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354" w:rsidRPr="00774BBB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Kairiz Cyber Technologies</w:t>
      </w:r>
    </w:p>
    <w:p w:rsidR="00451354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  <w:r w:rsidRPr="00774BBB">
        <w:rPr>
          <w:rFonts w:ascii="Franklin Gothic Demi" w:hAnsi="Franklin Gothic Demi" w:cs="Times New Roman"/>
          <w:sz w:val="48"/>
          <w:szCs w:val="48"/>
        </w:rPr>
        <w:t>SMC private-limited</w:t>
      </w: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9CD0A8" wp14:editId="76FD71A1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2087880" cy="208788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iariz Logo.pn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encilSketch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FD1AF5" wp14:editId="50001161">
                <wp:simplePos x="0" y="0"/>
                <wp:positionH relativeFrom="margin">
                  <wp:posOffset>2117725</wp:posOffset>
                </wp:positionH>
                <wp:positionV relativeFrom="paragraph">
                  <wp:posOffset>61595</wp:posOffset>
                </wp:positionV>
                <wp:extent cx="1805940" cy="1775460"/>
                <wp:effectExtent l="0" t="0" r="3810" b="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775460"/>
                        </a:xfrm>
                        <a:prstGeom prst="ellipse">
                          <a:avLst/>
                        </a:prstGeom>
                        <a:solidFill>
                          <a:srgbClr val="9C5B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7A9F62" id="Oval 17" o:spid="_x0000_s1026" style="position:absolute;margin-left:166.75pt;margin-top:4.85pt;width:142.2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" fillcolor="#9c5bcd" stroked="f" strokeweight="1pt">
                <v:stroke joinstyle="miter"/>
                <w10:wrap anchorx="margin"/>
              </v:oval>
            </w:pict>
          </mc:Fallback>
        </mc:AlternateContent>
      </w: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51354" w:rsidRPr="0086353A" w:rsidRDefault="00451354" w:rsidP="00451354">
      <w:pPr>
        <w:spacing w:after="0"/>
        <w:jc w:val="center"/>
        <w:rPr>
          <w:rFonts w:ascii="Franklin Gothic Demi" w:hAnsi="Franklin Gothic Demi" w:cs="Times New Roman"/>
          <w:sz w:val="64"/>
          <w:szCs w:val="64"/>
        </w:rPr>
      </w:pPr>
      <w:r w:rsidRPr="0086353A">
        <w:rPr>
          <w:rFonts w:ascii="Franklin Gothic Demi" w:hAnsi="Franklin Gothic Demi" w:cs="Times New Roman"/>
          <w:sz w:val="64"/>
          <w:szCs w:val="64"/>
        </w:rPr>
        <w:t>PROJECT REPORT</w:t>
      </w:r>
    </w:p>
    <w:p w:rsidR="00451354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51354" w:rsidRPr="00B508F1" w:rsidRDefault="00451354" w:rsidP="00451354">
      <w:pPr>
        <w:spacing w:after="0"/>
        <w:jc w:val="center"/>
        <w:rPr>
          <w:rFonts w:ascii="Franklin Gothic Demi" w:hAnsi="Franklin Gothic Demi" w:cs="Times New Roman"/>
          <w:sz w:val="48"/>
          <w:szCs w:val="48"/>
        </w:rPr>
      </w:pPr>
    </w:p>
    <w:p w:rsidR="00451354" w:rsidRDefault="00451354" w:rsidP="00451354">
      <w:pPr>
        <w:jc w:val="center"/>
        <w:rPr>
          <w:rFonts w:ascii="Calibri" w:hAnsi="Calibri" w:cs="Calibri"/>
          <w:b/>
          <w:sz w:val="40"/>
          <w:szCs w:val="48"/>
        </w:rPr>
      </w:pPr>
    </w:p>
    <w:p w:rsidR="00451354" w:rsidRDefault="00451354" w:rsidP="00451354">
      <w:pPr>
        <w:jc w:val="center"/>
        <w:rPr>
          <w:rFonts w:ascii="Calibri" w:hAnsi="Calibri" w:cs="Calibri"/>
          <w:b/>
          <w:sz w:val="40"/>
          <w:szCs w:val="48"/>
        </w:rPr>
      </w:pPr>
    </w:p>
    <w:p w:rsidR="00451354" w:rsidRPr="00ED09D8" w:rsidRDefault="00451354" w:rsidP="00451354">
      <w:pPr>
        <w:jc w:val="center"/>
        <w:rPr>
          <w:rFonts w:ascii="Calibri" w:hAnsi="Calibri" w:cs="Calibri"/>
          <w:b/>
          <w:sz w:val="40"/>
          <w:szCs w:val="48"/>
        </w:rPr>
      </w:pPr>
      <w:r w:rsidRPr="00ED09D8">
        <w:rPr>
          <w:rFonts w:ascii="Calibri" w:hAnsi="Calibri" w:cs="Calibri"/>
          <w:b/>
          <w:sz w:val="40"/>
          <w:szCs w:val="48"/>
        </w:rPr>
        <w:t>1-Month Remote Internship</w:t>
      </w:r>
    </w:p>
    <w:p w:rsidR="00451354" w:rsidRDefault="00451354" w:rsidP="00451354">
      <w:pPr>
        <w:jc w:val="center"/>
        <w:rPr>
          <w:rFonts w:ascii="Calibri" w:hAnsi="Calibri" w:cs="Calibri"/>
          <w:b/>
          <w:sz w:val="52"/>
          <w:szCs w:val="48"/>
        </w:rPr>
      </w:pPr>
      <w:r w:rsidRPr="00ED09D8">
        <w:rPr>
          <w:rFonts w:ascii="Calibri" w:hAnsi="Calibri" w:cs="Calibri"/>
          <w:b/>
          <w:sz w:val="52"/>
          <w:szCs w:val="48"/>
        </w:rPr>
        <w:t>Cyber Security</w:t>
      </w:r>
    </w:p>
    <w:p w:rsidR="00310F4F" w:rsidRDefault="00310F4F"/>
    <w:p w:rsidR="00451354" w:rsidRDefault="00451354"/>
    <w:p w:rsidR="00451354" w:rsidRDefault="00451354"/>
    <w:p w:rsidR="00451354" w:rsidRDefault="00451354"/>
    <w:p w:rsidR="00AB1591" w:rsidRPr="003415DD" w:rsidRDefault="00AB1591" w:rsidP="00AB1591">
      <w:pPr>
        <w:rPr>
          <w:rFonts w:ascii="Arial Black" w:hAnsi="Arial Black"/>
          <w:b/>
          <w:sz w:val="96"/>
          <w:szCs w:val="56"/>
        </w:rPr>
      </w:pPr>
      <w:r w:rsidRPr="003415DD">
        <w:rPr>
          <w:rFonts w:ascii="Arial Black" w:hAnsi="Arial Black"/>
          <w:b/>
          <w:sz w:val="96"/>
          <w:szCs w:val="56"/>
        </w:rPr>
        <w:lastRenderedPageBreak/>
        <w:t>PROJECT</w:t>
      </w:r>
    </w:p>
    <w:p w:rsidR="00AB1591" w:rsidRDefault="00AB1591" w:rsidP="00AB1591">
      <w:pPr>
        <w:rPr>
          <w:rFonts w:ascii="Arial Black" w:hAnsi="Arial Black"/>
          <w:b/>
          <w:sz w:val="56"/>
          <w:szCs w:val="56"/>
        </w:rPr>
      </w:pPr>
      <w:r>
        <w:rPr>
          <w:rFonts w:ascii="Arial Black" w:hAnsi="Arial Black"/>
          <w:b/>
          <w:sz w:val="56"/>
          <w:szCs w:val="56"/>
        </w:rPr>
        <w:t>PHASE – 4</w:t>
      </w:r>
    </w:p>
    <w:p w:rsidR="00AB1591" w:rsidRDefault="00AB1591" w:rsidP="00AB1591">
      <w:pPr>
        <w:rPr>
          <w:rFonts w:ascii="Arial Black" w:hAnsi="Arial Black"/>
          <w:b/>
          <w:sz w:val="40"/>
          <w:szCs w:val="56"/>
        </w:rPr>
      </w:pPr>
    </w:p>
    <w:p w:rsidR="00AB1591" w:rsidRDefault="00AB1591" w:rsidP="00AB1591">
      <w:pPr>
        <w:rPr>
          <w:rFonts w:ascii="Arial Black" w:hAnsi="Arial Black"/>
          <w:b/>
          <w:sz w:val="40"/>
          <w:szCs w:val="56"/>
        </w:rPr>
      </w:pPr>
    </w:p>
    <w:p w:rsidR="00AB1591" w:rsidRPr="00195FA7" w:rsidRDefault="00AB1591" w:rsidP="00AB1591">
      <w:pPr>
        <w:rPr>
          <w:rFonts w:ascii="Arial Black" w:hAnsi="Arial Black"/>
          <w:b/>
          <w:sz w:val="44"/>
          <w:szCs w:val="56"/>
        </w:rPr>
      </w:pPr>
      <w:r>
        <w:rPr>
          <w:rFonts w:ascii="Arial Black" w:hAnsi="Arial Black"/>
          <w:b/>
          <w:sz w:val="44"/>
          <w:szCs w:val="56"/>
        </w:rPr>
        <w:t>Monitoring And Incident Response</w:t>
      </w:r>
    </w:p>
    <w:p w:rsidR="00AB1591" w:rsidRDefault="00AB1591" w:rsidP="00AB1591">
      <w:pPr>
        <w:rPr>
          <w:rFonts w:ascii="Arial Black" w:hAnsi="Arial Black"/>
          <w:b/>
          <w:sz w:val="56"/>
          <w:szCs w:val="56"/>
        </w:rPr>
      </w:pPr>
    </w:p>
    <w:p w:rsidR="00AB1591" w:rsidRDefault="00AB1591" w:rsidP="00AB1591">
      <w:pPr>
        <w:rPr>
          <w:rFonts w:ascii="Arial Black" w:hAnsi="Arial Black"/>
          <w:b/>
          <w:sz w:val="56"/>
          <w:szCs w:val="56"/>
        </w:rPr>
      </w:pPr>
    </w:p>
    <w:p w:rsidR="00AB1591" w:rsidRDefault="00AB1591" w:rsidP="00AB1591">
      <w:pPr>
        <w:rPr>
          <w:rFonts w:ascii="Times New Roman" w:hAnsi="Times New Roman" w:cs="Times New Roman"/>
          <w:sz w:val="44"/>
          <w:szCs w:val="56"/>
        </w:rPr>
      </w:pPr>
    </w:p>
    <w:p w:rsidR="00AB1591" w:rsidRDefault="00AB1591" w:rsidP="00AB1591">
      <w:pPr>
        <w:rPr>
          <w:rFonts w:ascii="Times New Roman" w:hAnsi="Times New Roman" w:cs="Times New Roman"/>
          <w:sz w:val="44"/>
          <w:szCs w:val="56"/>
        </w:rPr>
      </w:pPr>
    </w:p>
    <w:p w:rsidR="00AB1591" w:rsidRDefault="00AB1591" w:rsidP="00AB1591">
      <w:pPr>
        <w:rPr>
          <w:rFonts w:ascii="Times New Roman" w:hAnsi="Times New Roman" w:cs="Times New Roman"/>
          <w:sz w:val="44"/>
          <w:szCs w:val="56"/>
        </w:rPr>
      </w:pPr>
    </w:p>
    <w:p w:rsidR="00AB1591" w:rsidRDefault="00AB1591" w:rsidP="00AB1591">
      <w:pPr>
        <w:rPr>
          <w:rFonts w:ascii="Times New Roman" w:hAnsi="Times New Roman" w:cs="Times New Roman"/>
          <w:sz w:val="44"/>
          <w:szCs w:val="56"/>
        </w:rPr>
      </w:pPr>
    </w:p>
    <w:p w:rsidR="00AB1591" w:rsidRPr="00090F9E" w:rsidRDefault="00AB1591" w:rsidP="00AB1591">
      <w:pPr>
        <w:rPr>
          <w:rFonts w:ascii="Times New Roman" w:hAnsi="Times New Roman" w:cs="Times New Roman"/>
          <w:sz w:val="36"/>
          <w:szCs w:val="56"/>
        </w:rPr>
      </w:pPr>
      <w:r w:rsidRPr="00090F9E">
        <w:rPr>
          <w:rFonts w:ascii="Times New Roman" w:hAnsi="Times New Roman" w:cs="Times New Roman"/>
          <w:sz w:val="36"/>
          <w:szCs w:val="56"/>
        </w:rPr>
        <w:t>Prepared By:</w:t>
      </w:r>
    </w:p>
    <w:p w:rsidR="00AB1591" w:rsidRPr="00537298" w:rsidRDefault="00AB1591" w:rsidP="00AB1591">
      <w:pPr>
        <w:spacing w:after="0"/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>Kanwar Azlan</w:t>
      </w:r>
    </w:p>
    <w:p w:rsidR="00AB1591" w:rsidRDefault="00AB1591" w:rsidP="00AB1591">
      <w:pPr>
        <w:rPr>
          <w:rFonts w:ascii="Times New Roman" w:hAnsi="Times New Roman" w:cs="Times New Roman"/>
          <w:b/>
          <w:sz w:val="36"/>
          <w:szCs w:val="56"/>
        </w:rPr>
      </w:pPr>
      <w:r w:rsidRPr="00537298">
        <w:rPr>
          <w:rFonts w:ascii="Times New Roman" w:hAnsi="Times New Roman" w:cs="Times New Roman"/>
          <w:b/>
          <w:sz w:val="36"/>
          <w:szCs w:val="56"/>
        </w:rPr>
        <w:t xml:space="preserve">Cyber </w:t>
      </w:r>
      <w:r>
        <w:rPr>
          <w:rFonts w:ascii="Times New Roman" w:hAnsi="Times New Roman" w:cs="Times New Roman"/>
          <w:b/>
          <w:sz w:val="36"/>
          <w:szCs w:val="56"/>
        </w:rPr>
        <w:t>S</w:t>
      </w:r>
      <w:r w:rsidRPr="00537298">
        <w:rPr>
          <w:rFonts w:ascii="Times New Roman" w:hAnsi="Times New Roman" w:cs="Times New Roman"/>
          <w:b/>
          <w:sz w:val="36"/>
          <w:szCs w:val="56"/>
        </w:rPr>
        <w:t>ecurity Internee</w:t>
      </w:r>
    </w:p>
    <w:p w:rsidR="00451354" w:rsidRDefault="00451354"/>
    <w:p w:rsidR="00710F33" w:rsidRDefault="00710F33"/>
    <w:p w:rsidR="00710F33" w:rsidRDefault="00710F33"/>
    <w:p w:rsidR="00710F33" w:rsidRPr="00B84F7C" w:rsidRDefault="00710F33" w:rsidP="00710F33">
      <w:pPr>
        <w:spacing w:after="0"/>
        <w:rPr>
          <w:rFonts w:cstheme="minorHAnsi"/>
          <w:b/>
          <w:sz w:val="40"/>
          <w:szCs w:val="56"/>
          <w:u w:val="single"/>
        </w:rPr>
      </w:pPr>
      <w:r w:rsidRPr="00B84F7C">
        <w:rPr>
          <w:rFonts w:cstheme="minorHAnsi"/>
          <w:b/>
          <w:sz w:val="40"/>
          <w:szCs w:val="56"/>
          <w:u w:val="single"/>
        </w:rPr>
        <w:lastRenderedPageBreak/>
        <w:t xml:space="preserve">PHASE – </w:t>
      </w:r>
      <w:r>
        <w:rPr>
          <w:rFonts w:cstheme="minorHAnsi"/>
          <w:b/>
          <w:sz w:val="40"/>
          <w:szCs w:val="56"/>
          <w:u w:val="single"/>
        </w:rPr>
        <w:t>4</w:t>
      </w:r>
      <w:r w:rsidRPr="00B84F7C">
        <w:rPr>
          <w:rFonts w:cstheme="minorHAnsi"/>
          <w:b/>
          <w:sz w:val="40"/>
          <w:szCs w:val="56"/>
          <w:u w:val="single"/>
        </w:rPr>
        <w:t xml:space="preserve">: </w:t>
      </w:r>
      <w:r>
        <w:rPr>
          <w:rFonts w:cstheme="minorHAnsi"/>
          <w:b/>
          <w:sz w:val="40"/>
          <w:szCs w:val="56"/>
          <w:u w:val="single"/>
        </w:rPr>
        <w:t>MONITORING AND INCIDENT RESPONSE</w:t>
      </w:r>
    </w:p>
    <w:p w:rsidR="00710F33" w:rsidRDefault="00710F33"/>
    <w:p w:rsidR="00710F33" w:rsidRPr="00AC4D0F" w:rsidRDefault="00281C55" w:rsidP="00281C55">
      <w:pPr>
        <w:pStyle w:val="ListParagraph"/>
        <w:numPr>
          <w:ilvl w:val="0"/>
          <w:numId w:val="1"/>
        </w:numPr>
        <w:rPr>
          <w:b/>
          <w:sz w:val="32"/>
        </w:rPr>
      </w:pPr>
      <w:r>
        <w:rPr>
          <w:b/>
          <w:sz w:val="32"/>
        </w:rPr>
        <w:t>SECURITY MONITORING WITH WAZUH</w:t>
      </w:r>
    </w:p>
    <w:p w:rsidR="00AC4D0F" w:rsidRDefault="0043419E" w:rsidP="0043419E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Monitoring the Traffic using ‘Wazuh’ an open source tool for security operation center operations.</w:t>
      </w:r>
    </w:p>
    <w:p w:rsidR="002C2808" w:rsidRDefault="002C2808" w:rsidP="00CF5B83">
      <w:pPr>
        <w:rPr>
          <w:sz w:val="28"/>
        </w:rPr>
      </w:pPr>
      <w:r>
        <w:rPr>
          <w:noProof/>
        </w:rPr>
        <w:drawing>
          <wp:inline distT="0" distB="0" distL="0" distR="0">
            <wp:extent cx="6065520" cy="3478754"/>
            <wp:effectExtent l="152400" t="152400" r="354330" b="369570"/>
            <wp:docPr id="1" name="Picture 1" descr="Wazuh dashboard - Components · Wazuh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zuh dashboard - Components · Wazuh documenta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503" cy="34793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Default="00466D01" w:rsidP="00CF5B83">
      <w:pPr>
        <w:rPr>
          <w:sz w:val="28"/>
        </w:rPr>
      </w:pPr>
    </w:p>
    <w:p w:rsidR="00466D01" w:rsidRPr="00276076" w:rsidRDefault="00276076" w:rsidP="00276076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Wazuh generating ‘Alerts’. You can filter the alerts based on the criteria.</w:t>
      </w:r>
    </w:p>
    <w:p w:rsidR="002C2808" w:rsidRDefault="00466D01" w:rsidP="00CF5B83">
      <w:pPr>
        <w:rPr>
          <w:sz w:val="28"/>
        </w:rPr>
      </w:pPr>
      <w:r w:rsidRPr="00466D01">
        <w:rPr>
          <w:sz w:val="28"/>
        </w:rPr>
        <w:drawing>
          <wp:inline distT="0" distB="0" distL="0" distR="0" wp14:anchorId="3DD1616E" wp14:editId="7566AEA8">
            <wp:extent cx="5692140" cy="3157435"/>
            <wp:effectExtent l="152400" t="152400" r="365760" b="3670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785" cy="3162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44D28" w:rsidRDefault="00CF66C9" w:rsidP="00CF66C9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We can simulate an attack to check how Alerts responds.</w:t>
      </w:r>
    </w:p>
    <w:p w:rsidR="00CF66C9" w:rsidRDefault="00E225DE" w:rsidP="00E225DE">
      <w:pPr>
        <w:jc w:val="center"/>
        <w:rPr>
          <w:sz w:val="28"/>
        </w:rPr>
      </w:pPr>
      <w:r w:rsidRPr="00E225DE">
        <w:rPr>
          <w:sz w:val="28"/>
        </w:rPr>
        <w:drawing>
          <wp:inline distT="0" distB="0" distL="0" distR="0" wp14:anchorId="38FC5CB5" wp14:editId="694930D5">
            <wp:extent cx="5667976" cy="3147060"/>
            <wp:effectExtent l="152400" t="152400" r="371475" b="3581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743" cy="3157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25DE" w:rsidRDefault="00587A17" w:rsidP="00587A1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 xml:space="preserve">You can also create triggers in the Wazuh to </w:t>
      </w:r>
      <w:r w:rsidR="00A338CC">
        <w:rPr>
          <w:sz w:val="28"/>
        </w:rPr>
        <w:t>automate the process with predefined conditions.</w:t>
      </w:r>
    </w:p>
    <w:p w:rsidR="00A338CC" w:rsidRDefault="00F02E1B" w:rsidP="00A338CC">
      <w:pPr>
        <w:rPr>
          <w:sz w:val="28"/>
        </w:rPr>
      </w:pPr>
      <w:r w:rsidRPr="00F02E1B">
        <w:rPr>
          <w:sz w:val="28"/>
        </w:rPr>
        <w:drawing>
          <wp:inline distT="0" distB="0" distL="0" distR="0" wp14:anchorId="2B87BDC4" wp14:editId="74467484">
            <wp:extent cx="6115134" cy="3101340"/>
            <wp:effectExtent l="152400" t="152400" r="361950" b="3657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04" cy="31025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02E1B" w:rsidRPr="00A338CC" w:rsidRDefault="00F02E1B" w:rsidP="00A338CC">
      <w:pPr>
        <w:rPr>
          <w:sz w:val="28"/>
        </w:rPr>
      </w:pPr>
      <w:bookmarkStart w:id="0" w:name="_GoBack"/>
      <w:bookmarkEnd w:id="0"/>
    </w:p>
    <w:sectPr w:rsidR="00F02E1B" w:rsidRPr="00A33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136F"/>
    <w:multiLevelType w:val="hybridMultilevel"/>
    <w:tmpl w:val="56462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D31340"/>
    <w:multiLevelType w:val="hybridMultilevel"/>
    <w:tmpl w:val="7A58DDDE"/>
    <w:lvl w:ilvl="0" w:tplc="85BCED0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48F"/>
    <w:rsid w:val="000B70E2"/>
    <w:rsid w:val="000F448F"/>
    <w:rsid w:val="00154D12"/>
    <w:rsid w:val="00276076"/>
    <w:rsid w:val="00281C55"/>
    <w:rsid w:val="002C2808"/>
    <w:rsid w:val="00310F4F"/>
    <w:rsid w:val="0043419E"/>
    <w:rsid w:val="00444D28"/>
    <w:rsid w:val="00451354"/>
    <w:rsid w:val="00466D01"/>
    <w:rsid w:val="00587A17"/>
    <w:rsid w:val="00710F33"/>
    <w:rsid w:val="007E255A"/>
    <w:rsid w:val="00A338CC"/>
    <w:rsid w:val="00AB1591"/>
    <w:rsid w:val="00AC4D0F"/>
    <w:rsid w:val="00CF5B83"/>
    <w:rsid w:val="00CF66C9"/>
    <w:rsid w:val="00D76DEA"/>
    <w:rsid w:val="00E225DE"/>
    <w:rsid w:val="00F0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586FA"/>
  <w15:chartTrackingRefBased/>
  <w15:docId w15:val="{6555D71A-2250-4CDC-B653-1056D462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3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Rajput</dc:creator>
  <cp:keywords/>
  <dc:description/>
  <cp:lastModifiedBy>Azlan Rajput</cp:lastModifiedBy>
  <cp:revision>38</cp:revision>
  <dcterms:created xsi:type="dcterms:W3CDTF">2024-07-28T10:14:00Z</dcterms:created>
  <dcterms:modified xsi:type="dcterms:W3CDTF">2024-07-28T18:30:00Z</dcterms:modified>
</cp:coreProperties>
</file>