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606A" w14:textId="77777777" w:rsidR="00CB2EAD" w:rsidRPr="002E02C7" w:rsidRDefault="00CB2EAD" w:rsidP="00CB2EAD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E02C7">
        <w:rPr>
          <w:b/>
          <w:sz w:val="28"/>
          <w:szCs w:val="28"/>
        </w:rPr>
        <w:t>Министерство образования Кыргызской Республики</w:t>
      </w:r>
    </w:p>
    <w:p w14:paraId="2604BB72" w14:textId="77777777" w:rsidR="00CB2EAD" w:rsidRPr="002E02C7" w:rsidRDefault="00CB2EAD" w:rsidP="00CB2EAD">
      <w:pPr>
        <w:spacing w:line="360" w:lineRule="auto"/>
        <w:jc w:val="center"/>
        <w:rPr>
          <w:b/>
          <w:sz w:val="28"/>
          <w:szCs w:val="28"/>
        </w:rPr>
      </w:pPr>
      <w:r w:rsidRPr="002E02C7">
        <w:rPr>
          <w:b/>
          <w:sz w:val="28"/>
          <w:szCs w:val="28"/>
        </w:rPr>
        <w:t>Кыргызский государственный технический университет им. И.Раззакова</w:t>
      </w:r>
    </w:p>
    <w:p w14:paraId="1E97BE7C" w14:textId="77777777" w:rsidR="00CB2EAD" w:rsidRPr="002E02C7" w:rsidRDefault="00CB2EAD" w:rsidP="00CB2EAD">
      <w:pPr>
        <w:spacing w:line="360" w:lineRule="auto"/>
        <w:jc w:val="center"/>
        <w:rPr>
          <w:b/>
          <w:i/>
          <w:sz w:val="28"/>
          <w:szCs w:val="28"/>
        </w:rPr>
      </w:pPr>
      <w:r w:rsidRPr="002E02C7">
        <w:rPr>
          <w:b/>
          <w:sz w:val="28"/>
          <w:szCs w:val="28"/>
        </w:rPr>
        <w:t xml:space="preserve">Кафедра </w:t>
      </w:r>
      <w:r w:rsidRPr="002E02C7">
        <w:rPr>
          <w:b/>
          <w:i/>
          <w:sz w:val="28"/>
          <w:szCs w:val="28"/>
        </w:rPr>
        <w:t>«Те</w:t>
      </w:r>
      <w:r>
        <w:rPr>
          <w:b/>
          <w:i/>
          <w:sz w:val="28"/>
          <w:szCs w:val="28"/>
        </w:rPr>
        <w:t>хносферная безопасность</w:t>
      </w:r>
      <w:r w:rsidRPr="002E02C7">
        <w:rPr>
          <w:b/>
          <w:i/>
          <w:sz w:val="28"/>
          <w:szCs w:val="28"/>
        </w:rPr>
        <w:t>»</w:t>
      </w:r>
    </w:p>
    <w:p w14:paraId="3E736C1F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6D07A944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59F584E5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3AF83450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5EFBA2D9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76A34B1A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71851057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18D0C907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1CBCC8EB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11749BC4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4188711D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2A68473E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7D81E9F7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7BF99DC4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32265DEB" w14:textId="77777777" w:rsidR="00CB2EAD" w:rsidRPr="00822A09" w:rsidRDefault="00CB2EAD" w:rsidP="00CB2EAD">
      <w:pPr>
        <w:jc w:val="center"/>
        <w:rPr>
          <w:b/>
          <w:sz w:val="28"/>
          <w:szCs w:val="28"/>
        </w:rPr>
      </w:pPr>
      <w:r w:rsidRPr="00822A09">
        <w:rPr>
          <w:b/>
          <w:sz w:val="28"/>
          <w:szCs w:val="28"/>
        </w:rPr>
        <w:t>ИССЛЕДОВАНИЕ ПРОИЗВОДСТВЕННОГО ШУМА</w:t>
      </w:r>
    </w:p>
    <w:p w14:paraId="04EDC1A3" w14:textId="77777777" w:rsidR="00CB2EAD" w:rsidRPr="00822A09" w:rsidRDefault="00CB2EAD" w:rsidP="00CB2EAD">
      <w:pPr>
        <w:jc w:val="center"/>
        <w:rPr>
          <w:b/>
          <w:sz w:val="28"/>
          <w:szCs w:val="28"/>
        </w:rPr>
      </w:pPr>
      <w:r w:rsidRPr="00822A09">
        <w:rPr>
          <w:b/>
          <w:sz w:val="28"/>
          <w:szCs w:val="28"/>
        </w:rPr>
        <w:t>И ИЗУЧЕНИЕ МЕТОДОВ БОРЬБЫ С НИМ</w:t>
      </w:r>
    </w:p>
    <w:p w14:paraId="302A45B6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60C11322" w14:textId="77777777" w:rsidR="00CB2EAD" w:rsidRPr="00822A09" w:rsidRDefault="00CB2EAD" w:rsidP="00CB2EAD">
      <w:pPr>
        <w:jc w:val="center"/>
        <w:rPr>
          <w:sz w:val="28"/>
          <w:szCs w:val="28"/>
        </w:rPr>
      </w:pPr>
      <w:r w:rsidRPr="00822A09">
        <w:rPr>
          <w:sz w:val="28"/>
          <w:szCs w:val="28"/>
        </w:rPr>
        <w:t>Методическое руководство к лабораторной работе № 9</w:t>
      </w:r>
    </w:p>
    <w:p w14:paraId="6A07EC25" w14:textId="77777777" w:rsidR="00CB2EAD" w:rsidRPr="00822A09" w:rsidRDefault="00CB2EAD" w:rsidP="00CB2EAD">
      <w:pPr>
        <w:jc w:val="center"/>
        <w:rPr>
          <w:sz w:val="28"/>
          <w:szCs w:val="28"/>
        </w:rPr>
      </w:pPr>
      <w:r w:rsidRPr="00822A09">
        <w:rPr>
          <w:sz w:val="28"/>
          <w:szCs w:val="28"/>
        </w:rPr>
        <w:t>по дисциплине «</w:t>
      </w:r>
      <w:r w:rsidRPr="00822A09">
        <w:rPr>
          <w:b/>
          <w:i/>
          <w:sz w:val="28"/>
          <w:szCs w:val="28"/>
        </w:rPr>
        <w:t>Безопасность жизнедеятельности</w:t>
      </w:r>
      <w:r w:rsidRPr="00822A09">
        <w:rPr>
          <w:sz w:val="28"/>
          <w:szCs w:val="28"/>
        </w:rPr>
        <w:t>»</w:t>
      </w:r>
    </w:p>
    <w:p w14:paraId="4CFB3DC1" w14:textId="77777777" w:rsidR="00CB2EAD" w:rsidRPr="00822A09" w:rsidRDefault="00CB2EAD" w:rsidP="00CB2EAD">
      <w:pPr>
        <w:jc w:val="center"/>
        <w:rPr>
          <w:sz w:val="28"/>
          <w:szCs w:val="28"/>
        </w:rPr>
      </w:pPr>
      <w:r w:rsidRPr="00822A09">
        <w:rPr>
          <w:sz w:val="28"/>
          <w:szCs w:val="28"/>
        </w:rPr>
        <w:t>для студентов всех специальностей и всех форм обучения</w:t>
      </w:r>
    </w:p>
    <w:p w14:paraId="5D7CE7AF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1BD104DC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3CB42F0F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677E22B2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6D05F51B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189902F9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4113CF2B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2FFF6DC1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75224360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3E7FB7E8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44BF06D6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6F762B7D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236F3BE5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7D597FCD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6D88E3D7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37999F6C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1B85D6DE" w14:textId="77777777" w:rsidR="00CB2EAD" w:rsidRPr="00822A09" w:rsidRDefault="00CB2EAD" w:rsidP="00CB2EAD">
      <w:pPr>
        <w:jc w:val="center"/>
        <w:rPr>
          <w:sz w:val="28"/>
          <w:szCs w:val="28"/>
        </w:rPr>
      </w:pPr>
    </w:p>
    <w:p w14:paraId="7890B3F3" w14:textId="77777777" w:rsidR="00CB2EAD" w:rsidRPr="00717BC4" w:rsidRDefault="00CB2EAD" w:rsidP="00CB2EAD">
      <w:pPr>
        <w:jc w:val="center"/>
        <w:rPr>
          <w:b/>
          <w:sz w:val="28"/>
          <w:szCs w:val="28"/>
        </w:rPr>
      </w:pPr>
      <w:r w:rsidRPr="00717BC4">
        <w:rPr>
          <w:b/>
          <w:sz w:val="28"/>
          <w:szCs w:val="28"/>
        </w:rPr>
        <w:t>Бишкек 20</w:t>
      </w:r>
      <w:r>
        <w:rPr>
          <w:b/>
          <w:sz w:val="28"/>
          <w:szCs w:val="28"/>
        </w:rPr>
        <w:t>19</w:t>
      </w:r>
    </w:p>
    <w:p w14:paraId="62545F0C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59CF2D3E" w14:textId="77777777" w:rsidR="00CB2EAD" w:rsidRPr="00192625" w:rsidRDefault="00CB2EAD" w:rsidP="00CB2EAD">
      <w:pPr>
        <w:spacing w:line="360" w:lineRule="auto"/>
        <w:jc w:val="both"/>
        <w:rPr>
          <w:b/>
          <w:i/>
          <w:sz w:val="28"/>
          <w:szCs w:val="28"/>
        </w:rPr>
      </w:pPr>
      <w:r w:rsidRPr="00822A09">
        <w:rPr>
          <w:sz w:val="28"/>
          <w:szCs w:val="28"/>
        </w:rPr>
        <w:tab/>
        <w:t xml:space="preserve"> Состави</w:t>
      </w:r>
      <w:r>
        <w:rPr>
          <w:sz w:val="28"/>
          <w:szCs w:val="28"/>
        </w:rPr>
        <w:t>тели</w:t>
      </w:r>
      <w:r w:rsidRPr="00822A09">
        <w:rPr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>Таштанбаева В.О.</w:t>
      </w:r>
    </w:p>
    <w:p w14:paraId="7C079436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49CDE303" w14:textId="77777777" w:rsidR="00CB2EAD" w:rsidRPr="00822A09" w:rsidRDefault="00CB2EAD" w:rsidP="00CB2EAD">
      <w:pPr>
        <w:spacing w:line="360" w:lineRule="auto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УДК  658</w:t>
      </w:r>
    </w:p>
    <w:p w14:paraId="7A8ACC9E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39D8C422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 xml:space="preserve"> </w:t>
      </w:r>
      <w:r w:rsidRPr="00822A09">
        <w:rPr>
          <w:b/>
          <w:sz w:val="28"/>
          <w:szCs w:val="28"/>
        </w:rPr>
        <w:t>Исследование производственного шума и изучение методов борьбы с ним:</w:t>
      </w:r>
      <w:r w:rsidRPr="00822A09">
        <w:rPr>
          <w:sz w:val="28"/>
          <w:szCs w:val="28"/>
        </w:rPr>
        <w:t xml:space="preserve"> Методическое </w:t>
      </w:r>
      <w:r>
        <w:rPr>
          <w:sz w:val="28"/>
          <w:szCs w:val="28"/>
        </w:rPr>
        <w:t>указание</w:t>
      </w:r>
      <w:r w:rsidRPr="00822A09">
        <w:rPr>
          <w:sz w:val="28"/>
          <w:szCs w:val="28"/>
        </w:rPr>
        <w:t xml:space="preserve"> к лабораторной работе №9 по дисциплине "</w:t>
      </w:r>
      <w:r w:rsidRPr="00822A09">
        <w:rPr>
          <w:b/>
          <w:i/>
          <w:sz w:val="28"/>
          <w:szCs w:val="28"/>
        </w:rPr>
        <w:t>Без</w:t>
      </w:r>
      <w:r w:rsidRPr="00822A09">
        <w:rPr>
          <w:b/>
          <w:i/>
          <w:sz w:val="28"/>
          <w:szCs w:val="28"/>
        </w:rPr>
        <w:t>о</w:t>
      </w:r>
      <w:r w:rsidRPr="00822A09">
        <w:rPr>
          <w:b/>
          <w:i/>
          <w:sz w:val="28"/>
          <w:szCs w:val="28"/>
        </w:rPr>
        <w:t>пасность жизнедеятельности</w:t>
      </w:r>
      <w:r w:rsidRPr="00822A09">
        <w:rPr>
          <w:sz w:val="28"/>
          <w:szCs w:val="28"/>
        </w:rPr>
        <w:t>" для  студентов всех специальностей и всех форм обучения/</w:t>
      </w:r>
      <w:r>
        <w:rPr>
          <w:sz w:val="28"/>
          <w:szCs w:val="28"/>
        </w:rPr>
        <w:t xml:space="preserve">КГТУ им. И.Раззакова; </w:t>
      </w:r>
      <w:r w:rsidRPr="00822A09">
        <w:rPr>
          <w:sz w:val="28"/>
          <w:szCs w:val="28"/>
        </w:rPr>
        <w:t>Сост.</w:t>
      </w:r>
      <w:r w:rsidRPr="00192625">
        <w:t xml:space="preserve"> </w:t>
      </w:r>
      <w:r w:rsidRPr="00192625">
        <w:rPr>
          <w:sz w:val="28"/>
          <w:szCs w:val="28"/>
        </w:rPr>
        <w:t>Таштанбаева В.О.</w:t>
      </w:r>
      <w:r w:rsidRPr="00822A09">
        <w:rPr>
          <w:sz w:val="28"/>
          <w:szCs w:val="28"/>
        </w:rPr>
        <w:t xml:space="preserve"> -  Б</w:t>
      </w:r>
      <w:r>
        <w:rPr>
          <w:sz w:val="28"/>
          <w:szCs w:val="28"/>
        </w:rPr>
        <w:t>.: ИЦ «Те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ник», 2019. - 27</w:t>
      </w:r>
      <w:r w:rsidRPr="00822A09">
        <w:rPr>
          <w:sz w:val="28"/>
          <w:szCs w:val="28"/>
        </w:rPr>
        <w:t xml:space="preserve"> с.</w:t>
      </w:r>
    </w:p>
    <w:p w14:paraId="4BE91435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 xml:space="preserve"> </w:t>
      </w:r>
    </w:p>
    <w:p w14:paraId="47B91683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>Излагается методика проведения лабораторной работы по исследованию шума на производстве и акустических расчетов.</w:t>
      </w:r>
    </w:p>
    <w:p w14:paraId="22A17097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>Предназначено для студентов всех специальностей и всех форм обучения.</w:t>
      </w:r>
    </w:p>
    <w:p w14:paraId="266911E5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27E04B25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62AF92D2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 xml:space="preserve">Табл. </w:t>
      </w:r>
      <w:r>
        <w:rPr>
          <w:sz w:val="28"/>
          <w:szCs w:val="28"/>
        </w:rPr>
        <w:t>7</w:t>
      </w:r>
      <w:r w:rsidRPr="00822A09">
        <w:rPr>
          <w:sz w:val="28"/>
          <w:szCs w:val="28"/>
        </w:rPr>
        <w:t xml:space="preserve">. Ил. </w:t>
      </w:r>
      <w:r>
        <w:rPr>
          <w:sz w:val="28"/>
          <w:szCs w:val="28"/>
        </w:rPr>
        <w:t xml:space="preserve">5. </w:t>
      </w:r>
      <w:r w:rsidRPr="00822A09">
        <w:rPr>
          <w:sz w:val="28"/>
          <w:szCs w:val="28"/>
        </w:rPr>
        <w:t xml:space="preserve">Библиогр. </w:t>
      </w:r>
      <w:r>
        <w:rPr>
          <w:sz w:val="28"/>
          <w:szCs w:val="28"/>
        </w:rPr>
        <w:t>5</w:t>
      </w:r>
      <w:r w:rsidRPr="00822A09">
        <w:rPr>
          <w:sz w:val="28"/>
          <w:szCs w:val="28"/>
        </w:rPr>
        <w:t xml:space="preserve"> назв.</w:t>
      </w:r>
    </w:p>
    <w:p w14:paraId="04A06DF7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19A750E2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42D6B1C3" w14:textId="77777777" w:rsidR="00CB2EAD" w:rsidRPr="00822A09" w:rsidRDefault="00CB2EAD" w:rsidP="00CB2EAD">
      <w:pPr>
        <w:spacing w:line="360" w:lineRule="auto"/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 xml:space="preserve"> Рецензент:</w:t>
      </w:r>
      <w:r>
        <w:rPr>
          <w:sz w:val="28"/>
          <w:szCs w:val="28"/>
        </w:rPr>
        <w:t xml:space="preserve"> к.т.н., доцент</w:t>
      </w:r>
      <w:r w:rsidRPr="00822A09">
        <w:rPr>
          <w:sz w:val="28"/>
          <w:szCs w:val="28"/>
        </w:rPr>
        <w:t xml:space="preserve"> </w:t>
      </w:r>
      <w:r>
        <w:rPr>
          <w:sz w:val="28"/>
          <w:szCs w:val="28"/>
        </w:rPr>
        <w:t>Омуров Ж.М.</w:t>
      </w:r>
    </w:p>
    <w:p w14:paraId="416E6081" w14:textId="77777777" w:rsidR="00CB2EAD" w:rsidRPr="00822A09" w:rsidRDefault="00CB2EAD" w:rsidP="00CB2EAD">
      <w:pPr>
        <w:jc w:val="both"/>
        <w:rPr>
          <w:b/>
          <w:i/>
          <w:sz w:val="28"/>
          <w:szCs w:val="28"/>
        </w:rPr>
      </w:pPr>
    </w:p>
    <w:p w14:paraId="42790676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37F9AF4A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00C67C3C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5998AECF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51773110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64A20D66" w14:textId="77777777" w:rsidR="00CB2EAD" w:rsidRDefault="00CB2EAD" w:rsidP="00CB2EAD">
      <w:pPr>
        <w:jc w:val="both"/>
        <w:rPr>
          <w:sz w:val="28"/>
          <w:szCs w:val="28"/>
        </w:rPr>
      </w:pPr>
    </w:p>
    <w:p w14:paraId="37E8F30C" w14:textId="77777777" w:rsidR="00CB2EAD" w:rsidRDefault="00CB2EAD" w:rsidP="00CB2EAD">
      <w:pPr>
        <w:jc w:val="both"/>
        <w:rPr>
          <w:sz w:val="28"/>
          <w:szCs w:val="28"/>
        </w:rPr>
      </w:pPr>
    </w:p>
    <w:p w14:paraId="7EC0E9E6" w14:textId="77777777" w:rsidR="00CB2EAD" w:rsidRDefault="00CB2EAD" w:rsidP="00CB2EAD">
      <w:pPr>
        <w:jc w:val="both"/>
        <w:rPr>
          <w:sz w:val="28"/>
          <w:szCs w:val="28"/>
        </w:rPr>
      </w:pPr>
    </w:p>
    <w:p w14:paraId="49DA14E4" w14:textId="77777777" w:rsidR="00CB2EAD" w:rsidRDefault="00CB2EAD" w:rsidP="00CB2EAD">
      <w:pPr>
        <w:jc w:val="both"/>
        <w:rPr>
          <w:sz w:val="28"/>
          <w:szCs w:val="28"/>
        </w:rPr>
      </w:pPr>
    </w:p>
    <w:p w14:paraId="4E603DE0" w14:textId="77777777" w:rsidR="00CB2EAD" w:rsidRDefault="00CB2EAD" w:rsidP="00CB2EAD">
      <w:pPr>
        <w:jc w:val="both"/>
        <w:rPr>
          <w:sz w:val="28"/>
          <w:szCs w:val="28"/>
        </w:rPr>
      </w:pPr>
    </w:p>
    <w:p w14:paraId="5D32AC6A" w14:textId="77777777" w:rsidR="00CB2EAD" w:rsidRDefault="00CB2EAD" w:rsidP="00CB2EAD">
      <w:pPr>
        <w:jc w:val="both"/>
        <w:rPr>
          <w:sz w:val="28"/>
          <w:szCs w:val="28"/>
        </w:rPr>
      </w:pPr>
    </w:p>
    <w:p w14:paraId="7C0D49E0" w14:textId="77777777" w:rsidR="00CB2EAD" w:rsidRDefault="00CB2EAD" w:rsidP="00CB2EAD">
      <w:pPr>
        <w:jc w:val="both"/>
        <w:rPr>
          <w:sz w:val="28"/>
          <w:szCs w:val="28"/>
        </w:rPr>
      </w:pPr>
    </w:p>
    <w:p w14:paraId="24D821BE" w14:textId="77777777" w:rsidR="00CB2EAD" w:rsidRDefault="00CB2EAD" w:rsidP="00CB2EAD">
      <w:pPr>
        <w:jc w:val="both"/>
        <w:rPr>
          <w:sz w:val="28"/>
          <w:szCs w:val="28"/>
        </w:rPr>
      </w:pPr>
    </w:p>
    <w:p w14:paraId="12934A2C" w14:textId="77777777" w:rsidR="00CB2EAD" w:rsidRDefault="00CB2EAD" w:rsidP="00CB2EAD">
      <w:pPr>
        <w:jc w:val="both"/>
        <w:rPr>
          <w:sz w:val="28"/>
          <w:szCs w:val="28"/>
        </w:rPr>
      </w:pPr>
    </w:p>
    <w:p w14:paraId="37912CC9" w14:textId="77777777" w:rsidR="00CB2EAD" w:rsidRDefault="00CB2EAD" w:rsidP="00CB2EAD">
      <w:pPr>
        <w:jc w:val="both"/>
        <w:rPr>
          <w:sz w:val="28"/>
          <w:szCs w:val="28"/>
        </w:rPr>
      </w:pPr>
    </w:p>
    <w:p w14:paraId="576FFAB4" w14:textId="77777777" w:rsidR="00CB2EAD" w:rsidRDefault="00CB2EAD" w:rsidP="00CB2EAD">
      <w:pPr>
        <w:jc w:val="both"/>
        <w:rPr>
          <w:sz w:val="28"/>
          <w:szCs w:val="28"/>
        </w:rPr>
      </w:pPr>
    </w:p>
    <w:p w14:paraId="7DF1A381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3A1A7D15" w14:textId="77777777" w:rsidR="00CB2EAD" w:rsidRDefault="00CB2EAD" w:rsidP="00CB2E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14:paraId="253D53CA" w14:textId="77777777" w:rsidR="00CB2EAD" w:rsidRDefault="00CB2EAD" w:rsidP="00CB2E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1433C3">
        <w:rPr>
          <w:sz w:val="28"/>
          <w:szCs w:val="28"/>
        </w:rPr>
        <w:t>©</w:t>
      </w:r>
      <w:r>
        <w:rPr>
          <w:sz w:val="28"/>
          <w:szCs w:val="28"/>
        </w:rPr>
        <w:t xml:space="preserve"> КГТУ им.И.Раззакова</w:t>
      </w:r>
    </w:p>
    <w:p w14:paraId="3CC438F6" w14:textId="77777777" w:rsidR="00CB2EAD" w:rsidRPr="001433C3" w:rsidRDefault="00CB2EAD" w:rsidP="00CB2E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1433C3">
        <w:rPr>
          <w:sz w:val="28"/>
          <w:szCs w:val="28"/>
        </w:rPr>
        <w:t>©</w:t>
      </w:r>
      <w:r>
        <w:rPr>
          <w:sz w:val="28"/>
          <w:szCs w:val="28"/>
        </w:rPr>
        <w:t xml:space="preserve"> Таштанбаева В.О. 2019</w:t>
      </w:r>
    </w:p>
    <w:p w14:paraId="4ECA0145" w14:textId="77777777" w:rsidR="00CB2EAD" w:rsidRPr="00822A09" w:rsidRDefault="00CB2EAD" w:rsidP="00CB2EAD">
      <w:pPr>
        <w:spacing w:line="360" w:lineRule="auto"/>
        <w:jc w:val="center"/>
        <w:rPr>
          <w:b/>
          <w:sz w:val="28"/>
          <w:szCs w:val="28"/>
        </w:rPr>
      </w:pPr>
      <w:r w:rsidRPr="00822A09">
        <w:rPr>
          <w:b/>
          <w:sz w:val="28"/>
          <w:szCs w:val="28"/>
        </w:rPr>
        <w:lastRenderedPageBreak/>
        <w:t>Цель работы</w:t>
      </w:r>
    </w:p>
    <w:p w14:paraId="369F8DFB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>1. Изучить основные характеристики шума и его вредное воздействие на о</w:t>
      </w:r>
      <w:r w:rsidRPr="00822A09">
        <w:rPr>
          <w:sz w:val="28"/>
          <w:szCs w:val="28"/>
        </w:rPr>
        <w:t>р</w:t>
      </w:r>
      <w:r w:rsidRPr="00822A09">
        <w:rPr>
          <w:sz w:val="28"/>
          <w:szCs w:val="28"/>
        </w:rPr>
        <w:t>ганизм человека.</w:t>
      </w:r>
    </w:p>
    <w:p w14:paraId="2216AED3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>2. Ознакомиться с методами нормирования шума на рабочем месте.</w:t>
      </w:r>
    </w:p>
    <w:p w14:paraId="5B3DA9EB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 xml:space="preserve">3. Научиться проводить </w:t>
      </w:r>
      <w:r>
        <w:rPr>
          <w:sz w:val="28"/>
          <w:szCs w:val="28"/>
        </w:rPr>
        <w:t xml:space="preserve">измерение параметров шума </w:t>
      </w:r>
      <w:r w:rsidRPr="00822A09">
        <w:rPr>
          <w:sz w:val="28"/>
          <w:szCs w:val="28"/>
        </w:rPr>
        <w:t>на рабочем месте, обусловленные работой различных машин и механизмов.</w:t>
      </w:r>
    </w:p>
    <w:p w14:paraId="67AC9155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  <w:t>4. Научиться правильно выполнять расчеты по акустической обработке п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мещений.</w:t>
      </w:r>
    </w:p>
    <w:p w14:paraId="62505879" w14:textId="77777777" w:rsidR="00CB2EAD" w:rsidRPr="00822A09" w:rsidRDefault="00CB2EAD" w:rsidP="00CB2EAD">
      <w:pPr>
        <w:jc w:val="both"/>
        <w:rPr>
          <w:sz w:val="28"/>
          <w:szCs w:val="28"/>
        </w:rPr>
      </w:pPr>
    </w:p>
    <w:p w14:paraId="3F5EF7B1" w14:textId="77777777" w:rsidR="00CB2EAD" w:rsidRPr="00822A09" w:rsidRDefault="00CB2EAD" w:rsidP="00CB2EAD">
      <w:pPr>
        <w:spacing w:line="360" w:lineRule="auto"/>
        <w:jc w:val="center"/>
        <w:rPr>
          <w:sz w:val="28"/>
          <w:szCs w:val="28"/>
        </w:rPr>
      </w:pPr>
      <w:r w:rsidRPr="00822A09">
        <w:rPr>
          <w:b/>
          <w:sz w:val="28"/>
          <w:szCs w:val="28"/>
        </w:rPr>
        <w:t>Краткие теоретические сведения</w:t>
      </w:r>
    </w:p>
    <w:p w14:paraId="3951240F" w14:textId="77777777" w:rsidR="00CB2EAD" w:rsidRPr="00822A09" w:rsidRDefault="00CB2EAD" w:rsidP="00CB2EAD">
      <w:pPr>
        <w:jc w:val="both"/>
        <w:rPr>
          <w:sz w:val="28"/>
          <w:szCs w:val="28"/>
        </w:rPr>
      </w:pPr>
      <w:r w:rsidRPr="00822A09">
        <w:rPr>
          <w:sz w:val="28"/>
          <w:szCs w:val="28"/>
        </w:rPr>
        <w:tab/>
      </w:r>
      <w:bookmarkStart w:id="0" w:name="43"/>
      <w:bookmarkEnd w:id="0"/>
      <w:r w:rsidRPr="00822A09">
        <w:rPr>
          <w:sz w:val="28"/>
          <w:szCs w:val="28"/>
        </w:rPr>
        <w:t>Шум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это беспорядочное сочетание звуков различной частоты и инте</w:t>
      </w:r>
      <w:r w:rsidRPr="00822A09">
        <w:rPr>
          <w:sz w:val="28"/>
          <w:szCs w:val="28"/>
        </w:rPr>
        <w:t>н</w:t>
      </w:r>
      <w:r w:rsidRPr="00822A09">
        <w:rPr>
          <w:sz w:val="28"/>
          <w:szCs w:val="28"/>
        </w:rPr>
        <w:t>сивности (силы), возникающих при механических колебаниях в твердых, жи</w:t>
      </w:r>
      <w:r w:rsidRPr="00822A09">
        <w:rPr>
          <w:sz w:val="28"/>
          <w:szCs w:val="28"/>
        </w:rPr>
        <w:t>д</w:t>
      </w:r>
      <w:r w:rsidRPr="00822A09">
        <w:rPr>
          <w:sz w:val="28"/>
          <w:szCs w:val="28"/>
        </w:rPr>
        <w:t>ких и газообразных средах.</w:t>
      </w:r>
    </w:p>
    <w:p w14:paraId="78E1165B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717BC4">
        <w:rPr>
          <w:b/>
          <w:sz w:val="28"/>
          <w:szCs w:val="28"/>
        </w:rPr>
        <w:t>Источники шума.</w:t>
      </w:r>
      <w:r w:rsidRPr="00822A09">
        <w:rPr>
          <w:sz w:val="28"/>
          <w:szCs w:val="28"/>
        </w:rPr>
        <w:t xml:space="preserve"> Источниками шума на производстве являются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станки по механической обработке металлов, дерева и пластмасс, прессы,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штампово</w:t>
      </w:r>
      <w:r w:rsidRPr="00822A09">
        <w:rPr>
          <w:sz w:val="28"/>
          <w:szCs w:val="28"/>
        </w:rPr>
        <w:t>ч</w:t>
      </w:r>
      <w:r w:rsidRPr="00822A09">
        <w:rPr>
          <w:sz w:val="28"/>
          <w:szCs w:val="28"/>
        </w:rPr>
        <w:t>ные машины, внутризаводской транспорт, внутрицеховые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краны, механизир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ванный и электрифицированный инструмент, системы вентиляции, аэродин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мические установки и др. Техника и технология, использующие ультразвук, широко применяются в различных отраслях экономики для целей активного воздействия на вещества (пайка,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сварка, лужение, механическая обработка и обезжиривание деталей ит. д.), структурного анал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за и контроля физико-механических свойств вещества и материалов (дефектоскопия), для обработки и передачи сигналов в радиолок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ционной и вычислительной технике.</w:t>
      </w:r>
      <w:r>
        <w:rPr>
          <w:sz w:val="28"/>
          <w:szCs w:val="28"/>
        </w:rPr>
        <w:t xml:space="preserve"> </w:t>
      </w:r>
    </w:p>
    <w:p w14:paraId="6E23A920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Источники шума формируют звуковые волны, возникающие в результате нарушения стационарного состояния среды вследствие воздействия на нее во</w:t>
      </w:r>
      <w:r w:rsidRPr="00822A09">
        <w:rPr>
          <w:sz w:val="28"/>
          <w:szCs w:val="28"/>
        </w:rPr>
        <w:t>з</w:t>
      </w:r>
      <w:r w:rsidRPr="00822A09">
        <w:rPr>
          <w:sz w:val="28"/>
          <w:szCs w:val="28"/>
        </w:rPr>
        <w:t>мущающей силы. Звуковые волны распространяются в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пространстве, которое н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зывают звуковым полем.</w:t>
      </w:r>
    </w:p>
    <w:p w14:paraId="691C2B6E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Характеризуют звуковое поле следующие физические величины:</w:t>
      </w:r>
    </w:p>
    <w:p w14:paraId="78BB1012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65627B">
        <w:rPr>
          <w:i/>
          <w:sz w:val="28"/>
          <w:szCs w:val="28"/>
        </w:rPr>
        <w:t>Колебательная скорость</w:t>
      </w:r>
      <w:r w:rsidRPr="00822A09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ν</w:t>
      </w:r>
      <w:r w:rsidRPr="00717BC4">
        <w:rPr>
          <w:i/>
          <w:sz w:val="28"/>
          <w:szCs w:val="28"/>
        </w:rPr>
        <w:t xml:space="preserve"> </w:t>
      </w:r>
      <w:r w:rsidRPr="0065627B">
        <w:rPr>
          <w:sz w:val="28"/>
          <w:szCs w:val="28"/>
        </w:rPr>
        <w:t>(м/с)</w:t>
      </w:r>
      <w:r w:rsidRPr="00822A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22A09">
        <w:rPr>
          <w:sz w:val="28"/>
          <w:szCs w:val="28"/>
        </w:rPr>
        <w:t>скорость колебания частиц относительно п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ложения равновесия.</w:t>
      </w:r>
    </w:p>
    <w:p w14:paraId="3B647F12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65627B">
        <w:rPr>
          <w:i/>
          <w:sz w:val="28"/>
          <w:szCs w:val="28"/>
        </w:rPr>
        <w:t>Скорость распространения звука</w:t>
      </w:r>
      <w:r w:rsidRPr="00822A09">
        <w:rPr>
          <w:sz w:val="28"/>
          <w:szCs w:val="28"/>
        </w:rPr>
        <w:t xml:space="preserve">, </w:t>
      </w:r>
      <w:r w:rsidRPr="00717BC4">
        <w:rPr>
          <w:i/>
          <w:sz w:val="28"/>
          <w:szCs w:val="28"/>
        </w:rPr>
        <w:t>с</w:t>
      </w:r>
      <w:r w:rsidRPr="00822A09">
        <w:rPr>
          <w:sz w:val="28"/>
          <w:szCs w:val="28"/>
        </w:rPr>
        <w:t xml:space="preserve"> </w:t>
      </w:r>
      <w:r w:rsidRPr="0065627B">
        <w:rPr>
          <w:sz w:val="28"/>
          <w:szCs w:val="28"/>
        </w:rPr>
        <w:t>(м/с)</w:t>
      </w:r>
      <w:r w:rsidRPr="00822A0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 xml:space="preserve"> скорость распространения звуковой волны.</w:t>
      </w:r>
    </w:p>
    <w:p w14:paraId="196BAB2F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65627B">
        <w:rPr>
          <w:i/>
          <w:sz w:val="28"/>
          <w:szCs w:val="28"/>
        </w:rPr>
        <w:t>Звуковое давление</w:t>
      </w:r>
      <w:r w:rsidRPr="00822A09">
        <w:rPr>
          <w:sz w:val="28"/>
          <w:szCs w:val="28"/>
        </w:rPr>
        <w:t xml:space="preserve">, </w:t>
      </w:r>
      <w:r w:rsidRPr="00892A99">
        <w:rPr>
          <w:position w:val="-10"/>
          <w:sz w:val="28"/>
          <w:szCs w:val="28"/>
        </w:rPr>
        <w:object w:dxaOrig="240" w:dyaOrig="260" w14:anchorId="22410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4" o:title=""/>
          </v:shape>
          <o:OLEObject Type="Embed" ProgID="Equation.3" ShapeID="_x0000_i1025" DrawAspect="Content" ObjectID="_1745171966" r:id="rId5"/>
        </w:object>
      </w:r>
      <w:r>
        <w:rPr>
          <w:sz w:val="28"/>
          <w:szCs w:val="28"/>
        </w:rPr>
        <w:t xml:space="preserve"> </w:t>
      </w:r>
      <w:r w:rsidRPr="0065627B">
        <w:rPr>
          <w:sz w:val="28"/>
          <w:szCs w:val="28"/>
        </w:rPr>
        <w:t>(Па)</w:t>
      </w:r>
      <w:r w:rsidRPr="00822A0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 xml:space="preserve"> разность между мгновенным значением полного давления и средним давлением, которое наблюдается в невозмущенной среде:</w:t>
      </w:r>
    </w:p>
    <w:p w14:paraId="5292F527" w14:textId="77777777" w:rsidR="00CB2EAD" w:rsidRPr="00822A09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717BC4">
        <w:rPr>
          <w:position w:val="-10"/>
          <w:sz w:val="28"/>
          <w:szCs w:val="28"/>
        </w:rPr>
        <w:object w:dxaOrig="1160" w:dyaOrig="260" w14:anchorId="32E54C39">
          <v:shape id="_x0000_i1026" type="#_x0000_t75" style="width:57.75pt;height:12.75pt" o:ole="">
            <v:imagedata r:id="rId6" o:title=""/>
          </v:shape>
          <o:OLEObject Type="Embed" ProgID="Equation.3" ShapeID="_x0000_i1026" DrawAspect="Content" ObjectID="_1745171967" r:id="rId7"/>
        </w:object>
      </w:r>
      <w:r>
        <w:rPr>
          <w:sz w:val="28"/>
          <w:szCs w:val="28"/>
        </w:rPr>
        <w:t>, Па;                                                    (1)</w:t>
      </w:r>
    </w:p>
    <w:p w14:paraId="6AD3B328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822A09">
        <w:rPr>
          <w:sz w:val="28"/>
          <w:szCs w:val="28"/>
        </w:rPr>
        <w:lastRenderedPageBreak/>
        <w:t xml:space="preserve">где </w:t>
      </w:r>
      <w:r>
        <w:rPr>
          <w:i/>
          <w:sz w:val="28"/>
          <w:szCs w:val="28"/>
        </w:rPr>
        <w:t>ρ -</w:t>
      </w:r>
      <w:r w:rsidRPr="00822A09">
        <w:rPr>
          <w:sz w:val="28"/>
          <w:szCs w:val="28"/>
        </w:rPr>
        <w:t xml:space="preserve"> плотность среды, </w:t>
      </w:r>
      <w:r w:rsidRPr="00717BC4">
        <w:rPr>
          <w:position w:val="-10"/>
          <w:sz w:val="28"/>
          <w:szCs w:val="28"/>
        </w:rPr>
        <w:object w:dxaOrig="480" w:dyaOrig="260" w14:anchorId="21AA03EC">
          <v:shape id="_x0000_i1027" type="#_x0000_t75" style="width:24pt;height:12.75pt" o:ole="">
            <v:imagedata r:id="rId8" o:title=""/>
          </v:shape>
          <o:OLEObject Type="Embed" ProgID="Equation.3" ShapeID="_x0000_i1027" DrawAspect="Content" ObjectID="_1745171968" r:id="rId9"/>
        </w:object>
      </w:r>
      <w:r>
        <w:rPr>
          <w:sz w:val="28"/>
          <w:szCs w:val="28"/>
        </w:rPr>
        <w:t xml:space="preserve">- </w:t>
      </w:r>
      <w:r w:rsidRPr="00822A09">
        <w:rPr>
          <w:sz w:val="28"/>
          <w:szCs w:val="28"/>
        </w:rPr>
        <w:t xml:space="preserve">удельное акустическое сопротивление среды </w:t>
      </w:r>
      <w:r w:rsidRPr="0065627B">
        <w:rPr>
          <w:sz w:val="28"/>
          <w:szCs w:val="28"/>
        </w:rPr>
        <w:t>(Па•с/м)</w:t>
      </w:r>
      <w:r w:rsidRPr="00822A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равное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воздуха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410</w:t>
      </w:r>
      <w:r>
        <w:rPr>
          <w:sz w:val="28"/>
          <w:szCs w:val="28"/>
        </w:rPr>
        <w:t xml:space="preserve"> Па·</w:t>
      </w:r>
      <w:r w:rsidRPr="0065627B">
        <w:rPr>
          <w:sz w:val="28"/>
          <w:szCs w:val="28"/>
        </w:rPr>
        <w:t>с/м,</w:t>
      </w:r>
      <w:r w:rsidRPr="00822A09">
        <w:rPr>
          <w:sz w:val="28"/>
          <w:szCs w:val="28"/>
        </w:rPr>
        <w:t xml:space="preserve"> для воды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1,5-10</w:t>
      </w:r>
      <w:r>
        <w:rPr>
          <w:sz w:val="28"/>
          <w:szCs w:val="28"/>
          <w:vertAlign w:val="superscript"/>
        </w:rPr>
        <w:t>6</w:t>
      </w:r>
      <w:r w:rsidRPr="00822A09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822A09">
        <w:rPr>
          <w:sz w:val="28"/>
          <w:szCs w:val="28"/>
        </w:rPr>
        <w:t xml:space="preserve"> стали 4,8- 10</w:t>
      </w:r>
      <w:r>
        <w:rPr>
          <w:sz w:val="28"/>
          <w:szCs w:val="28"/>
          <w:vertAlign w:val="superscript"/>
        </w:rPr>
        <w:t>7</w:t>
      </w:r>
      <w:r w:rsidRPr="00822A09">
        <w:rPr>
          <w:sz w:val="28"/>
          <w:szCs w:val="28"/>
        </w:rPr>
        <w:t>.</w:t>
      </w:r>
    </w:p>
    <w:p w14:paraId="568CE524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65627B">
        <w:rPr>
          <w:i/>
          <w:sz w:val="28"/>
          <w:szCs w:val="28"/>
        </w:rPr>
        <w:t>Интенсивность звука</w:t>
      </w:r>
      <w:r w:rsidRPr="00822A09">
        <w:rPr>
          <w:sz w:val="28"/>
          <w:szCs w:val="28"/>
        </w:rPr>
        <w:t xml:space="preserve">, </w:t>
      </w:r>
      <w:r w:rsidRPr="007F63FB"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65627B">
        <w:rPr>
          <w:sz w:val="28"/>
          <w:szCs w:val="28"/>
        </w:rPr>
        <w:t>(Вт/м</w:t>
      </w:r>
      <w:r w:rsidRPr="0065627B">
        <w:rPr>
          <w:sz w:val="28"/>
          <w:szCs w:val="28"/>
          <w:vertAlign w:val="superscript"/>
        </w:rPr>
        <w:t>2</w:t>
      </w:r>
      <w:r w:rsidRPr="0065627B">
        <w:rPr>
          <w:sz w:val="28"/>
          <w:szCs w:val="28"/>
        </w:rPr>
        <w:t>)</w:t>
      </w:r>
      <w:r w:rsidRPr="00822A0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 xml:space="preserve"> энергия, переносимая звуковой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волной при распространении ее в пространстве:</w:t>
      </w:r>
    </w:p>
    <w:p w14:paraId="763F6739" w14:textId="77777777" w:rsidR="00CB2EAD" w:rsidRPr="00822A09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7F63FB">
        <w:rPr>
          <w:position w:val="-28"/>
          <w:sz w:val="28"/>
          <w:szCs w:val="28"/>
        </w:rPr>
        <w:object w:dxaOrig="900" w:dyaOrig="740" w14:anchorId="126526B7">
          <v:shape id="_x0000_i1028" type="#_x0000_t75" style="width:45pt;height:36.75pt" o:ole="">
            <v:imagedata r:id="rId10" o:title=""/>
          </v:shape>
          <o:OLEObject Type="Embed" ProgID="Equation.3" ShapeID="_x0000_i1028" DrawAspect="Content" ObjectID="_1745171969" r:id="rId11"/>
        </w:object>
      </w:r>
      <w:r>
        <w:rPr>
          <w:sz w:val="28"/>
          <w:szCs w:val="28"/>
        </w:rPr>
        <w:t>, Вт/м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                                                   (2)</w:t>
      </w:r>
    </w:p>
    <w:p w14:paraId="7967EB0B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65627B">
        <w:rPr>
          <w:i/>
          <w:sz w:val="28"/>
          <w:szCs w:val="28"/>
        </w:rPr>
        <w:t>Среднегеометрическая частота</w:t>
      </w:r>
      <w:r w:rsidRPr="00822A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A5799">
        <w:rPr>
          <w:i/>
          <w:sz w:val="28"/>
          <w:szCs w:val="28"/>
        </w:rPr>
        <w:t>f</w:t>
      </w:r>
      <w:r w:rsidRPr="00AA5799">
        <w:rPr>
          <w:i/>
          <w:sz w:val="28"/>
          <w:szCs w:val="28"/>
          <w:vertAlign w:val="subscript"/>
        </w:rPr>
        <w:t>ср</w:t>
      </w:r>
      <w:r w:rsidRPr="00AA5799">
        <w:rPr>
          <w:i/>
          <w:sz w:val="28"/>
          <w:szCs w:val="28"/>
        </w:rPr>
        <w:t xml:space="preserve"> </w:t>
      </w:r>
      <w:r w:rsidRPr="0065627B">
        <w:rPr>
          <w:sz w:val="28"/>
          <w:szCs w:val="28"/>
        </w:rPr>
        <w:t>(Гц)</w:t>
      </w:r>
      <w:r w:rsidRPr="00822A0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 xml:space="preserve"> частотная характеристика шума</w:t>
      </w:r>
    </w:p>
    <w:p w14:paraId="22B0F038" w14:textId="77777777" w:rsidR="00CB2EAD" w:rsidRPr="00822A09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65627B">
        <w:rPr>
          <w:position w:val="-16"/>
          <w:sz w:val="28"/>
          <w:szCs w:val="28"/>
        </w:rPr>
        <w:object w:dxaOrig="1480" w:dyaOrig="440" w14:anchorId="4D8AF3E0">
          <v:shape id="_x0000_i1029" type="#_x0000_t75" style="width:74.25pt;height:21.75pt" o:ole="">
            <v:imagedata r:id="rId12" o:title=""/>
          </v:shape>
          <o:OLEObject Type="Embed" ProgID="Equation.3" ShapeID="_x0000_i1029" DrawAspect="Content" ObjectID="_1745171970" r:id="rId13"/>
        </w:object>
      </w:r>
      <w:r>
        <w:rPr>
          <w:sz w:val="28"/>
          <w:szCs w:val="28"/>
        </w:rPr>
        <w:t>,                                                      (3)</w:t>
      </w:r>
    </w:p>
    <w:p w14:paraId="78FC6B7B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822A09">
        <w:rPr>
          <w:sz w:val="28"/>
          <w:szCs w:val="28"/>
        </w:rPr>
        <w:t xml:space="preserve">где </w:t>
      </w:r>
      <w:r w:rsidRPr="00892A99">
        <w:rPr>
          <w:i/>
          <w:sz w:val="28"/>
          <w:szCs w:val="28"/>
          <w:lang w:val="en-US"/>
        </w:rPr>
        <w:t>f</w:t>
      </w:r>
      <w:r w:rsidRPr="00892A99">
        <w:rPr>
          <w:i/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 xml:space="preserve"> нижняя, а </w:t>
      </w:r>
      <w:r w:rsidRPr="00892A99">
        <w:rPr>
          <w:i/>
          <w:sz w:val="28"/>
          <w:szCs w:val="28"/>
          <w:lang w:val="en-US"/>
        </w:rPr>
        <w:t>f</w:t>
      </w:r>
      <w:r w:rsidRPr="00892A99"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- </w:t>
      </w:r>
      <w:r w:rsidRPr="00822A09">
        <w:rPr>
          <w:sz w:val="28"/>
          <w:szCs w:val="28"/>
        </w:rPr>
        <w:t>верхняя границы октавной полосы.</w:t>
      </w:r>
    </w:p>
    <w:p w14:paraId="06B45768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 w:rsidRPr="001D2F9C">
        <w:rPr>
          <w:i/>
          <w:sz w:val="28"/>
          <w:szCs w:val="28"/>
        </w:rPr>
        <w:t>Октавой</w:t>
      </w:r>
      <w:r w:rsidRPr="00822A09">
        <w:rPr>
          <w:sz w:val="28"/>
          <w:szCs w:val="28"/>
        </w:rPr>
        <w:t xml:space="preserve"> называется звуковое пространство, в котором верхняя граничная ча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 xml:space="preserve">тота </w:t>
      </w:r>
      <w:r w:rsidRPr="00892A99">
        <w:rPr>
          <w:i/>
          <w:sz w:val="28"/>
          <w:szCs w:val="28"/>
          <w:lang w:val="en-US"/>
        </w:rPr>
        <w:t>f</w:t>
      </w:r>
      <w:r w:rsidRPr="00892A99">
        <w:rPr>
          <w:i/>
          <w:sz w:val="28"/>
          <w:szCs w:val="28"/>
          <w:vertAlign w:val="subscript"/>
        </w:rPr>
        <w:t>н</w:t>
      </w:r>
      <w:r w:rsidRPr="00822A09">
        <w:rPr>
          <w:sz w:val="28"/>
          <w:szCs w:val="28"/>
        </w:rPr>
        <w:t xml:space="preserve"> равна удвоенной нижней частоте:</w:t>
      </w:r>
    </w:p>
    <w:p w14:paraId="4F89DEDD" w14:textId="77777777" w:rsidR="00CB2EAD" w:rsidRPr="00822A09" w:rsidRDefault="00CB2EAD" w:rsidP="00CB2EAD">
      <w:pPr>
        <w:pStyle w:val="a3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</w:t>
      </w:r>
      <w:r w:rsidRPr="00892A99">
        <w:rPr>
          <w:i/>
          <w:sz w:val="28"/>
          <w:szCs w:val="28"/>
          <w:lang w:val="en-US"/>
        </w:rPr>
        <w:t>f</w:t>
      </w:r>
      <w:r w:rsidRPr="00892A99">
        <w:rPr>
          <w:i/>
          <w:sz w:val="28"/>
          <w:szCs w:val="28"/>
          <w:vertAlign w:val="subscript"/>
        </w:rPr>
        <w:t>в</w:t>
      </w:r>
      <w:r w:rsidRPr="00822A09">
        <w:rPr>
          <w:sz w:val="28"/>
          <w:szCs w:val="28"/>
        </w:rPr>
        <w:t xml:space="preserve"> = 2</w:t>
      </w:r>
      <w:r w:rsidRPr="00892A99">
        <w:rPr>
          <w:i/>
          <w:sz w:val="28"/>
          <w:szCs w:val="28"/>
        </w:rPr>
        <w:t xml:space="preserve"> </w:t>
      </w:r>
      <w:r w:rsidRPr="00892A99">
        <w:rPr>
          <w:i/>
          <w:sz w:val="28"/>
          <w:szCs w:val="28"/>
          <w:lang w:val="en-US"/>
        </w:rPr>
        <w:t>f</w:t>
      </w:r>
      <w:r w:rsidRPr="00892A99">
        <w:rPr>
          <w:i/>
          <w:sz w:val="28"/>
          <w:szCs w:val="28"/>
          <w:vertAlign w:val="subscript"/>
        </w:rPr>
        <w:t>н</w:t>
      </w:r>
      <w:r w:rsidRPr="00822A09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        (4)</w:t>
      </w:r>
    </w:p>
    <w:p w14:paraId="773792F5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Граничные и среднегеометрические частоты октавных полос (Гц)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прив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дены ниже: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4"/>
        <w:gridCol w:w="4445"/>
      </w:tblGrid>
      <w:tr w:rsidR="00CB2EAD" w:rsidRPr="003048D0" w14:paraId="0D8037C7" w14:textId="77777777" w:rsidTr="00D01305">
        <w:tc>
          <w:tcPr>
            <w:tcW w:w="5160" w:type="dxa"/>
            <w:shd w:val="clear" w:color="auto" w:fill="auto"/>
          </w:tcPr>
          <w:p w14:paraId="2A0DB691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 xml:space="preserve">Среднегеометрические частоты </w:t>
            </w:r>
          </w:p>
          <w:p w14:paraId="6B21B25D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окта</w:t>
            </w:r>
            <w:r w:rsidRPr="003048D0">
              <w:rPr>
                <w:sz w:val="28"/>
                <w:szCs w:val="28"/>
              </w:rPr>
              <w:t>в</w:t>
            </w:r>
            <w:r w:rsidRPr="003048D0">
              <w:rPr>
                <w:sz w:val="28"/>
                <w:szCs w:val="28"/>
              </w:rPr>
              <w:t>ных полос</w:t>
            </w:r>
          </w:p>
        </w:tc>
        <w:tc>
          <w:tcPr>
            <w:tcW w:w="4680" w:type="dxa"/>
            <w:shd w:val="clear" w:color="auto" w:fill="auto"/>
          </w:tcPr>
          <w:p w14:paraId="06C483E3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Граничные частоты октавных полос</w:t>
            </w:r>
          </w:p>
          <w:p w14:paraId="3C0456BC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CB2EAD" w:rsidRPr="003048D0" w14:paraId="7B9336D3" w14:textId="77777777" w:rsidTr="00D01305">
        <w:tc>
          <w:tcPr>
            <w:tcW w:w="5160" w:type="dxa"/>
            <w:shd w:val="clear" w:color="auto" w:fill="auto"/>
          </w:tcPr>
          <w:p w14:paraId="0AE879BB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4680" w:type="dxa"/>
            <w:shd w:val="clear" w:color="auto" w:fill="auto"/>
          </w:tcPr>
          <w:p w14:paraId="1392A366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45 — 90</w:t>
            </w:r>
          </w:p>
        </w:tc>
      </w:tr>
      <w:tr w:rsidR="00CB2EAD" w:rsidRPr="003048D0" w14:paraId="2A8B05EC" w14:textId="77777777" w:rsidTr="00D01305">
        <w:tc>
          <w:tcPr>
            <w:tcW w:w="5160" w:type="dxa"/>
            <w:shd w:val="clear" w:color="auto" w:fill="auto"/>
          </w:tcPr>
          <w:p w14:paraId="59AB3463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125</w:t>
            </w:r>
          </w:p>
        </w:tc>
        <w:tc>
          <w:tcPr>
            <w:tcW w:w="4680" w:type="dxa"/>
            <w:shd w:val="clear" w:color="auto" w:fill="auto"/>
          </w:tcPr>
          <w:p w14:paraId="18059DFF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90 — 180</w:t>
            </w:r>
          </w:p>
        </w:tc>
      </w:tr>
      <w:tr w:rsidR="00CB2EAD" w:rsidRPr="003048D0" w14:paraId="318C4610" w14:textId="77777777" w:rsidTr="00D01305">
        <w:tc>
          <w:tcPr>
            <w:tcW w:w="5160" w:type="dxa"/>
            <w:shd w:val="clear" w:color="auto" w:fill="auto"/>
          </w:tcPr>
          <w:p w14:paraId="326EF0BF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250</w:t>
            </w:r>
          </w:p>
        </w:tc>
        <w:tc>
          <w:tcPr>
            <w:tcW w:w="4680" w:type="dxa"/>
            <w:shd w:val="clear" w:color="auto" w:fill="auto"/>
          </w:tcPr>
          <w:p w14:paraId="6516AA33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180 — 355</w:t>
            </w:r>
          </w:p>
        </w:tc>
      </w:tr>
      <w:tr w:rsidR="00CB2EAD" w:rsidRPr="003048D0" w14:paraId="5055BCEC" w14:textId="77777777" w:rsidTr="00D01305">
        <w:tc>
          <w:tcPr>
            <w:tcW w:w="5160" w:type="dxa"/>
            <w:shd w:val="clear" w:color="auto" w:fill="auto"/>
          </w:tcPr>
          <w:p w14:paraId="6D689DFD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500</w:t>
            </w:r>
          </w:p>
        </w:tc>
        <w:tc>
          <w:tcPr>
            <w:tcW w:w="4680" w:type="dxa"/>
            <w:shd w:val="clear" w:color="auto" w:fill="auto"/>
          </w:tcPr>
          <w:p w14:paraId="6181EC5E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355 — 710</w:t>
            </w:r>
          </w:p>
        </w:tc>
      </w:tr>
      <w:tr w:rsidR="00CB2EAD" w:rsidRPr="003048D0" w14:paraId="5D1D0D5E" w14:textId="77777777" w:rsidTr="00D01305">
        <w:tc>
          <w:tcPr>
            <w:tcW w:w="5160" w:type="dxa"/>
            <w:shd w:val="clear" w:color="auto" w:fill="auto"/>
          </w:tcPr>
          <w:p w14:paraId="043D7D5C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1000</w:t>
            </w:r>
          </w:p>
        </w:tc>
        <w:tc>
          <w:tcPr>
            <w:tcW w:w="4680" w:type="dxa"/>
            <w:shd w:val="clear" w:color="auto" w:fill="auto"/>
          </w:tcPr>
          <w:p w14:paraId="45FEDACF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710 — 1400</w:t>
            </w:r>
          </w:p>
        </w:tc>
      </w:tr>
      <w:tr w:rsidR="00CB2EAD" w:rsidRPr="003048D0" w14:paraId="3EB106DC" w14:textId="77777777" w:rsidTr="00D01305">
        <w:tc>
          <w:tcPr>
            <w:tcW w:w="5160" w:type="dxa"/>
            <w:shd w:val="clear" w:color="auto" w:fill="auto"/>
          </w:tcPr>
          <w:p w14:paraId="3E96A4A4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2000</w:t>
            </w:r>
          </w:p>
        </w:tc>
        <w:tc>
          <w:tcPr>
            <w:tcW w:w="4680" w:type="dxa"/>
            <w:shd w:val="clear" w:color="auto" w:fill="auto"/>
          </w:tcPr>
          <w:p w14:paraId="34370B15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1400 — 2800</w:t>
            </w:r>
          </w:p>
        </w:tc>
      </w:tr>
      <w:tr w:rsidR="00CB2EAD" w:rsidRPr="003048D0" w14:paraId="24BB0AA8" w14:textId="77777777" w:rsidTr="00D01305">
        <w:tc>
          <w:tcPr>
            <w:tcW w:w="5160" w:type="dxa"/>
            <w:shd w:val="clear" w:color="auto" w:fill="auto"/>
          </w:tcPr>
          <w:p w14:paraId="286104C8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4000</w:t>
            </w:r>
          </w:p>
        </w:tc>
        <w:tc>
          <w:tcPr>
            <w:tcW w:w="4680" w:type="dxa"/>
            <w:shd w:val="clear" w:color="auto" w:fill="auto"/>
          </w:tcPr>
          <w:p w14:paraId="2D0144D9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2800 — 5600</w:t>
            </w:r>
          </w:p>
        </w:tc>
      </w:tr>
      <w:tr w:rsidR="00CB2EAD" w:rsidRPr="003048D0" w14:paraId="47497343" w14:textId="77777777" w:rsidTr="00D01305">
        <w:tc>
          <w:tcPr>
            <w:tcW w:w="5160" w:type="dxa"/>
            <w:shd w:val="clear" w:color="auto" w:fill="auto"/>
          </w:tcPr>
          <w:p w14:paraId="36948FFF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8000</w:t>
            </w:r>
          </w:p>
        </w:tc>
        <w:tc>
          <w:tcPr>
            <w:tcW w:w="4680" w:type="dxa"/>
            <w:shd w:val="clear" w:color="auto" w:fill="auto"/>
          </w:tcPr>
          <w:p w14:paraId="7C64EF9E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5600 — 11200</w:t>
            </w:r>
          </w:p>
        </w:tc>
      </w:tr>
    </w:tbl>
    <w:p w14:paraId="67D7BCB6" w14:textId="77777777" w:rsidR="00CB2EAD" w:rsidRPr="00892A99" w:rsidRDefault="00CB2EAD" w:rsidP="00CB2EAD">
      <w:pPr>
        <w:pStyle w:val="a3"/>
        <w:ind w:firstLine="708"/>
        <w:jc w:val="both"/>
        <w:rPr>
          <w:i/>
          <w:sz w:val="28"/>
          <w:szCs w:val="28"/>
        </w:rPr>
      </w:pPr>
      <w:r w:rsidRPr="00822A09">
        <w:rPr>
          <w:sz w:val="28"/>
          <w:szCs w:val="28"/>
        </w:rPr>
        <w:t xml:space="preserve">Минимальное звуковое давление </w:t>
      </w:r>
      <w:r w:rsidRPr="00892A99">
        <w:rPr>
          <w:i/>
          <w:sz w:val="28"/>
          <w:szCs w:val="28"/>
        </w:rPr>
        <w:t>(р</w:t>
      </w:r>
      <w:r w:rsidRPr="00892A99">
        <w:rPr>
          <w:i/>
          <w:sz w:val="28"/>
          <w:szCs w:val="28"/>
          <w:vertAlign w:val="subscript"/>
        </w:rPr>
        <w:t>0</w:t>
      </w:r>
      <w:r w:rsidRPr="00892A99">
        <w:rPr>
          <w:i/>
          <w:sz w:val="28"/>
          <w:szCs w:val="28"/>
        </w:rPr>
        <w:t>)</w:t>
      </w:r>
      <w:r w:rsidRPr="00822A09">
        <w:rPr>
          <w:sz w:val="28"/>
          <w:szCs w:val="28"/>
        </w:rPr>
        <w:t xml:space="preserve"> и минимальная звуковая интенси</w:t>
      </w:r>
      <w:r w:rsidRPr="00822A09">
        <w:rPr>
          <w:sz w:val="28"/>
          <w:szCs w:val="28"/>
        </w:rPr>
        <w:t>в</w:t>
      </w:r>
      <w:r w:rsidRPr="00822A09">
        <w:rPr>
          <w:sz w:val="28"/>
          <w:szCs w:val="28"/>
        </w:rPr>
        <w:t xml:space="preserve">ность </w:t>
      </w:r>
      <w:r w:rsidRPr="00892A99">
        <w:rPr>
          <w:i/>
          <w:sz w:val="28"/>
          <w:szCs w:val="28"/>
        </w:rPr>
        <w:t>(</w:t>
      </w:r>
      <w:r w:rsidRPr="00892A99">
        <w:rPr>
          <w:i/>
          <w:sz w:val="28"/>
          <w:szCs w:val="28"/>
          <w:lang w:val="en-US"/>
        </w:rPr>
        <w:t>I</w:t>
      </w:r>
      <w:r w:rsidRPr="00892A99">
        <w:rPr>
          <w:i/>
          <w:sz w:val="28"/>
          <w:szCs w:val="28"/>
          <w:vertAlign w:val="subscript"/>
        </w:rPr>
        <w:t>0</w:t>
      </w:r>
      <w:r w:rsidRPr="00892A99">
        <w:rPr>
          <w:i/>
          <w:sz w:val="28"/>
          <w:szCs w:val="28"/>
        </w:rPr>
        <w:t>)</w:t>
      </w:r>
      <w:r w:rsidRPr="00822A09">
        <w:rPr>
          <w:sz w:val="28"/>
          <w:szCs w:val="28"/>
        </w:rPr>
        <w:t>, различаемые ухом человека, называются пороговыми. Интенси</w:t>
      </w:r>
      <w:r w:rsidRPr="00822A09">
        <w:rPr>
          <w:sz w:val="28"/>
          <w:szCs w:val="28"/>
        </w:rPr>
        <w:t>в</w:t>
      </w:r>
      <w:r w:rsidRPr="00822A09">
        <w:rPr>
          <w:sz w:val="28"/>
          <w:szCs w:val="28"/>
        </w:rPr>
        <w:t>ность едва слышимых звуков (порог слышимости) и интенсивность звуков, в</w:t>
      </w:r>
      <w:r w:rsidRPr="00822A09">
        <w:rPr>
          <w:sz w:val="28"/>
          <w:szCs w:val="28"/>
        </w:rPr>
        <w:t>ы</w:t>
      </w:r>
      <w:r w:rsidRPr="00822A09">
        <w:rPr>
          <w:sz w:val="28"/>
          <w:szCs w:val="28"/>
        </w:rPr>
        <w:t>зыва</w:t>
      </w:r>
      <w:r w:rsidRPr="00822A09">
        <w:rPr>
          <w:sz w:val="28"/>
          <w:szCs w:val="28"/>
        </w:rPr>
        <w:t>ю</w:t>
      </w:r>
      <w:r w:rsidRPr="00822A09">
        <w:rPr>
          <w:sz w:val="28"/>
          <w:szCs w:val="28"/>
        </w:rPr>
        <w:t>щих болевые ощущения (болевой порог), отличаются друг от друга более чем в миллион раз. Поэтому для оценки шума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удобно измерять не абсолютные значения интенсивности и звукового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давления, а относительные, т.е. </w:t>
      </w:r>
      <w:r w:rsidRPr="00822A09">
        <w:rPr>
          <w:sz w:val="28"/>
          <w:szCs w:val="28"/>
        </w:rPr>
        <w:lastRenderedPageBreak/>
        <w:t>логарифм их отнош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ния к пороговым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значениям, которые называют</w:t>
      </w:r>
      <w:r>
        <w:rPr>
          <w:sz w:val="28"/>
          <w:szCs w:val="28"/>
        </w:rPr>
        <w:t xml:space="preserve"> </w:t>
      </w:r>
      <w:r w:rsidRPr="00892A99">
        <w:rPr>
          <w:i/>
          <w:sz w:val="28"/>
          <w:szCs w:val="28"/>
        </w:rPr>
        <w:t>уровнем звукового давления и уровнем интенсивности звука.</w:t>
      </w:r>
    </w:p>
    <w:p w14:paraId="5A6F771F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За единицу измерения уровней звукового давления и интенсивности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звука принят децибел (дБ). Диапазон звуков, воспринимаемых органом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слуха челов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ка, 0 ....140 дБ</w:t>
      </w:r>
      <w:r>
        <w:rPr>
          <w:sz w:val="28"/>
          <w:szCs w:val="28"/>
        </w:rPr>
        <w:t>:</w:t>
      </w:r>
    </w:p>
    <w:p w14:paraId="0139B469" w14:textId="77777777" w:rsidR="00CB2EAD" w:rsidRPr="00822A09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892A99">
        <w:rPr>
          <w:position w:val="-12"/>
          <w:sz w:val="28"/>
          <w:szCs w:val="28"/>
        </w:rPr>
        <w:object w:dxaOrig="1660" w:dyaOrig="360" w14:anchorId="66BAB775">
          <v:shape id="_x0000_i1030" type="#_x0000_t75" style="width:83.25pt;height:18pt" o:ole="">
            <v:imagedata r:id="rId14" o:title=""/>
          </v:shape>
          <o:OLEObject Type="Embed" ProgID="Equation.3" ShapeID="_x0000_i1030" DrawAspect="Content" ObjectID="_1745171971" r:id="rId15"/>
        </w:object>
      </w:r>
      <w:r>
        <w:rPr>
          <w:sz w:val="28"/>
          <w:szCs w:val="28"/>
        </w:rPr>
        <w:t xml:space="preserve">                                                     (5)</w:t>
      </w:r>
    </w:p>
    <w:p w14:paraId="1DCAD2F3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822A09">
        <w:rPr>
          <w:sz w:val="28"/>
          <w:szCs w:val="28"/>
        </w:rPr>
        <w:t xml:space="preserve">где </w:t>
      </w:r>
      <w:r w:rsidRPr="00892A99">
        <w:rPr>
          <w:i/>
          <w:sz w:val="28"/>
          <w:szCs w:val="28"/>
          <w:lang w:val="en-US"/>
        </w:rPr>
        <w:t>I</w:t>
      </w:r>
      <w:r w:rsidRPr="00892A99">
        <w:rPr>
          <w:i/>
          <w:sz w:val="28"/>
          <w:szCs w:val="28"/>
        </w:rPr>
        <w:t xml:space="preserve"> -</w:t>
      </w:r>
      <w:r w:rsidRPr="00822A09">
        <w:rPr>
          <w:sz w:val="28"/>
          <w:szCs w:val="28"/>
        </w:rPr>
        <w:t xml:space="preserve"> интенсивность звука в данной точке, Вт/м</w:t>
      </w:r>
      <w:r w:rsidRPr="00892A99">
        <w:rPr>
          <w:sz w:val="28"/>
          <w:szCs w:val="28"/>
          <w:vertAlign w:val="superscript"/>
        </w:rPr>
        <w:t>2</w:t>
      </w:r>
      <w:r w:rsidRPr="00822A09">
        <w:rPr>
          <w:sz w:val="28"/>
          <w:szCs w:val="28"/>
        </w:rPr>
        <w:t xml:space="preserve">; </w:t>
      </w:r>
      <w:r w:rsidRPr="00892A99">
        <w:rPr>
          <w:i/>
          <w:sz w:val="28"/>
          <w:szCs w:val="28"/>
          <w:lang w:val="en-US"/>
        </w:rPr>
        <w:t>I</w:t>
      </w:r>
      <w:r w:rsidRPr="00892A99">
        <w:rPr>
          <w:i/>
          <w:sz w:val="28"/>
          <w:szCs w:val="28"/>
          <w:vertAlign w:val="subscript"/>
        </w:rPr>
        <w:t>0</w:t>
      </w:r>
      <w:r w:rsidRPr="00822A09">
        <w:rPr>
          <w:sz w:val="28"/>
          <w:szCs w:val="28"/>
        </w:rPr>
        <w:t xml:space="preserve"> — интенсивность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звука, с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ответствующая порогу слышимости, равному 10</w:t>
      </w:r>
      <w:r w:rsidRPr="00892A99">
        <w:rPr>
          <w:sz w:val="28"/>
          <w:szCs w:val="28"/>
          <w:vertAlign w:val="superscript"/>
        </w:rPr>
        <w:t xml:space="preserve">-12 </w:t>
      </w:r>
      <w:r>
        <w:rPr>
          <w:sz w:val="28"/>
          <w:szCs w:val="28"/>
        </w:rPr>
        <w:t xml:space="preserve"> В</w:t>
      </w:r>
      <w:r w:rsidRPr="00822A09">
        <w:rPr>
          <w:sz w:val="28"/>
          <w:szCs w:val="28"/>
        </w:rPr>
        <w:t>т</w:t>
      </w:r>
      <w:r>
        <w:rPr>
          <w:sz w:val="28"/>
          <w:szCs w:val="28"/>
        </w:rPr>
        <w:t>/</w:t>
      </w:r>
      <w:r w:rsidRPr="00822A09">
        <w:rPr>
          <w:sz w:val="28"/>
          <w:szCs w:val="28"/>
        </w:rPr>
        <w:t>м при частоте 1000 Гц.</w:t>
      </w:r>
    </w:p>
    <w:p w14:paraId="090B6D9A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Уровень звукового давления определяется по формуле</w:t>
      </w:r>
      <w:r>
        <w:rPr>
          <w:sz w:val="28"/>
          <w:szCs w:val="28"/>
        </w:rPr>
        <w:t>:</w:t>
      </w:r>
    </w:p>
    <w:p w14:paraId="16786A34" w14:textId="77777777" w:rsidR="00CB2EAD" w:rsidRPr="00822A09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892A99">
        <w:rPr>
          <w:position w:val="-16"/>
          <w:sz w:val="28"/>
          <w:szCs w:val="28"/>
        </w:rPr>
        <w:object w:dxaOrig="1800" w:dyaOrig="400" w14:anchorId="241CF09A">
          <v:shape id="_x0000_i1031" type="#_x0000_t75" style="width:90pt;height:20.25pt" o:ole="">
            <v:imagedata r:id="rId16" o:title=""/>
          </v:shape>
          <o:OLEObject Type="Embed" ProgID="Equation.3" ShapeID="_x0000_i1031" DrawAspect="Content" ObjectID="_1745171972" r:id="rId17"/>
        </w:object>
      </w:r>
      <w:r w:rsidRPr="00822A09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(6)</w:t>
      </w:r>
    </w:p>
    <w:p w14:paraId="248F0008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822A09">
        <w:rPr>
          <w:sz w:val="28"/>
          <w:szCs w:val="28"/>
        </w:rPr>
        <w:t xml:space="preserve"> </w:t>
      </w:r>
      <w:r w:rsidRPr="00962E00">
        <w:rPr>
          <w:i/>
          <w:sz w:val="28"/>
          <w:szCs w:val="28"/>
        </w:rPr>
        <w:t>р</w:t>
      </w:r>
      <w:r>
        <w:rPr>
          <w:sz w:val="28"/>
          <w:szCs w:val="28"/>
        </w:rPr>
        <w:t xml:space="preserve"> -</w:t>
      </w:r>
      <w:r w:rsidRPr="00822A09">
        <w:rPr>
          <w:sz w:val="28"/>
          <w:szCs w:val="28"/>
        </w:rPr>
        <w:t xml:space="preserve"> звуковое давление в данной точке, Па;</w:t>
      </w:r>
      <w:r>
        <w:rPr>
          <w:sz w:val="28"/>
          <w:szCs w:val="28"/>
        </w:rPr>
        <w:t xml:space="preserve"> </w:t>
      </w:r>
      <w:r w:rsidRPr="00962E00">
        <w:rPr>
          <w:i/>
          <w:sz w:val="28"/>
          <w:szCs w:val="28"/>
        </w:rPr>
        <w:t>р</w:t>
      </w:r>
      <w:r>
        <w:rPr>
          <w:i/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 xml:space="preserve"> пороговое звуковое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давление, равное 2</w:t>
      </w:r>
      <w:r>
        <w:rPr>
          <w:sz w:val="28"/>
          <w:szCs w:val="28"/>
        </w:rPr>
        <w:t>•</w:t>
      </w:r>
      <w:r w:rsidRPr="00822A09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-5</w:t>
      </w:r>
      <w:r w:rsidRPr="00822A09">
        <w:rPr>
          <w:sz w:val="28"/>
          <w:szCs w:val="28"/>
        </w:rPr>
        <w:t xml:space="preserve"> Па.</w:t>
      </w:r>
    </w:p>
    <w:p w14:paraId="1D00F868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Величину уровня интенсивности применяют при получении формул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ак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стических расчетов, а уровни звукового давления — для измерения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шума и оценки его воздействия на человека, так как орган слуха чувствителен не к и</w:t>
      </w:r>
      <w:r w:rsidRPr="00822A09">
        <w:rPr>
          <w:sz w:val="28"/>
          <w:szCs w:val="28"/>
        </w:rPr>
        <w:t>н</w:t>
      </w:r>
      <w:r w:rsidRPr="00822A09">
        <w:rPr>
          <w:sz w:val="28"/>
          <w:szCs w:val="28"/>
        </w:rPr>
        <w:t>тенсивности, а к среднеквадратичному давлению (т.е. к давлению при средн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квадрати</w:t>
      </w:r>
      <w:r w:rsidRPr="00822A09">
        <w:rPr>
          <w:sz w:val="28"/>
          <w:szCs w:val="28"/>
        </w:rPr>
        <w:t>ч</w:t>
      </w:r>
      <w:r w:rsidRPr="00822A09">
        <w:rPr>
          <w:sz w:val="28"/>
          <w:szCs w:val="28"/>
        </w:rPr>
        <w:t>ной частоте).</w:t>
      </w:r>
    </w:p>
    <w:p w14:paraId="4946602C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Ухо человека может воспринимать как слышимые только те колебания, которые находятся в пределах 20 Гц – 20 кГц. Ниже 20 Гц и выше 20 кГц нах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дятся соответственно области неслышимых человеком инфра- и ультразвуков.</w:t>
      </w:r>
    </w:p>
    <w:p w14:paraId="2BE44486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Слуховой аппарат человека обладает неодинаковой чувствительностью к звукам различной частоты, а именно – наибольшей чувствительностью на 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них и высоких частотах (800-4000 Гц) и наименьшей – на низких (20-100 Гц). Поэтому для физиологической оценки шума используют кривые равной гро</w:t>
      </w:r>
      <w:r>
        <w:rPr>
          <w:sz w:val="28"/>
          <w:szCs w:val="28"/>
        </w:rPr>
        <w:t>м</w:t>
      </w:r>
      <w:r>
        <w:rPr>
          <w:sz w:val="28"/>
          <w:szCs w:val="28"/>
        </w:rPr>
        <w:t>кости (рис. 1).</w:t>
      </w:r>
    </w:p>
    <w:p w14:paraId="6F25A43D" w14:textId="77777777" w:rsidR="00CB2EAD" w:rsidRPr="00822A09" w:rsidRDefault="00CB2EAD" w:rsidP="00CB2EAD">
      <w:pPr>
        <w:pStyle w:val="a3"/>
        <w:jc w:val="center"/>
        <w:rPr>
          <w:b/>
          <w:sz w:val="28"/>
          <w:szCs w:val="28"/>
        </w:rPr>
      </w:pPr>
      <w:r w:rsidRPr="00822A09">
        <w:rPr>
          <w:b/>
          <w:sz w:val="28"/>
          <w:szCs w:val="28"/>
        </w:rPr>
        <w:t>Класс</w:t>
      </w:r>
      <w:r>
        <w:rPr>
          <w:b/>
          <w:sz w:val="28"/>
          <w:szCs w:val="28"/>
        </w:rPr>
        <w:t>ификация производственных шумов</w:t>
      </w:r>
    </w:p>
    <w:p w14:paraId="121AB704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Шумы классифицируют по частоте, спектральным и временным характ</w:t>
      </w:r>
      <w:r w:rsidRPr="00822A09">
        <w:rPr>
          <w:sz w:val="28"/>
          <w:szCs w:val="28"/>
        </w:rPr>
        <w:t>е</w:t>
      </w:r>
      <w:r>
        <w:rPr>
          <w:sz w:val="28"/>
          <w:szCs w:val="28"/>
        </w:rPr>
        <w:t>ристикам, по происхождению.</w:t>
      </w:r>
    </w:p>
    <w:p w14:paraId="25EBDBDD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 xml:space="preserve">По </w:t>
      </w:r>
      <w:r w:rsidRPr="00962E00">
        <w:rPr>
          <w:i/>
          <w:sz w:val="28"/>
          <w:szCs w:val="28"/>
        </w:rPr>
        <w:t>частоте</w:t>
      </w:r>
      <w:r w:rsidRPr="00822A09">
        <w:rPr>
          <w:sz w:val="28"/>
          <w:szCs w:val="28"/>
        </w:rPr>
        <w:t xml:space="preserve"> звуковое поле различается на три области: </w:t>
      </w:r>
      <w:r w:rsidRPr="00962E00">
        <w:rPr>
          <w:i/>
          <w:sz w:val="28"/>
          <w:szCs w:val="28"/>
        </w:rPr>
        <w:t>инфразвук</w:t>
      </w:r>
      <w:r w:rsidRPr="00962E0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>колебания, распространяющиеся в воздушной среде с частотой ниже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16 Гц; </w:t>
      </w:r>
      <w:r w:rsidRPr="00962E00">
        <w:rPr>
          <w:i/>
          <w:sz w:val="28"/>
          <w:szCs w:val="28"/>
        </w:rPr>
        <w:t>звук</w:t>
      </w:r>
      <w:r>
        <w:rPr>
          <w:sz w:val="28"/>
          <w:szCs w:val="28"/>
        </w:rPr>
        <w:t xml:space="preserve"> -</w:t>
      </w:r>
      <w:r w:rsidRPr="00822A09">
        <w:rPr>
          <w:sz w:val="28"/>
          <w:szCs w:val="28"/>
        </w:rPr>
        <w:t xml:space="preserve"> колебания с частотой от 16 до 20 000 Гц, распространяющиеся в воздухе и </w:t>
      </w:r>
      <w:r w:rsidRPr="00822A09">
        <w:rPr>
          <w:sz w:val="28"/>
          <w:szCs w:val="28"/>
        </w:rPr>
        <w:lastRenderedPageBreak/>
        <w:t xml:space="preserve">воспринимаемые органом слуха человека; </w:t>
      </w:r>
      <w:r w:rsidRPr="00962E00">
        <w:rPr>
          <w:i/>
          <w:sz w:val="28"/>
          <w:szCs w:val="28"/>
        </w:rPr>
        <w:t>ультразвук</w:t>
      </w:r>
      <w:r>
        <w:rPr>
          <w:sz w:val="28"/>
          <w:szCs w:val="28"/>
        </w:rPr>
        <w:t xml:space="preserve"> - </w:t>
      </w:r>
      <w:r w:rsidRPr="00822A09">
        <w:rPr>
          <w:sz w:val="28"/>
          <w:szCs w:val="28"/>
        </w:rPr>
        <w:t>колебания, распростр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ня</w:t>
      </w:r>
      <w:r w:rsidRPr="00822A09">
        <w:rPr>
          <w:sz w:val="28"/>
          <w:szCs w:val="28"/>
        </w:rPr>
        <w:t>ю</w:t>
      </w:r>
      <w:r w:rsidRPr="00822A09">
        <w:rPr>
          <w:sz w:val="28"/>
          <w:szCs w:val="28"/>
        </w:rPr>
        <w:t xml:space="preserve">щиеся 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как в воздухе, 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так и в твердых 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средах</w:t>
      </w:r>
      <w:r>
        <w:rPr>
          <w:sz w:val="28"/>
          <w:szCs w:val="28"/>
        </w:rPr>
        <w:t xml:space="preserve">  </w:t>
      </w:r>
      <w:r w:rsidRPr="00822A09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частотой 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более 20 000 Гц.</w:t>
      </w:r>
    </w:p>
    <w:p w14:paraId="645E64BB" w14:textId="14D04B7C" w:rsidR="00CB2EAD" w:rsidRDefault="00CB2EAD" w:rsidP="00CB2EAD">
      <w:pPr>
        <w:pStyle w:val="a3"/>
        <w:jc w:val="center"/>
        <w:rPr>
          <w:sz w:val="28"/>
          <w:szCs w:val="28"/>
        </w:rPr>
      </w:pPr>
      <w:r w:rsidRPr="006310D0">
        <w:rPr>
          <w:noProof/>
          <w:sz w:val="28"/>
          <w:szCs w:val="28"/>
        </w:rPr>
        <w:drawing>
          <wp:inline distT="0" distB="0" distL="0" distR="0" wp14:anchorId="05470968" wp14:editId="349D6249">
            <wp:extent cx="5029200" cy="3771900"/>
            <wp:effectExtent l="0" t="0" r="0" b="0"/>
            <wp:docPr id="4505678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43A9" w14:textId="77777777" w:rsidR="00CB2EAD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Рис. 1. Кривые равной громкости</w:t>
      </w:r>
    </w:p>
    <w:p w14:paraId="266F6930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По частоте шумы звукового диапазона подразделяются на низкочасто</w:t>
      </w:r>
      <w:r w:rsidRPr="00822A09">
        <w:rPr>
          <w:sz w:val="28"/>
          <w:szCs w:val="28"/>
        </w:rPr>
        <w:t>т</w:t>
      </w:r>
      <w:r w:rsidRPr="00822A09">
        <w:rPr>
          <w:sz w:val="28"/>
          <w:szCs w:val="28"/>
        </w:rPr>
        <w:t>ные (максимум звукового давления в диапазоне частот ниже 350 Гц),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средн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частотные (350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>800 Гц) и высокочастотные (свыше 800 Гц).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Ультразвуковой диапазон частот делится на низкочастотный 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 xml:space="preserve"> от 1,12•1</w:t>
      </w:r>
      <w:r>
        <w:rPr>
          <w:sz w:val="28"/>
          <w:szCs w:val="28"/>
        </w:rPr>
        <w:t>0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до 1,0 </w:t>
      </w:r>
      <w:r>
        <w:rPr>
          <w:sz w:val="28"/>
          <w:szCs w:val="28"/>
        </w:rPr>
        <w:t>–</w:t>
      </w:r>
      <w:r w:rsidRPr="00822A09"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 xml:space="preserve">5 </w:t>
      </w:r>
      <w:r w:rsidRPr="00822A0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выс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кочастотный от 1,0-10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1,0-10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(ГОСТ </w:t>
      </w:r>
      <w:r w:rsidRPr="00822A09">
        <w:rPr>
          <w:sz w:val="28"/>
          <w:szCs w:val="28"/>
        </w:rPr>
        <w:t>12.1.001—89).</w:t>
      </w:r>
    </w:p>
    <w:p w14:paraId="1B231228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 xml:space="preserve">По </w:t>
      </w:r>
      <w:r w:rsidRPr="00962E00">
        <w:rPr>
          <w:i/>
          <w:sz w:val="28"/>
          <w:szCs w:val="28"/>
        </w:rPr>
        <w:t>характеру спектра</w:t>
      </w:r>
      <w:r w:rsidRPr="00822A09">
        <w:rPr>
          <w:sz w:val="28"/>
          <w:szCs w:val="28"/>
        </w:rPr>
        <w:t xml:space="preserve"> шум подразделяется на широкополосный с непр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рывным спектром шириной более одной октавы и тональный, в спектре котор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го имеются выраженные дискретные тона.</w:t>
      </w:r>
    </w:p>
    <w:p w14:paraId="2B7C5975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 xml:space="preserve">По </w:t>
      </w:r>
      <w:r w:rsidRPr="00962E00">
        <w:rPr>
          <w:i/>
          <w:sz w:val="28"/>
          <w:szCs w:val="28"/>
        </w:rPr>
        <w:t>временным характеристикам</w:t>
      </w:r>
      <w:r w:rsidRPr="00822A09">
        <w:rPr>
          <w:sz w:val="28"/>
          <w:szCs w:val="28"/>
        </w:rPr>
        <w:t xml:space="preserve"> шум подразделяется на постоянный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 непостоянный (</w:t>
      </w:r>
      <w:r w:rsidRPr="007653B5">
        <w:rPr>
          <w:i/>
          <w:sz w:val="28"/>
          <w:szCs w:val="28"/>
          <w:u w:val="single"/>
        </w:rPr>
        <w:t>колеблющийся</w:t>
      </w:r>
      <w:r w:rsidRPr="007653B5">
        <w:rPr>
          <w:sz w:val="28"/>
          <w:szCs w:val="28"/>
        </w:rPr>
        <w:t xml:space="preserve"> во времени</w:t>
      </w:r>
      <w:r w:rsidRPr="00822A09">
        <w:rPr>
          <w:sz w:val="28"/>
          <w:szCs w:val="28"/>
        </w:rPr>
        <w:t xml:space="preserve">, </w:t>
      </w:r>
      <w:r w:rsidRPr="007653B5">
        <w:rPr>
          <w:i/>
          <w:sz w:val="28"/>
          <w:szCs w:val="28"/>
          <w:u w:val="single"/>
        </w:rPr>
        <w:t>прерывистый</w:t>
      </w:r>
      <w:r w:rsidRPr="00822A09">
        <w:rPr>
          <w:sz w:val="28"/>
          <w:szCs w:val="28"/>
        </w:rPr>
        <w:t xml:space="preserve">, </w:t>
      </w:r>
      <w:r w:rsidRPr="007653B5">
        <w:rPr>
          <w:i/>
          <w:sz w:val="28"/>
          <w:szCs w:val="28"/>
          <w:u w:val="single"/>
        </w:rPr>
        <w:t>импульсный</w:t>
      </w:r>
      <w:r w:rsidRPr="00822A09">
        <w:rPr>
          <w:sz w:val="28"/>
          <w:szCs w:val="28"/>
        </w:rPr>
        <w:t xml:space="preserve">). </w:t>
      </w:r>
      <w:r>
        <w:rPr>
          <w:sz w:val="28"/>
          <w:szCs w:val="28"/>
        </w:rPr>
        <w:tab/>
      </w:r>
      <w:r w:rsidRPr="00822A09">
        <w:rPr>
          <w:sz w:val="28"/>
          <w:szCs w:val="28"/>
        </w:rPr>
        <w:t>Постоя</w:t>
      </w:r>
      <w:r w:rsidRPr="00822A09">
        <w:rPr>
          <w:sz w:val="28"/>
          <w:szCs w:val="28"/>
        </w:rPr>
        <w:t>н</w:t>
      </w:r>
      <w:r w:rsidRPr="00822A09">
        <w:rPr>
          <w:sz w:val="28"/>
          <w:szCs w:val="28"/>
        </w:rPr>
        <w:t xml:space="preserve">ным считается шум, уровень которого за </w:t>
      </w:r>
      <w:r>
        <w:rPr>
          <w:sz w:val="28"/>
          <w:szCs w:val="28"/>
        </w:rPr>
        <w:t>8-</w:t>
      </w:r>
      <w:r w:rsidRPr="00822A09">
        <w:rPr>
          <w:sz w:val="28"/>
          <w:szCs w:val="28"/>
        </w:rPr>
        <w:t xml:space="preserve">часовой рабочий день изменяется во времени не более чем на 5 дБ, непостоянным — более чем на 5дБ. Непостоянные шумы подразделяются на </w:t>
      </w:r>
      <w:r w:rsidRPr="007653B5">
        <w:rPr>
          <w:i/>
          <w:sz w:val="28"/>
          <w:szCs w:val="28"/>
          <w:u w:val="single"/>
        </w:rPr>
        <w:t>колеблющиеся</w:t>
      </w:r>
      <w:r w:rsidRPr="00822A09">
        <w:rPr>
          <w:sz w:val="28"/>
          <w:szCs w:val="28"/>
        </w:rPr>
        <w:t xml:space="preserve"> во времени, ур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вень звука которых изм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 xml:space="preserve">няется во времени непрерывно, </w:t>
      </w:r>
      <w:r w:rsidRPr="00962E00">
        <w:rPr>
          <w:i/>
          <w:sz w:val="28"/>
          <w:szCs w:val="28"/>
        </w:rPr>
        <w:t>прерывистые</w:t>
      </w:r>
      <w:r w:rsidRPr="00822A09">
        <w:rPr>
          <w:sz w:val="28"/>
          <w:szCs w:val="28"/>
        </w:rPr>
        <w:t>, уровень звука которых ст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пенчато изменяется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(на 5 дБА и более), причем длительность интервалов, в которых ур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вень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остается постоянным, составляет 1 с и более и </w:t>
      </w:r>
      <w:r w:rsidRPr="00962E00">
        <w:rPr>
          <w:i/>
          <w:sz w:val="28"/>
          <w:szCs w:val="28"/>
        </w:rPr>
        <w:lastRenderedPageBreak/>
        <w:t>импульсные</w:t>
      </w:r>
      <w:r w:rsidRPr="00822A09">
        <w:rPr>
          <w:sz w:val="28"/>
          <w:szCs w:val="28"/>
        </w:rPr>
        <w:t>, состоящие из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д</w:t>
      </w:r>
      <w:r w:rsidRPr="00822A09">
        <w:rPr>
          <w:sz w:val="28"/>
          <w:szCs w:val="28"/>
        </w:rPr>
        <w:t>ного или нескольких звуковых сигналов каждый длительностью менее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1 с, при этом уровни звука, измеряемые шумомером во временных характеристиках «медленно» и «импульс», отличаются не менее чем на 7 дБ.</w:t>
      </w:r>
    </w:p>
    <w:p w14:paraId="5C809792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происхождению шумы подразделяются на механические (взаимоде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ствие твердых тел), аэро- и гидродинамические (взаимодействие с газообра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ными и жидкими средами). </w:t>
      </w:r>
    </w:p>
    <w:p w14:paraId="4C43B379" w14:textId="0426C1E7" w:rsidR="00CB2EAD" w:rsidRPr="007653B5" w:rsidRDefault="00CB2EAD" w:rsidP="00CB2EAD">
      <w:pPr>
        <w:pStyle w:val="a3"/>
        <w:jc w:val="center"/>
        <w:rPr>
          <w:sz w:val="28"/>
          <w:szCs w:val="28"/>
        </w:rPr>
      </w:pPr>
      <w:r w:rsidRPr="00ED4339">
        <w:rPr>
          <w:noProof/>
          <w:sz w:val="28"/>
          <w:szCs w:val="28"/>
        </w:rPr>
        <w:drawing>
          <wp:inline distT="0" distB="0" distL="0" distR="0" wp14:anchorId="11409CDF" wp14:editId="208407AA">
            <wp:extent cx="6115050" cy="2638425"/>
            <wp:effectExtent l="0" t="0" r="0" b="9525"/>
            <wp:docPr id="926023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1753" w14:textId="77777777" w:rsidR="00CB2EAD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Рис. 2. Классификация непостоянных шумов</w:t>
      </w:r>
    </w:p>
    <w:p w14:paraId="7B10BA58" w14:textId="77777777" w:rsidR="00CB2EAD" w:rsidRPr="00822A09" w:rsidRDefault="00CB2EAD" w:rsidP="00CB2EAD">
      <w:pPr>
        <w:pStyle w:val="a3"/>
        <w:jc w:val="center"/>
        <w:rPr>
          <w:b/>
          <w:sz w:val="28"/>
          <w:szCs w:val="28"/>
        </w:rPr>
      </w:pPr>
      <w:r w:rsidRPr="00497796">
        <w:rPr>
          <w:sz w:val="28"/>
          <w:szCs w:val="28"/>
        </w:rPr>
        <w:t xml:space="preserve">  </w:t>
      </w:r>
      <w:r w:rsidRPr="00822A09">
        <w:rPr>
          <w:b/>
          <w:sz w:val="28"/>
          <w:szCs w:val="28"/>
        </w:rPr>
        <w:t>Вл</w:t>
      </w:r>
      <w:r>
        <w:rPr>
          <w:b/>
          <w:sz w:val="28"/>
          <w:szCs w:val="28"/>
        </w:rPr>
        <w:t>ияние шума на организм человека</w:t>
      </w:r>
    </w:p>
    <w:p w14:paraId="4BC9B116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Органы слуха человека воспринимают звуковые волны с частотой от 16 до 20 000 Гц. Колебания с частотой ниже 16 Гц (инфразвук) и выше 20 000 Гц (уль</w:t>
      </w:r>
      <w:r w:rsidRPr="00822A09">
        <w:rPr>
          <w:sz w:val="28"/>
          <w:szCs w:val="28"/>
        </w:rPr>
        <w:t>т</w:t>
      </w:r>
      <w:r w:rsidRPr="00822A09">
        <w:rPr>
          <w:sz w:val="28"/>
          <w:szCs w:val="28"/>
        </w:rPr>
        <w:t>развук) не вызывают слуховых ощущений, но оказывают биологическое возде</w:t>
      </w:r>
      <w:r w:rsidRPr="00822A09">
        <w:rPr>
          <w:sz w:val="28"/>
          <w:szCs w:val="28"/>
        </w:rPr>
        <w:t>й</w:t>
      </w:r>
      <w:r w:rsidRPr="00822A09">
        <w:rPr>
          <w:sz w:val="28"/>
          <w:szCs w:val="28"/>
        </w:rPr>
        <w:t>ствие на организм.</w:t>
      </w:r>
    </w:p>
    <w:p w14:paraId="139B8138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Шум отрицательно влияет на организм человека, и в первую очередь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на его центральную нервную и сердечно-сосудистую системы. Длительное во</w:t>
      </w:r>
      <w:r w:rsidRPr="00822A09">
        <w:rPr>
          <w:sz w:val="28"/>
          <w:szCs w:val="28"/>
        </w:rPr>
        <w:t>з</w:t>
      </w:r>
      <w:r w:rsidRPr="00822A09">
        <w:rPr>
          <w:sz w:val="28"/>
          <w:szCs w:val="28"/>
        </w:rPr>
        <w:t>действие шума снижает остроту слуха и зрения, повышает кровяное давление. Производственный шум нарушает информационные связи,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что вызывает сн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жение эффе</w:t>
      </w:r>
      <w:r w:rsidRPr="00822A09">
        <w:rPr>
          <w:sz w:val="28"/>
          <w:szCs w:val="28"/>
        </w:rPr>
        <w:t>к</w:t>
      </w:r>
      <w:r w:rsidRPr="00822A09">
        <w:rPr>
          <w:sz w:val="28"/>
          <w:szCs w:val="28"/>
        </w:rPr>
        <w:t>тивности и безопасности деятельности человека, так как высокий уровень шума мешает услышать предупреждающий сигнал опасности. Кроме того, шум вызывает обычную усталость.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При действии шума снижаются сп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собность сосредоточ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ния внимания,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точность выполнения работ, связанных с приемом и анализом информации, и производительность труда. При постоя</w:t>
      </w:r>
      <w:r w:rsidRPr="00822A09">
        <w:rPr>
          <w:sz w:val="28"/>
          <w:szCs w:val="28"/>
        </w:rPr>
        <w:t>н</w:t>
      </w:r>
      <w:r w:rsidRPr="00822A09">
        <w:rPr>
          <w:sz w:val="28"/>
          <w:szCs w:val="28"/>
        </w:rPr>
        <w:t>ном воздействии шума раб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тающие жалуются на бессонницу, снижение зрения, вкусовых ощущений, ра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>стройство органов пищеварения и т. д. Энергозатраты организма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при выполнении работы в условиях шума больше, т. е. </w:t>
      </w:r>
      <w:r w:rsidRPr="00822A09">
        <w:rPr>
          <w:sz w:val="28"/>
          <w:szCs w:val="28"/>
        </w:rPr>
        <w:lastRenderedPageBreak/>
        <w:t>работа оказ</w:t>
      </w:r>
      <w:r w:rsidRPr="00822A09">
        <w:rPr>
          <w:sz w:val="28"/>
          <w:szCs w:val="28"/>
        </w:rPr>
        <w:t>ы</w:t>
      </w:r>
      <w:r w:rsidRPr="00822A09">
        <w:rPr>
          <w:sz w:val="28"/>
          <w:szCs w:val="28"/>
        </w:rPr>
        <w:t>вается более тяжелой. Шум, отрицательно воздействуя на слух человека, может вызывать три возможных и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>хода.</w:t>
      </w:r>
    </w:p>
    <w:p w14:paraId="4FB90E38" w14:textId="77777777" w:rsidR="00CB2EAD" w:rsidRDefault="00CB2EAD" w:rsidP="00CB2EAD">
      <w:pPr>
        <w:pStyle w:val="a3"/>
        <w:ind w:firstLine="709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Временно (от минуты до нескольких месяцев) снизить чувствительность к звукам определенных частот, вызвать повреждение органов слуха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или мгн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венную глухоту. Уровень звука в 130 дБ вызывает болевое ощущение, в 150 дБ — приводит к поражению слуха при любой частоте.</w:t>
      </w:r>
    </w:p>
    <w:p w14:paraId="09636220" w14:textId="77777777" w:rsidR="00CB2EAD" w:rsidRPr="009313F9" w:rsidRDefault="00CB2EAD" w:rsidP="00CB2EAD">
      <w:pPr>
        <w:pStyle w:val="a3"/>
        <w:widowControl w:val="0"/>
        <w:jc w:val="both"/>
        <w:rPr>
          <w:sz w:val="28"/>
          <w:szCs w:val="28"/>
        </w:rPr>
      </w:pPr>
      <w:r w:rsidRPr="009313F9">
        <w:rPr>
          <w:sz w:val="28"/>
          <w:szCs w:val="28"/>
        </w:rPr>
        <w:t>Влияние шума на слух проявляется при возникновении кохлеарного неврита различной ст</w:t>
      </w:r>
      <w:r w:rsidRPr="009313F9">
        <w:rPr>
          <w:sz w:val="28"/>
          <w:szCs w:val="28"/>
        </w:rPr>
        <w:t>е</w:t>
      </w:r>
      <w:r w:rsidRPr="009313F9">
        <w:rPr>
          <w:sz w:val="28"/>
          <w:szCs w:val="28"/>
        </w:rPr>
        <w:t>пени выраженности (табл. 1).</w:t>
      </w:r>
    </w:p>
    <w:p w14:paraId="44B808B1" w14:textId="77777777" w:rsidR="00CB2EAD" w:rsidRDefault="00CB2EAD" w:rsidP="00CB2EAD">
      <w:pPr>
        <w:jc w:val="center"/>
        <w:rPr>
          <w:sz w:val="28"/>
          <w:szCs w:val="28"/>
        </w:rPr>
      </w:pPr>
      <w:r>
        <w:rPr>
          <w:sz w:val="28"/>
          <w:szCs w:val="28"/>
        </w:rPr>
        <w:t>Критерии оценки состояния слуховой функции для лиц, работающих</w:t>
      </w:r>
    </w:p>
    <w:p w14:paraId="63324870" w14:textId="77777777" w:rsidR="00CB2EAD" w:rsidRPr="00CB2EAD" w:rsidRDefault="00CB2EAD" w:rsidP="00CB2E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 условиях шума (ГОСТ 12.4.062-78)</w:t>
      </w:r>
    </w:p>
    <w:p w14:paraId="1B11DE3C" w14:textId="77777777" w:rsidR="00CB2EAD" w:rsidRDefault="00CB2EAD" w:rsidP="00CB2EAD">
      <w:pPr>
        <w:spacing w:line="360" w:lineRule="auto"/>
        <w:jc w:val="right"/>
        <w:rPr>
          <w:sz w:val="28"/>
          <w:szCs w:val="28"/>
        </w:rPr>
      </w:pPr>
      <w:r w:rsidRPr="00CB2EAD">
        <w:rPr>
          <w:sz w:val="28"/>
          <w:szCs w:val="28"/>
        </w:rPr>
        <w:t xml:space="preserve">    </w:t>
      </w: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0"/>
        <w:gridCol w:w="2627"/>
        <w:gridCol w:w="2350"/>
      </w:tblGrid>
      <w:tr w:rsidR="00CB2EAD" w:rsidRPr="003048D0" w14:paraId="686B0D90" w14:textId="77777777" w:rsidTr="00D01305">
        <w:tc>
          <w:tcPr>
            <w:tcW w:w="4764" w:type="dxa"/>
            <w:vMerge w:val="restart"/>
            <w:shd w:val="clear" w:color="auto" w:fill="auto"/>
          </w:tcPr>
          <w:p w14:paraId="17876CB4" w14:textId="77777777" w:rsidR="00CB2EAD" w:rsidRPr="00DB606C" w:rsidRDefault="00CB2EAD" w:rsidP="00D01305">
            <w:pPr>
              <w:jc w:val="center"/>
            </w:pPr>
            <w:r>
              <w:t>Степень потери слуха</w:t>
            </w:r>
          </w:p>
        </w:tc>
        <w:tc>
          <w:tcPr>
            <w:tcW w:w="5089" w:type="dxa"/>
            <w:gridSpan w:val="2"/>
            <w:shd w:val="clear" w:color="auto" w:fill="auto"/>
          </w:tcPr>
          <w:p w14:paraId="4162051D" w14:textId="77777777" w:rsidR="00CB2EAD" w:rsidRPr="00DB606C" w:rsidRDefault="00CB2EAD" w:rsidP="00D01305">
            <w:pPr>
              <w:jc w:val="center"/>
            </w:pPr>
            <w:r>
              <w:t>Величины потери слуха, дБ</w:t>
            </w:r>
          </w:p>
        </w:tc>
      </w:tr>
      <w:tr w:rsidR="00CB2EAD" w:rsidRPr="003048D0" w14:paraId="2EC28A0C" w14:textId="77777777" w:rsidTr="00D01305">
        <w:tc>
          <w:tcPr>
            <w:tcW w:w="4764" w:type="dxa"/>
            <w:vMerge/>
            <w:shd w:val="clear" w:color="auto" w:fill="auto"/>
          </w:tcPr>
          <w:p w14:paraId="6DF439F5" w14:textId="77777777" w:rsidR="00CB2EAD" w:rsidRPr="00DB606C" w:rsidRDefault="00CB2EAD" w:rsidP="00D01305">
            <w:pPr>
              <w:jc w:val="center"/>
            </w:pPr>
          </w:p>
        </w:tc>
        <w:tc>
          <w:tcPr>
            <w:tcW w:w="2686" w:type="dxa"/>
            <w:shd w:val="clear" w:color="auto" w:fill="auto"/>
          </w:tcPr>
          <w:p w14:paraId="4D605461" w14:textId="77777777" w:rsidR="00CB2EAD" w:rsidRPr="00DB606C" w:rsidRDefault="00CB2EAD" w:rsidP="00D01305">
            <w:pPr>
              <w:jc w:val="center"/>
            </w:pPr>
            <w:r>
              <w:t>При речевых частотах (500, 1000, 2000 Гц)</w:t>
            </w:r>
          </w:p>
        </w:tc>
        <w:tc>
          <w:tcPr>
            <w:tcW w:w="2403" w:type="dxa"/>
            <w:shd w:val="clear" w:color="auto" w:fill="auto"/>
          </w:tcPr>
          <w:p w14:paraId="0391E821" w14:textId="77777777" w:rsidR="00CB2EAD" w:rsidRDefault="00CB2EAD" w:rsidP="00D01305">
            <w:pPr>
              <w:jc w:val="center"/>
            </w:pPr>
            <w:r>
              <w:t>При частоте</w:t>
            </w:r>
          </w:p>
          <w:p w14:paraId="0F82FA21" w14:textId="77777777" w:rsidR="00CB2EAD" w:rsidRPr="00DB606C" w:rsidRDefault="00CB2EAD" w:rsidP="00D01305">
            <w:pPr>
              <w:jc w:val="center"/>
            </w:pPr>
            <w:r>
              <w:t>4000 Гц</w:t>
            </w:r>
          </w:p>
        </w:tc>
      </w:tr>
      <w:tr w:rsidR="00CB2EAD" w:rsidRPr="003048D0" w14:paraId="3B120F9E" w14:textId="77777777" w:rsidTr="00D01305">
        <w:tc>
          <w:tcPr>
            <w:tcW w:w="4764" w:type="dxa"/>
            <w:shd w:val="clear" w:color="auto" w:fill="auto"/>
          </w:tcPr>
          <w:p w14:paraId="7836C1D4" w14:textId="77777777" w:rsidR="00CB2EAD" w:rsidRPr="00DB606C" w:rsidRDefault="00CB2EAD" w:rsidP="00D01305">
            <w:pPr>
              <w:jc w:val="center"/>
            </w:pPr>
            <w:r>
              <w:t>0-я степень (признаки воздействия)</w:t>
            </w:r>
          </w:p>
        </w:tc>
        <w:tc>
          <w:tcPr>
            <w:tcW w:w="2686" w:type="dxa"/>
            <w:shd w:val="clear" w:color="auto" w:fill="auto"/>
          </w:tcPr>
          <w:p w14:paraId="67B6C931" w14:textId="77777777" w:rsidR="00CB2EAD" w:rsidRDefault="00CB2EAD" w:rsidP="00D01305">
            <w:pPr>
              <w:jc w:val="center"/>
            </w:pPr>
            <w:r>
              <w:t>менее 10</w:t>
            </w:r>
          </w:p>
          <w:p w14:paraId="6A513B48" w14:textId="77777777" w:rsidR="00CB2EAD" w:rsidRDefault="00CB2EAD" w:rsidP="00D01305">
            <w:pPr>
              <w:jc w:val="center"/>
            </w:pPr>
            <w:r>
              <w:t>(500 Гц – 5 дБ,</w:t>
            </w:r>
          </w:p>
          <w:p w14:paraId="495C3B3B" w14:textId="77777777" w:rsidR="00CB2EAD" w:rsidRDefault="00CB2EAD" w:rsidP="00D01305">
            <w:pPr>
              <w:jc w:val="center"/>
            </w:pPr>
            <w:r>
              <w:t>1000 Гц – 10 дБ</w:t>
            </w:r>
          </w:p>
          <w:p w14:paraId="72592CDC" w14:textId="77777777" w:rsidR="00CB2EAD" w:rsidRDefault="00CB2EAD" w:rsidP="00D01305">
            <w:pPr>
              <w:jc w:val="center"/>
            </w:pPr>
            <w:r>
              <w:t>2000 Гц – 10 дБ)</w:t>
            </w:r>
          </w:p>
        </w:tc>
        <w:tc>
          <w:tcPr>
            <w:tcW w:w="2403" w:type="dxa"/>
            <w:shd w:val="clear" w:color="auto" w:fill="auto"/>
          </w:tcPr>
          <w:p w14:paraId="621AD95F" w14:textId="77777777" w:rsidR="00CB2EAD" w:rsidRDefault="00CB2EAD" w:rsidP="00D01305">
            <w:pPr>
              <w:jc w:val="center"/>
            </w:pPr>
            <w:r>
              <w:t>менее 40</w:t>
            </w:r>
          </w:p>
        </w:tc>
      </w:tr>
      <w:tr w:rsidR="00CB2EAD" w:rsidRPr="003048D0" w14:paraId="1FFDD7C5" w14:textId="77777777" w:rsidTr="00D01305">
        <w:tc>
          <w:tcPr>
            <w:tcW w:w="4764" w:type="dxa"/>
            <w:shd w:val="clear" w:color="auto" w:fill="auto"/>
          </w:tcPr>
          <w:p w14:paraId="3EEDEEC6" w14:textId="77777777" w:rsidR="00CB2EAD" w:rsidRDefault="00CB2EAD" w:rsidP="00D01305">
            <w:pPr>
              <w:jc w:val="both"/>
            </w:pPr>
            <w:r>
              <w:t>1-я степень (легкое снижение слуха)</w:t>
            </w:r>
          </w:p>
        </w:tc>
        <w:tc>
          <w:tcPr>
            <w:tcW w:w="2686" w:type="dxa"/>
            <w:shd w:val="clear" w:color="auto" w:fill="auto"/>
          </w:tcPr>
          <w:p w14:paraId="48EDFB9E" w14:textId="77777777" w:rsidR="00CB2EAD" w:rsidRDefault="00CB2EAD" w:rsidP="00D01305">
            <w:pPr>
              <w:jc w:val="center"/>
            </w:pPr>
            <w:r>
              <w:t>10 – 20</w:t>
            </w:r>
          </w:p>
        </w:tc>
        <w:tc>
          <w:tcPr>
            <w:tcW w:w="2403" w:type="dxa"/>
            <w:shd w:val="clear" w:color="auto" w:fill="auto"/>
          </w:tcPr>
          <w:p w14:paraId="6CDAC67F" w14:textId="77777777" w:rsidR="00CB2EAD" w:rsidRDefault="00CB2EAD" w:rsidP="00D01305">
            <w:pPr>
              <w:jc w:val="center"/>
            </w:pPr>
            <w:r>
              <w:t>60 – 20</w:t>
            </w:r>
          </w:p>
        </w:tc>
      </w:tr>
      <w:tr w:rsidR="00CB2EAD" w:rsidRPr="003048D0" w14:paraId="7E1C7E60" w14:textId="77777777" w:rsidTr="00D01305">
        <w:tc>
          <w:tcPr>
            <w:tcW w:w="4764" w:type="dxa"/>
            <w:shd w:val="clear" w:color="auto" w:fill="auto"/>
          </w:tcPr>
          <w:p w14:paraId="684B6E1D" w14:textId="77777777" w:rsidR="00CB2EAD" w:rsidRDefault="00CB2EAD" w:rsidP="00D01305">
            <w:pPr>
              <w:jc w:val="both"/>
            </w:pPr>
            <w:r>
              <w:t>2-я степень (умеренное снижение слуха)</w:t>
            </w:r>
          </w:p>
        </w:tc>
        <w:tc>
          <w:tcPr>
            <w:tcW w:w="2686" w:type="dxa"/>
            <w:shd w:val="clear" w:color="auto" w:fill="auto"/>
          </w:tcPr>
          <w:p w14:paraId="30CC4EAA" w14:textId="77777777" w:rsidR="00CB2EAD" w:rsidRDefault="00CB2EAD" w:rsidP="00D01305">
            <w:pPr>
              <w:jc w:val="center"/>
            </w:pPr>
            <w:r>
              <w:t>21 -30</w:t>
            </w:r>
          </w:p>
        </w:tc>
        <w:tc>
          <w:tcPr>
            <w:tcW w:w="2403" w:type="dxa"/>
            <w:shd w:val="clear" w:color="auto" w:fill="auto"/>
          </w:tcPr>
          <w:p w14:paraId="28F29A77" w14:textId="77777777" w:rsidR="00CB2EAD" w:rsidRDefault="00CB2EAD" w:rsidP="00D01305">
            <w:pPr>
              <w:jc w:val="center"/>
            </w:pPr>
            <w:r>
              <w:t>65 – 20</w:t>
            </w:r>
          </w:p>
        </w:tc>
      </w:tr>
      <w:tr w:rsidR="00CB2EAD" w:rsidRPr="003048D0" w14:paraId="6722F270" w14:textId="77777777" w:rsidTr="00D01305">
        <w:tc>
          <w:tcPr>
            <w:tcW w:w="4764" w:type="dxa"/>
            <w:shd w:val="clear" w:color="auto" w:fill="auto"/>
          </w:tcPr>
          <w:p w14:paraId="26291D17" w14:textId="77777777" w:rsidR="00CB2EAD" w:rsidRDefault="00CB2EAD" w:rsidP="00D01305">
            <w:pPr>
              <w:jc w:val="both"/>
            </w:pPr>
            <w:r>
              <w:t>3-я степень (значительное снижение слуха)</w:t>
            </w:r>
          </w:p>
        </w:tc>
        <w:tc>
          <w:tcPr>
            <w:tcW w:w="2686" w:type="dxa"/>
            <w:shd w:val="clear" w:color="auto" w:fill="auto"/>
          </w:tcPr>
          <w:p w14:paraId="124DCAB5" w14:textId="77777777" w:rsidR="00CB2EAD" w:rsidRDefault="00CB2EAD" w:rsidP="00D01305">
            <w:pPr>
              <w:jc w:val="center"/>
            </w:pPr>
            <w:r>
              <w:t>31 и более</w:t>
            </w:r>
          </w:p>
        </w:tc>
        <w:tc>
          <w:tcPr>
            <w:tcW w:w="2403" w:type="dxa"/>
            <w:shd w:val="clear" w:color="auto" w:fill="auto"/>
          </w:tcPr>
          <w:p w14:paraId="4D6642F1" w14:textId="77777777" w:rsidR="00CB2EAD" w:rsidRDefault="00CB2EAD" w:rsidP="00D01305">
            <w:pPr>
              <w:jc w:val="center"/>
            </w:pPr>
            <w:r>
              <w:t>70 - 20</w:t>
            </w:r>
          </w:p>
        </w:tc>
      </w:tr>
    </w:tbl>
    <w:p w14:paraId="42BB9931" w14:textId="77777777" w:rsidR="00CB2EAD" w:rsidRDefault="00CB2EAD" w:rsidP="00CB2EAD">
      <w:pPr>
        <w:jc w:val="both"/>
        <w:rPr>
          <w:sz w:val="28"/>
          <w:szCs w:val="28"/>
        </w:rPr>
      </w:pPr>
    </w:p>
    <w:p w14:paraId="31F0B2DC" w14:textId="77777777" w:rsidR="00CB2EAD" w:rsidRPr="004D1323" w:rsidRDefault="00CB2EAD" w:rsidP="00CB2E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Допустимые уровни шума на рабочих местах (ГОСТ 12.1.003-83)</w:t>
      </w:r>
    </w:p>
    <w:p w14:paraId="7A0A7564" w14:textId="77777777" w:rsidR="00CB2EAD" w:rsidRDefault="00CB2EAD" w:rsidP="00CB2E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W w:w="10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11"/>
        <w:gridCol w:w="530"/>
        <w:gridCol w:w="576"/>
        <w:gridCol w:w="576"/>
        <w:gridCol w:w="576"/>
        <w:gridCol w:w="696"/>
        <w:gridCol w:w="696"/>
        <w:gridCol w:w="696"/>
        <w:gridCol w:w="1179"/>
        <w:gridCol w:w="1377"/>
      </w:tblGrid>
      <w:tr w:rsidR="00CB2EAD" w:rsidRPr="00DB606C" w14:paraId="5770955E" w14:textId="77777777" w:rsidTr="00D01305">
        <w:tc>
          <w:tcPr>
            <w:tcW w:w="2388" w:type="dxa"/>
            <w:vMerge w:val="restart"/>
            <w:shd w:val="clear" w:color="auto" w:fill="auto"/>
          </w:tcPr>
          <w:p w14:paraId="7E466480" w14:textId="77777777" w:rsidR="00CB2EAD" w:rsidRPr="00DB606C" w:rsidRDefault="00CB2EAD" w:rsidP="00D01305">
            <w:pPr>
              <w:jc w:val="center"/>
            </w:pPr>
            <w:r>
              <w:t>Вид трудовой де</w:t>
            </w:r>
            <w:r>
              <w:t>я</w:t>
            </w:r>
            <w:r>
              <w:t>тельности, рабочие места</w:t>
            </w:r>
          </w:p>
        </w:tc>
        <w:tc>
          <w:tcPr>
            <w:tcW w:w="6236" w:type="dxa"/>
            <w:gridSpan w:val="9"/>
            <w:shd w:val="clear" w:color="auto" w:fill="auto"/>
          </w:tcPr>
          <w:p w14:paraId="6D8A8758" w14:textId="77777777" w:rsidR="00CB2EAD" w:rsidRPr="00DB606C" w:rsidRDefault="00CB2EAD" w:rsidP="00D01305">
            <w:pPr>
              <w:jc w:val="center"/>
            </w:pPr>
            <w: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1377" w:type="dxa"/>
            <w:vMerge w:val="restart"/>
            <w:shd w:val="clear" w:color="auto" w:fill="auto"/>
          </w:tcPr>
          <w:p w14:paraId="76773D1E" w14:textId="77777777" w:rsidR="00CB2EAD" w:rsidRPr="00DB606C" w:rsidRDefault="00CB2EAD" w:rsidP="00D01305">
            <w:pPr>
              <w:jc w:val="both"/>
            </w:pPr>
            <w:r>
              <w:t>Уровни звука и э</w:t>
            </w:r>
            <w:r>
              <w:t>к</w:t>
            </w:r>
            <w:r>
              <w:t>вивален</w:t>
            </w:r>
            <w:r>
              <w:t>т</w:t>
            </w:r>
            <w:r>
              <w:t>ные уро</w:t>
            </w:r>
            <w:r>
              <w:t>в</w:t>
            </w:r>
            <w:r>
              <w:t>ни звука, дБА</w:t>
            </w:r>
          </w:p>
        </w:tc>
      </w:tr>
      <w:tr w:rsidR="00CB2EAD" w:rsidRPr="00DB606C" w14:paraId="67FD5E77" w14:textId="77777777" w:rsidTr="00D01305">
        <w:tc>
          <w:tcPr>
            <w:tcW w:w="2388" w:type="dxa"/>
            <w:vMerge/>
            <w:shd w:val="clear" w:color="auto" w:fill="auto"/>
          </w:tcPr>
          <w:p w14:paraId="151F1F87" w14:textId="77777777" w:rsidR="00CB2EAD" w:rsidRPr="00DB606C" w:rsidRDefault="00CB2EAD" w:rsidP="00D01305">
            <w:pPr>
              <w:jc w:val="center"/>
            </w:pPr>
          </w:p>
        </w:tc>
        <w:tc>
          <w:tcPr>
            <w:tcW w:w="711" w:type="dxa"/>
            <w:shd w:val="clear" w:color="auto" w:fill="auto"/>
          </w:tcPr>
          <w:p w14:paraId="6609327E" w14:textId="77777777" w:rsidR="00CB2EAD" w:rsidRPr="00DB606C" w:rsidRDefault="00CB2EAD" w:rsidP="00D01305">
            <w:pPr>
              <w:jc w:val="center"/>
            </w:pPr>
            <w:r>
              <w:t>31,5</w:t>
            </w:r>
          </w:p>
        </w:tc>
        <w:tc>
          <w:tcPr>
            <w:tcW w:w="530" w:type="dxa"/>
            <w:shd w:val="clear" w:color="auto" w:fill="auto"/>
          </w:tcPr>
          <w:p w14:paraId="09E2EB50" w14:textId="77777777" w:rsidR="00CB2EAD" w:rsidRPr="00DB606C" w:rsidRDefault="00CB2EAD" w:rsidP="00D01305">
            <w:pPr>
              <w:jc w:val="center"/>
            </w:pPr>
            <w:r>
              <w:t>63</w:t>
            </w:r>
          </w:p>
        </w:tc>
        <w:tc>
          <w:tcPr>
            <w:tcW w:w="576" w:type="dxa"/>
            <w:shd w:val="clear" w:color="auto" w:fill="auto"/>
          </w:tcPr>
          <w:p w14:paraId="6169FFE0" w14:textId="77777777" w:rsidR="00CB2EAD" w:rsidRPr="00DB606C" w:rsidRDefault="00CB2EAD" w:rsidP="00D01305">
            <w:pPr>
              <w:jc w:val="center"/>
            </w:pPr>
            <w:r>
              <w:t>125</w:t>
            </w:r>
          </w:p>
        </w:tc>
        <w:tc>
          <w:tcPr>
            <w:tcW w:w="576" w:type="dxa"/>
            <w:shd w:val="clear" w:color="auto" w:fill="auto"/>
          </w:tcPr>
          <w:p w14:paraId="3A8A2DD6" w14:textId="77777777" w:rsidR="00CB2EAD" w:rsidRPr="00DB606C" w:rsidRDefault="00CB2EAD" w:rsidP="00D01305">
            <w:pPr>
              <w:jc w:val="center"/>
            </w:pPr>
            <w:r>
              <w:t>250</w:t>
            </w:r>
          </w:p>
        </w:tc>
        <w:tc>
          <w:tcPr>
            <w:tcW w:w="576" w:type="dxa"/>
            <w:shd w:val="clear" w:color="auto" w:fill="auto"/>
          </w:tcPr>
          <w:p w14:paraId="620D2F13" w14:textId="77777777" w:rsidR="00CB2EAD" w:rsidRPr="00DB606C" w:rsidRDefault="00CB2EAD" w:rsidP="00D01305">
            <w:pPr>
              <w:jc w:val="center"/>
            </w:pPr>
            <w:r>
              <w:t>500</w:t>
            </w:r>
          </w:p>
        </w:tc>
        <w:tc>
          <w:tcPr>
            <w:tcW w:w="696" w:type="dxa"/>
            <w:shd w:val="clear" w:color="auto" w:fill="auto"/>
          </w:tcPr>
          <w:p w14:paraId="2ED3DEEB" w14:textId="77777777" w:rsidR="00CB2EAD" w:rsidRPr="00DB606C" w:rsidRDefault="00CB2EAD" w:rsidP="00D01305">
            <w:pPr>
              <w:jc w:val="center"/>
            </w:pPr>
            <w:r>
              <w:t>1000</w:t>
            </w:r>
          </w:p>
        </w:tc>
        <w:tc>
          <w:tcPr>
            <w:tcW w:w="696" w:type="dxa"/>
            <w:shd w:val="clear" w:color="auto" w:fill="auto"/>
          </w:tcPr>
          <w:p w14:paraId="111BB03F" w14:textId="77777777" w:rsidR="00CB2EAD" w:rsidRPr="00DB606C" w:rsidRDefault="00CB2EAD" w:rsidP="00D01305">
            <w:pPr>
              <w:jc w:val="center"/>
            </w:pPr>
            <w:r>
              <w:t>2000</w:t>
            </w:r>
          </w:p>
        </w:tc>
        <w:tc>
          <w:tcPr>
            <w:tcW w:w="696" w:type="dxa"/>
            <w:shd w:val="clear" w:color="auto" w:fill="auto"/>
          </w:tcPr>
          <w:p w14:paraId="6E451050" w14:textId="77777777" w:rsidR="00CB2EAD" w:rsidRPr="00DB606C" w:rsidRDefault="00CB2EAD" w:rsidP="00D01305">
            <w:pPr>
              <w:jc w:val="center"/>
            </w:pPr>
            <w:r>
              <w:t>4000</w:t>
            </w:r>
          </w:p>
        </w:tc>
        <w:tc>
          <w:tcPr>
            <w:tcW w:w="1179" w:type="dxa"/>
            <w:shd w:val="clear" w:color="auto" w:fill="auto"/>
          </w:tcPr>
          <w:p w14:paraId="6A8FCC70" w14:textId="77777777" w:rsidR="00CB2EAD" w:rsidRPr="00DB606C" w:rsidRDefault="00CB2EAD" w:rsidP="00D01305">
            <w:pPr>
              <w:jc w:val="center"/>
            </w:pPr>
            <w:r>
              <w:t>8000</w:t>
            </w:r>
          </w:p>
        </w:tc>
        <w:tc>
          <w:tcPr>
            <w:tcW w:w="1377" w:type="dxa"/>
            <w:vMerge/>
            <w:shd w:val="clear" w:color="auto" w:fill="auto"/>
          </w:tcPr>
          <w:p w14:paraId="29A2DCCD" w14:textId="77777777" w:rsidR="00CB2EAD" w:rsidRPr="00DB606C" w:rsidRDefault="00CB2EAD" w:rsidP="00D01305">
            <w:pPr>
              <w:jc w:val="center"/>
            </w:pPr>
          </w:p>
        </w:tc>
      </w:tr>
      <w:tr w:rsidR="00CB2EAD" w:rsidRPr="00DB606C" w14:paraId="719612DD" w14:textId="77777777" w:rsidTr="00D01305">
        <w:tc>
          <w:tcPr>
            <w:tcW w:w="2388" w:type="dxa"/>
            <w:shd w:val="clear" w:color="auto" w:fill="auto"/>
          </w:tcPr>
          <w:p w14:paraId="7E1DEBB2" w14:textId="77777777" w:rsidR="00CB2EAD" w:rsidRDefault="00CB2EAD" w:rsidP="00D01305">
            <w:pPr>
              <w:jc w:val="center"/>
            </w:pPr>
            <w:r>
              <w:t>1</w:t>
            </w:r>
          </w:p>
        </w:tc>
        <w:tc>
          <w:tcPr>
            <w:tcW w:w="711" w:type="dxa"/>
            <w:shd w:val="clear" w:color="auto" w:fill="auto"/>
          </w:tcPr>
          <w:p w14:paraId="5CE7FE27" w14:textId="77777777" w:rsidR="00CB2EAD" w:rsidRDefault="00CB2EAD" w:rsidP="00D01305">
            <w:pPr>
              <w:jc w:val="center"/>
            </w:pPr>
            <w:r>
              <w:t>2</w:t>
            </w:r>
          </w:p>
        </w:tc>
        <w:tc>
          <w:tcPr>
            <w:tcW w:w="530" w:type="dxa"/>
            <w:shd w:val="clear" w:color="auto" w:fill="auto"/>
          </w:tcPr>
          <w:p w14:paraId="4B0E0CFD" w14:textId="77777777" w:rsidR="00CB2EAD" w:rsidRDefault="00CB2EAD" w:rsidP="00D01305">
            <w:pPr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auto"/>
          </w:tcPr>
          <w:p w14:paraId="7515122F" w14:textId="77777777" w:rsidR="00CB2EAD" w:rsidRDefault="00CB2EAD" w:rsidP="00D01305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auto"/>
          </w:tcPr>
          <w:p w14:paraId="446791D4" w14:textId="77777777" w:rsidR="00CB2EAD" w:rsidRDefault="00CB2EAD" w:rsidP="00D01305">
            <w:pPr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auto"/>
          </w:tcPr>
          <w:p w14:paraId="54525C7D" w14:textId="77777777" w:rsidR="00CB2EAD" w:rsidRDefault="00CB2EAD" w:rsidP="00D01305">
            <w:pPr>
              <w:jc w:val="center"/>
            </w:pPr>
            <w:r>
              <w:t>6</w:t>
            </w:r>
          </w:p>
        </w:tc>
        <w:tc>
          <w:tcPr>
            <w:tcW w:w="696" w:type="dxa"/>
            <w:shd w:val="clear" w:color="auto" w:fill="auto"/>
          </w:tcPr>
          <w:p w14:paraId="76B30584" w14:textId="77777777" w:rsidR="00CB2EAD" w:rsidRDefault="00CB2EAD" w:rsidP="00D01305">
            <w:pPr>
              <w:jc w:val="center"/>
            </w:pPr>
            <w:r>
              <w:t>7</w:t>
            </w:r>
          </w:p>
        </w:tc>
        <w:tc>
          <w:tcPr>
            <w:tcW w:w="696" w:type="dxa"/>
            <w:shd w:val="clear" w:color="auto" w:fill="auto"/>
          </w:tcPr>
          <w:p w14:paraId="4CE79E8D" w14:textId="77777777" w:rsidR="00CB2EAD" w:rsidRDefault="00CB2EAD" w:rsidP="00D01305">
            <w:pPr>
              <w:jc w:val="center"/>
            </w:pPr>
            <w:r>
              <w:t>8</w:t>
            </w:r>
          </w:p>
        </w:tc>
        <w:tc>
          <w:tcPr>
            <w:tcW w:w="696" w:type="dxa"/>
            <w:shd w:val="clear" w:color="auto" w:fill="auto"/>
          </w:tcPr>
          <w:p w14:paraId="6CBA5BF7" w14:textId="77777777" w:rsidR="00CB2EAD" w:rsidRDefault="00CB2EAD" w:rsidP="00D01305">
            <w:pPr>
              <w:jc w:val="center"/>
            </w:pPr>
            <w:r>
              <w:t>9</w:t>
            </w:r>
          </w:p>
        </w:tc>
        <w:tc>
          <w:tcPr>
            <w:tcW w:w="1179" w:type="dxa"/>
            <w:shd w:val="clear" w:color="auto" w:fill="auto"/>
          </w:tcPr>
          <w:p w14:paraId="4466FD47" w14:textId="77777777" w:rsidR="00CB2EAD" w:rsidRDefault="00CB2EAD" w:rsidP="00D01305">
            <w:pPr>
              <w:jc w:val="center"/>
            </w:pPr>
            <w:r>
              <w:t>10</w:t>
            </w:r>
          </w:p>
        </w:tc>
        <w:tc>
          <w:tcPr>
            <w:tcW w:w="1377" w:type="dxa"/>
            <w:shd w:val="clear" w:color="auto" w:fill="auto"/>
          </w:tcPr>
          <w:p w14:paraId="3E0F7206" w14:textId="77777777" w:rsidR="00CB2EAD" w:rsidRDefault="00CB2EAD" w:rsidP="00D01305">
            <w:pPr>
              <w:jc w:val="center"/>
            </w:pPr>
            <w:r>
              <w:t>11</w:t>
            </w:r>
          </w:p>
        </w:tc>
      </w:tr>
      <w:tr w:rsidR="00CB2EAD" w:rsidRPr="00DB606C" w14:paraId="2AA02389" w14:textId="77777777" w:rsidTr="00D01305">
        <w:tc>
          <w:tcPr>
            <w:tcW w:w="2388" w:type="dxa"/>
            <w:shd w:val="clear" w:color="auto" w:fill="auto"/>
          </w:tcPr>
          <w:p w14:paraId="255E9B74" w14:textId="77777777" w:rsidR="00CB2EAD" w:rsidRPr="00DB606C" w:rsidRDefault="00CB2EAD" w:rsidP="00D01305">
            <w:pPr>
              <w:jc w:val="both"/>
            </w:pPr>
            <w:r>
              <w:t>1. Творческая де</w:t>
            </w:r>
            <w:r>
              <w:t>я</w:t>
            </w:r>
            <w:r>
              <w:t>тельность, рабочие места для теорет</w:t>
            </w:r>
            <w:r>
              <w:t>и</w:t>
            </w:r>
            <w:r>
              <w:t>ческих работ и обр</w:t>
            </w:r>
            <w:r>
              <w:t>а</w:t>
            </w:r>
            <w:r>
              <w:t>ботки данных</w:t>
            </w:r>
          </w:p>
        </w:tc>
        <w:tc>
          <w:tcPr>
            <w:tcW w:w="711" w:type="dxa"/>
            <w:shd w:val="clear" w:color="auto" w:fill="auto"/>
          </w:tcPr>
          <w:p w14:paraId="397E6BA9" w14:textId="77777777" w:rsidR="00CB2EAD" w:rsidRDefault="00CB2EAD" w:rsidP="00D01305">
            <w:pPr>
              <w:jc w:val="center"/>
            </w:pPr>
            <w:r>
              <w:t>86</w:t>
            </w:r>
          </w:p>
        </w:tc>
        <w:tc>
          <w:tcPr>
            <w:tcW w:w="530" w:type="dxa"/>
            <w:shd w:val="clear" w:color="auto" w:fill="auto"/>
          </w:tcPr>
          <w:p w14:paraId="41F506EA" w14:textId="77777777" w:rsidR="00CB2EAD" w:rsidRDefault="00CB2EAD" w:rsidP="00D01305">
            <w:pPr>
              <w:jc w:val="center"/>
            </w:pPr>
            <w:r>
              <w:t>71</w:t>
            </w:r>
          </w:p>
        </w:tc>
        <w:tc>
          <w:tcPr>
            <w:tcW w:w="576" w:type="dxa"/>
            <w:shd w:val="clear" w:color="auto" w:fill="auto"/>
          </w:tcPr>
          <w:p w14:paraId="701714A6" w14:textId="77777777" w:rsidR="00CB2EAD" w:rsidRDefault="00CB2EAD" w:rsidP="00D01305">
            <w:pPr>
              <w:jc w:val="center"/>
            </w:pPr>
            <w:r>
              <w:t>61</w:t>
            </w:r>
          </w:p>
        </w:tc>
        <w:tc>
          <w:tcPr>
            <w:tcW w:w="576" w:type="dxa"/>
            <w:shd w:val="clear" w:color="auto" w:fill="auto"/>
          </w:tcPr>
          <w:p w14:paraId="408015BF" w14:textId="77777777" w:rsidR="00CB2EAD" w:rsidRDefault="00CB2EAD" w:rsidP="00D01305">
            <w:pPr>
              <w:jc w:val="center"/>
            </w:pPr>
            <w:r>
              <w:t>54</w:t>
            </w:r>
          </w:p>
        </w:tc>
        <w:tc>
          <w:tcPr>
            <w:tcW w:w="576" w:type="dxa"/>
            <w:shd w:val="clear" w:color="auto" w:fill="auto"/>
          </w:tcPr>
          <w:p w14:paraId="0CCF1A87" w14:textId="77777777" w:rsidR="00CB2EAD" w:rsidRDefault="00CB2EAD" w:rsidP="00D01305">
            <w:pPr>
              <w:jc w:val="center"/>
            </w:pPr>
            <w:r>
              <w:t>49</w:t>
            </w:r>
          </w:p>
        </w:tc>
        <w:tc>
          <w:tcPr>
            <w:tcW w:w="696" w:type="dxa"/>
            <w:shd w:val="clear" w:color="auto" w:fill="auto"/>
          </w:tcPr>
          <w:p w14:paraId="0039743B" w14:textId="77777777" w:rsidR="00CB2EAD" w:rsidRDefault="00CB2EAD" w:rsidP="00D01305">
            <w:pPr>
              <w:jc w:val="center"/>
            </w:pPr>
            <w:r>
              <w:t>45</w:t>
            </w:r>
          </w:p>
        </w:tc>
        <w:tc>
          <w:tcPr>
            <w:tcW w:w="696" w:type="dxa"/>
            <w:shd w:val="clear" w:color="auto" w:fill="auto"/>
          </w:tcPr>
          <w:p w14:paraId="372C9DFA" w14:textId="77777777" w:rsidR="00CB2EAD" w:rsidRDefault="00CB2EAD" w:rsidP="00D01305">
            <w:pPr>
              <w:jc w:val="center"/>
            </w:pPr>
            <w:r>
              <w:t>42</w:t>
            </w:r>
          </w:p>
        </w:tc>
        <w:tc>
          <w:tcPr>
            <w:tcW w:w="696" w:type="dxa"/>
            <w:shd w:val="clear" w:color="auto" w:fill="auto"/>
          </w:tcPr>
          <w:p w14:paraId="45B54F8C" w14:textId="77777777" w:rsidR="00CB2EAD" w:rsidRDefault="00CB2EAD" w:rsidP="00D01305">
            <w:pPr>
              <w:jc w:val="center"/>
            </w:pPr>
            <w:r>
              <w:t>40</w:t>
            </w:r>
          </w:p>
        </w:tc>
        <w:tc>
          <w:tcPr>
            <w:tcW w:w="1179" w:type="dxa"/>
            <w:shd w:val="clear" w:color="auto" w:fill="auto"/>
          </w:tcPr>
          <w:p w14:paraId="57B979E9" w14:textId="77777777" w:rsidR="00CB2EAD" w:rsidRDefault="00CB2EAD" w:rsidP="00D01305">
            <w:pPr>
              <w:jc w:val="center"/>
            </w:pPr>
            <w:r>
              <w:t>38</w:t>
            </w:r>
          </w:p>
        </w:tc>
        <w:tc>
          <w:tcPr>
            <w:tcW w:w="1377" w:type="dxa"/>
            <w:shd w:val="clear" w:color="auto" w:fill="auto"/>
          </w:tcPr>
          <w:p w14:paraId="0186C780" w14:textId="77777777" w:rsidR="00CB2EAD" w:rsidRPr="00DB606C" w:rsidRDefault="00CB2EAD" w:rsidP="00D01305">
            <w:pPr>
              <w:jc w:val="center"/>
            </w:pPr>
            <w:r>
              <w:t>50</w:t>
            </w:r>
          </w:p>
        </w:tc>
      </w:tr>
      <w:tr w:rsidR="00CB2EAD" w:rsidRPr="00DB606C" w14:paraId="40E3B452" w14:textId="77777777" w:rsidTr="00D01305">
        <w:tc>
          <w:tcPr>
            <w:tcW w:w="2388" w:type="dxa"/>
            <w:shd w:val="clear" w:color="auto" w:fill="auto"/>
          </w:tcPr>
          <w:p w14:paraId="5C8014C9" w14:textId="77777777" w:rsidR="00CB2EAD" w:rsidRDefault="00CB2EAD" w:rsidP="00D01305">
            <w:pPr>
              <w:jc w:val="both"/>
            </w:pPr>
            <w:r>
              <w:t>2. Высококвалиф</w:t>
            </w:r>
            <w:r>
              <w:t>и</w:t>
            </w:r>
            <w:r>
              <w:t>цированная работа, измерительные ан</w:t>
            </w:r>
            <w:r>
              <w:t>а</w:t>
            </w:r>
            <w:r>
              <w:t xml:space="preserve">литические работы в </w:t>
            </w:r>
            <w:r>
              <w:lastRenderedPageBreak/>
              <w:t>лаборатории, раб</w:t>
            </w:r>
            <w:r>
              <w:t>о</w:t>
            </w:r>
            <w:r>
              <w:t>чие места в лабор</w:t>
            </w:r>
            <w:r>
              <w:t>а</w:t>
            </w:r>
            <w:r>
              <w:t>ториях</w:t>
            </w:r>
          </w:p>
        </w:tc>
        <w:tc>
          <w:tcPr>
            <w:tcW w:w="711" w:type="dxa"/>
            <w:shd w:val="clear" w:color="auto" w:fill="auto"/>
          </w:tcPr>
          <w:p w14:paraId="38AA5C71" w14:textId="77777777" w:rsidR="00CB2EAD" w:rsidRDefault="00CB2EAD" w:rsidP="00D01305">
            <w:pPr>
              <w:jc w:val="center"/>
            </w:pPr>
            <w:r>
              <w:lastRenderedPageBreak/>
              <w:t>93</w:t>
            </w:r>
          </w:p>
        </w:tc>
        <w:tc>
          <w:tcPr>
            <w:tcW w:w="530" w:type="dxa"/>
            <w:shd w:val="clear" w:color="auto" w:fill="auto"/>
          </w:tcPr>
          <w:p w14:paraId="7AA92F1E" w14:textId="77777777" w:rsidR="00CB2EAD" w:rsidRDefault="00CB2EAD" w:rsidP="00D01305">
            <w:pPr>
              <w:jc w:val="center"/>
            </w:pPr>
            <w:r>
              <w:t>79</w:t>
            </w:r>
          </w:p>
        </w:tc>
        <w:tc>
          <w:tcPr>
            <w:tcW w:w="576" w:type="dxa"/>
            <w:shd w:val="clear" w:color="auto" w:fill="auto"/>
          </w:tcPr>
          <w:p w14:paraId="47818A75" w14:textId="77777777" w:rsidR="00CB2EAD" w:rsidRDefault="00CB2EAD" w:rsidP="00D01305">
            <w:pPr>
              <w:jc w:val="center"/>
            </w:pPr>
            <w:r>
              <w:t>70</w:t>
            </w:r>
          </w:p>
        </w:tc>
        <w:tc>
          <w:tcPr>
            <w:tcW w:w="576" w:type="dxa"/>
            <w:shd w:val="clear" w:color="auto" w:fill="auto"/>
          </w:tcPr>
          <w:p w14:paraId="4FA98E62" w14:textId="77777777" w:rsidR="00CB2EAD" w:rsidRDefault="00CB2EAD" w:rsidP="00D01305">
            <w:pPr>
              <w:jc w:val="center"/>
            </w:pPr>
            <w:r>
              <w:t>63</w:t>
            </w:r>
          </w:p>
        </w:tc>
        <w:tc>
          <w:tcPr>
            <w:tcW w:w="576" w:type="dxa"/>
            <w:shd w:val="clear" w:color="auto" w:fill="auto"/>
          </w:tcPr>
          <w:p w14:paraId="36C82450" w14:textId="77777777" w:rsidR="00CB2EAD" w:rsidRDefault="00CB2EAD" w:rsidP="00D01305">
            <w:pPr>
              <w:jc w:val="center"/>
            </w:pPr>
            <w:r>
              <w:t>58</w:t>
            </w:r>
          </w:p>
        </w:tc>
        <w:tc>
          <w:tcPr>
            <w:tcW w:w="696" w:type="dxa"/>
            <w:shd w:val="clear" w:color="auto" w:fill="auto"/>
          </w:tcPr>
          <w:p w14:paraId="3725DB51" w14:textId="77777777" w:rsidR="00CB2EAD" w:rsidRDefault="00CB2EAD" w:rsidP="00D01305">
            <w:pPr>
              <w:jc w:val="center"/>
            </w:pPr>
            <w:r>
              <w:t>55</w:t>
            </w:r>
          </w:p>
        </w:tc>
        <w:tc>
          <w:tcPr>
            <w:tcW w:w="696" w:type="dxa"/>
            <w:shd w:val="clear" w:color="auto" w:fill="auto"/>
          </w:tcPr>
          <w:p w14:paraId="425B8C7D" w14:textId="77777777" w:rsidR="00CB2EAD" w:rsidRDefault="00CB2EAD" w:rsidP="00D01305">
            <w:pPr>
              <w:jc w:val="center"/>
            </w:pPr>
            <w:r>
              <w:t>52</w:t>
            </w:r>
          </w:p>
        </w:tc>
        <w:tc>
          <w:tcPr>
            <w:tcW w:w="696" w:type="dxa"/>
            <w:shd w:val="clear" w:color="auto" w:fill="auto"/>
          </w:tcPr>
          <w:p w14:paraId="4D297DFD" w14:textId="77777777" w:rsidR="00CB2EAD" w:rsidRDefault="00CB2EAD" w:rsidP="00D01305">
            <w:pPr>
              <w:jc w:val="center"/>
            </w:pPr>
            <w:r>
              <w:t>50</w:t>
            </w:r>
          </w:p>
        </w:tc>
        <w:tc>
          <w:tcPr>
            <w:tcW w:w="1179" w:type="dxa"/>
            <w:shd w:val="clear" w:color="auto" w:fill="auto"/>
          </w:tcPr>
          <w:p w14:paraId="4BD31FF0" w14:textId="77777777" w:rsidR="00CB2EAD" w:rsidRDefault="00CB2EAD" w:rsidP="00D01305">
            <w:pPr>
              <w:jc w:val="center"/>
            </w:pPr>
            <w:r>
              <w:t>49</w:t>
            </w:r>
          </w:p>
        </w:tc>
        <w:tc>
          <w:tcPr>
            <w:tcW w:w="1377" w:type="dxa"/>
            <w:shd w:val="clear" w:color="auto" w:fill="auto"/>
          </w:tcPr>
          <w:p w14:paraId="7D7D0988" w14:textId="77777777" w:rsidR="00CB2EAD" w:rsidRDefault="00CB2EAD" w:rsidP="00D01305">
            <w:pPr>
              <w:jc w:val="center"/>
            </w:pPr>
            <w:r>
              <w:t>60</w:t>
            </w:r>
          </w:p>
        </w:tc>
      </w:tr>
    </w:tbl>
    <w:p w14:paraId="7A8988D3" w14:textId="77777777" w:rsidR="00CB2EAD" w:rsidRPr="004D1323" w:rsidRDefault="00CB2EAD" w:rsidP="00CB2EAD">
      <w:pPr>
        <w:spacing w:line="360" w:lineRule="auto"/>
        <w:jc w:val="right"/>
        <w:rPr>
          <w:sz w:val="28"/>
          <w:szCs w:val="28"/>
        </w:rPr>
      </w:pPr>
      <w:r>
        <w:br w:type="page"/>
      </w:r>
      <w:r w:rsidRPr="004D1323">
        <w:rPr>
          <w:sz w:val="28"/>
          <w:szCs w:val="28"/>
        </w:rPr>
        <w:lastRenderedPageBreak/>
        <w:t>Продолжение таблицы  2</w:t>
      </w:r>
    </w:p>
    <w:tbl>
      <w:tblPr>
        <w:tblW w:w="10001" w:type="dxa"/>
        <w:tblLayout w:type="fixed"/>
        <w:tblLook w:val="01E0" w:firstRow="1" w:lastRow="1" w:firstColumn="1" w:lastColumn="1" w:noHBand="0" w:noVBand="0"/>
      </w:tblPr>
      <w:tblGrid>
        <w:gridCol w:w="2388"/>
        <w:gridCol w:w="711"/>
        <w:gridCol w:w="530"/>
        <w:gridCol w:w="576"/>
        <w:gridCol w:w="576"/>
        <w:gridCol w:w="576"/>
        <w:gridCol w:w="696"/>
        <w:gridCol w:w="696"/>
        <w:gridCol w:w="696"/>
        <w:gridCol w:w="1179"/>
        <w:gridCol w:w="1377"/>
      </w:tblGrid>
      <w:tr w:rsidR="00CB2EAD" w:rsidRPr="00DB606C" w14:paraId="7AC0382F" w14:textId="77777777" w:rsidTr="00D01305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18" w14:textId="77777777" w:rsidR="00CB2EAD" w:rsidRDefault="00CB2EAD" w:rsidP="00D01305">
            <w:pPr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785AF" w14:textId="77777777" w:rsidR="00CB2EAD" w:rsidRDefault="00CB2EAD" w:rsidP="00D01305">
            <w:pPr>
              <w:jc w:val="center"/>
            </w:pPr>
            <w:r>
              <w:t>2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6CBB" w14:textId="77777777" w:rsidR="00CB2EAD" w:rsidRDefault="00CB2EAD" w:rsidP="00D01305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819D4" w14:textId="77777777" w:rsidR="00CB2EAD" w:rsidRDefault="00CB2EAD" w:rsidP="00D01305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38FF6" w14:textId="77777777" w:rsidR="00CB2EAD" w:rsidRDefault="00CB2EAD" w:rsidP="00D01305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6C82D" w14:textId="77777777" w:rsidR="00CB2EAD" w:rsidRDefault="00CB2EAD" w:rsidP="00D01305">
            <w:pPr>
              <w:jc w:val="center"/>
            </w:pPr>
            <w:r>
              <w:t>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5145" w14:textId="77777777" w:rsidR="00CB2EAD" w:rsidRDefault="00CB2EAD" w:rsidP="00D01305">
            <w:pPr>
              <w:jc w:val="center"/>
            </w:pPr>
            <w:r>
              <w:t>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A5A0" w14:textId="77777777" w:rsidR="00CB2EAD" w:rsidRDefault="00CB2EAD" w:rsidP="00D01305">
            <w:pPr>
              <w:jc w:val="center"/>
            </w:pPr>
            <w:r>
              <w:t>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1A2" w14:textId="77777777" w:rsidR="00CB2EAD" w:rsidRDefault="00CB2EAD" w:rsidP="00D01305">
            <w:pPr>
              <w:jc w:val="center"/>
            </w:pPr>
            <w:r>
              <w:t>9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D6AC4" w14:textId="77777777" w:rsidR="00CB2EAD" w:rsidRDefault="00CB2EAD" w:rsidP="00D01305">
            <w:pPr>
              <w:jc w:val="center"/>
            </w:pPr>
            <w:r>
              <w:t>10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5D604" w14:textId="77777777" w:rsidR="00CB2EAD" w:rsidRDefault="00CB2EAD" w:rsidP="00D01305">
            <w:pPr>
              <w:jc w:val="center"/>
            </w:pPr>
            <w:r>
              <w:t>11</w:t>
            </w:r>
          </w:p>
        </w:tc>
      </w:tr>
      <w:tr w:rsidR="00CB2EAD" w:rsidRPr="00DB606C" w14:paraId="5126ECE2" w14:textId="77777777" w:rsidTr="00D01305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5005" w14:textId="77777777" w:rsidR="00CB2EAD" w:rsidRDefault="00CB2EAD" w:rsidP="00D01305">
            <w:pPr>
              <w:jc w:val="both"/>
            </w:pPr>
            <w:r>
              <w:t>3. Работа, требу</w:t>
            </w:r>
            <w:r>
              <w:t>ю</w:t>
            </w:r>
            <w:r>
              <w:t>щая сосредоточе</w:t>
            </w:r>
            <w:r>
              <w:t>н</w:t>
            </w:r>
            <w:r>
              <w:t>ности, работа с п</w:t>
            </w:r>
            <w:r>
              <w:t>о</w:t>
            </w:r>
            <w:r>
              <w:t>вышенными треб</w:t>
            </w:r>
            <w:r>
              <w:t>о</w:t>
            </w:r>
            <w:r>
              <w:t>ваниями к проце</w:t>
            </w:r>
            <w:r>
              <w:t>с</w:t>
            </w:r>
            <w:r>
              <w:t>сам наблюдения. р</w:t>
            </w:r>
            <w:r>
              <w:t>а</w:t>
            </w:r>
            <w:r>
              <w:t>бочие места в пом</w:t>
            </w:r>
            <w:r>
              <w:t>е</w:t>
            </w:r>
            <w:r>
              <w:t>щениях с шумным оборудованием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2ADD9" w14:textId="77777777" w:rsidR="00CB2EAD" w:rsidRDefault="00CB2EAD" w:rsidP="00D01305">
            <w:pPr>
              <w:jc w:val="center"/>
            </w:pPr>
            <w:r>
              <w:t>103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45C76" w14:textId="77777777" w:rsidR="00CB2EAD" w:rsidRDefault="00CB2EAD" w:rsidP="00D01305">
            <w:pPr>
              <w:jc w:val="center"/>
            </w:pPr>
            <w:r>
              <w:t>91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F3CF" w14:textId="77777777" w:rsidR="00CB2EAD" w:rsidRDefault="00CB2EAD" w:rsidP="00D01305">
            <w:pPr>
              <w:jc w:val="center"/>
            </w:pPr>
            <w:r>
              <w:t>83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16FA" w14:textId="77777777" w:rsidR="00CB2EAD" w:rsidRDefault="00CB2EAD" w:rsidP="00D01305">
            <w:pPr>
              <w:jc w:val="center"/>
            </w:pPr>
            <w:r>
              <w:t>77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F594C" w14:textId="77777777" w:rsidR="00CB2EAD" w:rsidRDefault="00CB2EAD" w:rsidP="00D01305">
            <w:pPr>
              <w:jc w:val="center"/>
            </w:pPr>
            <w:r>
              <w:t>73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1A8B3" w14:textId="77777777" w:rsidR="00CB2EAD" w:rsidRDefault="00CB2EAD" w:rsidP="00D01305">
            <w:pPr>
              <w:jc w:val="center"/>
            </w:pPr>
            <w:r>
              <w:t>70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D10A" w14:textId="77777777" w:rsidR="00CB2EAD" w:rsidRDefault="00CB2EAD" w:rsidP="00D01305">
            <w:pPr>
              <w:jc w:val="center"/>
            </w:pPr>
            <w:r>
              <w:t>68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49C6" w14:textId="77777777" w:rsidR="00CB2EAD" w:rsidRDefault="00CB2EAD" w:rsidP="00D01305">
            <w:pPr>
              <w:jc w:val="center"/>
            </w:pPr>
            <w:r>
              <w:t>66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3DBF0" w14:textId="77777777" w:rsidR="00CB2EAD" w:rsidRDefault="00CB2EAD" w:rsidP="00D01305">
            <w:pPr>
              <w:jc w:val="center"/>
            </w:pPr>
            <w:r>
              <w:t>64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96A11" w14:textId="77777777" w:rsidR="00CB2EAD" w:rsidRDefault="00CB2EAD" w:rsidP="00D01305">
            <w:pPr>
              <w:jc w:val="center"/>
            </w:pPr>
            <w:r>
              <w:t>75</w:t>
            </w:r>
          </w:p>
        </w:tc>
      </w:tr>
      <w:tr w:rsidR="00CB2EAD" w:rsidRPr="00DB606C" w14:paraId="0FF4DE6F" w14:textId="77777777" w:rsidTr="00D01305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8AB8" w14:textId="77777777" w:rsidR="00CB2EAD" w:rsidRDefault="00CB2EAD" w:rsidP="00D01305">
            <w:pPr>
              <w:jc w:val="both"/>
            </w:pPr>
            <w:r>
              <w:t>4. Выполнение всех видов работ (кроме п. 1-3) на постоя</w:t>
            </w:r>
            <w:r>
              <w:t>н</w:t>
            </w:r>
            <w:r>
              <w:t>ных рабочих местах, в производственных помещениях и на территории пре</w:t>
            </w:r>
            <w:r>
              <w:t>д</w:t>
            </w:r>
            <w:r>
              <w:t>приятия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88EE8" w14:textId="77777777" w:rsidR="00CB2EAD" w:rsidRDefault="00CB2EAD" w:rsidP="00D01305">
            <w:pPr>
              <w:jc w:val="center"/>
            </w:pPr>
            <w:r>
              <w:t>107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F40DC" w14:textId="77777777" w:rsidR="00CB2EAD" w:rsidRDefault="00CB2EAD" w:rsidP="00D01305">
            <w:pPr>
              <w:jc w:val="center"/>
            </w:pPr>
            <w:r>
              <w:t>95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80507" w14:textId="77777777" w:rsidR="00CB2EAD" w:rsidRDefault="00CB2EAD" w:rsidP="00D01305">
            <w:pPr>
              <w:jc w:val="center"/>
            </w:pPr>
            <w:r>
              <w:t>87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58D80" w14:textId="77777777" w:rsidR="00CB2EAD" w:rsidRDefault="00CB2EAD" w:rsidP="00D01305">
            <w:pPr>
              <w:jc w:val="center"/>
            </w:pPr>
            <w:r>
              <w:t>82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2492" w14:textId="77777777" w:rsidR="00CB2EAD" w:rsidRDefault="00CB2EAD" w:rsidP="00D01305">
            <w:pPr>
              <w:jc w:val="center"/>
            </w:pPr>
            <w:r>
              <w:t>78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1A9F0" w14:textId="77777777" w:rsidR="00CB2EAD" w:rsidRDefault="00CB2EAD" w:rsidP="00D01305">
            <w:pPr>
              <w:jc w:val="center"/>
            </w:pPr>
            <w:r>
              <w:t>75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3F2B" w14:textId="77777777" w:rsidR="00CB2EAD" w:rsidRDefault="00CB2EAD" w:rsidP="00D01305">
            <w:pPr>
              <w:jc w:val="center"/>
            </w:pPr>
            <w:r>
              <w:t>73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12C70" w14:textId="77777777" w:rsidR="00CB2EAD" w:rsidRDefault="00CB2EAD" w:rsidP="00D01305">
            <w:pPr>
              <w:jc w:val="center"/>
            </w:pPr>
            <w:r>
              <w:t>71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29A08" w14:textId="77777777" w:rsidR="00CB2EAD" w:rsidRDefault="00CB2EAD" w:rsidP="00D01305">
            <w:pPr>
              <w:jc w:val="center"/>
            </w:pPr>
            <w:r>
              <w:t>69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BFA79" w14:textId="77777777" w:rsidR="00CB2EAD" w:rsidRDefault="00CB2EAD" w:rsidP="00D01305">
            <w:pPr>
              <w:jc w:val="center"/>
            </w:pPr>
            <w:r>
              <w:t>80</w:t>
            </w:r>
          </w:p>
        </w:tc>
      </w:tr>
    </w:tbl>
    <w:p w14:paraId="40060025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Чаще всего снижение слуха развивается в течение 5</w:t>
      </w:r>
      <w:r>
        <w:rPr>
          <w:sz w:val="28"/>
          <w:szCs w:val="28"/>
        </w:rPr>
        <w:t>-</w:t>
      </w:r>
      <w:r w:rsidRPr="00822A09">
        <w:rPr>
          <w:sz w:val="28"/>
          <w:szCs w:val="28"/>
        </w:rPr>
        <w:t>7 лет и более.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Рабо</w:t>
      </w:r>
      <w:r w:rsidRPr="00822A09">
        <w:rPr>
          <w:sz w:val="28"/>
          <w:szCs w:val="28"/>
        </w:rPr>
        <w:t>т</w:t>
      </w:r>
      <w:r w:rsidRPr="00822A09">
        <w:rPr>
          <w:sz w:val="28"/>
          <w:szCs w:val="28"/>
        </w:rPr>
        <w:t>ники жалуются на ухудшение слуха, головные боли, шум и писк в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ушах. Мед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ки устанавливают потерю слуха с помощью камертонов 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аудиметров (тонал</w:t>
      </w:r>
      <w:r w:rsidRPr="00822A09">
        <w:rPr>
          <w:sz w:val="28"/>
          <w:szCs w:val="28"/>
        </w:rPr>
        <w:t>ь</w:t>
      </w:r>
      <w:r w:rsidRPr="00822A09">
        <w:rPr>
          <w:sz w:val="28"/>
          <w:szCs w:val="28"/>
        </w:rPr>
        <w:t>ной п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роговой аудиметрии).</w:t>
      </w:r>
    </w:p>
    <w:p w14:paraId="414071A5" w14:textId="77777777" w:rsidR="00CB2EAD" w:rsidRDefault="00CB2EAD" w:rsidP="00CB2EAD">
      <w:pPr>
        <w:pStyle w:val="a3"/>
        <w:jc w:val="center"/>
        <w:rPr>
          <w:b/>
          <w:sz w:val="28"/>
          <w:szCs w:val="28"/>
        </w:rPr>
      </w:pPr>
      <w:r w:rsidRPr="00822A09">
        <w:rPr>
          <w:b/>
          <w:sz w:val="28"/>
          <w:szCs w:val="28"/>
        </w:rPr>
        <w:t>Норм</w:t>
      </w:r>
      <w:r>
        <w:rPr>
          <w:b/>
          <w:sz w:val="28"/>
          <w:szCs w:val="28"/>
        </w:rPr>
        <w:t>ирование производственного шума</w:t>
      </w:r>
    </w:p>
    <w:p w14:paraId="6054977D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При нормировании шума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используют два метода: нормирование по пр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 xml:space="preserve">дельному спектру шума </w:t>
      </w:r>
      <w:r>
        <w:rPr>
          <w:sz w:val="28"/>
          <w:szCs w:val="28"/>
        </w:rPr>
        <w:t xml:space="preserve">и </w:t>
      </w:r>
      <w:r w:rsidRPr="00822A09">
        <w:rPr>
          <w:sz w:val="28"/>
          <w:szCs w:val="28"/>
        </w:rPr>
        <w:t>нормирование уровня звука в дБА.</w:t>
      </w:r>
      <w:r>
        <w:rPr>
          <w:sz w:val="28"/>
          <w:szCs w:val="28"/>
        </w:rPr>
        <w:t xml:space="preserve"> </w:t>
      </w:r>
    </w:p>
    <w:p w14:paraId="28447A5E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Первый метод нормирования является основным для постоянных шумов. Здесь нормируются уровни звуковых давлений в восьми октавных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полосах ча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>тот со среднегеометрическими частотами 63, 125, 250, 500,1000,2000, 4000, 8000. Шум на рабочих местах не должен превышать допустимых уровней, зн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чения к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 xml:space="preserve">торых приведены в </w:t>
      </w:r>
      <w:r>
        <w:rPr>
          <w:sz w:val="28"/>
          <w:szCs w:val="28"/>
        </w:rPr>
        <w:t>табл. 5.</w:t>
      </w:r>
    </w:p>
    <w:p w14:paraId="66172776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рис. </w:t>
      </w:r>
      <w:r>
        <w:rPr>
          <w:sz w:val="28"/>
          <w:szCs w:val="28"/>
        </w:rPr>
        <w:t>3.</w:t>
      </w:r>
      <w:r w:rsidRPr="00822A09">
        <w:rPr>
          <w:sz w:val="28"/>
          <w:szCs w:val="28"/>
        </w:rPr>
        <w:t xml:space="preserve"> показаны некоторые предельные спектры. Из него видно, что с ростом частоты (более неприятный шум) допустимые уровни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уменьшаются. Каждый из спектров имеет свой индекс ПС, например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ПС-80, где цифра 80</w:t>
      </w:r>
      <w:r>
        <w:rPr>
          <w:sz w:val="28"/>
          <w:szCs w:val="28"/>
        </w:rPr>
        <w:t xml:space="preserve"> -</w:t>
      </w:r>
      <w:r w:rsidRPr="00822A09">
        <w:rPr>
          <w:sz w:val="28"/>
          <w:szCs w:val="28"/>
        </w:rPr>
        <w:t xml:space="preserve"> допустимый уровень звукового давления (дБ) в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октавной полосе со среднеге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метрич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ской частотой 1000 Гц.</w:t>
      </w:r>
    </w:p>
    <w:p w14:paraId="2151C65E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</w:p>
    <w:p w14:paraId="5933B839" w14:textId="592945E1" w:rsidR="00CB2EAD" w:rsidRDefault="00CB2EAD" w:rsidP="00CB2EAD">
      <w:pPr>
        <w:pStyle w:val="a3"/>
        <w:jc w:val="center"/>
        <w:rPr>
          <w:sz w:val="28"/>
          <w:szCs w:val="28"/>
        </w:rPr>
      </w:pPr>
      <w:r w:rsidRPr="00CF28F4">
        <w:rPr>
          <w:noProof/>
          <w:sz w:val="28"/>
          <w:szCs w:val="28"/>
        </w:rPr>
        <w:drawing>
          <wp:inline distT="0" distB="0" distL="0" distR="0" wp14:anchorId="76CED26D" wp14:editId="3F847FD8">
            <wp:extent cx="3933825" cy="3314700"/>
            <wp:effectExtent l="0" t="0" r="9525" b="0"/>
            <wp:docPr id="9296333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45C3" w14:textId="77777777" w:rsidR="00CB2EAD" w:rsidRDefault="00CB2EAD" w:rsidP="00CB2EAD">
      <w:pPr>
        <w:pStyle w:val="a3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3. Нормирование шума по предельному спектру.</w:t>
      </w:r>
    </w:p>
    <w:p w14:paraId="209428A0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Второй метод нормирования общего уровня шума, измеренного по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шкале </w:t>
      </w:r>
      <w:r w:rsidRPr="00F64B13">
        <w:rPr>
          <w:i/>
          <w:sz w:val="28"/>
          <w:szCs w:val="28"/>
        </w:rPr>
        <w:t xml:space="preserve">А </w:t>
      </w:r>
      <w:r w:rsidRPr="00822A09">
        <w:rPr>
          <w:sz w:val="28"/>
          <w:szCs w:val="28"/>
        </w:rPr>
        <w:t>шумомера</w:t>
      </w:r>
      <w:r>
        <w:rPr>
          <w:sz w:val="28"/>
          <w:szCs w:val="28"/>
        </w:rPr>
        <w:t>,</w:t>
      </w:r>
      <w:r w:rsidRPr="00822A09">
        <w:rPr>
          <w:sz w:val="28"/>
          <w:szCs w:val="28"/>
        </w:rPr>
        <w:t xml:space="preserve"> рис </w:t>
      </w:r>
      <w:r>
        <w:rPr>
          <w:sz w:val="28"/>
          <w:szCs w:val="28"/>
        </w:rPr>
        <w:t>4</w:t>
      </w:r>
      <w:r w:rsidRPr="00822A09">
        <w:rPr>
          <w:sz w:val="28"/>
          <w:szCs w:val="28"/>
        </w:rPr>
        <w:t xml:space="preserve">. Характеристика </w:t>
      </w:r>
      <w:r w:rsidRPr="00F64B13">
        <w:rPr>
          <w:i/>
          <w:sz w:val="28"/>
          <w:szCs w:val="28"/>
        </w:rPr>
        <w:t>А</w:t>
      </w:r>
      <w:r w:rsidRPr="00822A09">
        <w:rPr>
          <w:sz w:val="28"/>
          <w:szCs w:val="28"/>
        </w:rPr>
        <w:t xml:space="preserve"> имитирует кривую чувствительности уха человека. Характеристика </w:t>
      </w:r>
      <w:r w:rsidRPr="00F64B13">
        <w:rPr>
          <w:i/>
          <w:sz w:val="28"/>
          <w:szCs w:val="28"/>
        </w:rPr>
        <w:t>С</w:t>
      </w:r>
      <w:r w:rsidRPr="00822A09">
        <w:rPr>
          <w:sz w:val="28"/>
          <w:szCs w:val="28"/>
        </w:rPr>
        <w:t xml:space="preserve"> практически линейна в измеряемом диапазоне ча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>тот, называемым уровнем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звука в дБА, используется для ориентирово</w:t>
      </w:r>
      <w:r w:rsidRPr="00822A09">
        <w:rPr>
          <w:sz w:val="28"/>
          <w:szCs w:val="28"/>
        </w:rPr>
        <w:t>ч</w:t>
      </w:r>
      <w:r w:rsidRPr="00822A09">
        <w:rPr>
          <w:sz w:val="28"/>
          <w:szCs w:val="28"/>
        </w:rPr>
        <w:t>ной оценки постоянного 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непостоянного шума, так как в этом случае мы не зн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ем спектр шума.</w:t>
      </w:r>
      <w:r>
        <w:rPr>
          <w:sz w:val="28"/>
          <w:szCs w:val="28"/>
        </w:rPr>
        <w:t xml:space="preserve"> </w:t>
      </w:r>
    </w:p>
    <w:p w14:paraId="6EE75358" w14:textId="350173E8" w:rsidR="00CB2EAD" w:rsidRDefault="00CB2EAD" w:rsidP="00CB2EAD">
      <w:pPr>
        <w:pStyle w:val="a3"/>
        <w:ind w:firstLine="708"/>
        <w:jc w:val="center"/>
        <w:rPr>
          <w:sz w:val="28"/>
          <w:szCs w:val="28"/>
        </w:rPr>
      </w:pPr>
      <w:r w:rsidRPr="00322E5F">
        <w:rPr>
          <w:noProof/>
          <w:sz w:val="28"/>
          <w:szCs w:val="28"/>
        </w:rPr>
        <w:drawing>
          <wp:inline distT="0" distB="0" distL="0" distR="0" wp14:anchorId="776BA15F" wp14:editId="2E05F129">
            <wp:extent cx="3657600" cy="3076575"/>
            <wp:effectExtent l="0" t="0" r="0" b="9525"/>
            <wp:docPr id="18162316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347" w14:textId="77777777" w:rsidR="00CB2EAD" w:rsidRDefault="00CB2EAD" w:rsidP="00CB2EAD">
      <w:pPr>
        <w:pStyle w:val="a3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 4. Нормирование шума (частотные характеристики </w:t>
      </w:r>
      <w:r w:rsidRPr="00BC0F2F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 w:rsidRPr="00BC0F2F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шумомера)</w:t>
      </w:r>
    </w:p>
    <w:p w14:paraId="1F088B75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Уровень звука (дБА) связан с предельным спектром зависим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стью</w:t>
      </w:r>
      <w:r>
        <w:rPr>
          <w:sz w:val="28"/>
          <w:szCs w:val="28"/>
        </w:rPr>
        <w:t>:</w:t>
      </w:r>
    </w:p>
    <w:p w14:paraId="25DAD7FB" w14:textId="77777777" w:rsidR="00CB2EAD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F64B13">
        <w:rPr>
          <w:position w:val="-10"/>
          <w:sz w:val="28"/>
          <w:szCs w:val="28"/>
        </w:rPr>
        <w:object w:dxaOrig="1380" w:dyaOrig="340" w14:anchorId="771AAA6D">
          <v:shape id="_x0000_i1036" type="#_x0000_t75" style="width:69pt;height:17.25pt" o:ole="">
            <v:imagedata r:id="rId22" o:title=""/>
          </v:shape>
          <o:OLEObject Type="Embed" ProgID="Equation.3" ShapeID="_x0000_i1036" DrawAspect="Content" ObjectID="_1745171973" r:id="rId23"/>
        </w:object>
      </w:r>
      <w:r>
        <w:rPr>
          <w:sz w:val="28"/>
          <w:szCs w:val="28"/>
        </w:rPr>
        <w:t xml:space="preserve">                                                           (7)</w:t>
      </w:r>
    </w:p>
    <w:p w14:paraId="579C6ECE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тонального и импульсного шума допустимые уровни должны прин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маться на 5 дБ меньше приведенных в табл. 5.</w:t>
      </w:r>
    </w:p>
    <w:p w14:paraId="2753BEA3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 xml:space="preserve">Нормируемым параметром непостоянного шума является эквивалентный (по энергии) уровень звука, оказывающий на человека такое же воздействие, как и непостоянный шум </w:t>
      </w:r>
      <w:r w:rsidRPr="00F64B13">
        <w:rPr>
          <w:i/>
          <w:sz w:val="28"/>
          <w:szCs w:val="28"/>
          <w:lang w:val="en-US"/>
        </w:rPr>
        <w:t>L</w:t>
      </w:r>
      <w:r w:rsidRPr="00F64B13">
        <w:rPr>
          <w:i/>
          <w:sz w:val="28"/>
          <w:szCs w:val="28"/>
          <w:vertAlign w:val="subscript"/>
        </w:rPr>
        <w:t>Аэкв</w:t>
      </w:r>
      <w:r>
        <w:rPr>
          <w:sz w:val="28"/>
          <w:szCs w:val="28"/>
          <w:vertAlign w:val="subscript"/>
        </w:rPr>
        <w:t xml:space="preserve"> </w:t>
      </w:r>
      <w:r w:rsidRPr="00822A09">
        <w:rPr>
          <w:sz w:val="28"/>
          <w:szCs w:val="28"/>
        </w:rPr>
        <w:t>(дБА). Этот уровень измеряется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специальными интегр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рующими шумомерами или рассчитывается по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формуле</w:t>
      </w:r>
      <w:r>
        <w:rPr>
          <w:sz w:val="28"/>
          <w:szCs w:val="28"/>
        </w:rPr>
        <w:t>:</w:t>
      </w:r>
    </w:p>
    <w:p w14:paraId="52C538F9" w14:textId="77777777" w:rsidR="00CB2EAD" w:rsidRDefault="00CB2EAD" w:rsidP="00CB2EA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F64B13">
        <w:rPr>
          <w:position w:val="-36"/>
          <w:sz w:val="28"/>
          <w:szCs w:val="28"/>
        </w:rPr>
        <w:object w:dxaOrig="3460" w:dyaOrig="840" w14:anchorId="55090D9C">
          <v:shape id="_x0000_i1037" type="#_x0000_t75" style="width:173.25pt;height:42pt" o:ole="">
            <v:imagedata r:id="rId24" o:title=""/>
          </v:shape>
          <o:OLEObject Type="Embed" ProgID="Equation.3" ShapeID="_x0000_i1037" DrawAspect="Content" ObjectID="_1745171974" r:id="rId25"/>
        </w:object>
      </w:r>
      <w:r>
        <w:rPr>
          <w:sz w:val="28"/>
          <w:szCs w:val="28"/>
        </w:rPr>
        <w:t>,                                         (8)</w:t>
      </w:r>
    </w:p>
    <w:p w14:paraId="7327866A" w14:textId="77777777" w:rsidR="00CB2EAD" w:rsidRPr="00822A09" w:rsidRDefault="00CB2EAD" w:rsidP="00CB2EAD">
      <w:pPr>
        <w:pStyle w:val="a3"/>
        <w:jc w:val="both"/>
        <w:rPr>
          <w:sz w:val="28"/>
          <w:szCs w:val="28"/>
        </w:rPr>
      </w:pPr>
      <w:r w:rsidRPr="00822A09">
        <w:rPr>
          <w:sz w:val="28"/>
          <w:szCs w:val="28"/>
        </w:rPr>
        <w:t xml:space="preserve">где </w:t>
      </w:r>
      <w:r w:rsidRPr="00827A73">
        <w:rPr>
          <w:i/>
          <w:sz w:val="28"/>
          <w:szCs w:val="28"/>
          <w:lang w:val="en-US"/>
        </w:rPr>
        <w:t>t</w:t>
      </w:r>
      <w:r w:rsidRPr="00827A73"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vertAlign w:val="subscript"/>
        </w:rPr>
        <w:t xml:space="preserve">  -</w:t>
      </w:r>
      <w:r w:rsidRPr="00822A09">
        <w:rPr>
          <w:sz w:val="28"/>
          <w:szCs w:val="28"/>
        </w:rPr>
        <w:t xml:space="preserve"> доля отсчетов в данном интервале уровней от общего числа отсчетов, %;</w:t>
      </w:r>
      <w:r>
        <w:rPr>
          <w:sz w:val="28"/>
          <w:szCs w:val="28"/>
        </w:rPr>
        <w:t xml:space="preserve"> </w:t>
      </w:r>
      <w:r w:rsidRPr="00827A73">
        <w:rPr>
          <w:i/>
          <w:sz w:val="28"/>
          <w:szCs w:val="28"/>
        </w:rPr>
        <w:t>L</w:t>
      </w:r>
      <w:r w:rsidRPr="00827A73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- </w:t>
      </w:r>
      <w:r w:rsidRPr="00822A09">
        <w:rPr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уровень звука в данном интервале, дБА;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822A09">
        <w:rPr>
          <w:sz w:val="28"/>
          <w:szCs w:val="28"/>
        </w:rPr>
        <w:t xml:space="preserve"> = 1,2,3,...,</w:t>
      </w:r>
      <w:r>
        <w:rPr>
          <w:sz w:val="28"/>
          <w:szCs w:val="28"/>
          <w:lang w:val="en-US"/>
        </w:rPr>
        <w:t>n</w:t>
      </w:r>
      <w:r w:rsidRPr="00827A73">
        <w:rPr>
          <w:sz w:val="28"/>
          <w:szCs w:val="28"/>
        </w:rPr>
        <w:t xml:space="preserve"> -</w:t>
      </w:r>
      <w:r w:rsidRPr="00822A09">
        <w:rPr>
          <w:sz w:val="28"/>
          <w:szCs w:val="28"/>
        </w:rPr>
        <w:t xml:space="preserve"> отсчеты уро</w:t>
      </w:r>
      <w:r w:rsidRPr="00822A09">
        <w:rPr>
          <w:sz w:val="28"/>
          <w:szCs w:val="28"/>
        </w:rPr>
        <w:t>в</w:t>
      </w:r>
      <w:r w:rsidRPr="00822A09">
        <w:rPr>
          <w:sz w:val="28"/>
          <w:szCs w:val="28"/>
        </w:rPr>
        <w:t>ней.</w:t>
      </w:r>
    </w:p>
    <w:p w14:paraId="4E5C882B" w14:textId="77777777" w:rsidR="00CB2EAD" w:rsidRPr="00827A73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Уровни непостоянного шума записывают на ленте самописца или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счит</w:t>
      </w:r>
      <w:r w:rsidRPr="00822A09">
        <w:rPr>
          <w:sz w:val="28"/>
          <w:szCs w:val="28"/>
        </w:rPr>
        <w:t>ы</w:t>
      </w:r>
      <w:r w:rsidRPr="00822A09">
        <w:rPr>
          <w:sz w:val="28"/>
          <w:szCs w:val="28"/>
        </w:rPr>
        <w:t>вают с показаний шумомера. Измеренные уровни разбивают на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классы с диап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зоном 5 дБ. Так, для диапазона 38—42</w:t>
      </w:r>
      <w:r w:rsidRPr="00827A73"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дБА </w:t>
      </w:r>
      <w:r w:rsidRPr="00827A73">
        <w:rPr>
          <w:i/>
          <w:sz w:val="28"/>
          <w:szCs w:val="28"/>
        </w:rPr>
        <w:t>L</w:t>
      </w:r>
      <w:r w:rsidRPr="00827A73">
        <w:rPr>
          <w:i/>
          <w:sz w:val="28"/>
          <w:szCs w:val="28"/>
          <w:vertAlign w:val="subscript"/>
          <w:lang w:val="en-US"/>
        </w:rPr>
        <w:t>i</w:t>
      </w:r>
      <w:r w:rsidRPr="00822A09">
        <w:rPr>
          <w:sz w:val="28"/>
          <w:szCs w:val="28"/>
        </w:rPr>
        <w:t xml:space="preserve"> = 40</w:t>
      </w:r>
      <w:r w:rsidRPr="00827A73"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дБА; для</w:t>
      </w:r>
      <w:r w:rsidRPr="00827A73"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43—47</w:t>
      </w:r>
      <w:r w:rsidRPr="00827A73"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дБА</w:t>
      </w:r>
      <w:r w:rsidRPr="00827A73">
        <w:rPr>
          <w:sz w:val="28"/>
          <w:szCs w:val="28"/>
        </w:rPr>
        <w:t xml:space="preserve"> </w:t>
      </w:r>
      <w:r w:rsidRPr="00827A73">
        <w:rPr>
          <w:i/>
          <w:sz w:val="28"/>
          <w:szCs w:val="28"/>
        </w:rPr>
        <w:t>L</w:t>
      </w:r>
      <w:r w:rsidRPr="00827A73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 w:rsidRPr="00822A09">
        <w:rPr>
          <w:sz w:val="28"/>
          <w:szCs w:val="28"/>
        </w:rPr>
        <w:t xml:space="preserve"> = 45 дБА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</w:t>
      </w:r>
      <w:r>
        <w:rPr>
          <w:sz w:val="28"/>
          <w:szCs w:val="28"/>
        </w:rPr>
        <w:t xml:space="preserve"> т.</w:t>
      </w:r>
      <w:r w:rsidRPr="00822A09">
        <w:rPr>
          <w:sz w:val="28"/>
          <w:szCs w:val="28"/>
        </w:rPr>
        <w:t>д. до последнего диапазона 118—122</w:t>
      </w:r>
      <w:r w:rsidRPr="00827A73"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дБА, для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котор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 xml:space="preserve">го </w:t>
      </w:r>
      <w:r w:rsidRPr="00827A73">
        <w:rPr>
          <w:i/>
          <w:sz w:val="28"/>
          <w:szCs w:val="28"/>
        </w:rPr>
        <w:t>L</w:t>
      </w:r>
      <w:r w:rsidRPr="00827A73">
        <w:rPr>
          <w:i/>
          <w:sz w:val="28"/>
          <w:szCs w:val="28"/>
          <w:vertAlign w:val="subscript"/>
          <w:lang w:val="en-US"/>
        </w:rPr>
        <w:t>i</w:t>
      </w:r>
      <w:r w:rsidRPr="00822A09">
        <w:rPr>
          <w:sz w:val="28"/>
          <w:szCs w:val="28"/>
        </w:rPr>
        <w:t xml:space="preserve"> =120 дБА.</w:t>
      </w:r>
    </w:p>
    <w:p w14:paraId="4EE0B69B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Для тонального и и</w:t>
      </w:r>
      <w:r>
        <w:rPr>
          <w:sz w:val="28"/>
          <w:szCs w:val="28"/>
        </w:rPr>
        <w:t>м</w:t>
      </w:r>
      <w:r w:rsidRPr="00822A09">
        <w:rPr>
          <w:sz w:val="28"/>
          <w:szCs w:val="28"/>
        </w:rPr>
        <w:t>пульсного шума допустимые уровни должны прин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маться на 5 дБ меньше значений, указанных в ГОСТ 12.1.003 — 83.</w:t>
      </w:r>
    </w:p>
    <w:p w14:paraId="1DCA421C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Длительная работа с интенсивным ультразвуком при его контактной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редаче на руки может вызывать поражение периферического нервного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 сос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дистого аппарата (вегетативные полиневриты, парезы пальцев).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При этом ст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пень выраженн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сти изменений зависит от времени контакта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 ультразвуком и может усиливаться под влиянием неблагоприятных сопутствующих факторов производственной ср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ды.</w:t>
      </w:r>
    </w:p>
    <w:p w14:paraId="7356F1ED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Нормируемыми параметрами ультразвука, распространяющегося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ко</w:t>
      </w:r>
      <w:r w:rsidRPr="00822A09">
        <w:rPr>
          <w:sz w:val="28"/>
          <w:szCs w:val="28"/>
        </w:rPr>
        <w:t>н</w:t>
      </w:r>
      <w:r w:rsidRPr="00822A09">
        <w:rPr>
          <w:sz w:val="28"/>
          <w:szCs w:val="28"/>
        </w:rPr>
        <w:t>тактным путем, являются пиковое значение виброскорости (м/с) в по</w:t>
      </w:r>
      <w:r>
        <w:rPr>
          <w:sz w:val="28"/>
          <w:szCs w:val="28"/>
        </w:rPr>
        <w:t>лосе ча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тот </w:t>
      </w:r>
      <w:r w:rsidRPr="00822A09">
        <w:rPr>
          <w:sz w:val="28"/>
          <w:szCs w:val="28"/>
        </w:rPr>
        <w:t>8</w:t>
      </w:r>
      <w:r>
        <w:rPr>
          <w:sz w:val="28"/>
          <w:szCs w:val="28"/>
        </w:rPr>
        <w:t>…31,</w:t>
      </w:r>
      <w:r w:rsidRPr="00822A09">
        <w:rPr>
          <w:sz w:val="28"/>
          <w:szCs w:val="28"/>
        </w:rPr>
        <w:t>5</w:t>
      </w:r>
      <w:r>
        <w:rPr>
          <w:sz w:val="28"/>
          <w:szCs w:val="28"/>
        </w:rPr>
        <w:t>·10</w:t>
      </w:r>
      <w:r>
        <w:rPr>
          <w:sz w:val="28"/>
          <w:szCs w:val="28"/>
          <w:vertAlign w:val="superscript"/>
        </w:rPr>
        <w:t>3</w:t>
      </w:r>
      <w:r w:rsidRPr="00822A09">
        <w:rPr>
          <w:sz w:val="28"/>
          <w:szCs w:val="28"/>
        </w:rPr>
        <w:t xml:space="preserve"> кГц или его логарифмический уровень в децибелах (дБ).</w:t>
      </w:r>
      <w:r>
        <w:rPr>
          <w:sz w:val="28"/>
          <w:szCs w:val="28"/>
        </w:rPr>
        <w:t xml:space="preserve"> </w:t>
      </w:r>
    </w:p>
    <w:p w14:paraId="698C156B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Максимальные величины ультразвука в зонах, предназначенных для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ко</w:t>
      </w:r>
      <w:r w:rsidRPr="00822A09">
        <w:rPr>
          <w:sz w:val="28"/>
          <w:szCs w:val="28"/>
        </w:rPr>
        <w:t>н</w:t>
      </w:r>
      <w:r w:rsidRPr="00822A09">
        <w:rPr>
          <w:sz w:val="28"/>
          <w:szCs w:val="28"/>
        </w:rPr>
        <w:t>такта рук оп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ратора с рабочими органами приборов и установок на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lastRenderedPageBreak/>
        <w:t>протяжении рабочего дня, регламентируются ГОСТ 12.1.001—89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«ССБТ. Ультразвук. О</w:t>
      </w:r>
      <w:r w:rsidRPr="00822A09">
        <w:rPr>
          <w:sz w:val="28"/>
          <w:szCs w:val="28"/>
        </w:rPr>
        <w:t>б</w:t>
      </w:r>
      <w:r w:rsidRPr="00822A09">
        <w:rPr>
          <w:sz w:val="28"/>
          <w:szCs w:val="28"/>
        </w:rPr>
        <w:t>щие требования безопасн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 xml:space="preserve">сти» (табл. </w:t>
      </w:r>
      <w:r>
        <w:rPr>
          <w:sz w:val="28"/>
          <w:szCs w:val="28"/>
        </w:rPr>
        <w:t>3</w:t>
      </w:r>
      <w:r w:rsidRPr="00822A09">
        <w:rPr>
          <w:sz w:val="28"/>
          <w:szCs w:val="28"/>
        </w:rPr>
        <w:t>).</w:t>
      </w:r>
    </w:p>
    <w:p w14:paraId="3E1EA1AF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</w:p>
    <w:p w14:paraId="382D7B0F" w14:textId="77777777" w:rsidR="00CB2EAD" w:rsidRPr="00C95E5F" w:rsidRDefault="00CB2EAD" w:rsidP="00CB2EAD">
      <w:pPr>
        <w:pStyle w:val="a3"/>
        <w:ind w:firstLine="708"/>
        <w:jc w:val="center"/>
        <w:rPr>
          <w:b/>
          <w:sz w:val="28"/>
          <w:szCs w:val="28"/>
        </w:rPr>
      </w:pPr>
      <w:r w:rsidRPr="00C95E5F">
        <w:rPr>
          <w:b/>
          <w:sz w:val="28"/>
          <w:szCs w:val="28"/>
        </w:rPr>
        <w:t xml:space="preserve">Допустимые уровни виброскорости и ее пиковые значения </w:t>
      </w:r>
    </w:p>
    <w:p w14:paraId="43D6C90A" w14:textId="77777777" w:rsidR="00CB2EAD" w:rsidRPr="00C95E5F" w:rsidRDefault="00CB2EAD" w:rsidP="00CB2EAD">
      <w:pPr>
        <w:pStyle w:val="a3"/>
        <w:ind w:firstLine="708"/>
        <w:jc w:val="center"/>
        <w:rPr>
          <w:b/>
          <w:sz w:val="28"/>
          <w:szCs w:val="28"/>
        </w:rPr>
      </w:pPr>
      <w:r w:rsidRPr="00C95E5F">
        <w:rPr>
          <w:b/>
          <w:sz w:val="28"/>
          <w:szCs w:val="28"/>
        </w:rPr>
        <w:t xml:space="preserve">(ГОСТ 12.1.001-89) </w:t>
      </w:r>
    </w:p>
    <w:p w14:paraId="21EB4F43" w14:textId="77777777" w:rsidR="00CB2EAD" w:rsidRDefault="00CB2EAD" w:rsidP="00CB2EAD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7"/>
        <w:gridCol w:w="3175"/>
        <w:gridCol w:w="3175"/>
      </w:tblGrid>
      <w:tr w:rsidR="00CB2EAD" w:rsidRPr="003048D0" w14:paraId="26945694" w14:textId="77777777" w:rsidTr="00D01305">
        <w:tc>
          <w:tcPr>
            <w:tcW w:w="3379" w:type="dxa"/>
            <w:shd w:val="clear" w:color="auto" w:fill="auto"/>
          </w:tcPr>
          <w:p w14:paraId="5B4C93E1" w14:textId="77777777" w:rsidR="00CB2EAD" w:rsidRPr="00827A73" w:rsidRDefault="00CB2EAD" w:rsidP="00D01305">
            <w:pPr>
              <w:pStyle w:val="a3"/>
              <w:jc w:val="center"/>
            </w:pPr>
            <w:r>
              <w:t>Среднегеометрические част</w:t>
            </w:r>
            <w:r>
              <w:t>о</w:t>
            </w:r>
            <w:r>
              <w:t>ты октавных полос, кГц</w:t>
            </w:r>
          </w:p>
        </w:tc>
        <w:tc>
          <w:tcPr>
            <w:tcW w:w="3379" w:type="dxa"/>
            <w:shd w:val="clear" w:color="auto" w:fill="auto"/>
          </w:tcPr>
          <w:p w14:paraId="23D21713" w14:textId="77777777" w:rsidR="00CB2EAD" w:rsidRPr="00827A73" w:rsidRDefault="00CB2EAD" w:rsidP="00D01305">
            <w:pPr>
              <w:pStyle w:val="a3"/>
              <w:jc w:val="center"/>
            </w:pPr>
            <w:r>
              <w:t>Пиковые значения вибр</w:t>
            </w:r>
            <w:r>
              <w:t>о</w:t>
            </w:r>
            <w:r>
              <w:t>скорости, м/с</w:t>
            </w:r>
          </w:p>
        </w:tc>
        <w:tc>
          <w:tcPr>
            <w:tcW w:w="3379" w:type="dxa"/>
            <w:shd w:val="clear" w:color="auto" w:fill="auto"/>
          </w:tcPr>
          <w:p w14:paraId="4DCC02CD" w14:textId="77777777" w:rsidR="00CB2EAD" w:rsidRPr="00827A73" w:rsidRDefault="00CB2EAD" w:rsidP="00D01305">
            <w:pPr>
              <w:pStyle w:val="a3"/>
              <w:jc w:val="center"/>
            </w:pPr>
            <w:r>
              <w:t>Уровни виброскорости, дБ</w:t>
            </w:r>
          </w:p>
        </w:tc>
      </w:tr>
      <w:tr w:rsidR="00CB2EAD" w:rsidRPr="003048D0" w14:paraId="082E0D91" w14:textId="77777777" w:rsidTr="00D01305">
        <w:tc>
          <w:tcPr>
            <w:tcW w:w="3379" w:type="dxa"/>
            <w:shd w:val="clear" w:color="auto" w:fill="auto"/>
          </w:tcPr>
          <w:p w14:paraId="23CA3905" w14:textId="77777777" w:rsidR="00CB2EAD" w:rsidRPr="00827A73" w:rsidRDefault="00CB2EAD" w:rsidP="00D01305">
            <w:pPr>
              <w:pStyle w:val="a3"/>
              <w:jc w:val="center"/>
            </w:pPr>
            <w:r>
              <w:t>8…63</w:t>
            </w:r>
          </w:p>
        </w:tc>
        <w:tc>
          <w:tcPr>
            <w:tcW w:w="3379" w:type="dxa"/>
            <w:shd w:val="clear" w:color="auto" w:fill="auto"/>
          </w:tcPr>
          <w:p w14:paraId="1FFA32B6" w14:textId="77777777" w:rsidR="00CB2EAD" w:rsidRPr="003048D0" w:rsidRDefault="00CB2EAD" w:rsidP="00D01305">
            <w:pPr>
              <w:pStyle w:val="a3"/>
              <w:jc w:val="center"/>
              <w:rPr>
                <w:vertAlign w:val="superscript"/>
              </w:rPr>
            </w:pPr>
            <w:r>
              <w:t>5</w:t>
            </w:r>
            <w:r w:rsidRPr="003048D0">
              <w:rPr>
                <w:sz w:val="28"/>
                <w:szCs w:val="28"/>
              </w:rPr>
              <w:t>·10</w:t>
            </w:r>
            <w:r w:rsidRPr="003048D0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379" w:type="dxa"/>
            <w:shd w:val="clear" w:color="auto" w:fill="auto"/>
          </w:tcPr>
          <w:p w14:paraId="5C7824F1" w14:textId="77777777" w:rsidR="00CB2EAD" w:rsidRPr="00827A73" w:rsidRDefault="00CB2EAD" w:rsidP="00D01305">
            <w:pPr>
              <w:pStyle w:val="a3"/>
              <w:jc w:val="center"/>
            </w:pPr>
            <w:r>
              <w:t>100</w:t>
            </w:r>
          </w:p>
        </w:tc>
      </w:tr>
      <w:tr w:rsidR="00CB2EAD" w:rsidRPr="003048D0" w14:paraId="13393D0B" w14:textId="77777777" w:rsidTr="00D01305">
        <w:tc>
          <w:tcPr>
            <w:tcW w:w="3379" w:type="dxa"/>
            <w:shd w:val="clear" w:color="auto" w:fill="auto"/>
          </w:tcPr>
          <w:p w14:paraId="69CB293F" w14:textId="77777777" w:rsidR="00CB2EAD" w:rsidRDefault="00CB2EAD" w:rsidP="00D01305">
            <w:pPr>
              <w:pStyle w:val="a3"/>
              <w:jc w:val="center"/>
            </w:pPr>
            <w:r>
              <w:t>125…500</w:t>
            </w:r>
          </w:p>
        </w:tc>
        <w:tc>
          <w:tcPr>
            <w:tcW w:w="3379" w:type="dxa"/>
            <w:shd w:val="clear" w:color="auto" w:fill="auto"/>
          </w:tcPr>
          <w:p w14:paraId="31FA5138" w14:textId="77777777" w:rsidR="00CB2EAD" w:rsidRDefault="00CB2EAD" w:rsidP="00D01305">
            <w:pPr>
              <w:pStyle w:val="a3"/>
              <w:jc w:val="center"/>
            </w:pPr>
            <w:r>
              <w:t>8,9</w:t>
            </w:r>
            <w:r w:rsidRPr="003048D0">
              <w:rPr>
                <w:sz w:val="28"/>
                <w:szCs w:val="28"/>
              </w:rPr>
              <w:t>·10</w:t>
            </w:r>
            <w:r w:rsidRPr="003048D0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379" w:type="dxa"/>
            <w:shd w:val="clear" w:color="auto" w:fill="auto"/>
          </w:tcPr>
          <w:p w14:paraId="6B0AAA6E" w14:textId="77777777" w:rsidR="00CB2EAD" w:rsidRDefault="00CB2EAD" w:rsidP="00D01305">
            <w:pPr>
              <w:pStyle w:val="a3"/>
              <w:jc w:val="center"/>
            </w:pPr>
            <w:r>
              <w:t>105</w:t>
            </w:r>
          </w:p>
        </w:tc>
      </w:tr>
      <w:tr w:rsidR="00CB2EAD" w:rsidRPr="003048D0" w14:paraId="40E65687" w14:textId="77777777" w:rsidTr="00D01305">
        <w:tc>
          <w:tcPr>
            <w:tcW w:w="3379" w:type="dxa"/>
            <w:shd w:val="clear" w:color="auto" w:fill="auto"/>
          </w:tcPr>
          <w:p w14:paraId="15E784DF" w14:textId="77777777" w:rsidR="00CB2EAD" w:rsidRPr="00106364" w:rsidRDefault="00CB2EAD" w:rsidP="00D01305">
            <w:pPr>
              <w:pStyle w:val="a3"/>
              <w:jc w:val="center"/>
            </w:pPr>
            <w:r>
              <w:t>1</w:t>
            </w:r>
            <w:r w:rsidRPr="003048D0">
              <w:rPr>
                <w:sz w:val="28"/>
                <w:szCs w:val="28"/>
              </w:rPr>
              <w:t>·10</w:t>
            </w:r>
            <w:r w:rsidRPr="003048D0">
              <w:rPr>
                <w:sz w:val="28"/>
                <w:szCs w:val="28"/>
                <w:vertAlign w:val="superscript"/>
              </w:rPr>
              <w:t>-3</w:t>
            </w:r>
            <w:r w:rsidRPr="003048D0">
              <w:rPr>
                <w:sz w:val="28"/>
                <w:szCs w:val="28"/>
              </w:rPr>
              <w:t>…31,5·10</w:t>
            </w:r>
            <w:r w:rsidRPr="003048D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379" w:type="dxa"/>
            <w:shd w:val="clear" w:color="auto" w:fill="auto"/>
          </w:tcPr>
          <w:p w14:paraId="6DE1297D" w14:textId="77777777" w:rsidR="00CB2EAD" w:rsidRDefault="00CB2EAD" w:rsidP="00D01305">
            <w:pPr>
              <w:pStyle w:val="a3"/>
              <w:jc w:val="center"/>
            </w:pPr>
            <w:r>
              <w:t>1,6</w:t>
            </w:r>
            <w:r w:rsidRPr="003048D0">
              <w:rPr>
                <w:sz w:val="28"/>
                <w:szCs w:val="28"/>
              </w:rPr>
              <w:t>·10</w:t>
            </w:r>
            <w:r w:rsidRPr="003048D0">
              <w:rPr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3379" w:type="dxa"/>
            <w:shd w:val="clear" w:color="auto" w:fill="auto"/>
          </w:tcPr>
          <w:p w14:paraId="72018F60" w14:textId="77777777" w:rsidR="00CB2EAD" w:rsidRDefault="00CB2EAD" w:rsidP="00D01305">
            <w:pPr>
              <w:pStyle w:val="a3"/>
              <w:jc w:val="center"/>
            </w:pPr>
            <w:r>
              <w:t>110</w:t>
            </w:r>
          </w:p>
        </w:tc>
      </w:tr>
    </w:tbl>
    <w:p w14:paraId="5F924E3C" w14:textId="77777777" w:rsidR="00CB2EAD" w:rsidRPr="00822A09" w:rsidRDefault="00CB2EAD" w:rsidP="00CB2EAD">
      <w:pPr>
        <w:pStyle w:val="a3"/>
        <w:jc w:val="center"/>
        <w:rPr>
          <w:b/>
          <w:sz w:val="28"/>
          <w:szCs w:val="28"/>
        </w:rPr>
      </w:pPr>
      <w:r w:rsidRPr="00822A09">
        <w:rPr>
          <w:b/>
          <w:sz w:val="28"/>
          <w:szCs w:val="28"/>
        </w:rPr>
        <w:t>Методы и средства защиты от шума</w:t>
      </w:r>
    </w:p>
    <w:p w14:paraId="0AD041CC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Для снижения шума в производственных помещениях применяют ра</w:t>
      </w:r>
      <w:r w:rsidRPr="00822A09">
        <w:rPr>
          <w:sz w:val="28"/>
          <w:szCs w:val="28"/>
        </w:rPr>
        <w:t>з</w:t>
      </w:r>
      <w:r w:rsidRPr="00822A09">
        <w:rPr>
          <w:sz w:val="28"/>
          <w:szCs w:val="28"/>
        </w:rPr>
        <w:t>личные методы: уменьшение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уровня шума в источнике его возникновения; зв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копоглощение и звукоизоляция; установка глушителей шума; рациональное размещ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ние оборудования; применение средств индивидуальной защиты.</w:t>
      </w:r>
    </w:p>
    <w:p w14:paraId="7278D518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Наиболее эффективным методом защиты является борьба с шумом в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>точнике его возникновения. Шум механизмов возникает вследствие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упругих колебаний как всего механизма, так и отдельных его деталей.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Причины возни</w:t>
      </w:r>
      <w:r w:rsidRPr="00822A09">
        <w:rPr>
          <w:sz w:val="28"/>
          <w:szCs w:val="28"/>
        </w:rPr>
        <w:t>к</w:t>
      </w:r>
      <w:r w:rsidRPr="00822A09">
        <w:rPr>
          <w:sz w:val="28"/>
          <w:szCs w:val="28"/>
        </w:rPr>
        <w:t>новения шума — механические, аэродинамические 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электрические явления, определяемые конструктивными и технологическими особенностями оборуд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вания, а также условиями эксплуатации. В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связи с этим различают шумы мех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нического, аэродинамического и электрического происхождения. Для умен</w:t>
      </w:r>
      <w:r w:rsidRPr="00822A09">
        <w:rPr>
          <w:sz w:val="28"/>
          <w:szCs w:val="28"/>
        </w:rPr>
        <w:t>ь</w:t>
      </w:r>
      <w:r w:rsidRPr="00822A09">
        <w:rPr>
          <w:sz w:val="28"/>
          <w:szCs w:val="28"/>
        </w:rPr>
        <w:t>шения механического шума необходимо своевременно проводить ремонт об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рудования, заменять ударные процессы на безударные, шире применять прин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дительное смазывание трущихся поверхностей, применять балансировку вр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щающихся частей.</w:t>
      </w:r>
    </w:p>
    <w:p w14:paraId="2093FD72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Например, з</w:t>
      </w:r>
      <w:r w:rsidRPr="00822A09">
        <w:rPr>
          <w:sz w:val="28"/>
          <w:szCs w:val="28"/>
        </w:rPr>
        <w:t>начительное снижение шума достигается при замене по</w:t>
      </w:r>
      <w:r w:rsidRPr="00822A09">
        <w:rPr>
          <w:sz w:val="28"/>
          <w:szCs w:val="28"/>
        </w:rPr>
        <w:t>д</w:t>
      </w:r>
      <w:r w:rsidRPr="00822A09">
        <w:rPr>
          <w:sz w:val="28"/>
          <w:szCs w:val="28"/>
        </w:rPr>
        <w:t>шипников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качения на подшипники скольжения (шум снижается на 10...15 дБ), зубчатых и цепных передач — клиноременными и зубчатоременными перед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чами, металлических деталей — деталями из пластмасс, использование</w:t>
      </w:r>
      <w:r>
        <w:rPr>
          <w:sz w:val="28"/>
          <w:szCs w:val="28"/>
        </w:rPr>
        <w:t xml:space="preserve"> смазо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ных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риалов. </w:t>
      </w:r>
      <w:r w:rsidRPr="00822A09">
        <w:rPr>
          <w:sz w:val="28"/>
          <w:szCs w:val="28"/>
        </w:rPr>
        <w:t xml:space="preserve"> </w:t>
      </w:r>
    </w:p>
    <w:p w14:paraId="686EBE7A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Снижения аэродинамического шума можно добиться уменьшением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ск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рости г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 xml:space="preserve">зового потока, улучшением аэродинамики конструкции, </w:t>
      </w:r>
      <w:r w:rsidRPr="00822A09">
        <w:rPr>
          <w:sz w:val="28"/>
          <w:szCs w:val="28"/>
        </w:rPr>
        <w:lastRenderedPageBreak/>
        <w:t>звукоизоляции и установкой глушителей. Электромагнитные шумы снижают конструктивн</w:t>
      </w:r>
      <w:r w:rsidRPr="00822A09">
        <w:rPr>
          <w:sz w:val="28"/>
          <w:szCs w:val="28"/>
        </w:rPr>
        <w:t>ы</w:t>
      </w:r>
      <w:r w:rsidRPr="00822A09">
        <w:rPr>
          <w:sz w:val="28"/>
          <w:szCs w:val="28"/>
        </w:rPr>
        <w:t>ми изм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нениями в электрических машинах.</w:t>
      </w:r>
    </w:p>
    <w:p w14:paraId="7B8E33C5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Широкое применение получили методы снижения шума на пути его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ра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>пр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странения посредством установки звукоизолирующих и звукопоглощающих преград в виде экранов, перегородок, кожухов, кабин, облицовки стен, пото</w:t>
      </w:r>
      <w:r w:rsidRPr="00822A09">
        <w:rPr>
          <w:sz w:val="28"/>
          <w:szCs w:val="28"/>
        </w:rPr>
        <w:t>л</w:t>
      </w:r>
      <w:r w:rsidRPr="00822A09">
        <w:rPr>
          <w:sz w:val="28"/>
          <w:szCs w:val="28"/>
        </w:rPr>
        <w:t>ков, использ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вание глушителей и др.</w:t>
      </w:r>
    </w:p>
    <w:p w14:paraId="19650A86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Звукоизолирующими кожухами закрывают наиболее шумные машины и механизмы, локализуя таким образом источник шума. Для машины,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выделя</w:t>
      </w:r>
      <w:r w:rsidRPr="00822A09">
        <w:rPr>
          <w:sz w:val="28"/>
          <w:szCs w:val="28"/>
        </w:rPr>
        <w:t>ю</w:t>
      </w:r>
      <w:r w:rsidRPr="00822A09">
        <w:rPr>
          <w:sz w:val="28"/>
          <w:szCs w:val="28"/>
        </w:rPr>
        <w:t>щей теплоту (электрод</w:t>
      </w:r>
      <w:r>
        <w:rPr>
          <w:sz w:val="28"/>
          <w:szCs w:val="28"/>
        </w:rPr>
        <w:t>в</w:t>
      </w:r>
      <w:r w:rsidRPr="00822A09">
        <w:rPr>
          <w:sz w:val="28"/>
          <w:szCs w:val="28"/>
        </w:rPr>
        <w:t>игатели, компрессоры и т.п.), кожухи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снабжают вент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ляционными устройствами с глушителями. Кожух должен плотно закрывать источник шума, но при этом не соединяться жестко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с механизмом, так как это дает отриц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тельный эффект — кожух становится дополнительным источником шума</w:t>
      </w:r>
      <w:r>
        <w:rPr>
          <w:sz w:val="28"/>
          <w:szCs w:val="28"/>
        </w:rPr>
        <w:t>.</w:t>
      </w:r>
    </w:p>
    <w:p w14:paraId="54517731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Экраны устанавливают между источником шума и рабочим местом.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Ак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стический эффект экрана основан на образовании за ним области тени, куда звуковые волны проникают лишь частично. Степень проникновения зависит от соотношения между размерами экрана и длиной волны: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чем больше длина во</w:t>
      </w:r>
      <w:r w:rsidRPr="00822A09">
        <w:rPr>
          <w:sz w:val="28"/>
          <w:szCs w:val="28"/>
        </w:rPr>
        <w:t>л</w:t>
      </w:r>
      <w:r w:rsidRPr="00822A09">
        <w:rPr>
          <w:sz w:val="28"/>
          <w:szCs w:val="28"/>
        </w:rPr>
        <w:t>ны, тем меньше при данных размерах область тени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за экраном, а следовательно, тем меньше снижение шума. Поэтому экраны применяют в основном для защ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ты от средне- и высокочастотного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шума, а при низких частотах они малоэффе</w:t>
      </w:r>
      <w:r w:rsidRPr="00822A09">
        <w:rPr>
          <w:sz w:val="28"/>
          <w:szCs w:val="28"/>
        </w:rPr>
        <w:t>к</w:t>
      </w:r>
      <w:r w:rsidRPr="00822A09">
        <w:rPr>
          <w:sz w:val="28"/>
          <w:szCs w:val="28"/>
        </w:rPr>
        <w:t>тивны, так как за счет эффекта дифракции звук легко их огибает. Важно также рассто</w:t>
      </w:r>
      <w:r w:rsidRPr="00822A09">
        <w:rPr>
          <w:sz w:val="28"/>
          <w:szCs w:val="28"/>
        </w:rPr>
        <w:t>я</w:t>
      </w:r>
      <w:r w:rsidRPr="00822A09">
        <w:rPr>
          <w:sz w:val="28"/>
          <w:szCs w:val="28"/>
        </w:rPr>
        <w:t>ние от источника шума до экранируемого рабочего места: чем оно меньше, тем больше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эффективность экрана. Экран оказывается эффективным тогда, когда отсутствуют огибающие его отраженные волны, т.е. либо на о</w:t>
      </w:r>
      <w:r w:rsidRPr="00822A09">
        <w:rPr>
          <w:sz w:val="28"/>
          <w:szCs w:val="28"/>
        </w:rPr>
        <w:t>т</w:t>
      </w:r>
      <w:r w:rsidRPr="00822A09">
        <w:rPr>
          <w:sz w:val="28"/>
          <w:szCs w:val="28"/>
        </w:rPr>
        <w:t>крытом воздухе, л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бо облицованном помещении.</w:t>
      </w:r>
    </w:p>
    <w:p w14:paraId="54567BB3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Глушители шума применяются в основном для уменьшения шума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ра</w:t>
      </w:r>
      <w:r w:rsidRPr="00822A09">
        <w:rPr>
          <w:sz w:val="28"/>
          <w:szCs w:val="28"/>
        </w:rPr>
        <w:t>з</w:t>
      </w:r>
      <w:r w:rsidRPr="00822A09">
        <w:rPr>
          <w:sz w:val="28"/>
          <w:szCs w:val="28"/>
        </w:rPr>
        <w:t>личных аэродинамических установок и устройств. Они разделяются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на адсор</w:t>
      </w:r>
      <w:r w:rsidRPr="00822A09">
        <w:rPr>
          <w:sz w:val="28"/>
          <w:szCs w:val="28"/>
        </w:rPr>
        <w:t>б</w:t>
      </w:r>
      <w:r w:rsidRPr="00822A09">
        <w:rPr>
          <w:sz w:val="28"/>
          <w:szCs w:val="28"/>
        </w:rPr>
        <w:t>ционные, реактивные и комбинированные. Адсорбционные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глушители, соде</w:t>
      </w:r>
      <w:r w:rsidRPr="00822A09">
        <w:rPr>
          <w:sz w:val="28"/>
          <w:szCs w:val="28"/>
        </w:rPr>
        <w:t>р</w:t>
      </w:r>
      <w:r w:rsidRPr="00822A09">
        <w:rPr>
          <w:sz w:val="28"/>
          <w:szCs w:val="28"/>
        </w:rPr>
        <w:t>жащие звукоп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глощающий материал, поглощают поступившую в них звуковую энергию, а реа</w:t>
      </w:r>
      <w:r w:rsidRPr="00822A09">
        <w:rPr>
          <w:sz w:val="28"/>
          <w:szCs w:val="28"/>
        </w:rPr>
        <w:t>к</w:t>
      </w:r>
      <w:r w:rsidRPr="00822A09">
        <w:rPr>
          <w:sz w:val="28"/>
          <w:szCs w:val="28"/>
        </w:rPr>
        <w:t>тивные отражают ее обратно к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источнику. В комбинированных глушителях пр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исходит как поглощение, так и отражение звука.</w:t>
      </w:r>
    </w:p>
    <w:p w14:paraId="14D46742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Физическая сущность звукоизолирующих преград состоит в том, что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на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большая часть звуковой энергии отражается от специально выполненных ма</w:t>
      </w:r>
      <w:r w:rsidRPr="00822A09">
        <w:rPr>
          <w:sz w:val="28"/>
          <w:szCs w:val="28"/>
        </w:rPr>
        <w:t>с</w:t>
      </w:r>
      <w:r w:rsidRPr="00822A09">
        <w:rPr>
          <w:sz w:val="28"/>
          <w:szCs w:val="28"/>
        </w:rPr>
        <w:t>сивных ограждений из плотных твердых материалов (металла,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дерева, плас</w:t>
      </w:r>
      <w:r w:rsidRPr="00822A09">
        <w:rPr>
          <w:sz w:val="28"/>
          <w:szCs w:val="28"/>
        </w:rPr>
        <w:t>т</w:t>
      </w:r>
      <w:r w:rsidRPr="00822A09">
        <w:rPr>
          <w:sz w:val="28"/>
          <w:szCs w:val="28"/>
        </w:rPr>
        <w:t>масс, б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тона и др.) и только незначительная часть проникает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через ограждение. Уменьшение шума в звукопоглощающих преградах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обусловлено переходом к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лебательной энергии в тепловую благодаря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 xml:space="preserve">внутреннему трению в </w:t>
      </w:r>
      <w:r w:rsidRPr="00822A09">
        <w:rPr>
          <w:sz w:val="28"/>
          <w:szCs w:val="28"/>
        </w:rPr>
        <w:lastRenderedPageBreak/>
        <w:t>звукопогл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щающих мат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риалах. Хорошие звукопоглощающие свойства имеют легкие и пористые материалы (мин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ральный войлок, стекловата, поролон и т.п.).</w:t>
      </w:r>
    </w:p>
    <w:p w14:paraId="338A11AA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72441E">
        <w:rPr>
          <w:sz w:val="28"/>
          <w:szCs w:val="28"/>
        </w:rPr>
        <w:t>Средствами индивидуальной защиты от шума являются ушные вклад</w:t>
      </w:r>
      <w:r w:rsidRPr="0072441E">
        <w:rPr>
          <w:sz w:val="28"/>
          <w:szCs w:val="28"/>
        </w:rPr>
        <w:t>ы</w:t>
      </w:r>
      <w:r w:rsidRPr="0072441E">
        <w:rPr>
          <w:sz w:val="28"/>
          <w:szCs w:val="28"/>
        </w:rPr>
        <w:t>ши, наушники и шлемофоны. Эффективность индивидуальных средств защиты зависит от используемых материалов, конструкции, силы прижатия, правил</w:t>
      </w:r>
      <w:r w:rsidRPr="0072441E">
        <w:rPr>
          <w:sz w:val="28"/>
          <w:szCs w:val="28"/>
        </w:rPr>
        <w:t>ь</w:t>
      </w:r>
      <w:r w:rsidRPr="0072441E">
        <w:rPr>
          <w:sz w:val="28"/>
          <w:szCs w:val="28"/>
        </w:rPr>
        <w:t>ности ношения. Ушные вкладыши вставляют в слуховой канал уха. Их изгото</w:t>
      </w:r>
      <w:r w:rsidRPr="0072441E">
        <w:rPr>
          <w:sz w:val="28"/>
          <w:szCs w:val="28"/>
        </w:rPr>
        <w:t>в</w:t>
      </w:r>
      <w:r w:rsidRPr="0072441E">
        <w:rPr>
          <w:sz w:val="28"/>
          <w:szCs w:val="28"/>
        </w:rPr>
        <w:t>ляют из легкого каучука, эластичных пластмасс, резины, эбонита и ультрато</w:t>
      </w:r>
      <w:r w:rsidRPr="0072441E">
        <w:rPr>
          <w:sz w:val="28"/>
          <w:szCs w:val="28"/>
        </w:rPr>
        <w:t>н</w:t>
      </w:r>
      <w:r w:rsidRPr="0072441E">
        <w:rPr>
          <w:sz w:val="28"/>
          <w:szCs w:val="28"/>
        </w:rPr>
        <w:t>кого воло</w:t>
      </w:r>
      <w:r w:rsidRPr="0072441E">
        <w:rPr>
          <w:sz w:val="28"/>
          <w:szCs w:val="28"/>
        </w:rPr>
        <w:t>к</w:t>
      </w:r>
      <w:r w:rsidRPr="0072441E">
        <w:rPr>
          <w:sz w:val="28"/>
          <w:szCs w:val="28"/>
        </w:rPr>
        <w:t>на. Они позволяют снизить уровень звукового давления на 10... 15 дБ. В условиях повышенного шума рекомендуется применять наушники, кот</w:t>
      </w:r>
      <w:r w:rsidRPr="0072441E">
        <w:rPr>
          <w:sz w:val="28"/>
          <w:szCs w:val="28"/>
        </w:rPr>
        <w:t>о</w:t>
      </w:r>
      <w:r w:rsidRPr="0072441E">
        <w:rPr>
          <w:sz w:val="28"/>
          <w:szCs w:val="28"/>
        </w:rPr>
        <w:t>рые обеспечивают надежную</w:t>
      </w:r>
      <w:r>
        <w:t xml:space="preserve"> </w:t>
      </w:r>
      <w:r w:rsidRPr="00822A09">
        <w:rPr>
          <w:sz w:val="28"/>
          <w:szCs w:val="28"/>
        </w:rPr>
        <w:t>защиту органов слуха. Так, наушники ВЦНИОТ снижают уровень зв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кового давления на 7...38 дБ в диапазоне частот 125... 8000 Гц. Для предохранения от воздействия шума с общим уровнем 120 дБ и выше рекомендуется применять шлемофоны, которые герметично закрывают всю околоушную область и снижают уровень звукового давления на 30...40 дБ в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диапазоне частот 125...8000 Гц.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К л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чебно-профилактическим мероприятиям защиты от шума следует отнести применение функциональной музыки, сан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тарное просвещение, медицинские осмотры, а также организацию комнат ак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стической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разгрузки.</w:t>
      </w:r>
    </w:p>
    <w:p w14:paraId="52D4738F" w14:textId="77777777" w:rsidR="00CB2EAD" w:rsidRPr="008C5698" w:rsidRDefault="00CB2EAD" w:rsidP="00CB2EAD">
      <w:pPr>
        <w:pStyle w:val="a3"/>
        <w:jc w:val="center"/>
        <w:rPr>
          <w:b/>
          <w:sz w:val="28"/>
          <w:szCs w:val="28"/>
        </w:rPr>
      </w:pPr>
      <w:r w:rsidRPr="008C5698">
        <w:rPr>
          <w:b/>
          <w:sz w:val="28"/>
          <w:szCs w:val="28"/>
        </w:rPr>
        <w:t>Мероприятия по снижению шума</w:t>
      </w:r>
    </w:p>
    <w:p w14:paraId="3B6215C2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Обеспечение допустимых уровней звукового давления может быть до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тигнуто за счет следующих мероприятий:</w:t>
      </w:r>
    </w:p>
    <w:p w14:paraId="3CE98107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1. Уменьшения уровня звуковой мощности источника шума, что в усл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виях эксплуатации достигается заменой шумного устаревшего оборудования, а при проектировании – соответствующим выбором менее шумного оборудов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ния, зная его шумовые характеристики.</w:t>
      </w:r>
    </w:p>
    <w:p w14:paraId="6507C34E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Правильной ориентацией источника шума по отношению к расчетной точке. Например, воздухозаборное устройство компрессорной установки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полагается так, чтобы излучаемый шум был направлен в противоположную сторону от жилого здания.</w:t>
      </w:r>
    </w:p>
    <w:p w14:paraId="75DC7866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3. Размещение источника шума на возможно большем расстоянии от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четной точки. Снижение уровня шума в открытом пространстве при увелич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нии расстояния от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 до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 равно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=20 </w:t>
      </w:r>
      <w:r>
        <w:rPr>
          <w:sz w:val="28"/>
          <w:szCs w:val="28"/>
          <w:lang w:val="en-US"/>
        </w:rPr>
        <w:t>lg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2/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1) дБ. Данное мероприятие может быть реализовано только лишь при проектировании объектов.</w:t>
      </w:r>
    </w:p>
    <w:p w14:paraId="2603E4EE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4. Уменьшение шума на пути его распространения от источника до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щищаемого объекта за счет:</w:t>
      </w:r>
    </w:p>
    <w:p w14:paraId="7E724C4F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а) применения таких материалов и конструкций при проектировании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ружных стен, остекления (окон), ворот, дверей, которые обеспечивают требу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мую звукоизоляцию: звукоизоляции технологических коммуникаций, прох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дящих через внешние ограждающие конструкции здания; устройства специал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ных звукоизолирующих боксов и звукоизолирующих кожухов при размещении шумящего оборудования на территориях промышленных предприятий и жилой застройки;</w:t>
      </w:r>
    </w:p>
    <w:p w14:paraId="01E66857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б) применения экранов, препятствующих распространению в атмосфере звука от оборудования, размещенного на территории промышленного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ятия;</w:t>
      </w:r>
    </w:p>
    <w:p w14:paraId="7F3D8BF9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в) устройства глушителей шума в газодинамических трактах установок, излучающих шум в атмосферу (испытательных боксов, компрессоров, вентил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торов и т.д.); звукоизоляционная облицовка каналов, излучающих шум в атм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сферу. Глушители шума разделяются на 3 типа: активные, реактивные, экра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ные;</w:t>
      </w:r>
    </w:p>
    <w:p w14:paraId="772FBC67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г)  выполнения акустической обработки шумных помещений. Акустич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ская обработка шумных помещений – это установка в помещениях звукоп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глощающих облицовок и штучных звукопоглотителей для уменьшения инте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сивности отраженных звуковых волн с целью снижения шума в этих помещ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ниях.</w:t>
      </w:r>
    </w:p>
    <w:p w14:paraId="7D5BB061" w14:textId="77777777" w:rsidR="00CB2EAD" w:rsidRPr="009313F9" w:rsidRDefault="00CB2EAD" w:rsidP="00CB2EAD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Приборы для измерения шума</w:t>
      </w:r>
    </w:p>
    <w:p w14:paraId="418A67E8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Измерение шума проводят с целью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определения уровней звуковых давл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ний на рабочих местах и соответствие их действующим нормам, а также для разработки и оценки эффективности различных мероприятий по снижению шума.</w:t>
      </w:r>
    </w:p>
    <w:p w14:paraId="75C1140F" w14:textId="77777777" w:rsidR="00CB2EAD" w:rsidRPr="00822A09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Основным прибором для измерения шума является шумомер. В шумом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ре звук, воспринимаемый микрофоном, преобразуется в электрические колеб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ния, к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торые усиливаются и затем, пройдя через корректирующие фильтры и выпрямитель</w:t>
      </w:r>
      <w:r>
        <w:rPr>
          <w:sz w:val="28"/>
          <w:szCs w:val="28"/>
        </w:rPr>
        <w:t xml:space="preserve"> (преобразователь)</w:t>
      </w:r>
      <w:r w:rsidRPr="00822A09">
        <w:rPr>
          <w:sz w:val="28"/>
          <w:szCs w:val="28"/>
        </w:rPr>
        <w:t xml:space="preserve">, регистрируются стрелочным </w:t>
      </w:r>
      <w:r>
        <w:rPr>
          <w:sz w:val="28"/>
          <w:szCs w:val="28"/>
        </w:rPr>
        <w:t xml:space="preserve">(цифровым) </w:t>
      </w:r>
      <w:r w:rsidRPr="00822A09">
        <w:rPr>
          <w:sz w:val="28"/>
          <w:szCs w:val="28"/>
        </w:rPr>
        <w:t>пр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бором.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Диапазон измеряемых суммарных уровней шума обычно составляет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30—130 дБ при частотных границах 20—16 000 Гц.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Шумомеры имеют пер</w:t>
      </w:r>
      <w:r w:rsidRPr="00822A09">
        <w:rPr>
          <w:sz w:val="28"/>
          <w:szCs w:val="28"/>
        </w:rPr>
        <w:t>е</w:t>
      </w:r>
      <w:r w:rsidRPr="00822A09">
        <w:rPr>
          <w:sz w:val="28"/>
          <w:szCs w:val="28"/>
        </w:rPr>
        <w:t>ключатель, позволяющий вести измерения по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трем шкалам: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А, В, С (или по л</w:t>
      </w:r>
      <w:r w:rsidRPr="00822A09">
        <w:rPr>
          <w:sz w:val="28"/>
          <w:szCs w:val="28"/>
        </w:rPr>
        <w:t>и</w:t>
      </w:r>
      <w:r w:rsidRPr="00822A09">
        <w:rPr>
          <w:sz w:val="28"/>
          <w:szCs w:val="28"/>
        </w:rPr>
        <w:t>нейной шкале). В шумомерах используются электродинамические и конденс</w:t>
      </w:r>
      <w:r w:rsidRPr="00822A09">
        <w:rPr>
          <w:sz w:val="28"/>
          <w:szCs w:val="28"/>
        </w:rPr>
        <w:t>а</w:t>
      </w:r>
      <w:r w:rsidRPr="00822A09">
        <w:rPr>
          <w:sz w:val="28"/>
          <w:szCs w:val="28"/>
        </w:rPr>
        <w:t>торные микроф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ны.</w:t>
      </w:r>
    </w:p>
    <w:p w14:paraId="0B2B690E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822A09">
        <w:rPr>
          <w:sz w:val="28"/>
          <w:szCs w:val="28"/>
        </w:rPr>
        <w:t>Измерение шума на рабочих местах промышленных предприятий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прои</w:t>
      </w:r>
      <w:r w:rsidRPr="00822A09">
        <w:rPr>
          <w:sz w:val="28"/>
          <w:szCs w:val="28"/>
        </w:rPr>
        <w:t>з</w:t>
      </w:r>
      <w:r w:rsidRPr="00822A09">
        <w:rPr>
          <w:sz w:val="28"/>
          <w:szCs w:val="28"/>
        </w:rPr>
        <w:t xml:space="preserve">водят на уровне уха работающего при включении не менее 2/3 установленного оборудования. В настоящее время используются для измерения </w:t>
      </w:r>
      <w:r w:rsidRPr="00822A09">
        <w:rPr>
          <w:sz w:val="28"/>
          <w:szCs w:val="28"/>
        </w:rPr>
        <w:lastRenderedPageBreak/>
        <w:t>шума отечес</w:t>
      </w:r>
      <w:r w:rsidRPr="00822A09">
        <w:rPr>
          <w:sz w:val="28"/>
          <w:szCs w:val="28"/>
        </w:rPr>
        <w:t>т</w:t>
      </w:r>
      <w:r w:rsidRPr="00822A09">
        <w:rPr>
          <w:sz w:val="28"/>
          <w:szCs w:val="28"/>
        </w:rPr>
        <w:t>венные и зар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бежные приборы. Новые отечественные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шумомеры ВШ</w:t>
      </w:r>
      <w:r>
        <w:rPr>
          <w:sz w:val="28"/>
          <w:szCs w:val="28"/>
        </w:rPr>
        <w:t>В</w:t>
      </w:r>
      <w:r w:rsidRPr="00822A09">
        <w:rPr>
          <w:sz w:val="28"/>
          <w:szCs w:val="28"/>
        </w:rPr>
        <w:t>-003-М2, ВШ</w:t>
      </w:r>
      <w:r>
        <w:rPr>
          <w:sz w:val="28"/>
          <w:szCs w:val="28"/>
        </w:rPr>
        <w:t>В</w:t>
      </w:r>
      <w:r w:rsidRPr="00822A09">
        <w:rPr>
          <w:sz w:val="28"/>
          <w:szCs w:val="28"/>
        </w:rPr>
        <w:t>-201, ВШ</w:t>
      </w:r>
      <w:r>
        <w:rPr>
          <w:sz w:val="28"/>
          <w:szCs w:val="28"/>
        </w:rPr>
        <w:t>В</w:t>
      </w:r>
      <w:r w:rsidRPr="00822A09">
        <w:rPr>
          <w:sz w:val="28"/>
          <w:szCs w:val="28"/>
        </w:rPr>
        <w:t>-001. Лучшими из зарубежных приборов являются шум</w:t>
      </w:r>
      <w:r w:rsidRPr="00822A09">
        <w:rPr>
          <w:sz w:val="28"/>
          <w:szCs w:val="28"/>
        </w:rPr>
        <w:t>о</w:t>
      </w:r>
      <w:r w:rsidRPr="00822A09">
        <w:rPr>
          <w:sz w:val="28"/>
          <w:szCs w:val="28"/>
        </w:rPr>
        <w:t>меры фирмы Robotron (Германия): шумомеры 00024; 00017; 00026; фирмы Брюль и Къер: шумомеры 2222, 2230,2231. Они отвечают всем требованиям, предъявляемым к ак</w:t>
      </w:r>
      <w:r w:rsidRPr="00822A09">
        <w:rPr>
          <w:sz w:val="28"/>
          <w:szCs w:val="28"/>
        </w:rPr>
        <w:t>у</w:t>
      </w:r>
      <w:r w:rsidRPr="00822A09">
        <w:rPr>
          <w:sz w:val="28"/>
          <w:szCs w:val="28"/>
        </w:rPr>
        <w:t>стическим</w:t>
      </w:r>
      <w:r>
        <w:rPr>
          <w:sz w:val="28"/>
          <w:szCs w:val="28"/>
        </w:rPr>
        <w:t xml:space="preserve"> </w:t>
      </w:r>
      <w:r w:rsidRPr="00822A09">
        <w:rPr>
          <w:sz w:val="28"/>
          <w:szCs w:val="28"/>
        </w:rPr>
        <w:t>измерениям.</w:t>
      </w:r>
    </w:p>
    <w:p w14:paraId="1B69FD41" w14:textId="77777777" w:rsidR="00CB2EAD" w:rsidRDefault="00CB2EAD" w:rsidP="00CB2EAD">
      <w:pPr>
        <w:pStyle w:val="a3"/>
        <w:jc w:val="both"/>
        <w:rPr>
          <w:sz w:val="28"/>
          <w:szCs w:val="28"/>
        </w:rPr>
      </w:pPr>
    </w:p>
    <w:p w14:paraId="4C255ECF" w14:textId="77777777" w:rsidR="00CB2EAD" w:rsidRPr="00FA1779" w:rsidRDefault="00CB2EAD" w:rsidP="00CB2EAD">
      <w:pPr>
        <w:pStyle w:val="a3"/>
        <w:jc w:val="center"/>
        <w:rPr>
          <w:b/>
          <w:sz w:val="28"/>
          <w:szCs w:val="28"/>
        </w:rPr>
      </w:pPr>
      <w:r w:rsidRPr="00FA1779">
        <w:rPr>
          <w:b/>
          <w:sz w:val="28"/>
          <w:szCs w:val="28"/>
        </w:rPr>
        <w:t>Лабораторный стенд и приборы</w:t>
      </w:r>
    </w:p>
    <w:p w14:paraId="50B30DE1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выполнения лабораторной работы используются экспериментальный стенд, включающий малогабаритную маслостанцию, состоящую из электродв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гателя, редуктора и шестеренного насоса; магнитофон, на ленте которого зап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саны шумы производственного оборудования; измеритель шума и вибрации типа ВШВ-003-М2, предназначаемый для измерения действующих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 уровней звукового давл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ния.</w:t>
      </w:r>
    </w:p>
    <w:p w14:paraId="0028530C" w14:textId="77777777" w:rsidR="00CB2EAD" w:rsidRPr="00CF28F4" w:rsidRDefault="00CB2EAD" w:rsidP="00CB2EAD">
      <w:pPr>
        <w:pStyle w:val="a3"/>
        <w:jc w:val="center"/>
        <w:rPr>
          <w:b/>
          <w:sz w:val="28"/>
          <w:szCs w:val="28"/>
        </w:rPr>
      </w:pPr>
      <w:r w:rsidRPr="00CF28F4">
        <w:rPr>
          <w:b/>
          <w:sz w:val="28"/>
          <w:szCs w:val="28"/>
        </w:rPr>
        <w:t>Назначение, устройство и принцип работы шума и вибрации</w:t>
      </w:r>
    </w:p>
    <w:p w14:paraId="2606B2D3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ВШВ-003-М2 предназначен для измерения уровня звука с частотными характеристиками А, В, С; уровня звукового давления в диапазоне частот от 2 Гц до 18 кГц и октавных полосах в диапазоне частот от 2 Гц до 8 кГц в свобо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ном и диффузном полях; средних квадратических значений (в дальнейшем –СКЗ) виброускорения и виброскорости:</w:t>
      </w:r>
    </w:p>
    <w:p w14:paraId="6A071CB9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 промышленности  и жилых кварталах в целях охраны здоровья;</w:t>
      </w:r>
    </w:p>
    <w:p w14:paraId="2DE5C5CB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при разработке и контроле качества изделий;</w:t>
      </w:r>
    </w:p>
    <w:p w14:paraId="62E1B564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при исследованиях и испытаниях машин и механизмов.</w:t>
      </w:r>
    </w:p>
    <w:p w14:paraId="07F8A376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Съем информации о вибрации осуществляется преобразователями пьез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электрическими виброизмерительными, о шуме – капсюлем микрофонным конденсаторным.</w:t>
      </w:r>
    </w:p>
    <w:p w14:paraId="68A38915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ВШВ-003-М2 используется принцип преобразования звуковых и мех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нических колебаний исследуемых объектов в пропорциональные им электрич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ские сигналы, которые затем усиливаются, преобразуются и измеряются изм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рительным трактом (прибором измерительным).</w:t>
      </w:r>
    </w:p>
    <w:p w14:paraId="64CED2B4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преобразователя звуковых колебаний в электрические сигналы используется микрофонный капсюль М101.</w:t>
      </w:r>
    </w:p>
    <w:p w14:paraId="6D7628B1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преобразователей механических колебаний в электрические сигналы используются вибропреобразователи ДН-3-М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 ДН-4-М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</w:p>
    <w:p w14:paraId="6903FE51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Конструктивно прибор измерительный выполнен в прямоугольном 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пусе. Для удобства переноса прибор помещен в футляр.</w:t>
      </w:r>
    </w:p>
    <w:p w14:paraId="5940588B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лицевую панель прибора измерительного выведены следующие орг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ны управления, регулирования и индикации:</w:t>
      </w:r>
    </w:p>
    <w:p w14:paraId="1491B4A6" w14:textId="77777777" w:rsidR="00CB2EAD" w:rsidRDefault="00CB2EAD" w:rsidP="00CB2EAD">
      <w:pPr>
        <w:pStyle w:val="a3"/>
        <w:jc w:val="both"/>
        <w:rPr>
          <w:sz w:val="28"/>
          <w:szCs w:val="28"/>
        </w:rPr>
      </w:pPr>
    </w:p>
    <w:p w14:paraId="34CC0A37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Переключатель РОД РАБОТЫ с положениями:</w:t>
      </w:r>
    </w:p>
    <w:p w14:paraId="12B0A584" w14:textId="65859055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E5437">
        <w:rPr>
          <w:noProof/>
          <w:sz w:val="28"/>
          <w:szCs w:val="28"/>
        </w:rPr>
        <w:drawing>
          <wp:inline distT="0" distB="0" distL="0" distR="0" wp14:anchorId="575BF6CF" wp14:editId="6A6FFE8E">
            <wp:extent cx="3590925" cy="876300"/>
            <wp:effectExtent l="0" t="0" r="9525" b="0"/>
            <wp:docPr id="3217098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1DCA8203" w14:textId="42F3AEAE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E02C7">
        <w:rPr>
          <w:noProof/>
          <w:sz w:val="28"/>
          <w:szCs w:val="28"/>
        </w:rPr>
        <w:drawing>
          <wp:inline distT="0" distB="0" distL="0" distR="0" wp14:anchorId="7E183491" wp14:editId="1E266B6B">
            <wp:extent cx="4095750" cy="361950"/>
            <wp:effectExtent l="0" t="0" r="0" b="0"/>
            <wp:docPr id="2365345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6462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показывающий прибор – для отсчета измеряемой величины, причем при работе с вибропреобразователем ДН-4-М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результат измерения необходимо умножить на 10, и контроля напряжения питания;</w:t>
      </w:r>
    </w:p>
    <w:p w14:paraId="471A05C0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переключатели ДЛТ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В, ДЛТ2,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В и единичные индикаторы </w:t>
      </w:r>
    </w:p>
    <w:p w14:paraId="4C5B8438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20, 30… 130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В;</w:t>
      </w:r>
    </w:p>
    <w:p w14:paraId="6DEC40A4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3·10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, 0,01 … 10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·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;</w:t>
      </w:r>
    </w:p>
    <w:p w14:paraId="1B78CDCA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0,03, 0,1 … 10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mm</w:t>
      </w:r>
      <w:r>
        <w:rPr>
          <w:sz w:val="28"/>
          <w:szCs w:val="28"/>
        </w:rPr>
        <w:t>·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,</w:t>
      </w:r>
    </w:p>
    <w:p w14:paraId="047B7BC1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предназначенные для выбора предела измерения уровня звукового давления, виброускорения и виброскорости соответственно;</w:t>
      </w:r>
    </w:p>
    <w:p w14:paraId="10474587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индикатор ПРГ – для индикации перегрузки измерительного тракта;</w:t>
      </w:r>
    </w:p>
    <w:p w14:paraId="1942F82E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</w:t>
      </w:r>
      <w:r>
        <w:rPr>
          <w:sz w:val="28"/>
          <w:szCs w:val="28"/>
          <w:lang w:val="en-US"/>
        </w:rPr>
        <w:t>d</w:t>
      </w:r>
      <w:r w:rsidRPr="002E3C4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– для включения измерителя в режим измерения виброскор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сти;</w:t>
      </w:r>
    </w:p>
    <w:p w14:paraId="3937AFAA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переключатель ФЛТ, Н</w:t>
      </w:r>
      <w:r>
        <w:rPr>
          <w:sz w:val="28"/>
          <w:szCs w:val="28"/>
          <w:vertAlign w:val="subscript"/>
        </w:rPr>
        <w:t>ж</w:t>
      </w:r>
      <w:r>
        <w:rPr>
          <w:sz w:val="28"/>
          <w:szCs w:val="28"/>
        </w:rPr>
        <w:t xml:space="preserve"> с положениями: </w:t>
      </w:r>
    </w:p>
    <w:p w14:paraId="285AD404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1; 10 – для включения ФВЧ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; 10 Гц, ограничивающих частотный диап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зон при измерении виброускорения, виброскорости;</w:t>
      </w:r>
    </w:p>
    <w:p w14:paraId="3F846D54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ЛИН – для включения ФНЧ 20 кГц, ограничивающего частотный диап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зон при измерении уровня звукового давления по характеристике ЛИН;</w:t>
      </w:r>
    </w:p>
    <w:p w14:paraId="5662FB1E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А, В, С – для включения корректирующих фильтров А, В, С;</w:t>
      </w:r>
    </w:p>
    <w:p w14:paraId="2E48924E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ОКТ – для включения измерителя в режим частотного анализа в октавных полосах;</w:t>
      </w:r>
    </w:p>
    <w:p w14:paraId="31217D19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переключатель ФЛТ ОКТ с кнопкой кН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Н</w:t>
      </w:r>
      <w:r>
        <w:rPr>
          <w:sz w:val="28"/>
          <w:szCs w:val="28"/>
          <w:lang w:val="en-US"/>
        </w:rPr>
        <w:t>Z</w:t>
      </w:r>
      <w:r w:rsidRPr="002E3C42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включения одного из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тырнадцати октавных фильтров со средними геометрическими частотами </w:t>
      </w:r>
      <w:r w:rsidRPr="00BB7116">
        <w:rPr>
          <w:sz w:val="28"/>
          <w:szCs w:val="28"/>
        </w:rPr>
        <w:t>1</w:t>
      </w:r>
      <w:r>
        <w:rPr>
          <w:sz w:val="28"/>
          <w:szCs w:val="28"/>
        </w:rPr>
        <w:t xml:space="preserve"> Гц … 8 кГц;</w:t>
      </w:r>
    </w:p>
    <w:p w14:paraId="6CC8FBD9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кнопка 10 кН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4 кН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для включения ФНЧ 10 кГц или 4 кГц, огранич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вающих частотный диапазон при измерении виброускорения, виброскорости;</w:t>
      </w:r>
    </w:p>
    <w:p w14:paraId="7572B6E1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кнопка СВ, ДИФ – для измерений в режиме свободного или диффузного поля;</w:t>
      </w:r>
    </w:p>
    <w:p w14:paraId="4CDECA1A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гнезда:</w:t>
      </w:r>
    </w:p>
    <w:p w14:paraId="19FC24BC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50 </w:t>
      </w:r>
      <w:r>
        <w:rPr>
          <w:sz w:val="28"/>
          <w:szCs w:val="28"/>
          <w:lang w:val="en-US"/>
        </w:rPr>
        <w:t>mV</w:t>
      </w:r>
      <w:r>
        <w:rPr>
          <w:sz w:val="28"/>
          <w:szCs w:val="28"/>
        </w:rPr>
        <w:t xml:space="preserve"> – выход с калибровочного генератора;</w:t>
      </w:r>
    </w:p>
    <w:p w14:paraId="7919F93D" w14:textId="7352431D" w:rsidR="00CB2EAD" w:rsidRPr="00837C28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95E5F">
        <w:rPr>
          <w:noProof/>
          <w:sz w:val="28"/>
          <w:szCs w:val="28"/>
        </w:rPr>
        <w:drawing>
          <wp:inline distT="0" distB="0" distL="0" distR="0" wp14:anchorId="01A5A8EC" wp14:editId="19F1FBB6">
            <wp:extent cx="3619500" cy="409575"/>
            <wp:effectExtent l="0" t="0" r="0" b="9525"/>
            <wp:docPr id="14453373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9B28" w14:textId="77777777" w:rsidR="00CB2EAD" w:rsidRPr="00D36CA7" w:rsidRDefault="00CB2EAD" w:rsidP="00CB2EAD">
      <w:pPr>
        <w:pStyle w:val="a3"/>
        <w:ind w:firstLine="708"/>
        <w:jc w:val="center"/>
        <w:rPr>
          <w:b/>
          <w:sz w:val="28"/>
          <w:szCs w:val="28"/>
        </w:rPr>
      </w:pPr>
      <w:r w:rsidRPr="00D36CA7">
        <w:rPr>
          <w:b/>
          <w:sz w:val="28"/>
          <w:szCs w:val="28"/>
        </w:rPr>
        <w:t>Калибровка измерителя</w:t>
      </w:r>
    </w:p>
    <w:p w14:paraId="44FC536E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Калибровку измерителя проводить каждый раз перед началом изм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рений и периодически, в процессе измерений, по усмотрению оператора.</w:t>
      </w:r>
    </w:p>
    <w:p w14:paraId="1F196D38" w14:textId="3C141AD0" w:rsidR="00CB2EAD" w:rsidRDefault="00CB2EAD" w:rsidP="00CB2EAD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Капсюль соединить с предусилителем ВПМ-101. Предусилитель ВПМ-</w:t>
      </w:r>
      <w:r w:rsidRPr="00C95E5F">
        <w:rPr>
          <w:noProof/>
          <w:sz w:val="28"/>
          <w:szCs w:val="28"/>
        </w:rPr>
        <w:drawing>
          <wp:inline distT="0" distB="0" distL="0" distR="0" wp14:anchorId="4B4E1E28" wp14:editId="3FCD2513">
            <wp:extent cx="2981325" cy="266700"/>
            <wp:effectExtent l="0" t="0" r="9525" b="0"/>
            <wp:docPr id="5792929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B10C" w14:textId="3DD59765" w:rsidR="00CB2EAD" w:rsidRDefault="00CB2EAD" w:rsidP="00CB2EAD">
      <w:pPr>
        <w:pStyle w:val="a3"/>
        <w:spacing w:line="360" w:lineRule="auto"/>
        <w:ind w:left="-120" w:firstLine="120"/>
        <w:jc w:val="both"/>
        <w:rPr>
          <w:sz w:val="28"/>
          <w:szCs w:val="28"/>
        </w:rPr>
      </w:pPr>
      <w:r w:rsidRPr="00C95E5F">
        <w:rPr>
          <w:noProof/>
          <w:sz w:val="28"/>
          <w:szCs w:val="28"/>
        </w:rPr>
        <w:drawing>
          <wp:inline distT="0" distB="0" distL="0" distR="0" wp14:anchorId="0EE7B5C2" wp14:editId="1AA4C2E5">
            <wp:extent cx="5314950" cy="581025"/>
            <wp:effectExtent l="0" t="0" r="0" b="9525"/>
            <wp:docPr id="10522322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D993" w14:textId="7F6D3104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6A50EC">
        <w:rPr>
          <w:noProof/>
          <w:sz w:val="28"/>
          <w:szCs w:val="28"/>
        </w:rPr>
        <w:drawing>
          <wp:inline distT="0" distB="0" distL="0" distR="0" wp14:anchorId="6A348E85" wp14:editId="408D150B">
            <wp:extent cx="4324350" cy="247650"/>
            <wp:effectExtent l="0" t="0" r="0" b="0"/>
            <wp:docPr id="21100403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A96E" w14:textId="77777777" w:rsidR="00CB2EAD" w:rsidRPr="00D36CA7" w:rsidRDefault="00CB2EAD" w:rsidP="00CB2EAD">
      <w:pPr>
        <w:pStyle w:val="a3"/>
        <w:ind w:firstLine="708"/>
        <w:jc w:val="center"/>
        <w:rPr>
          <w:b/>
          <w:sz w:val="28"/>
          <w:szCs w:val="28"/>
        </w:rPr>
      </w:pPr>
      <w:r w:rsidRPr="00D36CA7">
        <w:rPr>
          <w:b/>
          <w:sz w:val="28"/>
          <w:szCs w:val="28"/>
        </w:rPr>
        <w:t>Измерение уровней звукового давления</w:t>
      </w:r>
    </w:p>
    <w:p w14:paraId="1ACAB050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переключатели измерителя в положения:</w:t>
      </w:r>
    </w:p>
    <w:p w14:paraId="6CDAAE3F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РОД РАБОТЫ –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;</w:t>
      </w:r>
    </w:p>
    <w:p w14:paraId="1C5BA824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ДЛТ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В         – 80; </w:t>
      </w:r>
    </w:p>
    <w:p w14:paraId="034E2D4C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ДЛТ2,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В         – 50;</w:t>
      </w:r>
    </w:p>
    <w:p w14:paraId="692C6345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ФЛТ                 – ЛИН;</w:t>
      </w:r>
    </w:p>
    <w:p w14:paraId="66E943C7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кнопки отжаты.</w:t>
      </w:r>
    </w:p>
    <w:p w14:paraId="1DDA27D9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светится индикатор 130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В.</w:t>
      </w:r>
    </w:p>
    <w:p w14:paraId="553781A7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измерение уровня звукового давления, при этом предусил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 ВПМ-101 с капсюлем следует держать на вытянутой руке в направлении излучателя звука.</w:t>
      </w:r>
    </w:p>
    <w:p w14:paraId="4D75CAFE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измерении стрелка измерителя находится в начале шкалы, то следует ввести ее в сектор 6-10 шкалы децибел сначала переключателем ДЛТ2,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В, потом ДЛТ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В. Если периодически загорается индикатор ПРГ, то следует переключить переключатель ДЛТ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В на более высокий уровень (влево).</w:t>
      </w:r>
    </w:p>
    <w:p w14:paraId="3AF95E9F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измерениях низкочастотных составляющих могут возникнуть флу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туации (колебания) стрелки измерителя, тогда следует перевести переключ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тель  РОД РАБОТЫ из положения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в положение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0BAFC644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результата измерения следует сложить показание, соо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ветствующее светящемуся индикатору, и показание по шкале децибел.</w:t>
      </w:r>
    </w:p>
    <w:p w14:paraId="7155E3A2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Измерение уровней звука по характеристикам А, В, С следует проводить аналогично, устанавливая переключатель измерителя ФЛТ в положения А, В, С.</w:t>
      </w:r>
    </w:p>
    <w:p w14:paraId="070AC241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Измерение уровней звука в октавных полосах частот проводится при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ложении переключателя ФЛТ-ЛИН.</w:t>
      </w:r>
    </w:p>
    <w:p w14:paraId="42CAE997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Необходимый октавный фильтр включается переключателем ФЛТ ОКТ и кнопкой кН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Н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7D70259C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измерении уровней звука (звукового давления) в условиях ветра, скорость которого равна или больше 1 м·с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, следует использовать экран П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. Одеть экран на капсюль и измерить звуковое давление по вышеизложенной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тодике.</w:t>
      </w:r>
    </w:p>
    <w:p w14:paraId="525FD71E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Внимание! При измерении уровней звука (звукового давления) необх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димо помнить, чтобы предусилитель ВПМ-101 с капсюлем находился не ближе </w:t>
      </w:r>
      <w:smartTag w:uri="urn:schemas-microsoft-com:office:smarttags" w:element="metricconverter">
        <w:smartTagPr>
          <w:attr w:name="ProductID" w:val="1,5 м"/>
        </w:smartTagPr>
        <w:r>
          <w:rPr>
            <w:sz w:val="28"/>
            <w:szCs w:val="28"/>
          </w:rPr>
          <w:t>1,5 м</w:t>
        </w:r>
      </w:smartTag>
      <w:r>
        <w:rPr>
          <w:sz w:val="28"/>
          <w:szCs w:val="28"/>
        </w:rPr>
        <w:t xml:space="preserve"> от пола и </w:t>
      </w:r>
      <w:smartTag w:uri="urn:schemas-microsoft-com:office:smarttags" w:element="metricconverter">
        <w:smartTagPr>
          <w:attr w:name="ProductID" w:val="1 м"/>
        </w:smartTagPr>
        <w:r>
          <w:rPr>
            <w:sz w:val="28"/>
            <w:szCs w:val="28"/>
          </w:rPr>
          <w:t>1 м</w:t>
        </w:r>
      </w:smartTag>
      <w:r>
        <w:rPr>
          <w:sz w:val="28"/>
          <w:szCs w:val="28"/>
        </w:rPr>
        <w:t xml:space="preserve"> от источника звука и стен. Для точных измерений предус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литель ВПМ-101 с капсюлем необходимо закрепить стационарно с помощью штатива в точке измерения.</w:t>
      </w:r>
    </w:p>
    <w:p w14:paraId="41CC8712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измерении уровня звука (звукового давления) в диффузном поле (м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лые производственные помещения с большим количеством отражающих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верхностей) кнопку СБ, ДИФ нажать.</w:t>
      </w:r>
    </w:p>
    <w:p w14:paraId="5E6689F7" w14:textId="77777777" w:rsidR="00CB2EAD" w:rsidRPr="00137291" w:rsidRDefault="00CB2EAD" w:rsidP="00CB2EAD">
      <w:pPr>
        <w:pStyle w:val="a3"/>
        <w:jc w:val="center"/>
        <w:rPr>
          <w:b/>
          <w:sz w:val="28"/>
          <w:szCs w:val="28"/>
        </w:rPr>
      </w:pPr>
      <w:r w:rsidRPr="00137291">
        <w:rPr>
          <w:b/>
          <w:sz w:val="28"/>
          <w:szCs w:val="28"/>
        </w:rPr>
        <w:t>Порядок выполнения работы</w:t>
      </w:r>
    </w:p>
    <w:p w14:paraId="1EC7AD10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До начала выполнения работы студенты должны изучить руководство по данной работе и составить предварительный отчет по следующей форме:</w:t>
      </w:r>
    </w:p>
    <w:p w14:paraId="6D46FA9A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Номер и название лабораторной работы, Ф.И.О. студента, группа.</w:t>
      </w:r>
    </w:p>
    <w:p w14:paraId="5708E433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2. Цель работы.</w:t>
      </w:r>
    </w:p>
    <w:p w14:paraId="0B2754EB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Краткое описание применяемых приборов (стенда).</w:t>
      </w:r>
    </w:p>
    <w:p w14:paraId="7EF16D6B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4. Ход выполнения лабораторной работы (формулы, расчеты, таблицы).</w:t>
      </w:r>
    </w:p>
    <w:p w14:paraId="0EFFAEF7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5. Заключение.</w:t>
      </w:r>
    </w:p>
    <w:p w14:paraId="01E7EE69" w14:textId="77777777" w:rsidR="00CB2EAD" w:rsidRPr="006D34D6" w:rsidRDefault="00CB2EAD" w:rsidP="00CB2EAD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</w:t>
      </w:r>
    </w:p>
    <w:p w14:paraId="39B1D9DB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Определить параметры шума – общий уровень звука (дБА), уровни зв</w:t>
      </w:r>
      <w:r>
        <w:rPr>
          <w:sz w:val="28"/>
          <w:szCs w:val="28"/>
        </w:rPr>
        <w:t>у</w:t>
      </w:r>
      <w:r>
        <w:rPr>
          <w:sz w:val="28"/>
          <w:szCs w:val="28"/>
        </w:rPr>
        <w:t>кового давления в октавных полосах на рабочем месте.</w:t>
      </w:r>
    </w:p>
    <w:p w14:paraId="76FF8ABD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Ознакомиться с устройством прибора ВШВ-003-М2.</w:t>
      </w:r>
    </w:p>
    <w:p w14:paraId="447A5FE2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Изучить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рядок включения прибора прибора и его настройку.</w:t>
      </w:r>
    </w:p>
    <w:p w14:paraId="25BD383F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Подготовить прибор к эксплуатации. Произвести электрическую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либровку прибора для измерения параметров шума.</w:t>
      </w:r>
    </w:p>
    <w:p w14:paraId="672385E0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Включить привод маслостанции или магнитофон с соответствующей записью шума (по усмотрению преподавателя).</w:t>
      </w:r>
    </w:p>
    <w:p w14:paraId="58D3DD08" w14:textId="77777777" w:rsidR="00CB2EAD" w:rsidRP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По заданию преподавателя измерить уровни звукового давления шума определенной машины по шкале А шумомера и в восьми октавных полосах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чиная с 63 Гц. </w:t>
      </w:r>
    </w:p>
    <w:p w14:paraId="52D36302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 w:rsidRPr="00BB7116">
        <w:rPr>
          <w:sz w:val="28"/>
          <w:szCs w:val="28"/>
        </w:rPr>
        <w:t>6</w:t>
      </w:r>
      <w:r>
        <w:rPr>
          <w:sz w:val="28"/>
          <w:szCs w:val="28"/>
        </w:rPr>
        <w:t>. Полученные данные занести в таблицу 4 и нанести на график (рис. 5).</w:t>
      </w:r>
      <w:r w:rsidRPr="005D67B1">
        <w:rPr>
          <w:sz w:val="28"/>
          <w:szCs w:val="28"/>
        </w:rPr>
        <w:t xml:space="preserve"> </w:t>
      </w:r>
      <w:r>
        <w:rPr>
          <w:sz w:val="28"/>
          <w:szCs w:val="28"/>
        </w:rPr>
        <w:t>На этом же графике</w:t>
      </w:r>
      <w:r>
        <w:rPr>
          <w:sz w:val="28"/>
          <w:szCs w:val="28"/>
        </w:rPr>
        <w:tab/>
        <w:t>нанести допустимые уровни звукового давления согла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но таблицы 5. </w:t>
      </w:r>
    </w:p>
    <w:p w14:paraId="128A1B2C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 По окончании измерений выключить приборы и источник шума.</w:t>
      </w:r>
    </w:p>
    <w:p w14:paraId="5741197C" w14:textId="77777777" w:rsidR="00CB2EAD" w:rsidRDefault="00CB2EAD" w:rsidP="00CB2EAD">
      <w:pPr>
        <w:pStyle w:val="a3"/>
        <w:ind w:firstLine="708"/>
        <w:jc w:val="both"/>
        <w:rPr>
          <w:sz w:val="28"/>
          <w:szCs w:val="28"/>
        </w:rPr>
      </w:pPr>
    </w:p>
    <w:p w14:paraId="777B9438" w14:textId="77777777" w:rsidR="00CB2EAD" w:rsidRDefault="00CB2EAD" w:rsidP="00CB2EAD">
      <w:pPr>
        <w:pStyle w:val="a3"/>
        <w:jc w:val="center"/>
        <w:rPr>
          <w:b/>
          <w:sz w:val="28"/>
          <w:szCs w:val="28"/>
        </w:rPr>
      </w:pPr>
    </w:p>
    <w:p w14:paraId="5AF210F1" w14:textId="77777777" w:rsidR="00CB2EAD" w:rsidRDefault="00CB2EAD" w:rsidP="00CB2EAD">
      <w:pPr>
        <w:pStyle w:val="a3"/>
        <w:jc w:val="center"/>
        <w:rPr>
          <w:b/>
          <w:sz w:val="28"/>
          <w:szCs w:val="28"/>
        </w:rPr>
      </w:pPr>
    </w:p>
    <w:p w14:paraId="1380DD46" w14:textId="77777777" w:rsidR="00CB2EAD" w:rsidRPr="00C522BA" w:rsidRDefault="00CB2EAD" w:rsidP="00CB2EAD">
      <w:pPr>
        <w:pStyle w:val="a3"/>
        <w:jc w:val="center"/>
        <w:rPr>
          <w:b/>
          <w:sz w:val="28"/>
          <w:szCs w:val="28"/>
        </w:rPr>
      </w:pPr>
      <w:r w:rsidRPr="00C522BA">
        <w:rPr>
          <w:b/>
          <w:sz w:val="28"/>
          <w:szCs w:val="28"/>
        </w:rPr>
        <w:t xml:space="preserve">Уровни шума на рабочем месте </w:t>
      </w:r>
    </w:p>
    <w:p w14:paraId="51B5733C" w14:textId="77777777" w:rsidR="00CB2EAD" w:rsidRDefault="00CB2EAD" w:rsidP="00CB2EA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W w:w="10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600"/>
        <w:gridCol w:w="687"/>
        <w:gridCol w:w="817"/>
        <w:gridCol w:w="671"/>
        <w:gridCol w:w="825"/>
        <w:gridCol w:w="840"/>
        <w:gridCol w:w="840"/>
        <w:gridCol w:w="851"/>
        <w:gridCol w:w="2160"/>
      </w:tblGrid>
      <w:tr w:rsidR="00CB2EAD" w:rsidRPr="003048D0" w14:paraId="7C9E4D43" w14:textId="77777777" w:rsidTr="00D01305">
        <w:tc>
          <w:tcPr>
            <w:tcW w:w="1908" w:type="dxa"/>
            <w:vMerge w:val="restart"/>
            <w:shd w:val="clear" w:color="auto" w:fill="auto"/>
          </w:tcPr>
          <w:p w14:paraId="3912B677" w14:textId="77777777" w:rsidR="00CB2EAD" w:rsidRPr="00C522BA" w:rsidRDefault="00CB2EAD" w:rsidP="00D01305">
            <w:pPr>
              <w:pStyle w:val="a3"/>
              <w:jc w:val="center"/>
            </w:pPr>
            <w:r>
              <w:t>Рабочее место</w:t>
            </w:r>
          </w:p>
        </w:tc>
        <w:tc>
          <w:tcPr>
            <w:tcW w:w="6131" w:type="dxa"/>
            <w:gridSpan w:val="8"/>
            <w:shd w:val="clear" w:color="auto" w:fill="auto"/>
          </w:tcPr>
          <w:p w14:paraId="1DEEBBC3" w14:textId="77777777" w:rsidR="00CB2EAD" w:rsidRPr="00C522BA" w:rsidRDefault="00CB2EAD" w:rsidP="00D01305">
            <w:pPr>
              <w:pStyle w:val="a3"/>
              <w:jc w:val="both"/>
            </w:pPr>
            <w:r w:rsidRPr="00C522BA">
              <w:t xml:space="preserve">Уровни звукового давления </w:t>
            </w:r>
            <w:r w:rsidRPr="003048D0">
              <w:rPr>
                <w:lang w:val="en-US"/>
              </w:rPr>
              <w:t>L</w:t>
            </w:r>
            <w:r>
              <w:t>,</w:t>
            </w:r>
            <w:r w:rsidRPr="00C522BA">
              <w:t xml:space="preserve"> дБ в </w:t>
            </w:r>
            <w:r>
              <w:t>о</w:t>
            </w:r>
            <w:r w:rsidRPr="00C522BA">
              <w:t>кт</w:t>
            </w:r>
            <w:r>
              <w:t>а</w:t>
            </w:r>
            <w:r w:rsidRPr="00C522BA">
              <w:t>вных пол</w:t>
            </w:r>
            <w:r w:rsidRPr="00C522BA">
              <w:t>о</w:t>
            </w:r>
            <w:r w:rsidRPr="00C522BA">
              <w:t>сах со среднегеометри</w:t>
            </w:r>
            <w:r>
              <w:t>ческими значениями</w:t>
            </w:r>
            <w:r w:rsidRPr="00C522BA">
              <w:t>, Гц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AA5FB15" w14:textId="77777777" w:rsidR="00CB2EAD" w:rsidRPr="00C522BA" w:rsidRDefault="00CB2EAD" w:rsidP="00D01305">
            <w:pPr>
              <w:pStyle w:val="a3"/>
              <w:jc w:val="center"/>
            </w:pPr>
            <w:r>
              <w:t>Уровень в дБА</w:t>
            </w:r>
          </w:p>
        </w:tc>
      </w:tr>
      <w:tr w:rsidR="00CB2EAD" w:rsidRPr="003048D0" w14:paraId="37E70C91" w14:textId="77777777" w:rsidTr="00D01305">
        <w:tc>
          <w:tcPr>
            <w:tcW w:w="1908" w:type="dxa"/>
            <w:vMerge/>
            <w:shd w:val="clear" w:color="auto" w:fill="auto"/>
          </w:tcPr>
          <w:p w14:paraId="6006EE1C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00" w:type="dxa"/>
            <w:shd w:val="clear" w:color="auto" w:fill="auto"/>
          </w:tcPr>
          <w:p w14:paraId="04E9A23C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687" w:type="dxa"/>
            <w:shd w:val="clear" w:color="auto" w:fill="auto"/>
          </w:tcPr>
          <w:p w14:paraId="12018728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125</w:t>
            </w:r>
          </w:p>
        </w:tc>
        <w:tc>
          <w:tcPr>
            <w:tcW w:w="817" w:type="dxa"/>
            <w:shd w:val="clear" w:color="auto" w:fill="auto"/>
          </w:tcPr>
          <w:p w14:paraId="5FAAB536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250</w:t>
            </w:r>
          </w:p>
        </w:tc>
        <w:tc>
          <w:tcPr>
            <w:tcW w:w="671" w:type="dxa"/>
            <w:shd w:val="clear" w:color="auto" w:fill="auto"/>
          </w:tcPr>
          <w:p w14:paraId="32F6D4D9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500</w:t>
            </w:r>
          </w:p>
        </w:tc>
        <w:tc>
          <w:tcPr>
            <w:tcW w:w="825" w:type="dxa"/>
            <w:shd w:val="clear" w:color="auto" w:fill="auto"/>
          </w:tcPr>
          <w:p w14:paraId="425068D1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1000</w:t>
            </w:r>
          </w:p>
        </w:tc>
        <w:tc>
          <w:tcPr>
            <w:tcW w:w="840" w:type="dxa"/>
            <w:shd w:val="clear" w:color="auto" w:fill="auto"/>
          </w:tcPr>
          <w:p w14:paraId="21D1E78E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2000</w:t>
            </w:r>
          </w:p>
        </w:tc>
        <w:tc>
          <w:tcPr>
            <w:tcW w:w="840" w:type="dxa"/>
            <w:shd w:val="clear" w:color="auto" w:fill="auto"/>
          </w:tcPr>
          <w:p w14:paraId="0CACECF5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4000</w:t>
            </w:r>
          </w:p>
        </w:tc>
        <w:tc>
          <w:tcPr>
            <w:tcW w:w="851" w:type="dxa"/>
            <w:shd w:val="clear" w:color="auto" w:fill="auto"/>
          </w:tcPr>
          <w:p w14:paraId="610B3996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8000</w:t>
            </w:r>
          </w:p>
        </w:tc>
        <w:tc>
          <w:tcPr>
            <w:tcW w:w="2160" w:type="dxa"/>
            <w:vMerge/>
            <w:shd w:val="clear" w:color="auto" w:fill="auto"/>
          </w:tcPr>
          <w:p w14:paraId="06AD0D62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CB2EAD" w:rsidRPr="003048D0" w14:paraId="3D374C4E" w14:textId="77777777" w:rsidTr="00D01305">
        <w:tc>
          <w:tcPr>
            <w:tcW w:w="1908" w:type="dxa"/>
            <w:shd w:val="clear" w:color="auto" w:fill="auto"/>
          </w:tcPr>
          <w:p w14:paraId="35D9F7B5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Допустимые (нормиру</w:t>
            </w:r>
            <w:r w:rsidRPr="003048D0">
              <w:rPr>
                <w:sz w:val="28"/>
                <w:szCs w:val="28"/>
              </w:rPr>
              <w:t>е</w:t>
            </w:r>
            <w:r w:rsidRPr="003048D0">
              <w:rPr>
                <w:sz w:val="28"/>
                <w:szCs w:val="28"/>
              </w:rPr>
              <w:t>мые)</w:t>
            </w:r>
          </w:p>
        </w:tc>
        <w:tc>
          <w:tcPr>
            <w:tcW w:w="600" w:type="dxa"/>
            <w:shd w:val="clear" w:color="auto" w:fill="auto"/>
          </w:tcPr>
          <w:p w14:paraId="0600BD37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87" w:type="dxa"/>
            <w:shd w:val="clear" w:color="auto" w:fill="auto"/>
          </w:tcPr>
          <w:p w14:paraId="65678E04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</w:tcPr>
          <w:p w14:paraId="50C021A5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shd w:val="clear" w:color="auto" w:fill="auto"/>
          </w:tcPr>
          <w:p w14:paraId="75D789E2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shd w:val="clear" w:color="auto" w:fill="auto"/>
          </w:tcPr>
          <w:p w14:paraId="68D1A639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auto"/>
          </w:tcPr>
          <w:p w14:paraId="4DE2D41D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auto"/>
          </w:tcPr>
          <w:p w14:paraId="11F03C99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485167D0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14:paraId="7608732C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CB2EAD" w:rsidRPr="003048D0" w14:paraId="0E5DC28C" w14:textId="77777777" w:rsidTr="00D01305">
        <w:tc>
          <w:tcPr>
            <w:tcW w:w="1908" w:type="dxa"/>
            <w:shd w:val="clear" w:color="auto" w:fill="auto"/>
          </w:tcPr>
          <w:p w14:paraId="0D7726C7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Измеренные</w:t>
            </w:r>
          </w:p>
        </w:tc>
        <w:tc>
          <w:tcPr>
            <w:tcW w:w="600" w:type="dxa"/>
            <w:shd w:val="clear" w:color="auto" w:fill="auto"/>
          </w:tcPr>
          <w:p w14:paraId="2F175CFC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87" w:type="dxa"/>
            <w:shd w:val="clear" w:color="auto" w:fill="auto"/>
          </w:tcPr>
          <w:p w14:paraId="2E570E55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auto"/>
          </w:tcPr>
          <w:p w14:paraId="5CCDA41A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shd w:val="clear" w:color="auto" w:fill="auto"/>
          </w:tcPr>
          <w:p w14:paraId="581D4F63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shd w:val="clear" w:color="auto" w:fill="auto"/>
          </w:tcPr>
          <w:p w14:paraId="777B6FEA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auto"/>
          </w:tcPr>
          <w:p w14:paraId="558153E0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auto"/>
          </w:tcPr>
          <w:p w14:paraId="5D7B998E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69BECCFA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14:paraId="57CA7E57" w14:textId="77777777" w:rsidR="00CB2EAD" w:rsidRPr="003048D0" w:rsidRDefault="00CB2EAD" w:rsidP="00D0130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</w:tbl>
    <w:p w14:paraId="3DFD40C3" w14:textId="77777777" w:rsidR="00CB2EAD" w:rsidRDefault="00CB2EAD" w:rsidP="00CB2EA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7AA52C1" w14:textId="77777777" w:rsidR="00CB2EAD" w:rsidRDefault="00CB2EAD" w:rsidP="00CB2EAD">
      <w:pPr>
        <w:pStyle w:val="a3"/>
        <w:tabs>
          <w:tab w:val="left" w:pos="34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358EC2" w14:textId="55726646" w:rsidR="00CB2EAD" w:rsidRDefault="00CB2EAD" w:rsidP="00CB2EAD">
      <w:pPr>
        <w:pStyle w:val="a3"/>
        <w:tabs>
          <w:tab w:val="left" w:pos="3400"/>
        </w:tabs>
        <w:jc w:val="center"/>
        <w:rPr>
          <w:sz w:val="28"/>
          <w:szCs w:val="28"/>
        </w:rPr>
      </w:pPr>
      <w:r w:rsidRPr="002236D1">
        <w:rPr>
          <w:noProof/>
          <w:sz w:val="28"/>
          <w:szCs w:val="28"/>
        </w:rPr>
        <w:drawing>
          <wp:inline distT="0" distB="0" distL="0" distR="0" wp14:anchorId="7D4C633F" wp14:editId="3F91BFA8">
            <wp:extent cx="5067300" cy="3581400"/>
            <wp:effectExtent l="0" t="0" r="0" b="0"/>
            <wp:docPr id="171912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5762" w14:textId="77777777" w:rsidR="00CB2EAD" w:rsidRDefault="00CB2EAD" w:rsidP="00CB2EAD">
      <w:pPr>
        <w:pStyle w:val="a3"/>
        <w:tabs>
          <w:tab w:val="left" w:pos="3400"/>
        </w:tabs>
        <w:jc w:val="center"/>
        <w:rPr>
          <w:sz w:val="28"/>
          <w:szCs w:val="28"/>
        </w:rPr>
      </w:pPr>
    </w:p>
    <w:p w14:paraId="4DCF1933" w14:textId="77777777" w:rsidR="00CB2EAD" w:rsidRDefault="00CB2EAD" w:rsidP="00CB2EAD">
      <w:pPr>
        <w:pStyle w:val="a3"/>
        <w:tabs>
          <w:tab w:val="left" w:pos="34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5. Уровни шума на рабочем месте</w:t>
      </w:r>
    </w:p>
    <w:p w14:paraId="161D3B65" w14:textId="77777777" w:rsidR="00CB2EAD" w:rsidRDefault="00CB2EAD" w:rsidP="00CB2EAD">
      <w:pPr>
        <w:pStyle w:val="a3"/>
        <w:tabs>
          <w:tab w:val="left" w:pos="3400"/>
        </w:tabs>
        <w:rPr>
          <w:sz w:val="28"/>
          <w:szCs w:val="28"/>
        </w:rPr>
      </w:pPr>
    </w:p>
    <w:p w14:paraId="7A7C5499" w14:textId="77777777" w:rsidR="00CB2EAD" w:rsidRDefault="00CB2EAD" w:rsidP="00CB2EAD">
      <w:pPr>
        <w:pStyle w:val="a3"/>
        <w:tabs>
          <w:tab w:val="left" w:pos="708"/>
          <w:tab w:val="left" w:pos="1080"/>
          <w:tab w:val="left" w:pos="1416"/>
          <w:tab w:val="left" w:pos="2124"/>
        </w:tabs>
        <w:jc w:val="center"/>
        <w:rPr>
          <w:b/>
          <w:sz w:val="28"/>
          <w:szCs w:val="28"/>
        </w:rPr>
        <w:sectPr w:rsidR="00CB2EAD" w:rsidSect="00DF35A8">
          <w:footerReference w:type="even" r:id="rId33"/>
          <w:footerReference w:type="default" r:id="rId34"/>
          <w:pgSz w:w="11906" w:h="16838"/>
          <w:pgMar w:top="1418" w:right="851" w:bottom="1418" w:left="1418" w:header="709" w:footer="709" w:gutter="0"/>
          <w:cols w:space="708"/>
          <w:titlePg/>
          <w:docGrid w:linePitch="360"/>
        </w:sectPr>
      </w:pPr>
    </w:p>
    <w:p w14:paraId="0EC679A8" w14:textId="77777777" w:rsidR="00CB2EAD" w:rsidRPr="00D3050D" w:rsidRDefault="00CB2EAD" w:rsidP="00CB2EAD">
      <w:pPr>
        <w:pStyle w:val="a3"/>
        <w:tabs>
          <w:tab w:val="left" w:pos="708"/>
          <w:tab w:val="left" w:pos="1080"/>
          <w:tab w:val="left" w:pos="1416"/>
          <w:tab w:val="left" w:pos="2124"/>
        </w:tabs>
        <w:jc w:val="center"/>
        <w:rPr>
          <w:b/>
          <w:sz w:val="28"/>
          <w:szCs w:val="28"/>
        </w:rPr>
      </w:pPr>
      <w:r w:rsidRPr="00D3050D">
        <w:rPr>
          <w:b/>
          <w:sz w:val="28"/>
          <w:szCs w:val="28"/>
        </w:rPr>
        <w:lastRenderedPageBreak/>
        <w:t>Допустимые уровни звукового давления на рабочих местах по ГОСТ 12.1.00</w:t>
      </w:r>
    </w:p>
    <w:p w14:paraId="6F35D01C" w14:textId="77777777" w:rsidR="00CB2EAD" w:rsidRPr="00E5537F" w:rsidRDefault="00CB2EAD" w:rsidP="00CB2EAD">
      <w:pPr>
        <w:pStyle w:val="a3"/>
        <w:tabs>
          <w:tab w:val="left" w:pos="708"/>
          <w:tab w:val="left" w:pos="1080"/>
          <w:tab w:val="left" w:pos="1416"/>
          <w:tab w:val="left" w:pos="2124"/>
        </w:tabs>
        <w:jc w:val="center"/>
        <w:rPr>
          <w:sz w:val="28"/>
          <w:szCs w:val="28"/>
        </w:rPr>
      </w:pPr>
      <w:r w:rsidRPr="00D3050D">
        <w:rPr>
          <w:b/>
          <w:sz w:val="28"/>
          <w:szCs w:val="28"/>
        </w:rPr>
        <w:t xml:space="preserve">3-83 с дополнениями </w:t>
      </w:r>
      <w:smartTag w:uri="urn:schemas-microsoft-com:office:smarttags" w:element="metricconverter">
        <w:smartTagPr>
          <w:attr w:name="ProductID" w:val="1989 г"/>
        </w:smartTagPr>
        <w:r w:rsidRPr="00D3050D">
          <w:rPr>
            <w:b/>
            <w:sz w:val="28"/>
            <w:szCs w:val="28"/>
          </w:rPr>
          <w:t>1989 г</w:t>
        </w:r>
      </w:smartTag>
      <w:r w:rsidRPr="00D3050D">
        <w:rPr>
          <w:b/>
          <w:sz w:val="28"/>
          <w:szCs w:val="28"/>
        </w:rPr>
        <w:t xml:space="preserve">. </w:t>
      </w:r>
      <w:r w:rsidRPr="00E5537F">
        <w:rPr>
          <w:sz w:val="28"/>
          <w:szCs w:val="28"/>
        </w:rPr>
        <w:t>(извлеч</w:t>
      </w:r>
      <w:r w:rsidRPr="00E5537F">
        <w:rPr>
          <w:sz w:val="28"/>
          <w:szCs w:val="28"/>
        </w:rPr>
        <w:t>е</w:t>
      </w:r>
      <w:r w:rsidRPr="00E5537F">
        <w:rPr>
          <w:sz w:val="28"/>
          <w:szCs w:val="28"/>
        </w:rPr>
        <w:t>ние)</w:t>
      </w:r>
    </w:p>
    <w:p w14:paraId="7E7DB735" w14:textId="77777777" w:rsidR="00CB2EAD" w:rsidRDefault="00CB2EAD" w:rsidP="00CB2EAD">
      <w:pPr>
        <w:pStyle w:val="a3"/>
        <w:tabs>
          <w:tab w:val="left" w:pos="708"/>
          <w:tab w:val="left" w:pos="1080"/>
          <w:tab w:val="left" w:pos="1416"/>
          <w:tab w:val="left" w:pos="2124"/>
        </w:tabs>
        <w:ind w:right="-63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88"/>
        <w:gridCol w:w="720"/>
        <w:gridCol w:w="720"/>
        <w:gridCol w:w="720"/>
        <w:gridCol w:w="840"/>
        <w:gridCol w:w="840"/>
        <w:gridCol w:w="840"/>
        <w:gridCol w:w="840"/>
        <w:gridCol w:w="960"/>
        <w:gridCol w:w="1717"/>
      </w:tblGrid>
      <w:tr w:rsidR="00CB2EAD" w:rsidRPr="003048D0" w14:paraId="13764F64" w14:textId="77777777" w:rsidTr="00D01305">
        <w:tc>
          <w:tcPr>
            <w:tcW w:w="6588" w:type="dxa"/>
            <w:vMerge w:val="restart"/>
            <w:shd w:val="clear" w:color="auto" w:fill="auto"/>
          </w:tcPr>
          <w:p w14:paraId="37EA61F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Рабочее место</w:t>
            </w:r>
          </w:p>
        </w:tc>
        <w:tc>
          <w:tcPr>
            <w:tcW w:w="6480" w:type="dxa"/>
            <w:gridSpan w:val="8"/>
            <w:shd w:val="clear" w:color="auto" w:fill="auto"/>
          </w:tcPr>
          <w:p w14:paraId="35BD285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Уровни звукового давления, дБ в октавных пол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сах со среднегеометр</w:t>
            </w:r>
            <w:r w:rsidRPr="003048D0">
              <w:rPr>
                <w:sz w:val="28"/>
                <w:szCs w:val="28"/>
              </w:rPr>
              <w:t>и</w:t>
            </w:r>
            <w:r w:rsidRPr="003048D0">
              <w:rPr>
                <w:sz w:val="28"/>
                <w:szCs w:val="28"/>
              </w:rPr>
              <w:t>ческими частотами, Гц</w:t>
            </w:r>
          </w:p>
        </w:tc>
        <w:tc>
          <w:tcPr>
            <w:tcW w:w="1717" w:type="dxa"/>
            <w:vMerge w:val="restart"/>
            <w:shd w:val="clear" w:color="auto" w:fill="auto"/>
          </w:tcPr>
          <w:p w14:paraId="34C20CE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Уровень звука в дБА</w:t>
            </w:r>
          </w:p>
        </w:tc>
      </w:tr>
      <w:tr w:rsidR="00CB2EAD" w:rsidRPr="003048D0" w14:paraId="45F451E2" w14:textId="77777777" w:rsidTr="00D01305">
        <w:tc>
          <w:tcPr>
            <w:tcW w:w="6588" w:type="dxa"/>
            <w:vMerge/>
            <w:shd w:val="clear" w:color="auto" w:fill="auto"/>
          </w:tcPr>
          <w:p w14:paraId="3CD075C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14:paraId="244289C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720" w:type="dxa"/>
            <w:shd w:val="clear" w:color="auto" w:fill="auto"/>
          </w:tcPr>
          <w:p w14:paraId="27ACDCF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125</w:t>
            </w:r>
          </w:p>
        </w:tc>
        <w:tc>
          <w:tcPr>
            <w:tcW w:w="720" w:type="dxa"/>
            <w:shd w:val="clear" w:color="auto" w:fill="auto"/>
          </w:tcPr>
          <w:p w14:paraId="2DA55CE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250</w:t>
            </w:r>
          </w:p>
        </w:tc>
        <w:tc>
          <w:tcPr>
            <w:tcW w:w="840" w:type="dxa"/>
            <w:shd w:val="clear" w:color="auto" w:fill="auto"/>
          </w:tcPr>
          <w:p w14:paraId="3BEAB33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500</w:t>
            </w:r>
          </w:p>
        </w:tc>
        <w:tc>
          <w:tcPr>
            <w:tcW w:w="840" w:type="dxa"/>
            <w:shd w:val="clear" w:color="auto" w:fill="auto"/>
          </w:tcPr>
          <w:p w14:paraId="35EAD50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1000</w:t>
            </w:r>
          </w:p>
        </w:tc>
        <w:tc>
          <w:tcPr>
            <w:tcW w:w="840" w:type="dxa"/>
            <w:shd w:val="clear" w:color="auto" w:fill="auto"/>
          </w:tcPr>
          <w:p w14:paraId="0CFBF57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2000</w:t>
            </w:r>
          </w:p>
        </w:tc>
        <w:tc>
          <w:tcPr>
            <w:tcW w:w="840" w:type="dxa"/>
            <w:shd w:val="clear" w:color="auto" w:fill="auto"/>
          </w:tcPr>
          <w:p w14:paraId="3903BFD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4000</w:t>
            </w:r>
          </w:p>
        </w:tc>
        <w:tc>
          <w:tcPr>
            <w:tcW w:w="960" w:type="dxa"/>
            <w:shd w:val="clear" w:color="auto" w:fill="auto"/>
          </w:tcPr>
          <w:p w14:paraId="5FE3D2D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8000</w:t>
            </w:r>
          </w:p>
        </w:tc>
        <w:tc>
          <w:tcPr>
            <w:tcW w:w="1717" w:type="dxa"/>
            <w:vMerge/>
            <w:shd w:val="clear" w:color="auto" w:fill="auto"/>
          </w:tcPr>
          <w:p w14:paraId="421BF78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</w:p>
        </w:tc>
      </w:tr>
      <w:tr w:rsidR="00CB2EAD" w:rsidRPr="003048D0" w14:paraId="661BC2A7" w14:textId="77777777" w:rsidTr="00D01305">
        <w:tc>
          <w:tcPr>
            <w:tcW w:w="6588" w:type="dxa"/>
            <w:shd w:val="clear" w:color="auto" w:fill="auto"/>
          </w:tcPr>
          <w:p w14:paraId="48F6226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2592479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77D26AD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5E58956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</w:t>
            </w:r>
          </w:p>
        </w:tc>
        <w:tc>
          <w:tcPr>
            <w:tcW w:w="840" w:type="dxa"/>
            <w:shd w:val="clear" w:color="auto" w:fill="auto"/>
          </w:tcPr>
          <w:p w14:paraId="0768D40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</w:t>
            </w:r>
          </w:p>
        </w:tc>
        <w:tc>
          <w:tcPr>
            <w:tcW w:w="840" w:type="dxa"/>
            <w:shd w:val="clear" w:color="auto" w:fill="auto"/>
          </w:tcPr>
          <w:p w14:paraId="5B9C010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</w:t>
            </w:r>
          </w:p>
        </w:tc>
        <w:tc>
          <w:tcPr>
            <w:tcW w:w="840" w:type="dxa"/>
            <w:shd w:val="clear" w:color="auto" w:fill="auto"/>
          </w:tcPr>
          <w:p w14:paraId="0AE0C25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</w:t>
            </w:r>
          </w:p>
        </w:tc>
        <w:tc>
          <w:tcPr>
            <w:tcW w:w="840" w:type="dxa"/>
            <w:shd w:val="clear" w:color="auto" w:fill="auto"/>
          </w:tcPr>
          <w:p w14:paraId="6B8B3D3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</w:tcPr>
          <w:p w14:paraId="57B7819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</w:t>
            </w:r>
          </w:p>
        </w:tc>
        <w:tc>
          <w:tcPr>
            <w:tcW w:w="1717" w:type="dxa"/>
            <w:shd w:val="clear" w:color="auto" w:fill="auto"/>
          </w:tcPr>
          <w:p w14:paraId="35F3D41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</w:t>
            </w:r>
          </w:p>
        </w:tc>
      </w:tr>
      <w:tr w:rsidR="00CB2EAD" w:rsidRPr="003048D0" w14:paraId="02FF12AC" w14:textId="77777777" w:rsidTr="00D01305">
        <w:tc>
          <w:tcPr>
            <w:tcW w:w="14785" w:type="dxa"/>
            <w:gridSpan w:val="10"/>
            <w:shd w:val="clear" w:color="auto" w:fill="auto"/>
          </w:tcPr>
          <w:p w14:paraId="5207742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Производственные предприятия</w:t>
            </w:r>
          </w:p>
        </w:tc>
      </w:tr>
      <w:tr w:rsidR="00CB2EAD" w:rsidRPr="003048D0" w14:paraId="7E61B26A" w14:textId="77777777" w:rsidTr="00D01305">
        <w:tc>
          <w:tcPr>
            <w:tcW w:w="6588" w:type="dxa"/>
            <w:shd w:val="clear" w:color="auto" w:fill="auto"/>
          </w:tcPr>
          <w:p w14:paraId="0E7C0D8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1. Помещения конструкторских бюро, расчетчиков, программистов вычислительных машин, лаборат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рий для теоретических работ и обработки экспер</w:t>
            </w:r>
            <w:r w:rsidRPr="003048D0">
              <w:rPr>
                <w:sz w:val="28"/>
                <w:szCs w:val="28"/>
              </w:rPr>
              <w:t>и</w:t>
            </w:r>
            <w:r w:rsidRPr="003048D0">
              <w:rPr>
                <w:sz w:val="28"/>
                <w:szCs w:val="28"/>
              </w:rPr>
              <w:t>ментальных данных, приема больных в здравпун</w:t>
            </w:r>
            <w:r w:rsidRPr="003048D0">
              <w:rPr>
                <w:sz w:val="28"/>
                <w:szCs w:val="28"/>
              </w:rPr>
              <w:t>к</w:t>
            </w:r>
            <w:r w:rsidRPr="003048D0">
              <w:rPr>
                <w:sz w:val="28"/>
                <w:szCs w:val="28"/>
              </w:rPr>
              <w:t>тах</w:t>
            </w:r>
          </w:p>
        </w:tc>
        <w:tc>
          <w:tcPr>
            <w:tcW w:w="720" w:type="dxa"/>
            <w:shd w:val="clear" w:color="auto" w:fill="auto"/>
          </w:tcPr>
          <w:p w14:paraId="4820B57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71</w:t>
            </w:r>
          </w:p>
        </w:tc>
        <w:tc>
          <w:tcPr>
            <w:tcW w:w="720" w:type="dxa"/>
            <w:shd w:val="clear" w:color="auto" w:fill="auto"/>
          </w:tcPr>
          <w:p w14:paraId="29DF500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61</w:t>
            </w:r>
          </w:p>
        </w:tc>
        <w:tc>
          <w:tcPr>
            <w:tcW w:w="720" w:type="dxa"/>
            <w:shd w:val="clear" w:color="auto" w:fill="auto"/>
          </w:tcPr>
          <w:p w14:paraId="770E11A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54</w:t>
            </w:r>
          </w:p>
        </w:tc>
        <w:tc>
          <w:tcPr>
            <w:tcW w:w="840" w:type="dxa"/>
            <w:shd w:val="clear" w:color="auto" w:fill="auto"/>
          </w:tcPr>
          <w:p w14:paraId="71C8303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49</w:t>
            </w:r>
          </w:p>
        </w:tc>
        <w:tc>
          <w:tcPr>
            <w:tcW w:w="840" w:type="dxa"/>
            <w:shd w:val="clear" w:color="auto" w:fill="auto"/>
          </w:tcPr>
          <w:p w14:paraId="27EDEA2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45</w:t>
            </w:r>
          </w:p>
        </w:tc>
        <w:tc>
          <w:tcPr>
            <w:tcW w:w="840" w:type="dxa"/>
            <w:shd w:val="clear" w:color="auto" w:fill="auto"/>
          </w:tcPr>
          <w:p w14:paraId="6D3D652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42</w:t>
            </w:r>
          </w:p>
        </w:tc>
        <w:tc>
          <w:tcPr>
            <w:tcW w:w="840" w:type="dxa"/>
            <w:shd w:val="clear" w:color="auto" w:fill="auto"/>
          </w:tcPr>
          <w:p w14:paraId="675DD0A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</w:t>
            </w:r>
          </w:p>
        </w:tc>
        <w:tc>
          <w:tcPr>
            <w:tcW w:w="960" w:type="dxa"/>
            <w:shd w:val="clear" w:color="auto" w:fill="auto"/>
          </w:tcPr>
          <w:p w14:paraId="151B322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38</w:t>
            </w:r>
          </w:p>
        </w:tc>
        <w:tc>
          <w:tcPr>
            <w:tcW w:w="1717" w:type="dxa"/>
            <w:shd w:val="clear" w:color="auto" w:fill="auto"/>
          </w:tcPr>
          <w:p w14:paraId="4F5EAEB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</w:t>
            </w:r>
          </w:p>
        </w:tc>
      </w:tr>
      <w:tr w:rsidR="00CB2EAD" w:rsidRPr="003048D0" w14:paraId="748F6FA3" w14:textId="77777777" w:rsidTr="00D01305">
        <w:tc>
          <w:tcPr>
            <w:tcW w:w="6588" w:type="dxa"/>
            <w:shd w:val="clear" w:color="auto" w:fill="auto"/>
          </w:tcPr>
          <w:p w14:paraId="05068A1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2. Помещения управления, рабочие комнаты</w:t>
            </w:r>
          </w:p>
        </w:tc>
        <w:tc>
          <w:tcPr>
            <w:tcW w:w="720" w:type="dxa"/>
            <w:shd w:val="clear" w:color="auto" w:fill="auto"/>
          </w:tcPr>
          <w:p w14:paraId="66EC585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79</w:t>
            </w:r>
          </w:p>
        </w:tc>
        <w:tc>
          <w:tcPr>
            <w:tcW w:w="720" w:type="dxa"/>
            <w:shd w:val="clear" w:color="auto" w:fill="auto"/>
          </w:tcPr>
          <w:p w14:paraId="1404EB9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70</w:t>
            </w:r>
          </w:p>
        </w:tc>
        <w:tc>
          <w:tcPr>
            <w:tcW w:w="720" w:type="dxa"/>
            <w:shd w:val="clear" w:color="auto" w:fill="auto"/>
          </w:tcPr>
          <w:p w14:paraId="1BCF340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68</w:t>
            </w:r>
          </w:p>
        </w:tc>
        <w:tc>
          <w:tcPr>
            <w:tcW w:w="840" w:type="dxa"/>
            <w:shd w:val="clear" w:color="auto" w:fill="auto"/>
          </w:tcPr>
          <w:p w14:paraId="770CF75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58</w:t>
            </w:r>
          </w:p>
        </w:tc>
        <w:tc>
          <w:tcPr>
            <w:tcW w:w="840" w:type="dxa"/>
            <w:shd w:val="clear" w:color="auto" w:fill="auto"/>
          </w:tcPr>
          <w:p w14:paraId="477ABBC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55</w:t>
            </w:r>
          </w:p>
        </w:tc>
        <w:tc>
          <w:tcPr>
            <w:tcW w:w="840" w:type="dxa"/>
            <w:shd w:val="clear" w:color="auto" w:fill="auto"/>
          </w:tcPr>
          <w:p w14:paraId="4A8260B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52</w:t>
            </w:r>
          </w:p>
        </w:tc>
        <w:tc>
          <w:tcPr>
            <w:tcW w:w="840" w:type="dxa"/>
            <w:shd w:val="clear" w:color="auto" w:fill="auto"/>
          </w:tcPr>
          <w:p w14:paraId="06C41DE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</w:t>
            </w:r>
          </w:p>
        </w:tc>
        <w:tc>
          <w:tcPr>
            <w:tcW w:w="960" w:type="dxa"/>
            <w:shd w:val="clear" w:color="auto" w:fill="auto"/>
          </w:tcPr>
          <w:p w14:paraId="2CBBD1D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49</w:t>
            </w:r>
          </w:p>
        </w:tc>
        <w:tc>
          <w:tcPr>
            <w:tcW w:w="1717" w:type="dxa"/>
            <w:shd w:val="clear" w:color="auto" w:fill="auto"/>
          </w:tcPr>
          <w:p w14:paraId="3C6E751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60</w:t>
            </w:r>
          </w:p>
        </w:tc>
      </w:tr>
      <w:tr w:rsidR="00CB2EAD" w:rsidRPr="003048D0" w14:paraId="63557A03" w14:textId="77777777" w:rsidTr="00D01305">
        <w:tc>
          <w:tcPr>
            <w:tcW w:w="6588" w:type="dxa"/>
            <w:shd w:val="clear" w:color="auto" w:fill="auto"/>
          </w:tcPr>
          <w:p w14:paraId="3DBAB07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3. Кабинеты наблюдений и дистанционного упра</w:t>
            </w:r>
            <w:r w:rsidRPr="003048D0">
              <w:rPr>
                <w:sz w:val="28"/>
                <w:szCs w:val="28"/>
              </w:rPr>
              <w:t>в</w:t>
            </w:r>
            <w:r w:rsidRPr="003048D0">
              <w:rPr>
                <w:sz w:val="28"/>
                <w:szCs w:val="28"/>
              </w:rPr>
              <w:t>ления: а) без речевой связи по телефону</w:t>
            </w:r>
          </w:p>
        </w:tc>
        <w:tc>
          <w:tcPr>
            <w:tcW w:w="720" w:type="dxa"/>
            <w:shd w:val="clear" w:color="auto" w:fill="auto"/>
          </w:tcPr>
          <w:p w14:paraId="3E10563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94</w:t>
            </w:r>
          </w:p>
        </w:tc>
        <w:tc>
          <w:tcPr>
            <w:tcW w:w="720" w:type="dxa"/>
            <w:shd w:val="clear" w:color="auto" w:fill="auto"/>
          </w:tcPr>
          <w:p w14:paraId="13C944E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87</w:t>
            </w:r>
          </w:p>
        </w:tc>
        <w:tc>
          <w:tcPr>
            <w:tcW w:w="720" w:type="dxa"/>
            <w:shd w:val="clear" w:color="auto" w:fill="auto"/>
          </w:tcPr>
          <w:p w14:paraId="2B65AE4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82</w:t>
            </w:r>
          </w:p>
        </w:tc>
        <w:tc>
          <w:tcPr>
            <w:tcW w:w="840" w:type="dxa"/>
            <w:shd w:val="clear" w:color="auto" w:fill="auto"/>
          </w:tcPr>
          <w:p w14:paraId="76DBE1D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78</w:t>
            </w:r>
          </w:p>
        </w:tc>
        <w:tc>
          <w:tcPr>
            <w:tcW w:w="840" w:type="dxa"/>
            <w:shd w:val="clear" w:color="auto" w:fill="auto"/>
          </w:tcPr>
          <w:p w14:paraId="6C74AFB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75</w:t>
            </w:r>
          </w:p>
        </w:tc>
        <w:tc>
          <w:tcPr>
            <w:tcW w:w="840" w:type="dxa"/>
            <w:shd w:val="clear" w:color="auto" w:fill="auto"/>
          </w:tcPr>
          <w:p w14:paraId="538667A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73</w:t>
            </w:r>
          </w:p>
        </w:tc>
        <w:tc>
          <w:tcPr>
            <w:tcW w:w="840" w:type="dxa"/>
            <w:shd w:val="clear" w:color="auto" w:fill="auto"/>
          </w:tcPr>
          <w:p w14:paraId="66447AD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  <w:shd w:val="clear" w:color="auto" w:fill="auto"/>
          </w:tcPr>
          <w:p w14:paraId="6C28806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70</w:t>
            </w:r>
          </w:p>
        </w:tc>
        <w:tc>
          <w:tcPr>
            <w:tcW w:w="1717" w:type="dxa"/>
            <w:shd w:val="clear" w:color="auto" w:fill="auto"/>
          </w:tcPr>
          <w:p w14:paraId="68D2355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</w:t>
            </w:r>
          </w:p>
        </w:tc>
      </w:tr>
      <w:tr w:rsidR="00CB2EAD" w:rsidRPr="003048D0" w14:paraId="02B23B70" w14:textId="77777777" w:rsidTr="00D01305">
        <w:tc>
          <w:tcPr>
            <w:tcW w:w="6588" w:type="dxa"/>
            <w:shd w:val="clear" w:color="auto" w:fill="auto"/>
          </w:tcPr>
          <w:p w14:paraId="6136A76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 xml:space="preserve">           б) с речевой связью по телефону</w:t>
            </w:r>
          </w:p>
        </w:tc>
        <w:tc>
          <w:tcPr>
            <w:tcW w:w="720" w:type="dxa"/>
            <w:shd w:val="clear" w:color="auto" w:fill="auto"/>
          </w:tcPr>
          <w:p w14:paraId="08C0B38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83</w:t>
            </w:r>
          </w:p>
        </w:tc>
        <w:tc>
          <w:tcPr>
            <w:tcW w:w="720" w:type="dxa"/>
            <w:shd w:val="clear" w:color="auto" w:fill="auto"/>
          </w:tcPr>
          <w:p w14:paraId="63B3C96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74</w:t>
            </w:r>
          </w:p>
        </w:tc>
        <w:tc>
          <w:tcPr>
            <w:tcW w:w="720" w:type="dxa"/>
            <w:shd w:val="clear" w:color="auto" w:fill="auto"/>
          </w:tcPr>
          <w:p w14:paraId="0341AD2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68</w:t>
            </w:r>
          </w:p>
        </w:tc>
        <w:tc>
          <w:tcPr>
            <w:tcW w:w="840" w:type="dxa"/>
            <w:shd w:val="clear" w:color="auto" w:fill="auto"/>
          </w:tcPr>
          <w:p w14:paraId="099CE1B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840" w:type="dxa"/>
            <w:shd w:val="clear" w:color="auto" w:fill="auto"/>
          </w:tcPr>
          <w:p w14:paraId="628B67C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60</w:t>
            </w:r>
          </w:p>
        </w:tc>
        <w:tc>
          <w:tcPr>
            <w:tcW w:w="840" w:type="dxa"/>
            <w:shd w:val="clear" w:color="auto" w:fill="auto"/>
          </w:tcPr>
          <w:p w14:paraId="1918D5F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57</w:t>
            </w:r>
          </w:p>
        </w:tc>
        <w:tc>
          <w:tcPr>
            <w:tcW w:w="840" w:type="dxa"/>
            <w:shd w:val="clear" w:color="auto" w:fill="auto"/>
          </w:tcPr>
          <w:p w14:paraId="68D4198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  <w:shd w:val="clear" w:color="auto" w:fill="auto"/>
          </w:tcPr>
          <w:p w14:paraId="2BE4128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54</w:t>
            </w:r>
          </w:p>
        </w:tc>
        <w:tc>
          <w:tcPr>
            <w:tcW w:w="1717" w:type="dxa"/>
            <w:shd w:val="clear" w:color="auto" w:fill="auto"/>
          </w:tcPr>
          <w:p w14:paraId="67A6BD1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65</w:t>
            </w:r>
          </w:p>
        </w:tc>
      </w:tr>
      <w:tr w:rsidR="00CB2EAD" w:rsidRPr="003048D0" w14:paraId="32D1F031" w14:textId="77777777" w:rsidTr="00D01305">
        <w:tc>
          <w:tcPr>
            <w:tcW w:w="6588" w:type="dxa"/>
            <w:shd w:val="clear" w:color="auto" w:fill="auto"/>
          </w:tcPr>
          <w:p w14:paraId="0A9EDDC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4. Помещения и участки точной сварки, машин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писные бюро</w:t>
            </w:r>
          </w:p>
        </w:tc>
        <w:tc>
          <w:tcPr>
            <w:tcW w:w="720" w:type="dxa"/>
            <w:shd w:val="clear" w:color="auto" w:fill="auto"/>
          </w:tcPr>
          <w:p w14:paraId="0BADF31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83</w:t>
            </w:r>
          </w:p>
        </w:tc>
        <w:tc>
          <w:tcPr>
            <w:tcW w:w="720" w:type="dxa"/>
            <w:shd w:val="clear" w:color="auto" w:fill="auto"/>
          </w:tcPr>
          <w:p w14:paraId="2B533F6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79</w:t>
            </w:r>
          </w:p>
        </w:tc>
        <w:tc>
          <w:tcPr>
            <w:tcW w:w="720" w:type="dxa"/>
            <w:shd w:val="clear" w:color="auto" w:fill="auto"/>
          </w:tcPr>
          <w:p w14:paraId="33B4AB7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68</w:t>
            </w:r>
          </w:p>
        </w:tc>
        <w:tc>
          <w:tcPr>
            <w:tcW w:w="840" w:type="dxa"/>
            <w:shd w:val="clear" w:color="auto" w:fill="auto"/>
          </w:tcPr>
          <w:p w14:paraId="3521CA2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840" w:type="dxa"/>
            <w:shd w:val="clear" w:color="auto" w:fill="auto"/>
          </w:tcPr>
          <w:p w14:paraId="6C54BAD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60</w:t>
            </w:r>
          </w:p>
        </w:tc>
        <w:tc>
          <w:tcPr>
            <w:tcW w:w="840" w:type="dxa"/>
            <w:shd w:val="clear" w:color="auto" w:fill="auto"/>
          </w:tcPr>
          <w:p w14:paraId="0990BC4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57</w:t>
            </w:r>
          </w:p>
        </w:tc>
        <w:tc>
          <w:tcPr>
            <w:tcW w:w="840" w:type="dxa"/>
            <w:shd w:val="clear" w:color="auto" w:fill="auto"/>
          </w:tcPr>
          <w:p w14:paraId="1094828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  <w:shd w:val="clear" w:color="auto" w:fill="auto"/>
          </w:tcPr>
          <w:p w14:paraId="2C615E5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54</w:t>
            </w:r>
          </w:p>
        </w:tc>
        <w:tc>
          <w:tcPr>
            <w:tcW w:w="1717" w:type="dxa"/>
            <w:shd w:val="clear" w:color="auto" w:fill="auto"/>
          </w:tcPr>
          <w:p w14:paraId="2E6D513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65</w:t>
            </w:r>
          </w:p>
        </w:tc>
      </w:tr>
      <w:tr w:rsidR="00CB2EAD" w:rsidRPr="003048D0" w14:paraId="2697EB5A" w14:textId="77777777" w:rsidTr="00D01305">
        <w:tc>
          <w:tcPr>
            <w:tcW w:w="6588" w:type="dxa"/>
            <w:shd w:val="clear" w:color="auto" w:fill="auto"/>
          </w:tcPr>
          <w:p w14:paraId="3AF864A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5. Помещения лабораторий для проведения эксп</w:t>
            </w:r>
            <w:r w:rsidRPr="003048D0">
              <w:rPr>
                <w:sz w:val="28"/>
                <w:szCs w:val="28"/>
              </w:rPr>
              <w:t>е</w:t>
            </w:r>
            <w:r w:rsidRPr="003048D0">
              <w:rPr>
                <w:sz w:val="28"/>
                <w:szCs w:val="28"/>
              </w:rPr>
              <w:t>риментальных работ, помещения агрегатов вычи</w:t>
            </w:r>
            <w:r w:rsidRPr="003048D0">
              <w:rPr>
                <w:sz w:val="28"/>
                <w:szCs w:val="28"/>
              </w:rPr>
              <w:t>с</w:t>
            </w:r>
            <w:r w:rsidRPr="003048D0">
              <w:rPr>
                <w:sz w:val="28"/>
                <w:szCs w:val="28"/>
              </w:rPr>
              <w:t>лительных машин</w:t>
            </w:r>
          </w:p>
        </w:tc>
        <w:tc>
          <w:tcPr>
            <w:tcW w:w="720" w:type="dxa"/>
            <w:shd w:val="clear" w:color="auto" w:fill="auto"/>
          </w:tcPr>
          <w:p w14:paraId="66399D1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94</w:t>
            </w:r>
          </w:p>
        </w:tc>
        <w:tc>
          <w:tcPr>
            <w:tcW w:w="720" w:type="dxa"/>
            <w:shd w:val="clear" w:color="auto" w:fill="auto"/>
          </w:tcPr>
          <w:p w14:paraId="4B4BD64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87</w:t>
            </w:r>
          </w:p>
        </w:tc>
        <w:tc>
          <w:tcPr>
            <w:tcW w:w="720" w:type="dxa"/>
            <w:shd w:val="clear" w:color="auto" w:fill="auto"/>
          </w:tcPr>
          <w:p w14:paraId="3767CBE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82</w:t>
            </w:r>
          </w:p>
        </w:tc>
        <w:tc>
          <w:tcPr>
            <w:tcW w:w="840" w:type="dxa"/>
            <w:shd w:val="clear" w:color="auto" w:fill="auto"/>
          </w:tcPr>
          <w:p w14:paraId="2406A85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78</w:t>
            </w:r>
          </w:p>
        </w:tc>
        <w:tc>
          <w:tcPr>
            <w:tcW w:w="840" w:type="dxa"/>
            <w:shd w:val="clear" w:color="auto" w:fill="auto"/>
          </w:tcPr>
          <w:p w14:paraId="2E753E1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75</w:t>
            </w:r>
          </w:p>
        </w:tc>
        <w:tc>
          <w:tcPr>
            <w:tcW w:w="840" w:type="dxa"/>
            <w:shd w:val="clear" w:color="auto" w:fill="auto"/>
          </w:tcPr>
          <w:p w14:paraId="62DBD77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73</w:t>
            </w:r>
          </w:p>
        </w:tc>
        <w:tc>
          <w:tcPr>
            <w:tcW w:w="840" w:type="dxa"/>
            <w:shd w:val="clear" w:color="auto" w:fill="auto"/>
          </w:tcPr>
          <w:p w14:paraId="26E4D0C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  <w:shd w:val="clear" w:color="auto" w:fill="auto"/>
          </w:tcPr>
          <w:p w14:paraId="332A747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70</w:t>
            </w:r>
          </w:p>
        </w:tc>
        <w:tc>
          <w:tcPr>
            <w:tcW w:w="1717" w:type="dxa"/>
            <w:shd w:val="clear" w:color="auto" w:fill="auto"/>
          </w:tcPr>
          <w:p w14:paraId="7EC354C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</w:t>
            </w:r>
          </w:p>
        </w:tc>
      </w:tr>
      <w:tr w:rsidR="00CB2EAD" w:rsidRPr="003048D0" w14:paraId="045A6E06" w14:textId="77777777" w:rsidTr="00D01305">
        <w:tc>
          <w:tcPr>
            <w:tcW w:w="6588" w:type="dxa"/>
            <w:shd w:val="clear" w:color="auto" w:fill="auto"/>
          </w:tcPr>
          <w:p w14:paraId="2D2C90D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6. Постоянные рабочие места и рабочие зоны в пр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изводственных помещениях и на предприятиях</w:t>
            </w:r>
          </w:p>
        </w:tc>
        <w:tc>
          <w:tcPr>
            <w:tcW w:w="720" w:type="dxa"/>
            <w:shd w:val="clear" w:color="auto" w:fill="auto"/>
          </w:tcPr>
          <w:p w14:paraId="21BC99D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99</w:t>
            </w:r>
          </w:p>
        </w:tc>
        <w:tc>
          <w:tcPr>
            <w:tcW w:w="720" w:type="dxa"/>
            <w:shd w:val="clear" w:color="auto" w:fill="auto"/>
          </w:tcPr>
          <w:p w14:paraId="5B658C0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92</w:t>
            </w:r>
          </w:p>
        </w:tc>
        <w:tc>
          <w:tcPr>
            <w:tcW w:w="720" w:type="dxa"/>
            <w:shd w:val="clear" w:color="auto" w:fill="auto"/>
          </w:tcPr>
          <w:p w14:paraId="61B94BE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86</w:t>
            </w:r>
          </w:p>
        </w:tc>
        <w:tc>
          <w:tcPr>
            <w:tcW w:w="840" w:type="dxa"/>
            <w:shd w:val="clear" w:color="auto" w:fill="auto"/>
          </w:tcPr>
          <w:p w14:paraId="1CA267B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83</w:t>
            </w:r>
          </w:p>
        </w:tc>
        <w:tc>
          <w:tcPr>
            <w:tcW w:w="840" w:type="dxa"/>
            <w:shd w:val="clear" w:color="auto" w:fill="auto"/>
          </w:tcPr>
          <w:p w14:paraId="1D7290A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</w:t>
            </w:r>
          </w:p>
        </w:tc>
        <w:tc>
          <w:tcPr>
            <w:tcW w:w="840" w:type="dxa"/>
            <w:shd w:val="clear" w:color="auto" w:fill="auto"/>
          </w:tcPr>
          <w:p w14:paraId="4F2546F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78</w:t>
            </w:r>
          </w:p>
        </w:tc>
        <w:tc>
          <w:tcPr>
            <w:tcW w:w="840" w:type="dxa"/>
            <w:shd w:val="clear" w:color="auto" w:fill="auto"/>
          </w:tcPr>
          <w:p w14:paraId="641F5C5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76</w:t>
            </w:r>
          </w:p>
        </w:tc>
        <w:tc>
          <w:tcPr>
            <w:tcW w:w="960" w:type="dxa"/>
            <w:shd w:val="clear" w:color="auto" w:fill="auto"/>
          </w:tcPr>
          <w:p w14:paraId="2225AEA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74</w:t>
            </w:r>
          </w:p>
        </w:tc>
        <w:tc>
          <w:tcPr>
            <w:tcW w:w="1717" w:type="dxa"/>
            <w:shd w:val="clear" w:color="auto" w:fill="auto"/>
          </w:tcPr>
          <w:p w14:paraId="1AA9EF9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85</w:t>
            </w:r>
          </w:p>
        </w:tc>
      </w:tr>
    </w:tbl>
    <w:p w14:paraId="1C3B85B1" w14:textId="77777777" w:rsidR="00CB2EAD" w:rsidRPr="00D3050D" w:rsidRDefault="00CB2EAD" w:rsidP="00CB2EAD">
      <w:pPr>
        <w:pStyle w:val="a3"/>
        <w:tabs>
          <w:tab w:val="left" w:pos="708"/>
          <w:tab w:val="left" w:pos="1080"/>
          <w:tab w:val="left" w:pos="1416"/>
          <w:tab w:val="left" w:pos="2124"/>
        </w:tabs>
        <w:jc w:val="right"/>
        <w:rPr>
          <w:sz w:val="28"/>
          <w:szCs w:val="28"/>
        </w:rPr>
      </w:pPr>
      <w:r>
        <w:br w:type="page"/>
      </w:r>
      <w:r>
        <w:lastRenderedPageBreak/>
        <w:t xml:space="preserve">  </w:t>
      </w:r>
      <w:r w:rsidRPr="00D3050D">
        <w:rPr>
          <w:sz w:val="28"/>
          <w:szCs w:val="28"/>
        </w:rPr>
        <w:t>Продолжение табл.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88"/>
        <w:gridCol w:w="720"/>
        <w:gridCol w:w="720"/>
        <w:gridCol w:w="720"/>
        <w:gridCol w:w="840"/>
        <w:gridCol w:w="840"/>
        <w:gridCol w:w="840"/>
        <w:gridCol w:w="840"/>
        <w:gridCol w:w="960"/>
        <w:gridCol w:w="74"/>
        <w:gridCol w:w="1643"/>
      </w:tblGrid>
      <w:tr w:rsidR="00CB2EAD" w:rsidRPr="003048D0" w14:paraId="5DE43E7B" w14:textId="77777777" w:rsidTr="00D01305">
        <w:tc>
          <w:tcPr>
            <w:tcW w:w="6588" w:type="dxa"/>
            <w:shd w:val="clear" w:color="auto" w:fill="auto"/>
          </w:tcPr>
          <w:p w14:paraId="3284A2E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256A5C5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7C649EE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3B314AC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</w:t>
            </w:r>
          </w:p>
        </w:tc>
        <w:tc>
          <w:tcPr>
            <w:tcW w:w="840" w:type="dxa"/>
            <w:shd w:val="clear" w:color="auto" w:fill="auto"/>
          </w:tcPr>
          <w:p w14:paraId="6D0E912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</w:t>
            </w:r>
          </w:p>
        </w:tc>
        <w:tc>
          <w:tcPr>
            <w:tcW w:w="840" w:type="dxa"/>
            <w:shd w:val="clear" w:color="auto" w:fill="auto"/>
          </w:tcPr>
          <w:p w14:paraId="62E27AD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</w:t>
            </w:r>
          </w:p>
        </w:tc>
        <w:tc>
          <w:tcPr>
            <w:tcW w:w="840" w:type="dxa"/>
            <w:shd w:val="clear" w:color="auto" w:fill="auto"/>
          </w:tcPr>
          <w:p w14:paraId="258FCB5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</w:t>
            </w:r>
          </w:p>
        </w:tc>
        <w:tc>
          <w:tcPr>
            <w:tcW w:w="840" w:type="dxa"/>
            <w:shd w:val="clear" w:color="auto" w:fill="auto"/>
          </w:tcPr>
          <w:p w14:paraId="1878DA1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</w:tcPr>
          <w:p w14:paraId="6F5480F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</w:t>
            </w:r>
          </w:p>
        </w:tc>
        <w:tc>
          <w:tcPr>
            <w:tcW w:w="1717" w:type="dxa"/>
            <w:gridSpan w:val="2"/>
            <w:shd w:val="clear" w:color="auto" w:fill="auto"/>
          </w:tcPr>
          <w:p w14:paraId="17E5972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</w:t>
            </w:r>
          </w:p>
        </w:tc>
      </w:tr>
      <w:tr w:rsidR="00CB2EAD" w:rsidRPr="003048D0" w14:paraId="189E4008" w14:textId="77777777" w:rsidTr="00D01305">
        <w:tc>
          <w:tcPr>
            <w:tcW w:w="14785" w:type="dxa"/>
            <w:gridSpan w:val="11"/>
            <w:shd w:val="clear" w:color="auto" w:fill="auto"/>
          </w:tcPr>
          <w:p w14:paraId="183DDEE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Подвижной состав железнодорожного транспорта</w:t>
            </w:r>
          </w:p>
        </w:tc>
      </w:tr>
      <w:tr w:rsidR="00CB2EAD" w:rsidRPr="003048D0" w14:paraId="497DCF69" w14:textId="77777777" w:rsidTr="00D01305">
        <w:tc>
          <w:tcPr>
            <w:tcW w:w="6588" w:type="dxa"/>
            <w:shd w:val="clear" w:color="auto" w:fill="auto"/>
          </w:tcPr>
          <w:p w14:paraId="0A0B382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7. Кабины машиниста тепловозов, дизельпоездов и автомотористов</w:t>
            </w:r>
          </w:p>
        </w:tc>
        <w:tc>
          <w:tcPr>
            <w:tcW w:w="720" w:type="dxa"/>
            <w:shd w:val="clear" w:color="auto" w:fill="auto"/>
          </w:tcPr>
          <w:p w14:paraId="6B75909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95</w:t>
            </w:r>
          </w:p>
        </w:tc>
        <w:tc>
          <w:tcPr>
            <w:tcW w:w="720" w:type="dxa"/>
            <w:shd w:val="clear" w:color="auto" w:fill="auto"/>
          </w:tcPr>
          <w:p w14:paraId="183A11E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87</w:t>
            </w:r>
          </w:p>
        </w:tc>
        <w:tc>
          <w:tcPr>
            <w:tcW w:w="720" w:type="dxa"/>
            <w:shd w:val="clear" w:color="auto" w:fill="auto"/>
          </w:tcPr>
          <w:p w14:paraId="06CDCBB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82</w:t>
            </w:r>
          </w:p>
        </w:tc>
        <w:tc>
          <w:tcPr>
            <w:tcW w:w="840" w:type="dxa"/>
            <w:shd w:val="clear" w:color="auto" w:fill="auto"/>
          </w:tcPr>
          <w:p w14:paraId="200D34E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78</w:t>
            </w:r>
          </w:p>
        </w:tc>
        <w:tc>
          <w:tcPr>
            <w:tcW w:w="840" w:type="dxa"/>
            <w:shd w:val="clear" w:color="auto" w:fill="auto"/>
          </w:tcPr>
          <w:p w14:paraId="35B33A5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75</w:t>
            </w:r>
          </w:p>
        </w:tc>
        <w:tc>
          <w:tcPr>
            <w:tcW w:w="840" w:type="dxa"/>
            <w:shd w:val="clear" w:color="auto" w:fill="auto"/>
          </w:tcPr>
          <w:p w14:paraId="37D1ECD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73</w:t>
            </w:r>
          </w:p>
        </w:tc>
        <w:tc>
          <w:tcPr>
            <w:tcW w:w="840" w:type="dxa"/>
            <w:shd w:val="clear" w:color="auto" w:fill="auto"/>
          </w:tcPr>
          <w:p w14:paraId="0B7756F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  <w:shd w:val="clear" w:color="auto" w:fill="auto"/>
          </w:tcPr>
          <w:p w14:paraId="7C4FDBF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69</w:t>
            </w:r>
          </w:p>
        </w:tc>
        <w:tc>
          <w:tcPr>
            <w:tcW w:w="1717" w:type="dxa"/>
            <w:gridSpan w:val="2"/>
            <w:shd w:val="clear" w:color="auto" w:fill="auto"/>
          </w:tcPr>
          <w:p w14:paraId="1EB60F8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</w:t>
            </w:r>
          </w:p>
        </w:tc>
      </w:tr>
      <w:tr w:rsidR="00CB2EAD" w:rsidRPr="003048D0" w14:paraId="152AF829" w14:textId="77777777" w:rsidTr="00D01305">
        <w:tc>
          <w:tcPr>
            <w:tcW w:w="6588" w:type="dxa"/>
            <w:shd w:val="clear" w:color="auto" w:fill="auto"/>
          </w:tcPr>
          <w:p w14:paraId="7A8AB92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8. Помещения для переноса вагонов поездов дальн</w:t>
            </w:r>
            <w:r w:rsidRPr="003048D0">
              <w:rPr>
                <w:sz w:val="28"/>
                <w:szCs w:val="28"/>
              </w:rPr>
              <w:t>е</w:t>
            </w:r>
            <w:r w:rsidRPr="003048D0">
              <w:rPr>
                <w:sz w:val="28"/>
                <w:szCs w:val="28"/>
              </w:rPr>
              <w:t>го следования, служебных отделений рефрижер</w:t>
            </w:r>
            <w:r w:rsidRPr="003048D0">
              <w:rPr>
                <w:sz w:val="28"/>
                <w:szCs w:val="28"/>
              </w:rPr>
              <w:t>а</w:t>
            </w:r>
            <w:r w:rsidRPr="003048D0">
              <w:rPr>
                <w:sz w:val="28"/>
                <w:szCs w:val="28"/>
              </w:rPr>
              <w:t>торных поездов, электропоездов, вагонов электр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станций</w:t>
            </w:r>
          </w:p>
        </w:tc>
        <w:tc>
          <w:tcPr>
            <w:tcW w:w="720" w:type="dxa"/>
            <w:shd w:val="clear" w:color="auto" w:fill="auto"/>
          </w:tcPr>
          <w:p w14:paraId="36EEB88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83</w:t>
            </w:r>
          </w:p>
        </w:tc>
        <w:tc>
          <w:tcPr>
            <w:tcW w:w="720" w:type="dxa"/>
            <w:shd w:val="clear" w:color="auto" w:fill="auto"/>
          </w:tcPr>
          <w:p w14:paraId="7F291FE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74</w:t>
            </w:r>
          </w:p>
        </w:tc>
        <w:tc>
          <w:tcPr>
            <w:tcW w:w="720" w:type="dxa"/>
            <w:shd w:val="clear" w:color="auto" w:fill="auto"/>
          </w:tcPr>
          <w:p w14:paraId="67B8CD9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68</w:t>
            </w:r>
          </w:p>
        </w:tc>
        <w:tc>
          <w:tcPr>
            <w:tcW w:w="840" w:type="dxa"/>
            <w:shd w:val="clear" w:color="auto" w:fill="auto"/>
          </w:tcPr>
          <w:p w14:paraId="37B4AF9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840" w:type="dxa"/>
            <w:shd w:val="clear" w:color="auto" w:fill="auto"/>
          </w:tcPr>
          <w:p w14:paraId="29C200F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60</w:t>
            </w:r>
          </w:p>
        </w:tc>
        <w:tc>
          <w:tcPr>
            <w:tcW w:w="840" w:type="dxa"/>
            <w:shd w:val="clear" w:color="auto" w:fill="auto"/>
          </w:tcPr>
          <w:p w14:paraId="12ACB36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57</w:t>
            </w:r>
          </w:p>
        </w:tc>
        <w:tc>
          <w:tcPr>
            <w:tcW w:w="840" w:type="dxa"/>
            <w:shd w:val="clear" w:color="auto" w:fill="auto"/>
          </w:tcPr>
          <w:p w14:paraId="066BCA9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  <w:shd w:val="clear" w:color="auto" w:fill="auto"/>
          </w:tcPr>
          <w:p w14:paraId="7048D27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54</w:t>
            </w:r>
          </w:p>
        </w:tc>
        <w:tc>
          <w:tcPr>
            <w:tcW w:w="1717" w:type="dxa"/>
            <w:gridSpan w:val="2"/>
            <w:shd w:val="clear" w:color="auto" w:fill="auto"/>
          </w:tcPr>
          <w:p w14:paraId="34BEC22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65</w:t>
            </w:r>
          </w:p>
        </w:tc>
      </w:tr>
      <w:tr w:rsidR="00CB2EAD" w:rsidRPr="003048D0" w14:paraId="69C8263E" w14:textId="77777777" w:rsidTr="00D01305">
        <w:tc>
          <w:tcPr>
            <w:tcW w:w="6588" w:type="dxa"/>
            <w:shd w:val="clear" w:color="auto" w:fill="auto"/>
          </w:tcPr>
          <w:p w14:paraId="2C7EF3E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9. Межобластные вагоны и вагоны-рестораны</w:t>
            </w:r>
          </w:p>
        </w:tc>
        <w:tc>
          <w:tcPr>
            <w:tcW w:w="720" w:type="dxa"/>
            <w:shd w:val="clear" w:color="auto" w:fill="auto"/>
          </w:tcPr>
          <w:p w14:paraId="1D5F581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87</w:t>
            </w:r>
          </w:p>
        </w:tc>
        <w:tc>
          <w:tcPr>
            <w:tcW w:w="720" w:type="dxa"/>
            <w:shd w:val="clear" w:color="auto" w:fill="auto"/>
          </w:tcPr>
          <w:p w14:paraId="6DC3DB5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79</w:t>
            </w:r>
          </w:p>
        </w:tc>
        <w:tc>
          <w:tcPr>
            <w:tcW w:w="720" w:type="dxa"/>
            <w:shd w:val="clear" w:color="auto" w:fill="auto"/>
          </w:tcPr>
          <w:p w14:paraId="0DC1DEF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73</w:t>
            </w:r>
          </w:p>
        </w:tc>
        <w:tc>
          <w:tcPr>
            <w:tcW w:w="840" w:type="dxa"/>
            <w:shd w:val="clear" w:color="auto" w:fill="auto"/>
          </w:tcPr>
          <w:p w14:paraId="61944FA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68</w:t>
            </w:r>
          </w:p>
        </w:tc>
        <w:tc>
          <w:tcPr>
            <w:tcW w:w="840" w:type="dxa"/>
            <w:shd w:val="clear" w:color="auto" w:fill="auto"/>
          </w:tcPr>
          <w:p w14:paraId="11C1696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65</w:t>
            </w:r>
          </w:p>
        </w:tc>
        <w:tc>
          <w:tcPr>
            <w:tcW w:w="840" w:type="dxa"/>
            <w:shd w:val="clear" w:color="auto" w:fill="auto"/>
          </w:tcPr>
          <w:p w14:paraId="43F662A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840" w:type="dxa"/>
            <w:shd w:val="clear" w:color="auto" w:fill="auto"/>
          </w:tcPr>
          <w:p w14:paraId="5E3445C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61</w:t>
            </w:r>
          </w:p>
        </w:tc>
        <w:tc>
          <w:tcPr>
            <w:tcW w:w="960" w:type="dxa"/>
            <w:shd w:val="clear" w:color="auto" w:fill="auto"/>
          </w:tcPr>
          <w:p w14:paraId="1666200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56</w:t>
            </w:r>
          </w:p>
        </w:tc>
        <w:tc>
          <w:tcPr>
            <w:tcW w:w="1717" w:type="dxa"/>
            <w:gridSpan w:val="2"/>
            <w:shd w:val="clear" w:color="auto" w:fill="auto"/>
          </w:tcPr>
          <w:p w14:paraId="66E7E85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70</w:t>
            </w:r>
          </w:p>
        </w:tc>
      </w:tr>
      <w:tr w:rsidR="00CB2EAD" w:rsidRPr="003048D0" w14:paraId="1AC214BE" w14:textId="77777777" w:rsidTr="00D01305">
        <w:tc>
          <w:tcPr>
            <w:tcW w:w="6588" w:type="dxa"/>
            <w:shd w:val="clear" w:color="auto" w:fill="auto"/>
          </w:tcPr>
          <w:p w14:paraId="3E7008E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10. Вагоны пригородных поездов и электростанций, кабины машинистов электростанций</w:t>
            </w:r>
          </w:p>
        </w:tc>
        <w:tc>
          <w:tcPr>
            <w:tcW w:w="720" w:type="dxa"/>
            <w:shd w:val="clear" w:color="auto" w:fill="auto"/>
          </w:tcPr>
          <w:p w14:paraId="6B12E48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91</w:t>
            </w:r>
          </w:p>
        </w:tc>
        <w:tc>
          <w:tcPr>
            <w:tcW w:w="720" w:type="dxa"/>
            <w:shd w:val="clear" w:color="auto" w:fill="auto"/>
          </w:tcPr>
          <w:p w14:paraId="4ED601F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92</w:t>
            </w:r>
          </w:p>
        </w:tc>
        <w:tc>
          <w:tcPr>
            <w:tcW w:w="720" w:type="dxa"/>
            <w:shd w:val="clear" w:color="auto" w:fill="auto"/>
          </w:tcPr>
          <w:p w14:paraId="0316EC9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86</w:t>
            </w:r>
          </w:p>
        </w:tc>
        <w:tc>
          <w:tcPr>
            <w:tcW w:w="840" w:type="dxa"/>
            <w:shd w:val="clear" w:color="auto" w:fill="auto"/>
          </w:tcPr>
          <w:p w14:paraId="217F916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83</w:t>
            </w:r>
          </w:p>
        </w:tc>
        <w:tc>
          <w:tcPr>
            <w:tcW w:w="840" w:type="dxa"/>
            <w:shd w:val="clear" w:color="auto" w:fill="auto"/>
          </w:tcPr>
          <w:p w14:paraId="35FB1FB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</w:t>
            </w:r>
          </w:p>
        </w:tc>
        <w:tc>
          <w:tcPr>
            <w:tcW w:w="840" w:type="dxa"/>
            <w:shd w:val="clear" w:color="auto" w:fill="auto"/>
          </w:tcPr>
          <w:p w14:paraId="7DFCE93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78</w:t>
            </w:r>
          </w:p>
        </w:tc>
        <w:tc>
          <w:tcPr>
            <w:tcW w:w="840" w:type="dxa"/>
            <w:shd w:val="clear" w:color="auto" w:fill="auto"/>
          </w:tcPr>
          <w:p w14:paraId="6A8C3AE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76</w:t>
            </w:r>
          </w:p>
        </w:tc>
        <w:tc>
          <w:tcPr>
            <w:tcW w:w="960" w:type="dxa"/>
            <w:shd w:val="clear" w:color="auto" w:fill="auto"/>
          </w:tcPr>
          <w:p w14:paraId="20BD5C7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74</w:t>
            </w:r>
          </w:p>
        </w:tc>
        <w:tc>
          <w:tcPr>
            <w:tcW w:w="1717" w:type="dxa"/>
            <w:gridSpan w:val="2"/>
            <w:shd w:val="clear" w:color="auto" w:fill="auto"/>
          </w:tcPr>
          <w:p w14:paraId="1B90BD7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85</w:t>
            </w:r>
          </w:p>
        </w:tc>
      </w:tr>
      <w:tr w:rsidR="00CB2EAD" w:rsidRPr="003048D0" w14:paraId="4DAB85B2" w14:textId="77777777" w:rsidTr="00D01305">
        <w:tc>
          <w:tcPr>
            <w:tcW w:w="14785" w:type="dxa"/>
            <w:gridSpan w:val="11"/>
            <w:shd w:val="clear" w:color="auto" w:fill="auto"/>
          </w:tcPr>
          <w:p w14:paraId="22A2769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Пассажирские и транспортные самолеты и вертолеты</w:t>
            </w:r>
          </w:p>
        </w:tc>
      </w:tr>
      <w:tr w:rsidR="00CB2EAD" w:rsidRPr="003048D0" w14:paraId="2B19CC17" w14:textId="77777777" w:rsidTr="00D01305">
        <w:tc>
          <w:tcPr>
            <w:tcW w:w="6588" w:type="dxa"/>
            <w:shd w:val="clear" w:color="auto" w:fill="auto"/>
          </w:tcPr>
          <w:p w14:paraId="4834E28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11. Кабины и салоны самолетов и вертолетов</w:t>
            </w:r>
          </w:p>
        </w:tc>
        <w:tc>
          <w:tcPr>
            <w:tcW w:w="8197" w:type="dxa"/>
            <w:gridSpan w:val="10"/>
            <w:shd w:val="clear" w:color="auto" w:fill="auto"/>
          </w:tcPr>
          <w:p w14:paraId="2FE2CE8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по ГОСТ 20296-74</w:t>
            </w:r>
          </w:p>
        </w:tc>
      </w:tr>
      <w:tr w:rsidR="00CB2EAD" w:rsidRPr="003048D0" w14:paraId="6D28D141" w14:textId="77777777" w:rsidTr="00D01305">
        <w:tc>
          <w:tcPr>
            <w:tcW w:w="14785" w:type="dxa"/>
            <w:gridSpan w:val="11"/>
            <w:shd w:val="clear" w:color="auto" w:fill="auto"/>
          </w:tcPr>
          <w:p w14:paraId="17B746E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Тракторы, самоходные шасси, самоходные прицепные и навесные сельскохозяйственные машины, строительно-дорожные, землеройно-транспортные, мелиоративные и др. самоходные виды машин, грузовой автотранспорт</w:t>
            </w:r>
          </w:p>
        </w:tc>
      </w:tr>
      <w:tr w:rsidR="00CB2EAD" w:rsidRPr="003048D0" w14:paraId="12F3370B" w14:textId="77777777" w:rsidTr="00D01305">
        <w:tc>
          <w:tcPr>
            <w:tcW w:w="6588" w:type="dxa"/>
            <w:shd w:val="clear" w:color="auto" w:fill="auto"/>
          </w:tcPr>
          <w:p w14:paraId="51F09EA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12. рабочие места водителя и обслуживающего пе</w:t>
            </w:r>
            <w:r w:rsidRPr="003048D0">
              <w:rPr>
                <w:sz w:val="28"/>
                <w:szCs w:val="28"/>
              </w:rPr>
              <w:t>р</w:t>
            </w:r>
            <w:r w:rsidRPr="003048D0">
              <w:rPr>
                <w:sz w:val="28"/>
                <w:szCs w:val="28"/>
              </w:rPr>
              <w:t>сонала</w:t>
            </w:r>
          </w:p>
        </w:tc>
        <w:tc>
          <w:tcPr>
            <w:tcW w:w="720" w:type="dxa"/>
            <w:shd w:val="clear" w:color="auto" w:fill="auto"/>
          </w:tcPr>
          <w:p w14:paraId="17043AA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99</w:t>
            </w:r>
          </w:p>
        </w:tc>
        <w:tc>
          <w:tcPr>
            <w:tcW w:w="720" w:type="dxa"/>
            <w:shd w:val="clear" w:color="auto" w:fill="auto"/>
          </w:tcPr>
          <w:p w14:paraId="1849D58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92</w:t>
            </w:r>
          </w:p>
        </w:tc>
        <w:tc>
          <w:tcPr>
            <w:tcW w:w="720" w:type="dxa"/>
            <w:shd w:val="clear" w:color="auto" w:fill="auto"/>
          </w:tcPr>
          <w:p w14:paraId="639282B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86</w:t>
            </w:r>
          </w:p>
        </w:tc>
        <w:tc>
          <w:tcPr>
            <w:tcW w:w="840" w:type="dxa"/>
            <w:shd w:val="clear" w:color="auto" w:fill="auto"/>
          </w:tcPr>
          <w:p w14:paraId="06ADE0C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83</w:t>
            </w:r>
          </w:p>
        </w:tc>
        <w:tc>
          <w:tcPr>
            <w:tcW w:w="840" w:type="dxa"/>
            <w:shd w:val="clear" w:color="auto" w:fill="auto"/>
          </w:tcPr>
          <w:p w14:paraId="5794150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</w:t>
            </w:r>
          </w:p>
        </w:tc>
        <w:tc>
          <w:tcPr>
            <w:tcW w:w="840" w:type="dxa"/>
            <w:shd w:val="clear" w:color="auto" w:fill="auto"/>
          </w:tcPr>
          <w:p w14:paraId="66F7308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78</w:t>
            </w:r>
          </w:p>
        </w:tc>
        <w:tc>
          <w:tcPr>
            <w:tcW w:w="840" w:type="dxa"/>
            <w:shd w:val="clear" w:color="auto" w:fill="auto"/>
          </w:tcPr>
          <w:p w14:paraId="340E022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76</w:t>
            </w:r>
          </w:p>
        </w:tc>
        <w:tc>
          <w:tcPr>
            <w:tcW w:w="1034" w:type="dxa"/>
            <w:gridSpan w:val="2"/>
            <w:shd w:val="clear" w:color="auto" w:fill="auto"/>
          </w:tcPr>
          <w:p w14:paraId="1875CB8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74</w:t>
            </w:r>
          </w:p>
        </w:tc>
        <w:tc>
          <w:tcPr>
            <w:tcW w:w="1643" w:type="dxa"/>
            <w:shd w:val="clear" w:color="auto" w:fill="auto"/>
          </w:tcPr>
          <w:p w14:paraId="7A0E558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080"/>
                <w:tab w:val="left" w:pos="1416"/>
                <w:tab w:val="left" w:pos="2124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85</w:t>
            </w:r>
          </w:p>
        </w:tc>
      </w:tr>
    </w:tbl>
    <w:p w14:paraId="17935A2B" w14:textId="77777777" w:rsidR="00CB2EAD" w:rsidRDefault="00CB2EAD" w:rsidP="00CB2EAD">
      <w:pPr>
        <w:pStyle w:val="a3"/>
        <w:jc w:val="center"/>
        <w:rPr>
          <w:sz w:val="28"/>
          <w:szCs w:val="28"/>
        </w:rPr>
      </w:pPr>
    </w:p>
    <w:p w14:paraId="0AF6EDCE" w14:textId="77777777" w:rsidR="00CB2EAD" w:rsidRDefault="00CB2EAD" w:rsidP="00CB2EAD">
      <w:pPr>
        <w:pStyle w:val="a3"/>
        <w:tabs>
          <w:tab w:val="left" w:pos="3400"/>
        </w:tabs>
        <w:jc w:val="center"/>
        <w:rPr>
          <w:sz w:val="28"/>
          <w:szCs w:val="28"/>
        </w:rPr>
        <w:sectPr w:rsidR="00CB2EAD" w:rsidSect="002E02C7">
          <w:pgSz w:w="16838" w:h="11906" w:orient="landscape"/>
          <w:pgMar w:top="1418" w:right="820" w:bottom="851" w:left="1418" w:header="709" w:footer="709" w:gutter="0"/>
          <w:cols w:space="708"/>
          <w:titlePg/>
          <w:docGrid w:linePitch="360"/>
        </w:sectPr>
      </w:pPr>
    </w:p>
    <w:p w14:paraId="3E0DA492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к практической работе</w:t>
      </w:r>
    </w:p>
    <w:p w14:paraId="2C6F3960" w14:textId="77777777" w:rsidR="00CB2EAD" w:rsidRPr="00C4268E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 w:rsidRPr="00C4268E">
        <w:rPr>
          <w:sz w:val="28"/>
          <w:szCs w:val="28"/>
        </w:rPr>
        <w:t>Расчет эффективности акустической обработки шумных помещений</w:t>
      </w:r>
      <w:r>
        <w:rPr>
          <w:sz w:val="28"/>
          <w:szCs w:val="28"/>
        </w:rPr>
        <w:t>.</w:t>
      </w:r>
    </w:p>
    <w:p w14:paraId="41F8E487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Величина снижения уровня звукового давления при установке звукоп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глощающей облицовки</w:t>
      </w:r>
    </w:p>
    <w:p w14:paraId="0463E1EB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E30C9A">
        <w:rPr>
          <w:position w:val="-24"/>
          <w:sz w:val="28"/>
          <w:szCs w:val="28"/>
        </w:rPr>
        <w:object w:dxaOrig="1200" w:dyaOrig="620" w14:anchorId="76886D68">
          <v:shape id="_x0000_i1045" type="#_x0000_t75" style="width:60pt;height:30.75pt" o:ole="">
            <v:imagedata r:id="rId35" o:title=""/>
          </v:shape>
          <o:OLEObject Type="Embed" ProgID="Equation.3" ShapeID="_x0000_i1045" DrawAspect="Content" ObjectID="_1745171975" r:id="rId36"/>
        </w:object>
      </w:r>
      <w:r>
        <w:rPr>
          <w:sz w:val="28"/>
          <w:szCs w:val="28"/>
        </w:rPr>
        <w:t>,                                                        (9)</w:t>
      </w:r>
    </w:p>
    <w:p w14:paraId="06DEA3CE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30C9A">
        <w:rPr>
          <w:i/>
          <w:sz w:val="28"/>
          <w:szCs w:val="28"/>
        </w:rPr>
        <w:t>В</w:t>
      </w:r>
      <w:r w:rsidRPr="00E30C9A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 w:rsidRPr="00E30C9A"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– соответственно постоянная помещения после и до проведения ак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стической обработки,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263EC87D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Постоянная помещения </w:t>
      </w:r>
      <w:r w:rsidRPr="00E30C9A"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определяется по формуле:</w:t>
      </w:r>
    </w:p>
    <w:p w14:paraId="519E3528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E30C9A">
        <w:rPr>
          <w:b/>
          <w:position w:val="-24"/>
          <w:sz w:val="28"/>
          <w:szCs w:val="28"/>
        </w:rPr>
        <w:object w:dxaOrig="999" w:dyaOrig="620" w14:anchorId="6ADA22FE">
          <v:shape id="_x0000_i1046" type="#_x0000_t75" style="width:50.25pt;height:30.75pt" o:ole="">
            <v:imagedata r:id="rId37" o:title=""/>
          </v:shape>
          <o:OLEObject Type="Embed" ProgID="Equation.3" ShapeID="_x0000_i1046" DrawAspect="Content" ObjectID="_1745171976" r:id="rId38"/>
        </w:object>
      </w:r>
      <w:r>
        <w:rPr>
          <w:b/>
          <w:sz w:val="28"/>
          <w:szCs w:val="28"/>
        </w:rPr>
        <w:t xml:space="preserve">,                                                          </w:t>
      </w:r>
      <w:r w:rsidRPr="00E30C9A">
        <w:rPr>
          <w:sz w:val="28"/>
          <w:szCs w:val="28"/>
        </w:rPr>
        <w:t>(10)</w:t>
      </w:r>
    </w:p>
    <w:p w14:paraId="3D6A1FE4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30C9A"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– объем помещения,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; </w:t>
      </w:r>
      <w:r w:rsidRPr="00E30C9A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частный множитель, м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, выбираемый из табл. 6.</w:t>
      </w:r>
    </w:p>
    <w:p w14:paraId="2B5637EF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Взаимосвязь частного множителя с объемом помещения</w:t>
      </w:r>
    </w:p>
    <w:p w14:paraId="25AC97F4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965"/>
        <w:gridCol w:w="965"/>
        <w:gridCol w:w="965"/>
        <w:gridCol w:w="965"/>
        <w:gridCol w:w="971"/>
        <w:gridCol w:w="971"/>
        <w:gridCol w:w="971"/>
        <w:gridCol w:w="972"/>
      </w:tblGrid>
      <w:tr w:rsidR="00CB2EAD" w:rsidRPr="003048D0" w14:paraId="1B89F2D1" w14:textId="77777777" w:rsidTr="00D01305">
        <w:tc>
          <w:tcPr>
            <w:tcW w:w="1908" w:type="dxa"/>
            <w:vMerge w:val="restart"/>
            <w:shd w:val="clear" w:color="auto" w:fill="auto"/>
          </w:tcPr>
          <w:p w14:paraId="694E341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Объем пом</w:t>
            </w:r>
            <w:r w:rsidRPr="003048D0">
              <w:rPr>
                <w:sz w:val="28"/>
                <w:szCs w:val="28"/>
              </w:rPr>
              <w:t>е</w:t>
            </w:r>
            <w:r w:rsidRPr="003048D0">
              <w:rPr>
                <w:sz w:val="28"/>
                <w:szCs w:val="28"/>
              </w:rPr>
              <w:t xml:space="preserve">щения, </w:t>
            </w:r>
            <w:r w:rsidRPr="003048D0">
              <w:rPr>
                <w:i/>
                <w:sz w:val="28"/>
                <w:szCs w:val="28"/>
                <w:lang w:val="en-US"/>
              </w:rPr>
              <w:t>V</w:t>
            </w:r>
            <w:r w:rsidRPr="003048D0">
              <w:rPr>
                <w:sz w:val="28"/>
                <w:szCs w:val="28"/>
              </w:rPr>
              <w:t>, м</w:t>
            </w:r>
          </w:p>
        </w:tc>
        <w:tc>
          <w:tcPr>
            <w:tcW w:w="7945" w:type="dxa"/>
            <w:gridSpan w:val="8"/>
            <w:shd w:val="clear" w:color="auto" w:fill="auto"/>
          </w:tcPr>
          <w:p w14:paraId="78316F5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 xml:space="preserve">Частный множитель </w:t>
            </w:r>
            <w:r w:rsidRPr="003048D0">
              <w:rPr>
                <w:i/>
                <w:sz w:val="28"/>
                <w:szCs w:val="28"/>
                <w:lang w:val="en-US"/>
              </w:rPr>
              <w:t>m</w:t>
            </w:r>
            <w:r w:rsidRPr="003048D0">
              <w:rPr>
                <w:sz w:val="28"/>
                <w:szCs w:val="28"/>
              </w:rPr>
              <w:t xml:space="preserve"> на среднегеометрических частотах о</w:t>
            </w:r>
            <w:r w:rsidRPr="003048D0">
              <w:rPr>
                <w:sz w:val="28"/>
                <w:szCs w:val="28"/>
              </w:rPr>
              <w:t>к</w:t>
            </w:r>
            <w:r w:rsidRPr="003048D0">
              <w:rPr>
                <w:sz w:val="28"/>
                <w:szCs w:val="28"/>
              </w:rPr>
              <w:t>тавных полос, Гц</w:t>
            </w:r>
          </w:p>
        </w:tc>
      </w:tr>
      <w:tr w:rsidR="00CB2EAD" w:rsidRPr="003048D0" w14:paraId="40AB1D67" w14:textId="77777777" w:rsidTr="00D01305">
        <w:tc>
          <w:tcPr>
            <w:tcW w:w="1908" w:type="dxa"/>
            <w:vMerge/>
            <w:shd w:val="clear" w:color="auto" w:fill="auto"/>
          </w:tcPr>
          <w:p w14:paraId="1635000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0A4F376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993" w:type="dxa"/>
            <w:shd w:val="clear" w:color="auto" w:fill="auto"/>
          </w:tcPr>
          <w:p w14:paraId="1C0C637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125</w:t>
            </w:r>
          </w:p>
        </w:tc>
        <w:tc>
          <w:tcPr>
            <w:tcW w:w="993" w:type="dxa"/>
            <w:shd w:val="clear" w:color="auto" w:fill="auto"/>
          </w:tcPr>
          <w:p w14:paraId="2250EDA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250</w:t>
            </w:r>
          </w:p>
        </w:tc>
        <w:tc>
          <w:tcPr>
            <w:tcW w:w="993" w:type="dxa"/>
            <w:shd w:val="clear" w:color="auto" w:fill="auto"/>
          </w:tcPr>
          <w:p w14:paraId="15B8F6B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500</w:t>
            </w:r>
          </w:p>
        </w:tc>
        <w:tc>
          <w:tcPr>
            <w:tcW w:w="993" w:type="dxa"/>
            <w:shd w:val="clear" w:color="auto" w:fill="auto"/>
          </w:tcPr>
          <w:p w14:paraId="73DD409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1000</w:t>
            </w:r>
          </w:p>
        </w:tc>
        <w:tc>
          <w:tcPr>
            <w:tcW w:w="993" w:type="dxa"/>
            <w:shd w:val="clear" w:color="auto" w:fill="auto"/>
          </w:tcPr>
          <w:p w14:paraId="0A03BB9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2000</w:t>
            </w:r>
          </w:p>
        </w:tc>
        <w:tc>
          <w:tcPr>
            <w:tcW w:w="993" w:type="dxa"/>
            <w:shd w:val="clear" w:color="auto" w:fill="auto"/>
          </w:tcPr>
          <w:p w14:paraId="4C408ED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right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4000</w:t>
            </w:r>
          </w:p>
        </w:tc>
        <w:tc>
          <w:tcPr>
            <w:tcW w:w="994" w:type="dxa"/>
            <w:shd w:val="clear" w:color="auto" w:fill="auto"/>
          </w:tcPr>
          <w:p w14:paraId="63B5633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right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8000</w:t>
            </w:r>
          </w:p>
        </w:tc>
      </w:tr>
      <w:tr w:rsidR="00CB2EAD" w:rsidRPr="003048D0" w14:paraId="0AC4281C" w14:textId="77777777" w:rsidTr="00D01305">
        <w:tc>
          <w:tcPr>
            <w:tcW w:w="1908" w:type="dxa"/>
            <w:shd w:val="clear" w:color="auto" w:fill="auto"/>
          </w:tcPr>
          <w:p w14:paraId="7F93C0A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&lt;200</w:t>
            </w:r>
          </w:p>
        </w:tc>
        <w:tc>
          <w:tcPr>
            <w:tcW w:w="993" w:type="dxa"/>
            <w:shd w:val="clear" w:color="auto" w:fill="auto"/>
          </w:tcPr>
          <w:p w14:paraId="62527E0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</w:t>
            </w:r>
          </w:p>
        </w:tc>
        <w:tc>
          <w:tcPr>
            <w:tcW w:w="993" w:type="dxa"/>
            <w:shd w:val="clear" w:color="auto" w:fill="auto"/>
          </w:tcPr>
          <w:p w14:paraId="11BA287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0,75</w:t>
            </w:r>
          </w:p>
        </w:tc>
        <w:tc>
          <w:tcPr>
            <w:tcW w:w="993" w:type="dxa"/>
            <w:shd w:val="clear" w:color="auto" w:fill="auto"/>
          </w:tcPr>
          <w:p w14:paraId="2DAF271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</w:t>
            </w:r>
          </w:p>
        </w:tc>
        <w:tc>
          <w:tcPr>
            <w:tcW w:w="993" w:type="dxa"/>
            <w:shd w:val="clear" w:color="auto" w:fill="auto"/>
          </w:tcPr>
          <w:p w14:paraId="337C3AC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</w:t>
            </w:r>
          </w:p>
        </w:tc>
        <w:tc>
          <w:tcPr>
            <w:tcW w:w="993" w:type="dxa"/>
            <w:shd w:val="clear" w:color="auto" w:fill="auto"/>
          </w:tcPr>
          <w:p w14:paraId="3FE6F94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AF6A3C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 xml:space="preserve">1,4 </w:t>
            </w:r>
          </w:p>
        </w:tc>
        <w:tc>
          <w:tcPr>
            <w:tcW w:w="993" w:type="dxa"/>
            <w:shd w:val="clear" w:color="auto" w:fill="auto"/>
          </w:tcPr>
          <w:p w14:paraId="02F550C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right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1,8</w:t>
            </w:r>
          </w:p>
        </w:tc>
        <w:tc>
          <w:tcPr>
            <w:tcW w:w="994" w:type="dxa"/>
            <w:shd w:val="clear" w:color="auto" w:fill="auto"/>
          </w:tcPr>
          <w:p w14:paraId="18297D9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right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2,5</w:t>
            </w:r>
          </w:p>
        </w:tc>
      </w:tr>
      <w:tr w:rsidR="00CB2EAD" w:rsidRPr="003048D0" w14:paraId="76844966" w14:textId="77777777" w:rsidTr="00D01305">
        <w:tc>
          <w:tcPr>
            <w:tcW w:w="1908" w:type="dxa"/>
            <w:shd w:val="clear" w:color="auto" w:fill="auto"/>
          </w:tcPr>
          <w:p w14:paraId="2243764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200-1000</w:t>
            </w:r>
          </w:p>
        </w:tc>
        <w:tc>
          <w:tcPr>
            <w:tcW w:w="993" w:type="dxa"/>
            <w:shd w:val="clear" w:color="auto" w:fill="auto"/>
          </w:tcPr>
          <w:p w14:paraId="111CDC1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0,65</w:t>
            </w:r>
          </w:p>
        </w:tc>
        <w:tc>
          <w:tcPr>
            <w:tcW w:w="993" w:type="dxa"/>
            <w:shd w:val="clear" w:color="auto" w:fill="auto"/>
          </w:tcPr>
          <w:p w14:paraId="1B34C3A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0,62</w:t>
            </w:r>
          </w:p>
        </w:tc>
        <w:tc>
          <w:tcPr>
            <w:tcW w:w="993" w:type="dxa"/>
            <w:shd w:val="clear" w:color="auto" w:fill="auto"/>
          </w:tcPr>
          <w:p w14:paraId="5242172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0,64</w:t>
            </w:r>
          </w:p>
        </w:tc>
        <w:tc>
          <w:tcPr>
            <w:tcW w:w="993" w:type="dxa"/>
            <w:shd w:val="clear" w:color="auto" w:fill="auto"/>
          </w:tcPr>
          <w:p w14:paraId="4C7F5CA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0,75</w:t>
            </w:r>
          </w:p>
        </w:tc>
        <w:tc>
          <w:tcPr>
            <w:tcW w:w="993" w:type="dxa"/>
            <w:shd w:val="clear" w:color="auto" w:fill="auto"/>
          </w:tcPr>
          <w:p w14:paraId="4D126DE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570FEF3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1,5</w:t>
            </w:r>
          </w:p>
        </w:tc>
        <w:tc>
          <w:tcPr>
            <w:tcW w:w="993" w:type="dxa"/>
            <w:shd w:val="clear" w:color="auto" w:fill="auto"/>
          </w:tcPr>
          <w:p w14:paraId="1959142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right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2,4</w:t>
            </w:r>
          </w:p>
        </w:tc>
        <w:tc>
          <w:tcPr>
            <w:tcW w:w="994" w:type="dxa"/>
            <w:shd w:val="clear" w:color="auto" w:fill="auto"/>
          </w:tcPr>
          <w:p w14:paraId="0968049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right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4,2</w:t>
            </w:r>
          </w:p>
        </w:tc>
      </w:tr>
      <w:tr w:rsidR="00CB2EAD" w:rsidRPr="003048D0" w14:paraId="2F800014" w14:textId="77777777" w:rsidTr="00D01305">
        <w:tc>
          <w:tcPr>
            <w:tcW w:w="1908" w:type="dxa"/>
            <w:shd w:val="clear" w:color="auto" w:fill="auto"/>
          </w:tcPr>
          <w:p w14:paraId="4C00D1A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&gt;1000</w:t>
            </w:r>
          </w:p>
        </w:tc>
        <w:tc>
          <w:tcPr>
            <w:tcW w:w="993" w:type="dxa"/>
            <w:shd w:val="clear" w:color="auto" w:fill="auto"/>
          </w:tcPr>
          <w:p w14:paraId="5676E5D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</w:t>
            </w:r>
          </w:p>
        </w:tc>
        <w:tc>
          <w:tcPr>
            <w:tcW w:w="993" w:type="dxa"/>
            <w:shd w:val="clear" w:color="auto" w:fill="auto"/>
          </w:tcPr>
          <w:p w14:paraId="2A5BD5C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</w:t>
            </w:r>
          </w:p>
        </w:tc>
        <w:tc>
          <w:tcPr>
            <w:tcW w:w="993" w:type="dxa"/>
            <w:shd w:val="clear" w:color="auto" w:fill="auto"/>
          </w:tcPr>
          <w:p w14:paraId="2024EC0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0,55</w:t>
            </w:r>
          </w:p>
        </w:tc>
        <w:tc>
          <w:tcPr>
            <w:tcW w:w="993" w:type="dxa"/>
            <w:shd w:val="clear" w:color="auto" w:fill="auto"/>
          </w:tcPr>
          <w:p w14:paraId="437F1C3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</w:t>
            </w:r>
          </w:p>
        </w:tc>
        <w:tc>
          <w:tcPr>
            <w:tcW w:w="993" w:type="dxa"/>
            <w:shd w:val="clear" w:color="auto" w:fill="auto"/>
          </w:tcPr>
          <w:p w14:paraId="7E6922E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26C93A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1,6</w:t>
            </w:r>
          </w:p>
        </w:tc>
        <w:tc>
          <w:tcPr>
            <w:tcW w:w="993" w:type="dxa"/>
            <w:shd w:val="clear" w:color="auto" w:fill="auto"/>
          </w:tcPr>
          <w:p w14:paraId="3A68DC8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3</w:t>
            </w:r>
          </w:p>
        </w:tc>
        <w:tc>
          <w:tcPr>
            <w:tcW w:w="994" w:type="dxa"/>
            <w:shd w:val="clear" w:color="auto" w:fill="auto"/>
          </w:tcPr>
          <w:p w14:paraId="63E0509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</w:t>
            </w:r>
          </w:p>
        </w:tc>
      </w:tr>
    </w:tbl>
    <w:p w14:paraId="5C8FCF96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75659D">
        <w:rPr>
          <w:position w:val="-30"/>
          <w:sz w:val="28"/>
          <w:szCs w:val="28"/>
        </w:rPr>
        <w:object w:dxaOrig="1240" w:dyaOrig="680" w14:anchorId="4D7D5FFC">
          <v:shape id="_x0000_i1047" type="#_x0000_t75" style="width:62.25pt;height:33.75pt" o:ole="">
            <v:imagedata r:id="rId39" o:title=""/>
          </v:shape>
          <o:OLEObject Type="Embed" ProgID="Equation.3" ShapeID="_x0000_i1047" DrawAspect="Content" ObjectID="_1745171977" r:id="rId40"/>
        </w:object>
      </w:r>
      <w:r>
        <w:rPr>
          <w:sz w:val="28"/>
          <w:szCs w:val="28"/>
        </w:rPr>
        <w:t>,                                                          (11)</w:t>
      </w:r>
    </w:p>
    <w:p w14:paraId="141BA2E8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r w:rsidRPr="0075659D">
        <w:rPr>
          <w:i/>
          <w:sz w:val="28"/>
          <w:szCs w:val="28"/>
        </w:rPr>
        <w:t>А</w:t>
      </w:r>
      <w:r w:rsidRPr="0075659D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величина звукопоглощения внутренних ограждающих поверхностей помещения на которых облицовка не установлена,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:</w:t>
      </w:r>
    </w:p>
    <w:p w14:paraId="034569F6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75659D">
        <w:rPr>
          <w:position w:val="-16"/>
          <w:sz w:val="28"/>
          <w:szCs w:val="28"/>
        </w:rPr>
        <w:object w:dxaOrig="2000" w:dyaOrig="400" w14:anchorId="5DD82E2C">
          <v:shape id="_x0000_i1048" type="#_x0000_t75" style="width:99.75pt;height:20.25pt" o:ole="">
            <v:imagedata r:id="rId41" o:title=""/>
          </v:shape>
          <o:OLEObject Type="Embed" ProgID="Equation.3" ShapeID="_x0000_i1048" DrawAspect="Content" ObjectID="_1745171978" r:id="rId42"/>
        </w:object>
      </w:r>
      <w:r>
        <w:rPr>
          <w:sz w:val="28"/>
          <w:szCs w:val="28"/>
        </w:rPr>
        <w:t>,                                                      (12)</w:t>
      </w:r>
    </w:p>
    <w:p w14:paraId="18FEC761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5659D">
        <w:rPr>
          <w:i/>
          <w:sz w:val="28"/>
          <w:szCs w:val="28"/>
        </w:rPr>
        <w:t xml:space="preserve">α </w:t>
      </w:r>
      <w:r>
        <w:rPr>
          <w:sz w:val="28"/>
          <w:szCs w:val="28"/>
        </w:rPr>
        <w:t>– средний коэффициент звукопоглощения внутренних поверхностей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мещения площадью; </w:t>
      </w:r>
      <w:r w:rsidRPr="0075659D">
        <w:rPr>
          <w:i/>
          <w:sz w:val="28"/>
          <w:szCs w:val="28"/>
          <w:lang w:val="en-US"/>
        </w:rPr>
        <w:t>F</w:t>
      </w:r>
      <w:r w:rsidRPr="0075659D">
        <w:rPr>
          <w:i/>
          <w:sz w:val="28"/>
          <w:szCs w:val="28"/>
          <w:vertAlign w:val="subscript"/>
        </w:rPr>
        <w:t>огр</w:t>
      </w:r>
      <w:r>
        <w:rPr>
          <w:sz w:val="28"/>
          <w:szCs w:val="28"/>
        </w:rPr>
        <w:t xml:space="preserve"> =2*(А+Б)</w:t>
      </w:r>
      <w:r w:rsidRPr="002563E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– до установки </w:t>
      </w:r>
      <w:r w:rsidRPr="0075659D">
        <w:rPr>
          <w:i/>
          <w:sz w:val="28"/>
          <w:szCs w:val="28"/>
          <w:lang w:val="en-US"/>
        </w:rPr>
        <w:t>F</w:t>
      </w:r>
      <w:r w:rsidRPr="0075659D">
        <w:rPr>
          <w:i/>
          <w:sz w:val="28"/>
          <w:szCs w:val="28"/>
          <w:vertAlign w:val="subscript"/>
        </w:rPr>
        <w:t>обл</w:t>
      </w:r>
      <w:r w:rsidRPr="002563E8">
        <w:rPr>
          <w:i/>
          <w:sz w:val="28"/>
          <w:szCs w:val="28"/>
          <w:vertAlign w:val="subscript"/>
        </w:rPr>
        <w:t>=</w:t>
      </w:r>
      <w:r>
        <w:rPr>
          <w:i/>
          <w:sz w:val="28"/>
          <w:szCs w:val="28"/>
        </w:rPr>
        <w:t>0,3÷0,8*</w:t>
      </w:r>
      <w:r w:rsidRPr="002563E8">
        <w:rPr>
          <w:i/>
          <w:sz w:val="28"/>
          <w:szCs w:val="28"/>
        </w:rPr>
        <w:t xml:space="preserve"> </w:t>
      </w:r>
      <w:r w:rsidRPr="0075659D">
        <w:rPr>
          <w:i/>
          <w:sz w:val="28"/>
          <w:szCs w:val="28"/>
          <w:lang w:val="en-US"/>
        </w:rPr>
        <w:t>F</w:t>
      </w:r>
      <w:r w:rsidRPr="0075659D">
        <w:rPr>
          <w:i/>
          <w:sz w:val="28"/>
          <w:szCs w:val="28"/>
          <w:vertAlign w:val="subscript"/>
        </w:rPr>
        <w:t>огр</w:t>
      </w:r>
      <w:r>
        <w:rPr>
          <w:sz w:val="28"/>
          <w:szCs w:val="28"/>
        </w:rPr>
        <w:t xml:space="preserve">: </w:t>
      </w:r>
    </w:p>
    <w:p w14:paraId="013392E3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</w:t>
      </w:r>
      <w:r w:rsidRPr="0075659D">
        <w:rPr>
          <w:position w:val="-34"/>
          <w:sz w:val="28"/>
          <w:szCs w:val="28"/>
        </w:rPr>
        <w:object w:dxaOrig="1540" w:dyaOrig="720" w14:anchorId="49702FD7">
          <v:shape id="_x0000_i1049" type="#_x0000_t75" style="width:77.25pt;height:36pt" o:ole="">
            <v:imagedata r:id="rId43" o:title=""/>
          </v:shape>
          <o:OLEObject Type="Embed" ProgID="Equation.3" ShapeID="_x0000_i1049" DrawAspect="Content" ObjectID="_1745171979" r:id="rId44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  <w:t xml:space="preserve">               </w:t>
      </w:r>
      <w:r>
        <w:rPr>
          <w:sz w:val="28"/>
          <w:szCs w:val="28"/>
        </w:rPr>
        <w:tab/>
        <w:t xml:space="preserve">        (13)  </w:t>
      </w:r>
    </w:p>
    <w:p w14:paraId="3296ACE3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 w:rsidRPr="0075659D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– величина добавочного звукопоглощения, вносимого облицовкой,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</w:t>
      </w:r>
    </w:p>
    <w:p w14:paraId="59735090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E5537F">
        <w:rPr>
          <w:position w:val="-12"/>
          <w:sz w:val="28"/>
          <w:szCs w:val="28"/>
        </w:rPr>
        <w:object w:dxaOrig="1520" w:dyaOrig="360" w14:anchorId="6FE82D7C">
          <v:shape id="_x0000_i1050" type="#_x0000_t75" style="width:75.75pt;height:18pt" o:ole="">
            <v:imagedata r:id="rId45" o:title=""/>
          </v:shape>
          <o:OLEObject Type="Embed" ProgID="Equation.3" ShapeID="_x0000_i1050" DrawAspect="Content" ObjectID="_1745171980" r:id="rId46"/>
        </w:object>
      </w:r>
      <w:r>
        <w:rPr>
          <w:sz w:val="28"/>
          <w:szCs w:val="28"/>
        </w:rPr>
        <w:t>,                                                         (14)</w:t>
      </w:r>
    </w:p>
    <w:p w14:paraId="37E69053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5659D">
        <w:rPr>
          <w:i/>
          <w:sz w:val="28"/>
          <w:szCs w:val="28"/>
        </w:rPr>
        <w:t>α</w:t>
      </w:r>
      <w:r>
        <w:rPr>
          <w:i/>
          <w:sz w:val="28"/>
          <w:szCs w:val="28"/>
          <w:vertAlign w:val="subscript"/>
        </w:rPr>
        <w:t>обл</w:t>
      </w:r>
      <w:r>
        <w:rPr>
          <w:sz w:val="28"/>
          <w:szCs w:val="28"/>
        </w:rPr>
        <w:t xml:space="preserve"> – реверберационный коэффициент звукопоглощения выбранной обл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цовки, величины которого для наиболее распространенных облицовок даны в таблице 7; </w:t>
      </w:r>
      <w:r w:rsidRPr="0075659D">
        <w:rPr>
          <w:i/>
          <w:sz w:val="28"/>
          <w:szCs w:val="28"/>
        </w:rPr>
        <w:t>α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средний коэффициент звукопоглощения внутренних поверхн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стей помещения, в котором установлена облицовка,</w:t>
      </w:r>
    </w:p>
    <w:p w14:paraId="233B8071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E5537F">
        <w:rPr>
          <w:position w:val="-34"/>
          <w:sz w:val="28"/>
          <w:szCs w:val="28"/>
        </w:rPr>
        <w:object w:dxaOrig="1240" w:dyaOrig="720" w14:anchorId="3925DAD8">
          <v:shape id="_x0000_i1051" type="#_x0000_t75" style="width:62.25pt;height:36pt" o:ole="">
            <v:imagedata r:id="rId47" o:title=""/>
          </v:shape>
          <o:OLEObject Type="Embed" ProgID="Equation.3" ShapeID="_x0000_i1051" DrawAspect="Content" ObjectID="_1745171981" r:id="rId48"/>
        </w:object>
      </w:r>
      <w:r>
        <w:rPr>
          <w:sz w:val="28"/>
          <w:szCs w:val="28"/>
        </w:rPr>
        <w:t>.                                                            (15)</w:t>
      </w:r>
    </w:p>
    <w:p w14:paraId="3CBB430C" w14:textId="77777777" w:rsidR="00CB2EAD" w:rsidRPr="00E5537F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1377"/>
        <w:gridCol w:w="1378"/>
        <w:gridCol w:w="1377"/>
        <w:gridCol w:w="1377"/>
        <w:gridCol w:w="1377"/>
        <w:gridCol w:w="1377"/>
      </w:tblGrid>
      <w:tr w:rsidR="00CB2EAD" w:rsidRPr="00514568" w14:paraId="62F98440" w14:textId="77777777" w:rsidTr="00D01305">
        <w:tc>
          <w:tcPr>
            <w:tcW w:w="1409" w:type="dxa"/>
            <w:shd w:val="clear" w:color="auto" w:fill="auto"/>
          </w:tcPr>
          <w:p w14:paraId="7707EE96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408" w:type="dxa"/>
            <w:shd w:val="clear" w:color="auto" w:fill="auto"/>
          </w:tcPr>
          <w:p w14:paraId="0658D86C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08" w:type="dxa"/>
            <w:shd w:val="clear" w:color="auto" w:fill="auto"/>
          </w:tcPr>
          <w:p w14:paraId="19735851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07" w:type="dxa"/>
            <w:shd w:val="clear" w:color="auto" w:fill="auto"/>
          </w:tcPr>
          <w:p w14:paraId="790FCDED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407" w:type="dxa"/>
            <w:shd w:val="clear" w:color="auto" w:fill="auto"/>
          </w:tcPr>
          <w:p w14:paraId="6E5BE745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07" w:type="dxa"/>
            <w:shd w:val="clear" w:color="auto" w:fill="auto"/>
          </w:tcPr>
          <w:p w14:paraId="56C42ABD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407" w:type="dxa"/>
            <w:shd w:val="clear" w:color="auto" w:fill="auto"/>
          </w:tcPr>
          <w:p w14:paraId="3EA88B6C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6</w:t>
            </w:r>
          </w:p>
        </w:tc>
      </w:tr>
      <w:tr w:rsidR="00CB2EAD" w:rsidRPr="00514568" w14:paraId="78E298AE" w14:textId="77777777" w:rsidTr="00D01305">
        <w:tc>
          <w:tcPr>
            <w:tcW w:w="1409" w:type="dxa"/>
            <w:shd w:val="clear" w:color="auto" w:fill="auto"/>
          </w:tcPr>
          <w:p w14:paraId="1953792C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408" w:type="dxa"/>
            <w:shd w:val="clear" w:color="auto" w:fill="auto"/>
          </w:tcPr>
          <w:p w14:paraId="325C525E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08" w:type="dxa"/>
            <w:shd w:val="clear" w:color="auto" w:fill="auto"/>
          </w:tcPr>
          <w:p w14:paraId="1AD0C1A2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407" w:type="dxa"/>
            <w:shd w:val="clear" w:color="auto" w:fill="auto"/>
          </w:tcPr>
          <w:p w14:paraId="55A12364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407" w:type="dxa"/>
            <w:shd w:val="clear" w:color="auto" w:fill="auto"/>
          </w:tcPr>
          <w:p w14:paraId="21D78E5E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407" w:type="dxa"/>
            <w:shd w:val="clear" w:color="auto" w:fill="auto"/>
          </w:tcPr>
          <w:p w14:paraId="657D7A39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407" w:type="dxa"/>
            <w:shd w:val="clear" w:color="auto" w:fill="auto"/>
          </w:tcPr>
          <w:p w14:paraId="19C6C0E4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25</w:t>
            </w:r>
          </w:p>
        </w:tc>
      </w:tr>
      <w:tr w:rsidR="00CB2EAD" w:rsidRPr="00514568" w14:paraId="7D1D90F1" w14:textId="77777777" w:rsidTr="00D01305">
        <w:tc>
          <w:tcPr>
            <w:tcW w:w="1409" w:type="dxa"/>
            <w:shd w:val="clear" w:color="auto" w:fill="auto"/>
          </w:tcPr>
          <w:p w14:paraId="280851B6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Б</w:t>
            </w:r>
          </w:p>
        </w:tc>
        <w:tc>
          <w:tcPr>
            <w:tcW w:w="1408" w:type="dxa"/>
            <w:shd w:val="clear" w:color="auto" w:fill="auto"/>
          </w:tcPr>
          <w:p w14:paraId="62336864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  <w:shd w:val="clear" w:color="auto" w:fill="auto"/>
          </w:tcPr>
          <w:p w14:paraId="6938A3C9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407" w:type="dxa"/>
            <w:shd w:val="clear" w:color="auto" w:fill="auto"/>
          </w:tcPr>
          <w:p w14:paraId="3CF03F98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407" w:type="dxa"/>
            <w:shd w:val="clear" w:color="auto" w:fill="auto"/>
          </w:tcPr>
          <w:p w14:paraId="67C4816F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407" w:type="dxa"/>
            <w:shd w:val="clear" w:color="auto" w:fill="auto"/>
          </w:tcPr>
          <w:p w14:paraId="78A669A5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407" w:type="dxa"/>
            <w:shd w:val="clear" w:color="auto" w:fill="auto"/>
          </w:tcPr>
          <w:p w14:paraId="232FD57B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15</w:t>
            </w:r>
          </w:p>
        </w:tc>
      </w:tr>
      <w:tr w:rsidR="00CB2EAD" w:rsidRPr="00514568" w14:paraId="55DAC739" w14:textId="77777777" w:rsidTr="00D01305">
        <w:tc>
          <w:tcPr>
            <w:tcW w:w="1409" w:type="dxa"/>
            <w:shd w:val="clear" w:color="auto" w:fill="auto"/>
          </w:tcPr>
          <w:p w14:paraId="724E75C5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408" w:type="dxa"/>
            <w:shd w:val="clear" w:color="auto" w:fill="auto"/>
          </w:tcPr>
          <w:p w14:paraId="4708E919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3.8</w:t>
            </w:r>
          </w:p>
        </w:tc>
        <w:tc>
          <w:tcPr>
            <w:tcW w:w="1408" w:type="dxa"/>
            <w:shd w:val="clear" w:color="auto" w:fill="auto"/>
          </w:tcPr>
          <w:p w14:paraId="3BE33887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3.5</w:t>
            </w:r>
          </w:p>
        </w:tc>
        <w:tc>
          <w:tcPr>
            <w:tcW w:w="1407" w:type="dxa"/>
            <w:shd w:val="clear" w:color="auto" w:fill="auto"/>
          </w:tcPr>
          <w:p w14:paraId="16FC61B8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407" w:type="dxa"/>
            <w:shd w:val="clear" w:color="auto" w:fill="auto"/>
          </w:tcPr>
          <w:p w14:paraId="6B3D9F0A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2.8</w:t>
            </w:r>
          </w:p>
        </w:tc>
        <w:tc>
          <w:tcPr>
            <w:tcW w:w="1407" w:type="dxa"/>
            <w:shd w:val="clear" w:color="auto" w:fill="auto"/>
          </w:tcPr>
          <w:p w14:paraId="360B429C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407" w:type="dxa"/>
            <w:shd w:val="clear" w:color="auto" w:fill="auto"/>
          </w:tcPr>
          <w:p w14:paraId="69073DCD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3.8</w:t>
            </w:r>
          </w:p>
        </w:tc>
      </w:tr>
      <w:tr w:rsidR="00CB2EAD" w:rsidRPr="00514568" w14:paraId="6B28CB97" w14:textId="77777777" w:rsidTr="00D01305">
        <w:tc>
          <w:tcPr>
            <w:tcW w:w="1409" w:type="dxa"/>
            <w:shd w:val="clear" w:color="auto" w:fill="auto"/>
          </w:tcPr>
          <w:p w14:paraId="4519C92C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  <w:vertAlign w:val="subscript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f</w:t>
            </w:r>
            <w:r w:rsidRPr="00514568">
              <w:rPr>
                <w:b/>
                <w:sz w:val="28"/>
                <w:szCs w:val="28"/>
                <w:vertAlign w:val="subscript"/>
                <w:lang w:val="en-US"/>
              </w:rPr>
              <w:t>н</w:t>
            </w:r>
          </w:p>
        </w:tc>
        <w:tc>
          <w:tcPr>
            <w:tcW w:w="1408" w:type="dxa"/>
            <w:shd w:val="clear" w:color="auto" w:fill="auto"/>
          </w:tcPr>
          <w:p w14:paraId="0947734E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63</w:t>
            </w:r>
          </w:p>
        </w:tc>
        <w:tc>
          <w:tcPr>
            <w:tcW w:w="1408" w:type="dxa"/>
            <w:shd w:val="clear" w:color="auto" w:fill="auto"/>
          </w:tcPr>
          <w:p w14:paraId="151F3468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125</w:t>
            </w:r>
          </w:p>
        </w:tc>
        <w:tc>
          <w:tcPr>
            <w:tcW w:w="1407" w:type="dxa"/>
            <w:shd w:val="clear" w:color="auto" w:fill="auto"/>
          </w:tcPr>
          <w:p w14:paraId="692A2EAE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1407" w:type="dxa"/>
            <w:shd w:val="clear" w:color="auto" w:fill="auto"/>
          </w:tcPr>
          <w:p w14:paraId="124DAC32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125</w:t>
            </w:r>
          </w:p>
        </w:tc>
        <w:tc>
          <w:tcPr>
            <w:tcW w:w="1407" w:type="dxa"/>
            <w:shd w:val="clear" w:color="auto" w:fill="auto"/>
          </w:tcPr>
          <w:p w14:paraId="48D3AB9E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1407" w:type="dxa"/>
            <w:shd w:val="clear" w:color="auto" w:fill="auto"/>
          </w:tcPr>
          <w:p w14:paraId="7B6BA1BD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500</w:t>
            </w:r>
          </w:p>
        </w:tc>
      </w:tr>
      <w:tr w:rsidR="00CB2EAD" w:rsidRPr="00514568" w14:paraId="7AB394AC" w14:textId="77777777" w:rsidTr="00D01305">
        <w:tc>
          <w:tcPr>
            <w:tcW w:w="1409" w:type="dxa"/>
            <w:shd w:val="clear" w:color="auto" w:fill="auto"/>
          </w:tcPr>
          <w:p w14:paraId="17174A7B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  <w:lang w:val="en-US"/>
              </w:rPr>
              <w:t>f</w:t>
            </w:r>
            <w:r w:rsidRPr="00514568">
              <w:rPr>
                <w:b/>
                <w:sz w:val="28"/>
                <w:szCs w:val="28"/>
                <w:vertAlign w:val="subscript"/>
                <w:lang w:val="en-US"/>
              </w:rPr>
              <w:t>в</w:t>
            </w:r>
          </w:p>
        </w:tc>
        <w:tc>
          <w:tcPr>
            <w:tcW w:w="1408" w:type="dxa"/>
            <w:shd w:val="clear" w:color="auto" w:fill="auto"/>
          </w:tcPr>
          <w:p w14:paraId="73911670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408" w:type="dxa"/>
            <w:shd w:val="clear" w:color="auto" w:fill="auto"/>
          </w:tcPr>
          <w:p w14:paraId="2016CB03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2000</w:t>
            </w:r>
          </w:p>
        </w:tc>
        <w:tc>
          <w:tcPr>
            <w:tcW w:w="1407" w:type="dxa"/>
            <w:shd w:val="clear" w:color="auto" w:fill="auto"/>
          </w:tcPr>
          <w:p w14:paraId="2577038A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4000</w:t>
            </w:r>
          </w:p>
        </w:tc>
        <w:tc>
          <w:tcPr>
            <w:tcW w:w="1407" w:type="dxa"/>
            <w:shd w:val="clear" w:color="auto" w:fill="auto"/>
          </w:tcPr>
          <w:p w14:paraId="61CF899E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8000</w:t>
            </w:r>
          </w:p>
        </w:tc>
        <w:tc>
          <w:tcPr>
            <w:tcW w:w="1407" w:type="dxa"/>
            <w:shd w:val="clear" w:color="auto" w:fill="auto"/>
          </w:tcPr>
          <w:p w14:paraId="71DF4CFC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2000</w:t>
            </w:r>
          </w:p>
        </w:tc>
        <w:tc>
          <w:tcPr>
            <w:tcW w:w="1407" w:type="dxa"/>
            <w:shd w:val="clear" w:color="auto" w:fill="auto"/>
          </w:tcPr>
          <w:p w14:paraId="1E99508B" w14:textId="77777777" w:rsidR="00CB2EAD" w:rsidRPr="00514568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b/>
                <w:sz w:val="28"/>
                <w:szCs w:val="28"/>
              </w:rPr>
            </w:pPr>
            <w:r w:rsidRPr="00514568">
              <w:rPr>
                <w:b/>
                <w:sz w:val="28"/>
                <w:szCs w:val="28"/>
              </w:rPr>
              <w:t>4000</w:t>
            </w:r>
          </w:p>
        </w:tc>
      </w:tr>
    </w:tbl>
    <w:p w14:paraId="565B82D1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b/>
          <w:sz w:val="28"/>
          <w:szCs w:val="28"/>
        </w:rPr>
      </w:pPr>
    </w:p>
    <w:p w14:paraId="0FB68157" w14:textId="77777777" w:rsidR="00CB2EAD" w:rsidRPr="004A047C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b/>
          <w:sz w:val="28"/>
          <w:szCs w:val="28"/>
        </w:rPr>
      </w:pPr>
      <w:r w:rsidRPr="004A047C">
        <w:rPr>
          <w:b/>
          <w:sz w:val="28"/>
          <w:szCs w:val="28"/>
        </w:rPr>
        <w:t>Контрольные вопросы</w:t>
      </w:r>
    </w:p>
    <w:p w14:paraId="678CB248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1. Что такое производственный шум, чем характеризуется звук?</w:t>
      </w:r>
    </w:p>
    <w:p w14:paraId="1BA05F88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2. Что следует понимать под звуковым давлением? Единицы измерения.</w:t>
      </w:r>
    </w:p>
    <w:p w14:paraId="727DA30B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3. Какими формулами определяется уровень звукового давления?</w:t>
      </w:r>
    </w:p>
    <w:p w14:paraId="58E4D781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4. Что следует понимать под интенсивностью звука? Единицы измерения?</w:t>
      </w:r>
    </w:p>
    <w:p w14:paraId="5E2C491A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5. Формулы определяющие интенсивность звука?</w:t>
      </w:r>
    </w:p>
    <w:p w14:paraId="63FD5118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6. Что такое порог слышимости и порог болевого ощущения?</w:t>
      </w:r>
    </w:p>
    <w:p w14:paraId="081D0015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7. Связь между уровнем интенсивности и звукового давления.</w:t>
      </w:r>
    </w:p>
    <w:p w14:paraId="5B98CA7E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8. Классификация шумов.</w:t>
      </w:r>
    </w:p>
    <w:p w14:paraId="0F9D2BB4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9. Как осуществляется нормирование шума? Методы нормирования.</w:t>
      </w:r>
    </w:p>
    <w:p w14:paraId="1BA24965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10. Охарактеризуйте средства и методы защиты от шума.</w:t>
      </w:r>
    </w:p>
    <w:p w14:paraId="3BE67997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11. Назовите основные мероприятия по снижению шума.</w:t>
      </w:r>
    </w:p>
    <w:p w14:paraId="13D35DCA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12. Принцип действия и основные узлы прибора ВШВ-003-М2.</w:t>
      </w:r>
    </w:p>
    <w:p w14:paraId="2EC1D03F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13. От каких параметров зависит эффективность звукопоглощающих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лицовок помещений?</w:t>
      </w:r>
    </w:p>
    <w:p w14:paraId="5C5ECDC3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b/>
          <w:sz w:val="28"/>
          <w:szCs w:val="28"/>
        </w:rPr>
      </w:pPr>
    </w:p>
    <w:p w14:paraId="3C08999E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b/>
          <w:sz w:val="28"/>
          <w:szCs w:val="28"/>
        </w:rPr>
      </w:pPr>
    </w:p>
    <w:p w14:paraId="30FA0BD4" w14:textId="77777777" w:rsidR="00CB2EAD" w:rsidRPr="004A047C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4A047C">
        <w:rPr>
          <w:b/>
          <w:sz w:val="28"/>
          <w:szCs w:val="28"/>
        </w:rPr>
        <w:t>писок</w:t>
      </w:r>
      <w:r>
        <w:rPr>
          <w:b/>
          <w:sz w:val="28"/>
          <w:szCs w:val="28"/>
        </w:rPr>
        <w:t xml:space="preserve"> литературы</w:t>
      </w:r>
    </w:p>
    <w:p w14:paraId="03A49E29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1. Безопасность жизнедеятельности. Производственная безопасность и охрана труда./П.П.Кукин, В.Л.Лапин, Н.Л.Пономарев и др. – М.: Высш. шк., 2003.</w:t>
      </w:r>
    </w:p>
    <w:p w14:paraId="5D542BB6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2. ГОСТ 12.1.003-83. Шум. Допустимые уровни в жилых и общественных зданиях.</w:t>
      </w:r>
    </w:p>
    <w:p w14:paraId="011DD464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3. ГОСТ 12.1.003-86 ССБТ. Шум. Общие требования безопасности.</w:t>
      </w:r>
    </w:p>
    <w:p w14:paraId="7069A9B0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4. ГОСТ 12.029-80 ССБТ. Средства и методы защиты от шума.</w:t>
      </w:r>
    </w:p>
    <w:p w14:paraId="209FA8F8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  <w:r>
        <w:rPr>
          <w:sz w:val="28"/>
          <w:szCs w:val="28"/>
        </w:rPr>
        <w:tab/>
        <w:t>5. СН 2.24/2.1.8. 562-96. Шум на рабочих местах, в помещениях, жилых, общественных зданий и на территории жилой застройки. М.: Минздрав России, 1997. 20 с.</w:t>
      </w:r>
    </w:p>
    <w:p w14:paraId="282203FE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sz w:val="28"/>
          <w:szCs w:val="28"/>
        </w:rPr>
      </w:pPr>
    </w:p>
    <w:p w14:paraId="3BFFEF35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rPr>
          <w:b/>
          <w:sz w:val="28"/>
          <w:szCs w:val="28"/>
        </w:rPr>
        <w:sectPr w:rsidR="00CB2EAD" w:rsidSect="00DF35A8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14:paraId="6488861D" w14:textId="77777777" w:rsidR="00CB2EAD" w:rsidRPr="00240D1B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right"/>
        <w:rPr>
          <w:sz w:val="28"/>
          <w:szCs w:val="28"/>
        </w:rPr>
      </w:pPr>
      <w:r w:rsidRPr="00240D1B">
        <w:rPr>
          <w:sz w:val="28"/>
          <w:szCs w:val="28"/>
        </w:rPr>
        <w:lastRenderedPageBreak/>
        <w:t>Таблица 7</w:t>
      </w:r>
    </w:p>
    <w:p w14:paraId="648DF9C6" w14:textId="77777777" w:rsidR="00CB2EAD" w:rsidRDefault="00CB2EAD" w:rsidP="00CB2EAD">
      <w:pPr>
        <w:pStyle w:val="a3"/>
        <w:tabs>
          <w:tab w:val="left" w:pos="708"/>
          <w:tab w:val="left" w:pos="1416"/>
          <w:tab w:val="left" w:pos="2124"/>
          <w:tab w:val="left" w:pos="27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Коэффициент звукопоглощения звукопоглощающих облицовок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2640"/>
        <w:gridCol w:w="1279"/>
        <w:gridCol w:w="1711"/>
        <w:gridCol w:w="694"/>
        <w:gridCol w:w="694"/>
        <w:gridCol w:w="694"/>
        <w:gridCol w:w="694"/>
        <w:gridCol w:w="762"/>
        <w:gridCol w:w="762"/>
        <w:gridCol w:w="762"/>
        <w:gridCol w:w="762"/>
      </w:tblGrid>
      <w:tr w:rsidR="00CB2EAD" w:rsidRPr="003048D0" w14:paraId="525C25B9" w14:textId="77777777" w:rsidTr="00D01305">
        <w:tc>
          <w:tcPr>
            <w:tcW w:w="2905" w:type="dxa"/>
            <w:vMerge w:val="restart"/>
            <w:shd w:val="clear" w:color="auto" w:fill="auto"/>
          </w:tcPr>
          <w:p w14:paraId="35B408B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Тип звукопогл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щающей обл</w:t>
            </w:r>
            <w:r w:rsidRPr="003048D0">
              <w:rPr>
                <w:sz w:val="28"/>
                <w:szCs w:val="28"/>
              </w:rPr>
              <w:t>и</w:t>
            </w:r>
            <w:r w:rsidRPr="003048D0">
              <w:rPr>
                <w:sz w:val="28"/>
                <w:szCs w:val="28"/>
              </w:rPr>
              <w:t>цовки</w:t>
            </w:r>
          </w:p>
        </w:tc>
        <w:tc>
          <w:tcPr>
            <w:tcW w:w="1585" w:type="dxa"/>
            <w:vMerge w:val="restart"/>
            <w:shd w:val="clear" w:color="auto" w:fill="auto"/>
          </w:tcPr>
          <w:p w14:paraId="56BED12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Плотность звукоп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глоща</w:t>
            </w:r>
            <w:r w:rsidRPr="003048D0">
              <w:rPr>
                <w:sz w:val="28"/>
                <w:szCs w:val="28"/>
              </w:rPr>
              <w:t>ю</w:t>
            </w:r>
            <w:r w:rsidRPr="003048D0">
              <w:rPr>
                <w:sz w:val="28"/>
                <w:szCs w:val="28"/>
              </w:rPr>
              <w:t>щего м</w:t>
            </w:r>
            <w:r w:rsidRPr="003048D0">
              <w:rPr>
                <w:sz w:val="28"/>
                <w:szCs w:val="28"/>
              </w:rPr>
              <w:t>а</w:t>
            </w:r>
            <w:r w:rsidRPr="003048D0">
              <w:rPr>
                <w:sz w:val="28"/>
                <w:szCs w:val="28"/>
              </w:rPr>
              <w:t>тери</w:t>
            </w:r>
            <w:r w:rsidRPr="003048D0">
              <w:rPr>
                <w:sz w:val="28"/>
                <w:szCs w:val="28"/>
              </w:rPr>
              <w:t>а</w:t>
            </w:r>
            <w:r w:rsidRPr="003048D0">
              <w:rPr>
                <w:sz w:val="28"/>
                <w:szCs w:val="28"/>
              </w:rPr>
              <w:t>ла кГ/м</w:t>
            </w:r>
          </w:p>
        </w:tc>
        <w:tc>
          <w:tcPr>
            <w:tcW w:w="1308" w:type="dxa"/>
            <w:vMerge w:val="restart"/>
            <w:shd w:val="clear" w:color="auto" w:fill="auto"/>
          </w:tcPr>
          <w:p w14:paraId="716BD23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Толщина слоя, мм</w:t>
            </w:r>
          </w:p>
        </w:tc>
        <w:tc>
          <w:tcPr>
            <w:tcW w:w="1750" w:type="dxa"/>
            <w:vMerge w:val="restart"/>
            <w:shd w:val="clear" w:color="auto" w:fill="auto"/>
          </w:tcPr>
          <w:p w14:paraId="506C4F2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Воздушный промежуток. мм</w:t>
            </w:r>
          </w:p>
        </w:tc>
        <w:tc>
          <w:tcPr>
            <w:tcW w:w="7237" w:type="dxa"/>
            <w:gridSpan w:val="8"/>
            <w:shd w:val="clear" w:color="auto" w:fill="auto"/>
          </w:tcPr>
          <w:p w14:paraId="6625C75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Коэффициент звукопоглощения а</w:t>
            </w:r>
            <w:r w:rsidRPr="003048D0">
              <w:rPr>
                <w:sz w:val="28"/>
                <w:szCs w:val="28"/>
                <w:vertAlign w:val="subscript"/>
              </w:rPr>
              <w:t>обл</w:t>
            </w:r>
            <w:r w:rsidRPr="003048D0">
              <w:rPr>
                <w:sz w:val="28"/>
                <w:szCs w:val="28"/>
              </w:rPr>
              <w:t xml:space="preserve"> на среднегеоме</w:t>
            </w:r>
            <w:r w:rsidRPr="003048D0">
              <w:rPr>
                <w:sz w:val="28"/>
                <w:szCs w:val="28"/>
              </w:rPr>
              <w:t>т</w:t>
            </w:r>
            <w:r w:rsidRPr="003048D0">
              <w:rPr>
                <w:sz w:val="28"/>
                <w:szCs w:val="28"/>
              </w:rPr>
              <w:t>рич</w:t>
            </w:r>
            <w:r w:rsidRPr="003048D0">
              <w:rPr>
                <w:sz w:val="28"/>
                <w:szCs w:val="28"/>
              </w:rPr>
              <w:t>е</w:t>
            </w:r>
            <w:r w:rsidRPr="003048D0">
              <w:rPr>
                <w:sz w:val="28"/>
                <w:szCs w:val="28"/>
              </w:rPr>
              <w:t>ских частотах октавных полос, Гц</w:t>
            </w:r>
          </w:p>
        </w:tc>
      </w:tr>
      <w:tr w:rsidR="00CB2EAD" w:rsidRPr="003048D0" w14:paraId="07320C17" w14:textId="77777777" w:rsidTr="00D01305">
        <w:tc>
          <w:tcPr>
            <w:tcW w:w="2905" w:type="dxa"/>
            <w:vMerge/>
            <w:shd w:val="clear" w:color="auto" w:fill="auto"/>
          </w:tcPr>
          <w:p w14:paraId="342005F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85" w:type="dxa"/>
            <w:vMerge/>
            <w:shd w:val="clear" w:color="auto" w:fill="auto"/>
          </w:tcPr>
          <w:p w14:paraId="4B92CEA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08" w:type="dxa"/>
            <w:vMerge/>
            <w:shd w:val="clear" w:color="auto" w:fill="auto"/>
          </w:tcPr>
          <w:p w14:paraId="5A0F577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50" w:type="dxa"/>
            <w:vMerge/>
            <w:shd w:val="clear" w:color="auto" w:fill="auto"/>
          </w:tcPr>
          <w:p w14:paraId="199AD51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04" w:type="dxa"/>
            <w:shd w:val="clear" w:color="auto" w:fill="auto"/>
          </w:tcPr>
          <w:p w14:paraId="63EE501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63</w:t>
            </w:r>
          </w:p>
        </w:tc>
        <w:tc>
          <w:tcPr>
            <w:tcW w:w="905" w:type="dxa"/>
            <w:shd w:val="clear" w:color="auto" w:fill="auto"/>
          </w:tcPr>
          <w:p w14:paraId="48834FA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125</w:t>
            </w:r>
          </w:p>
        </w:tc>
        <w:tc>
          <w:tcPr>
            <w:tcW w:w="904" w:type="dxa"/>
            <w:shd w:val="clear" w:color="auto" w:fill="auto"/>
          </w:tcPr>
          <w:p w14:paraId="7094B16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250</w:t>
            </w:r>
          </w:p>
        </w:tc>
        <w:tc>
          <w:tcPr>
            <w:tcW w:w="905" w:type="dxa"/>
            <w:shd w:val="clear" w:color="auto" w:fill="auto"/>
          </w:tcPr>
          <w:p w14:paraId="1367C66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500</w:t>
            </w:r>
          </w:p>
        </w:tc>
        <w:tc>
          <w:tcPr>
            <w:tcW w:w="905" w:type="dxa"/>
            <w:shd w:val="clear" w:color="auto" w:fill="auto"/>
          </w:tcPr>
          <w:p w14:paraId="0F32C6D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1000</w:t>
            </w:r>
          </w:p>
        </w:tc>
        <w:tc>
          <w:tcPr>
            <w:tcW w:w="904" w:type="dxa"/>
            <w:shd w:val="clear" w:color="auto" w:fill="auto"/>
          </w:tcPr>
          <w:p w14:paraId="2A03F2A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2000</w:t>
            </w:r>
          </w:p>
        </w:tc>
        <w:tc>
          <w:tcPr>
            <w:tcW w:w="905" w:type="dxa"/>
            <w:shd w:val="clear" w:color="auto" w:fill="auto"/>
          </w:tcPr>
          <w:p w14:paraId="748035B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4000</w:t>
            </w:r>
          </w:p>
        </w:tc>
        <w:tc>
          <w:tcPr>
            <w:tcW w:w="905" w:type="dxa"/>
            <w:shd w:val="clear" w:color="auto" w:fill="auto"/>
          </w:tcPr>
          <w:p w14:paraId="7598EFB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8000</w:t>
            </w:r>
          </w:p>
        </w:tc>
      </w:tr>
      <w:tr w:rsidR="00CB2EAD" w:rsidRPr="003048D0" w14:paraId="622EB994" w14:textId="77777777" w:rsidTr="00D01305">
        <w:tc>
          <w:tcPr>
            <w:tcW w:w="2905" w:type="dxa"/>
            <w:shd w:val="clear" w:color="auto" w:fill="auto"/>
          </w:tcPr>
          <w:p w14:paraId="26068D8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Марки ПА/0, 500х500</w:t>
            </w:r>
          </w:p>
        </w:tc>
        <w:tc>
          <w:tcPr>
            <w:tcW w:w="1585" w:type="dxa"/>
            <w:shd w:val="clear" w:color="auto" w:fill="auto"/>
          </w:tcPr>
          <w:p w14:paraId="647005E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150</w:t>
            </w:r>
          </w:p>
        </w:tc>
        <w:tc>
          <w:tcPr>
            <w:tcW w:w="1308" w:type="dxa"/>
            <w:shd w:val="clear" w:color="auto" w:fill="auto"/>
          </w:tcPr>
          <w:p w14:paraId="389E450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</w:t>
            </w:r>
          </w:p>
        </w:tc>
        <w:tc>
          <w:tcPr>
            <w:tcW w:w="1750" w:type="dxa"/>
            <w:shd w:val="clear" w:color="auto" w:fill="auto"/>
          </w:tcPr>
          <w:p w14:paraId="2ACC0C6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71043E2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0,02</w:t>
            </w:r>
          </w:p>
        </w:tc>
        <w:tc>
          <w:tcPr>
            <w:tcW w:w="905" w:type="dxa"/>
            <w:shd w:val="clear" w:color="auto" w:fill="auto"/>
          </w:tcPr>
          <w:p w14:paraId="4AD1589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0,03</w:t>
            </w:r>
          </w:p>
        </w:tc>
        <w:tc>
          <w:tcPr>
            <w:tcW w:w="904" w:type="dxa"/>
            <w:shd w:val="clear" w:color="auto" w:fill="auto"/>
          </w:tcPr>
          <w:p w14:paraId="5C40DE4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0,17</w:t>
            </w:r>
          </w:p>
        </w:tc>
        <w:tc>
          <w:tcPr>
            <w:tcW w:w="905" w:type="dxa"/>
            <w:shd w:val="clear" w:color="auto" w:fill="auto"/>
          </w:tcPr>
          <w:p w14:paraId="3F9CAEA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0,68</w:t>
            </w:r>
          </w:p>
        </w:tc>
        <w:tc>
          <w:tcPr>
            <w:tcW w:w="905" w:type="dxa"/>
            <w:shd w:val="clear" w:color="auto" w:fill="auto"/>
          </w:tcPr>
          <w:p w14:paraId="78E3FF9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0,98</w:t>
            </w:r>
          </w:p>
        </w:tc>
        <w:tc>
          <w:tcPr>
            <w:tcW w:w="904" w:type="dxa"/>
            <w:shd w:val="clear" w:color="auto" w:fill="auto"/>
          </w:tcPr>
          <w:p w14:paraId="5DD26C3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0,68</w:t>
            </w:r>
          </w:p>
        </w:tc>
        <w:tc>
          <w:tcPr>
            <w:tcW w:w="905" w:type="dxa"/>
            <w:shd w:val="clear" w:color="auto" w:fill="auto"/>
          </w:tcPr>
          <w:p w14:paraId="6C8FA5E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0,45</w:t>
            </w:r>
          </w:p>
        </w:tc>
        <w:tc>
          <w:tcPr>
            <w:tcW w:w="905" w:type="dxa"/>
            <w:shd w:val="clear" w:color="auto" w:fill="auto"/>
          </w:tcPr>
          <w:p w14:paraId="5DDC297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0,2</w:t>
            </w:r>
          </w:p>
        </w:tc>
      </w:tr>
      <w:tr w:rsidR="00CB2EAD" w:rsidRPr="003048D0" w14:paraId="773EA9F3" w14:textId="77777777" w:rsidTr="00D01305">
        <w:tc>
          <w:tcPr>
            <w:tcW w:w="2905" w:type="dxa"/>
            <w:shd w:val="clear" w:color="auto" w:fill="auto"/>
          </w:tcPr>
          <w:p w14:paraId="3592415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То же</w:t>
            </w:r>
          </w:p>
        </w:tc>
        <w:tc>
          <w:tcPr>
            <w:tcW w:w="1585" w:type="dxa"/>
            <w:shd w:val="clear" w:color="auto" w:fill="auto"/>
          </w:tcPr>
          <w:p w14:paraId="46E0EFD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150</w:t>
            </w:r>
          </w:p>
        </w:tc>
        <w:tc>
          <w:tcPr>
            <w:tcW w:w="1308" w:type="dxa"/>
            <w:shd w:val="clear" w:color="auto" w:fill="auto"/>
          </w:tcPr>
          <w:p w14:paraId="3E5DA0A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</w:t>
            </w:r>
          </w:p>
        </w:tc>
        <w:tc>
          <w:tcPr>
            <w:tcW w:w="1750" w:type="dxa"/>
            <w:shd w:val="clear" w:color="auto" w:fill="auto"/>
          </w:tcPr>
          <w:p w14:paraId="28EA3F6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</w:t>
            </w:r>
          </w:p>
        </w:tc>
        <w:tc>
          <w:tcPr>
            <w:tcW w:w="904" w:type="dxa"/>
            <w:shd w:val="clear" w:color="auto" w:fill="auto"/>
          </w:tcPr>
          <w:p w14:paraId="3D8F267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0,2</w:t>
            </w:r>
          </w:p>
        </w:tc>
        <w:tc>
          <w:tcPr>
            <w:tcW w:w="905" w:type="dxa"/>
            <w:shd w:val="clear" w:color="auto" w:fill="auto"/>
          </w:tcPr>
          <w:p w14:paraId="37C45B9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0,05</w:t>
            </w:r>
          </w:p>
        </w:tc>
        <w:tc>
          <w:tcPr>
            <w:tcW w:w="904" w:type="dxa"/>
            <w:shd w:val="clear" w:color="auto" w:fill="auto"/>
          </w:tcPr>
          <w:p w14:paraId="02FB2D1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0,42</w:t>
            </w:r>
          </w:p>
        </w:tc>
        <w:tc>
          <w:tcPr>
            <w:tcW w:w="905" w:type="dxa"/>
            <w:shd w:val="clear" w:color="auto" w:fill="auto"/>
          </w:tcPr>
          <w:p w14:paraId="78FE894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0,98</w:t>
            </w:r>
          </w:p>
        </w:tc>
        <w:tc>
          <w:tcPr>
            <w:tcW w:w="905" w:type="dxa"/>
            <w:shd w:val="clear" w:color="auto" w:fill="auto"/>
          </w:tcPr>
          <w:p w14:paraId="57E5372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</w:t>
            </w:r>
          </w:p>
        </w:tc>
        <w:tc>
          <w:tcPr>
            <w:tcW w:w="904" w:type="dxa"/>
            <w:shd w:val="clear" w:color="auto" w:fill="auto"/>
          </w:tcPr>
          <w:p w14:paraId="0F825D6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0,79</w:t>
            </w:r>
          </w:p>
        </w:tc>
        <w:tc>
          <w:tcPr>
            <w:tcW w:w="905" w:type="dxa"/>
            <w:shd w:val="clear" w:color="auto" w:fill="auto"/>
          </w:tcPr>
          <w:p w14:paraId="174586F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0,45</w:t>
            </w:r>
          </w:p>
        </w:tc>
        <w:tc>
          <w:tcPr>
            <w:tcW w:w="905" w:type="dxa"/>
            <w:shd w:val="clear" w:color="auto" w:fill="auto"/>
          </w:tcPr>
          <w:p w14:paraId="6157901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0,19</w:t>
            </w:r>
          </w:p>
        </w:tc>
      </w:tr>
      <w:tr w:rsidR="00CB2EAD" w:rsidRPr="003048D0" w14:paraId="11D3B092" w14:textId="77777777" w:rsidTr="00D01305">
        <w:tc>
          <w:tcPr>
            <w:tcW w:w="2905" w:type="dxa"/>
            <w:shd w:val="clear" w:color="auto" w:fill="auto"/>
          </w:tcPr>
          <w:p w14:paraId="3A0ABDF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Марки ПА/С, 500х500</w:t>
            </w:r>
          </w:p>
        </w:tc>
        <w:tc>
          <w:tcPr>
            <w:tcW w:w="1585" w:type="dxa"/>
            <w:shd w:val="clear" w:color="auto" w:fill="auto"/>
          </w:tcPr>
          <w:p w14:paraId="4925D1B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150</w:t>
            </w:r>
          </w:p>
        </w:tc>
        <w:tc>
          <w:tcPr>
            <w:tcW w:w="1308" w:type="dxa"/>
            <w:shd w:val="clear" w:color="auto" w:fill="auto"/>
          </w:tcPr>
          <w:p w14:paraId="4AEA58E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</w:t>
            </w:r>
          </w:p>
        </w:tc>
        <w:tc>
          <w:tcPr>
            <w:tcW w:w="1750" w:type="dxa"/>
            <w:shd w:val="clear" w:color="auto" w:fill="auto"/>
          </w:tcPr>
          <w:p w14:paraId="1B617B7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05C9A2F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0,02</w:t>
            </w:r>
          </w:p>
        </w:tc>
        <w:tc>
          <w:tcPr>
            <w:tcW w:w="905" w:type="dxa"/>
            <w:shd w:val="clear" w:color="auto" w:fill="auto"/>
          </w:tcPr>
          <w:p w14:paraId="237E0D2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0,05</w:t>
            </w:r>
          </w:p>
        </w:tc>
        <w:tc>
          <w:tcPr>
            <w:tcW w:w="904" w:type="dxa"/>
            <w:shd w:val="clear" w:color="auto" w:fill="auto"/>
          </w:tcPr>
          <w:p w14:paraId="35CADA0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0,21</w:t>
            </w:r>
          </w:p>
        </w:tc>
        <w:tc>
          <w:tcPr>
            <w:tcW w:w="905" w:type="dxa"/>
            <w:shd w:val="clear" w:color="auto" w:fill="auto"/>
          </w:tcPr>
          <w:p w14:paraId="421AD7A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0,66</w:t>
            </w:r>
          </w:p>
        </w:tc>
        <w:tc>
          <w:tcPr>
            <w:tcW w:w="905" w:type="dxa"/>
            <w:shd w:val="clear" w:color="auto" w:fill="auto"/>
          </w:tcPr>
          <w:p w14:paraId="1ACFA90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0,91</w:t>
            </w:r>
          </w:p>
        </w:tc>
        <w:tc>
          <w:tcPr>
            <w:tcW w:w="904" w:type="dxa"/>
            <w:shd w:val="clear" w:color="auto" w:fill="auto"/>
          </w:tcPr>
          <w:p w14:paraId="2B93AA4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0,95</w:t>
            </w:r>
          </w:p>
        </w:tc>
        <w:tc>
          <w:tcPr>
            <w:tcW w:w="905" w:type="dxa"/>
            <w:shd w:val="clear" w:color="auto" w:fill="auto"/>
          </w:tcPr>
          <w:p w14:paraId="5AF8965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0,89</w:t>
            </w:r>
          </w:p>
        </w:tc>
        <w:tc>
          <w:tcPr>
            <w:tcW w:w="905" w:type="dxa"/>
            <w:shd w:val="clear" w:color="auto" w:fill="auto"/>
          </w:tcPr>
          <w:p w14:paraId="0DABC5E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</w:t>
            </w:r>
          </w:p>
        </w:tc>
      </w:tr>
      <w:tr w:rsidR="00CB2EAD" w:rsidRPr="003048D0" w14:paraId="011BD75A" w14:textId="77777777" w:rsidTr="00D01305">
        <w:tc>
          <w:tcPr>
            <w:tcW w:w="2905" w:type="dxa"/>
            <w:shd w:val="clear" w:color="auto" w:fill="auto"/>
          </w:tcPr>
          <w:p w14:paraId="0129845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То же</w:t>
            </w:r>
          </w:p>
        </w:tc>
        <w:tc>
          <w:tcPr>
            <w:tcW w:w="1585" w:type="dxa"/>
            <w:shd w:val="clear" w:color="auto" w:fill="auto"/>
          </w:tcPr>
          <w:p w14:paraId="30C7CDE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150</w:t>
            </w:r>
          </w:p>
        </w:tc>
        <w:tc>
          <w:tcPr>
            <w:tcW w:w="1308" w:type="dxa"/>
            <w:shd w:val="clear" w:color="auto" w:fill="auto"/>
          </w:tcPr>
          <w:p w14:paraId="7C3238B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</w:t>
            </w:r>
          </w:p>
        </w:tc>
        <w:tc>
          <w:tcPr>
            <w:tcW w:w="1750" w:type="dxa"/>
            <w:shd w:val="clear" w:color="auto" w:fill="auto"/>
          </w:tcPr>
          <w:p w14:paraId="2DB75D4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</w:t>
            </w:r>
          </w:p>
        </w:tc>
        <w:tc>
          <w:tcPr>
            <w:tcW w:w="904" w:type="dxa"/>
            <w:shd w:val="clear" w:color="auto" w:fill="auto"/>
          </w:tcPr>
          <w:p w14:paraId="6E8227E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0,02</w:t>
            </w:r>
          </w:p>
        </w:tc>
        <w:tc>
          <w:tcPr>
            <w:tcW w:w="905" w:type="dxa"/>
            <w:shd w:val="clear" w:color="auto" w:fill="auto"/>
          </w:tcPr>
          <w:p w14:paraId="1241FB8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0,12</w:t>
            </w:r>
          </w:p>
        </w:tc>
        <w:tc>
          <w:tcPr>
            <w:tcW w:w="904" w:type="dxa"/>
            <w:shd w:val="clear" w:color="auto" w:fill="auto"/>
          </w:tcPr>
          <w:p w14:paraId="085C04E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0,36</w:t>
            </w:r>
          </w:p>
        </w:tc>
        <w:tc>
          <w:tcPr>
            <w:tcW w:w="905" w:type="dxa"/>
            <w:shd w:val="clear" w:color="auto" w:fill="auto"/>
          </w:tcPr>
          <w:p w14:paraId="4D34B9A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0,88</w:t>
            </w:r>
          </w:p>
        </w:tc>
        <w:tc>
          <w:tcPr>
            <w:tcW w:w="905" w:type="dxa"/>
            <w:shd w:val="clear" w:color="auto" w:fill="auto"/>
          </w:tcPr>
          <w:p w14:paraId="7AC239A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0,94</w:t>
            </w:r>
          </w:p>
        </w:tc>
        <w:tc>
          <w:tcPr>
            <w:tcW w:w="904" w:type="dxa"/>
            <w:shd w:val="clear" w:color="auto" w:fill="auto"/>
          </w:tcPr>
          <w:p w14:paraId="082B295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0,84</w:t>
            </w:r>
          </w:p>
        </w:tc>
        <w:tc>
          <w:tcPr>
            <w:tcW w:w="905" w:type="dxa"/>
            <w:shd w:val="clear" w:color="auto" w:fill="auto"/>
          </w:tcPr>
          <w:p w14:paraId="7ADDCEB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</w:t>
            </w:r>
          </w:p>
        </w:tc>
        <w:tc>
          <w:tcPr>
            <w:tcW w:w="905" w:type="dxa"/>
            <w:shd w:val="clear" w:color="auto" w:fill="auto"/>
          </w:tcPr>
          <w:p w14:paraId="2A51043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0,65</w:t>
            </w:r>
          </w:p>
        </w:tc>
      </w:tr>
      <w:tr w:rsidR="00CB2EAD" w:rsidRPr="003048D0" w14:paraId="0E837239" w14:textId="77777777" w:rsidTr="00D01305">
        <w:tc>
          <w:tcPr>
            <w:tcW w:w="2905" w:type="dxa"/>
            <w:shd w:val="clear" w:color="auto" w:fill="auto"/>
          </w:tcPr>
          <w:p w14:paraId="2421469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«Акмигран», «А</w:t>
            </w:r>
            <w:r w:rsidRPr="003048D0">
              <w:rPr>
                <w:sz w:val="28"/>
                <w:szCs w:val="28"/>
              </w:rPr>
              <w:t>к</w:t>
            </w:r>
            <w:r w:rsidRPr="003048D0">
              <w:rPr>
                <w:sz w:val="28"/>
                <w:szCs w:val="28"/>
              </w:rPr>
              <w:t>минит» 300х300</w:t>
            </w:r>
          </w:p>
        </w:tc>
        <w:tc>
          <w:tcPr>
            <w:tcW w:w="1585" w:type="dxa"/>
            <w:shd w:val="clear" w:color="auto" w:fill="auto"/>
          </w:tcPr>
          <w:p w14:paraId="2B9E508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400</w:t>
            </w:r>
          </w:p>
        </w:tc>
        <w:tc>
          <w:tcPr>
            <w:tcW w:w="1308" w:type="dxa"/>
            <w:shd w:val="clear" w:color="auto" w:fill="auto"/>
          </w:tcPr>
          <w:p w14:paraId="7384DE9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</w:t>
            </w:r>
          </w:p>
        </w:tc>
        <w:tc>
          <w:tcPr>
            <w:tcW w:w="1750" w:type="dxa"/>
            <w:shd w:val="clear" w:color="auto" w:fill="auto"/>
          </w:tcPr>
          <w:p w14:paraId="4B5C333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2B268E7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0,02</w:t>
            </w:r>
          </w:p>
        </w:tc>
        <w:tc>
          <w:tcPr>
            <w:tcW w:w="905" w:type="dxa"/>
            <w:shd w:val="clear" w:color="auto" w:fill="auto"/>
          </w:tcPr>
          <w:p w14:paraId="0133526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0,11</w:t>
            </w:r>
          </w:p>
        </w:tc>
        <w:tc>
          <w:tcPr>
            <w:tcW w:w="904" w:type="dxa"/>
            <w:shd w:val="clear" w:color="auto" w:fill="auto"/>
          </w:tcPr>
          <w:p w14:paraId="28EC181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0,3</w:t>
            </w:r>
          </w:p>
        </w:tc>
        <w:tc>
          <w:tcPr>
            <w:tcW w:w="905" w:type="dxa"/>
            <w:shd w:val="clear" w:color="auto" w:fill="auto"/>
          </w:tcPr>
          <w:p w14:paraId="04654E2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0,85</w:t>
            </w:r>
          </w:p>
        </w:tc>
        <w:tc>
          <w:tcPr>
            <w:tcW w:w="905" w:type="dxa"/>
            <w:shd w:val="clear" w:color="auto" w:fill="auto"/>
          </w:tcPr>
          <w:p w14:paraId="3D73EFB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</w:t>
            </w:r>
          </w:p>
        </w:tc>
        <w:tc>
          <w:tcPr>
            <w:tcW w:w="904" w:type="dxa"/>
            <w:shd w:val="clear" w:color="auto" w:fill="auto"/>
          </w:tcPr>
          <w:p w14:paraId="23BF405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0,78</w:t>
            </w:r>
          </w:p>
        </w:tc>
        <w:tc>
          <w:tcPr>
            <w:tcW w:w="905" w:type="dxa"/>
            <w:shd w:val="clear" w:color="auto" w:fill="auto"/>
          </w:tcPr>
          <w:p w14:paraId="7B1516E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0,72</w:t>
            </w:r>
          </w:p>
        </w:tc>
        <w:tc>
          <w:tcPr>
            <w:tcW w:w="905" w:type="dxa"/>
            <w:shd w:val="clear" w:color="auto" w:fill="auto"/>
          </w:tcPr>
          <w:p w14:paraId="731BD9E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0,59</w:t>
            </w:r>
          </w:p>
        </w:tc>
      </w:tr>
      <w:tr w:rsidR="00CB2EAD" w:rsidRPr="003048D0" w14:paraId="32DB3CCA" w14:textId="77777777" w:rsidTr="00D01305">
        <w:tc>
          <w:tcPr>
            <w:tcW w:w="2905" w:type="dxa"/>
            <w:shd w:val="clear" w:color="auto" w:fill="auto"/>
          </w:tcPr>
          <w:p w14:paraId="63C1BF8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То же</w:t>
            </w:r>
          </w:p>
        </w:tc>
        <w:tc>
          <w:tcPr>
            <w:tcW w:w="1585" w:type="dxa"/>
            <w:shd w:val="clear" w:color="auto" w:fill="auto"/>
          </w:tcPr>
          <w:p w14:paraId="1ADEBC6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400</w:t>
            </w:r>
          </w:p>
        </w:tc>
        <w:tc>
          <w:tcPr>
            <w:tcW w:w="1308" w:type="dxa"/>
            <w:shd w:val="clear" w:color="auto" w:fill="auto"/>
          </w:tcPr>
          <w:p w14:paraId="6DEE5AA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20</w:t>
            </w:r>
          </w:p>
        </w:tc>
        <w:tc>
          <w:tcPr>
            <w:tcW w:w="1750" w:type="dxa"/>
            <w:shd w:val="clear" w:color="auto" w:fill="auto"/>
          </w:tcPr>
          <w:p w14:paraId="6C18FBC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50</w:t>
            </w:r>
          </w:p>
        </w:tc>
        <w:tc>
          <w:tcPr>
            <w:tcW w:w="904" w:type="dxa"/>
            <w:shd w:val="clear" w:color="auto" w:fill="auto"/>
          </w:tcPr>
          <w:p w14:paraId="1580013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0,01</w:t>
            </w:r>
          </w:p>
        </w:tc>
        <w:tc>
          <w:tcPr>
            <w:tcW w:w="905" w:type="dxa"/>
            <w:shd w:val="clear" w:color="auto" w:fill="auto"/>
          </w:tcPr>
          <w:p w14:paraId="6ABAB76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0,2</w:t>
            </w:r>
          </w:p>
        </w:tc>
        <w:tc>
          <w:tcPr>
            <w:tcW w:w="904" w:type="dxa"/>
            <w:shd w:val="clear" w:color="auto" w:fill="auto"/>
          </w:tcPr>
          <w:p w14:paraId="181AB4E6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0,71</w:t>
            </w:r>
          </w:p>
        </w:tc>
        <w:tc>
          <w:tcPr>
            <w:tcW w:w="905" w:type="dxa"/>
            <w:shd w:val="clear" w:color="auto" w:fill="auto"/>
          </w:tcPr>
          <w:p w14:paraId="539AA42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0,88</w:t>
            </w:r>
          </w:p>
        </w:tc>
        <w:tc>
          <w:tcPr>
            <w:tcW w:w="905" w:type="dxa"/>
            <w:shd w:val="clear" w:color="auto" w:fill="auto"/>
          </w:tcPr>
          <w:p w14:paraId="6E98931B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0,81</w:t>
            </w:r>
          </w:p>
        </w:tc>
        <w:tc>
          <w:tcPr>
            <w:tcW w:w="904" w:type="dxa"/>
            <w:shd w:val="clear" w:color="auto" w:fill="auto"/>
          </w:tcPr>
          <w:p w14:paraId="6E50675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0,71</w:t>
            </w:r>
          </w:p>
        </w:tc>
        <w:tc>
          <w:tcPr>
            <w:tcW w:w="905" w:type="dxa"/>
            <w:shd w:val="clear" w:color="auto" w:fill="auto"/>
          </w:tcPr>
          <w:p w14:paraId="1D98A00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0,79</w:t>
            </w:r>
          </w:p>
        </w:tc>
        <w:tc>
          <w:tcPr>
            <w:tcW w:w="905" w:type="dxa"/>
            <w:shd w:val="clear" w:color="auto" w:fill="auto"/>
          </w:tcPr>
          <w:p w14:paraId="033F6A3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0,65</w:t>
            </w:r>
          </w:p>
        </w:tc>
      </w:tr>
      <w:tr w:rsidR="00CB2EAD" w:rsidRPr="003048D0" w14:paraId="5BB5002B" w14:textId="77777777" w:rsidTr="00D01305">
        <w:tc>
          <w:tcPr>
            <w:tcW w:w="2905" w:type="dxa"/>
            <w:shd w:val="clear" w:color="auto" w:fill="auto"/>
          </w:tcPr>
          <w:p w14:paraId="1FB7E5A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«Силакпор»</w:t>
            </w:r>
          </w:p>
        </w:tc>
        <w:tc>
          <w:tcPr>
            <w:tcW w:w="1585" w:type="dxa"/>
            <w:shd w:val="clear" w:color="auto" w:fill="auto"/>
          </w:tcPr>
          <w:p w14:paraId="6CF31BF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250</w:t>
            </w:r>
          </w:p>
        </w:tc>
        <w:tc>
          <w:tcPr>
            <w:tcW w:w="1308" w:type="dxa"/>
            <w:shd w:val="clear" w:color="auto" w:fill="auto"/>
          </w:tcPr>
          <w:p w14:paraId="45842E0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350</w:t>
            </w:r>
          </w:p>
        </w:tc>
        <w:tc>
          <w:tcPr>
            <w:tcW w:w="1750" w:type="dxa"/>
            <w:shd w:val="clear" w:color="auto" w:fill="auto"/>
          </w:tcPr>
          <w:p w14:paraId="7AE6294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6ACAF3E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0,25</w:t>
            </w:r>
          </w:p>
        </w:tc>
        <w:tc>
          <w:tcPr>
            <w:tcW w:w="905" w:type="dxa"/>
            <w:shd w:val="clear" w:color="auto" w:fill="auto"/>
          </w:tcPr>
          <w:p w14:paraId="06FC57E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0,45</w:t>
            </w:r>
          </w:p>
        </w:tc>
        <w:tc>
          <w:tcPr>
            <w:tcW w:w="904" w:type="dxa"/>
            <w:shd w:val="clear" w:color="auto" w:fill="auto"/>
          </w:tcPr>
          <w:p w14:paraId="19C561E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0,72</w:t>
            </w:r>
          </w:p>
        </w:tc>
        <w:tc>
          <w:tcPr>
            <w:tcW w:w="905" w:type="dxa"/>
            <w:shd w:val="clear" w:color="auto" w:fill="auto"/>
          </w:tcPr>
          <w:p w14:paraId="4448E595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</w:t>
            </w:r>
          </w:p>
        </w:tc>
        <w:tc>
          <w:tcPr>
            <w:tcW w:w="905" w:type="dxa"/>
            <w:shd w:val="clear" w:color="auto" w:fill="auto"/>
          </w:tcPr>
          <w:p w14:paraId="3B9C4DB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</w:t>
            </w:r>
          </w:p>
        </w:tc>
        <w:tc>
          <w:tcPr>
            <w:tcW w:w="904" w:type="dxa"/>
            <w:shd w:val="clear" w:color="auto" w:fill="auto"/>
          </w:tcPr>
          <w:p w14:paraId="765EFF8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1,0</w:t>
            </w:r>
          </w:p>
        </w:tc>
        <w:tc>
          <w:tcPr>
            <w:tcW w:w="905" w:type="dxa"/>
            <w:shd w:val="clear" w:color="auto" w:fill="auto"/>
          </w:tcPr>
          <w:p w14:paraId="357D12B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1,0</w:t>
            </w:r>
          </w:p>
        </w:tc>
        <w:tc>
          <w:tcPr>
            <w:tcW w:w="905" w:type="dxa"/>
            <w:shd w:val="clear" w:color="auto" w:fill="auto"/>
          </w:tcPr>
          <w:p w14:paraId="1A44C7E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0,95</w:t>
            </w:r>
          </w:p>
        </w:tc>
      </w:tr>
      <w:tr w:rsidR="00CB2EAD" w:rsidRPr="003048D0" w14:paraId="09C51EB2" w14:textId="77777777" w:rsidTr="00D01305">
        <w:tc>
          <w:tcPr>
            <w:tcW w:w="2905" w:type="dxa"/>
            <w:shd w:val="clear" w:color="auto" w:fill="auto"/>
          </w:tcPr>
          <w:p w14:paraId="49D44E0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Минераловатная, 500х500</w:t>
            </w:r>
          </w:p>
        </w:tc>
        <w:tc>
          <w:tcPr>
            <w:tcW w:w="1585" w:type="dxa"/>
            <w:shd w:val="clear" w:color="auto" w:fill="auto"/>
          </w:tcPr>
          <w:p w14:paraId="70C17B2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80</w:t>
            </w:r>
          </w:p>
        </w:tc>
        <w:tc>
          <w:tcPr>
            <w:tcW w:w="1308" w:type="dxa"/>
            <w:shd w:val="clear" w:color="auto" w:fill="auto"/>
          </w:tcPr>
          <w:p w14:paraId="499DFAC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60</w:t>
            </w:r>
          </w:p>
        </w:tc>
        <w:tc>
          <w:tcPr>
            <w:tcW w:w="1750" w:type="dxa"/>
            <w:shd w:val="clear" w:color="auto" w:fill="auto"/>
          </w:tcPr>
          <w:p w14:paraId="4CAB8BE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6C21DE7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0,1</w:t>
            </w:r>
          </w:p>
        </w:tc>
        <w:tc>
          <w:tcPr>
            <w:tcW w:w="905" w:type="dxa"/>
            <w:shd w:val="clear" w:color="auto" w:fill="auto"/>
          </w:tcPr>
          <w:p w14:paraId="6A5FC5F4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0,31</w:t>
            </w:r>
          </w:p>
        </w:tc>
        <w:tc>
          <w:tcPr>
            <w:tcW w:w="904" w:type="dxa"/>
            <w:shd w:val="clear" w:color="auto" w:fill="auto"/>
          </w:tcPr>
          <w:p w14:paraId="773A1C4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</w:t>
            </w:r>
          </w:p>
        </w:tc>
        <w:tc>
          <w:tcPr>
            <w:tcW w:w="905" w:type="dxa"/>
            <w:shd w:val="clear" w:color="auto" w:fill="auto"/>
          </w:tcPr>
          <w:p w14:paraId="0B5C76B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0,95</w:t>
            </w:r>
          </w:p>
        </w:tc>
        <w:tc>
          <w:tcPr>
            <w:tcW w:w="905" w:type="dxa"/>
            <w:shd w:val="clear" w:color="auto" w:fill="auto"/>
          </w:tcPr>
          <w:p w14:paraId="7542FB8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0,69</w:t>
            </w:r>
          </w:p>
        </w:tc>
        <w:tc>
          <w:tcPr>
            <w:tcW w:w="904" w:type="dxa"/>
            <w:shd w:val="clear" w:color="auto" w:fill="auto"/>
          </w:tcPr>
          <w:p w14:paraId="25B975D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0,59</w:t>
            </w:r>
          </w:p>
        </w:tc>
        <w:tc>
          <w:tcPr>
            <w:tcW w:w="905" w:type="dxa"/>
            <w:shd w:val="clear" w:color="auto" w:fill="auto"/>
          </w:tcPr>
          <w:p w14:paraId="56E996E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</w:t>
            </w:r>
          </w:p>
        </w:tc>
        <w:tc>
          <w:tcPr>
            <w:tcW w:w="905" w:type="dxa"/>
            <w:shd w:val="clear" w:color="auto" w:fill="auto"/>
          </w:tcPr>
          <w:p w14:paraId="5A4E52A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0,3</w:t>
            </w:r>
          </w:p>
        </w:tc>
      </w:tr>
      <w:tr w:rsidR="00CB2EAD" w:rsidRPr="003048D0" w14:paraId="3ABD83F4" w14:textId="77777777" w:rsidTr="00D01305">
        <w:tc>
          <w:tcPr>
            <w:tcW w:w="2905" w:type="dxa"/>
            <w:shd w:val="clear" w:color="auto" w:fill="auto"/>
          </w:tcPr>
          <w:p w14:paraId="6A37403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Прошивные мин</w:t>
            </w:r>
            <w:r w:rsidRPr="003048D0">
              <w:rPr>
                <w:sz w:val="28"/>
                <w:szCs w:val="28"/>
              </w:rPr>
              <w:t>е</w:t>
            </w:r>
            <w:r w:rsidRPr="003048D0">
              <w:rPr>
                <w:sz w:val="28"/>
                <w:szCs w:val="28"/>
              </w:rPr>
              <w:t xml:space="preserve">раловатные, </w:t>
            </w:r>
            <w:smartTag w:uri="urn:schemas-microsoft-com:office:smarttags" w:element="metricconverter">
              <w:smartTagPr>
                <w:attr w:name="ProductID" w:val="0,10 мм"/>
              </w:smartTagPr>
              <w:r w:rsidRPr="003048D0">
                <w:rPr>
                  <w:sz w:val="28"/>
                  <w:szCs w:val="28"/>
                </w:rPr>
                <w:t>0,10 мм</w:t>
              </w:r>
            </w:smartTag>
          </w:p>
        </w:tc>
        <w:tc>
          <w:tcPr>
            <w:tcW w:w="1585" w:type="dxa"/>
            <w:shd w:val="clear" w:color="auto" w:fill="auto"/>
          </w:tcPr>
          <w:p w14:paraId="64A78EF7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</w:t>
            </w:r>
          </w:p>
        </w:tc>
        <w:tc>
          <w:tcPr>
            <w:tcW w:w="1308" w:type="dxa"/>
            <w:shd w:val="clear" w:color="auto" w:fill="auto"/>
          </w:tcPr>
          <w:p w14:paraId="0B2485C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</w:t>
            </w:r>
          </w:p>
        </w:tc>
        <w:tc>
          <w:tcPr>
            <w:tcW w:w="1750" w:type="dxa"/>
            <w:shd w:val="clear" w:color="auto" w:fill="auto"/>
          </w:tcPr>
          <w:p w14:paraId="132CFA4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3F8A97F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0,03</w:t>
            </w:r>
          </w:p>
        </w:tc>
        <w:tc>
          <w:tcPr>
            <w:tcW w:w="905" w:type="dxa"/>
            <w:shd w:val="clear" w:color="auto" w:fill="auto"/>
          </w:tcPr>
          <w:p w14:paraId="42F3AEB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0,42</w:t>
            </w:r>
          </w:p>
        </w:tc>
        <w:tc>
          <w:tcPr>
            <w:tcW w:w="904" w:type="dxa"/>
            <w:shd w:val="clear" w:color="auto" w:fill="auto"/>
          </w:tcPr>
          <w:p w14:paraId="1982D59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0,81</w:t>
            </w:r>
          </w:p>
        </w:tc>
        <w:tc>
          <w:tcPr>
            <w:tcW w:w="905" w:type="dxa"/>
            <w:shd w:val="clear" w:color="auto" w:fill="auto"/>
          </w:tcPr>
          <w:p w14:paraId="4B47AD6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0,82</w:t>
            </w:r>
          </w:p>
        </w:tc>
        <w:tc>
          <w:tcPr>
            <w:tcW w:w="905" w:type="dxa"/>
            <w:shd w:val="clear" w:color="auto" w:fill="auto"/>
          </w:tcPr>
          <w:p w14:paraId="17D5570A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0,69</w:t>
            </w:r>
          </w:p>
        </w:tc>
        <w:tc>
          <w:tcPr>
            <w:tcW w:w="904" w:type="dxa"/>
            <w:shd w:val="clear" w:color="auto" w:fill="auto"/>
          </w:tcPr>
          <w:p w14:paraId="6E78DAB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0,58</w:t>
            </w:r>
          </w:p>
        </w:tc>
        <w:tc>
          <w:tcPr>
            <w:tcW w:w="905" w:type="dxa"/>
            <w:shd w:val="clear" w:color="auto" w:fill="auto"/>
          </w:tcPr>
          <w:p w14:paraId="2D6AC41E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0,59</w:t>
            </w:r>
          </w:p>
        </w:tc>
        <w:tc>
          <w:tcPr>
            <w:tcW w:w="905" w:type="dxa"/>
            <w:shd w:val="clear" w:color="auto" w:fill="auto"/>
          </w:tcPr>
          <w:p w14:paraId="73F28AA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0,58</w:t>
            </w:r>
          </w:p>
        </w:tc>
      </w:tr>
      <w:tr w:rsidR="00CB2EAD" w:rsidRPr="003048D0" w14:paraId="440D7223" w14:textId="77777777" w:rsidTr="00D01305">
        <w:tc>
          <w:tcPr>
            <w:tcW w:w="2905" w:type="dxa"/>
            <w:shd w:val="clear" w:color="auto" w:fill="auto"/>
          </w:tcPr>
          <w:p w14:paraId="137C017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lastRenderedPageBreak/>
              <w:t>Супертонкое воло</w:t>
            </w:r>
            <w:r w:rsidRPr="003048D0">
              <w:rPr>
                <w:sz w:val="28"/>
                <w:szCs w:val="28"/>
              </w:rPr>
              <w:t>к</w:t>
            </w:r>
            <w:r w:rsidRPr="003048D0">
              <w:rPr>
                <w:sz w:val="28"/>
                <w:szCs w:val="28"/>
              </w:rPr>
              <w:t>но, стекл</w:t>
            </w:r>
            <w:r w:rsidRPr="003048D0">
              <w:rPr>
                <w:sz w:val="28"/>
                <w:szCs w:val="28"/>
              </w:rPr>
              <w:t>о</w:t>
            </w:r>
            <w:r w:rsidRPr="003048D0">
              <w:rPr>
                <w:sz w:val="28"/>
                <w:szCs w:val="28"/>
              </w:rPr>
              <w:t>ткань 3-0,1, ги</w:t>
            </w:r>
            <w:r w:rsidRPr="003048D0">
              <w:rPr>
                <w:sz w:val="28"/>
                <w:szCs w:val="28"/>
              </w:rPr>
              <w:t>п</w:t>
            </w:r>
            <w:r w:rsidRPr="003048D0">
              <w:rPr>
                <w:sz w:val="28"/>
                <w:szCs w:val="28"/>
              </w:rPr>
              <w:t>совая плитка</w:t>
            </w:r>
          </w:p>
        </w:tc>
        <w:tc>
          <w:tcPr>
            <w:tcW w:w="1585" w:type="dxa"/>
            <w:shd w:val="clear" w:color="auto" w:fill="auto"/>
          </w:tcPr>
          <w:p w14:paraId="17519D5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15</w:t>
            </w:r>
          </w:p>
        </w:tc>
        <w:tc>
          <w:tcPr>
            <w:tcW w:w="1308" w:type="dxa"/>
            <w:shd w:val="clear" w:color="auto" w:fill="auto"/>
          </w:tcPr>
          <w:p w14:paraId="310E8573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100</w:t>
            </w:r>
          </w:p>
        </w:tc>
        <w:tc>
          <w:tcPr>
            <w:tcW w:w="1750" w:type="dxa"/>
            <w:shd w:val="clear" w:color="auto" w:fill="auto"/>
          </w:tcPr>
          <w:p w14:paraId="15225B0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620A011D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0,3</w:t>
            </w:r>
          </w:p>
        </w:tc>
        <w:tc>
          <w:tcPr>
            <w:tcW w:w="905" w:type="dxa"/>
            <w:shd w:val="clear" w:color="auto" w:fill="auto"/>
          </w:tcPr>
          <w:p w14:paraId="34D9A7E0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0,66</w:t>
            </w:r>
          </w:p>
        </w:tc>
        <w:tc>
          <w:tcPr>
            <w:tcW w:w="904" w:type="dxa"/>
            <w:shd w:val="clear" w:color="auto" w:fill="auto"/>
          </w:tcPr>
          <w:p w14:paraId="1D0A1D42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1,0</w:t>
            </w:r>
          </w:p>
        </w:tc>
        <w:tc>
          <w:tcPr>
            <w:tcW w:w="905" w:type="dxa"/>
            <w:shd w:val="clear" w:color="auto" w:fill="auto"/>
          </w:tcPr>
          <w:p w14:paraId="2811417F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1,0</w:t>
            </w:r>
          </w:p>
        </w:tc>
        <w:tc>
          <w:tcPr>
            <w:tcW w:w="905" w:type="dxa"/>
            <w:shd w:val="clear" w:color="auto" w:fill="auto"/>
          </w:tcPr>
          <w:p w14:paraId="390A7AC8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1,0</w:t>
            </w:r>
          </w:p>
        </w:tc>
        <w:tc>
          <w:tcPr>
            <w:tcW w:w="904" w:type="dxa"/>
            <w:shd w:val="clear" w:color="auto" w:fill="auto"/>
          </w:tcPr>
          <w:p w14:paraId="621515BC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0,96</w:t>
            </w:r>
          </w:p>
        </w:tc>
        <w:tc>
          <w:tcPr>
            <w:tcW w:w="905" w:type="dxa"/>
            <w:shd w:val="clear" w:color="auto" w:fill="auto"/>
          </w:tcPr>
          <w:p w14:paraId="5DEFA749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0,7</w:t>
            </w:r>
          </w:p>
        </w:tc>
        <w:tc>
          <w:tcPr>
            <w:tcW w:w="905" w:type="dxa"/>
            <w:shd w:val="clear" w:color="auto" w:fill="auto"/>
          </w:tcPr>
          <w:p w14:paraId="4DF17B21" w14:textId="77777777" w:rsidR="00CB2EAD" w:rsidRPr="003048D0" w:rsidRDefault="00CB2EAD" w:rsidP="00D01305">
            <w:pPr>
              <w:pStyle w:val="a3"/>
              <w:tabs>
                <w:tab w:val="left" w:pos="708"/>
                <w:tab w:val="left" w:pos="1416"/>
                <w:tab w:val="left" w:pos="2124"/>
                <w:tab w:val="left" w:pos="2720"/>
              </w:tabs>
              <w:jc w:val="center"/>
              <w:rPr>
                <w:sz w:val="28"/>
                <w:szCs w:val="28"/>
              </w:rPr>
            </w:pPr>
            <w:r w:rsidRPr="003048D0">
              <w:rPr>
                <w:sz w:val="28"/>
                <w:szCs w:val="28"/>
              </w:rPr>
              <w:t>0,8</w:t>
            </w:r>
          </w:p>
        </w:tc>
      </w:tr>
    </w:tbl>
    <w:p w14:paraId="51F511C2" w14:textId="77777777" w:rsidR="00CB2EAD" w:rsidRPr="00CB2EAD" w:rsidRDefault="00CB2EAD" w:rsidP="00CB2EAD">
      <w:pPr>
        <w:pStyle w:val="a4"/>
        <w:sectPr w:rsidR="00CB2EAD" w:rsidRPr="00CB2EAD" w:rsidSect="00240D1B">
          <w:pgSz w:w="16838" w:h="11906" w:orient="landscape"/>
          <w:pgMar w:top="1418" w:right="1418" w:bottom="851" w:left="1418" w:header="709" w:footer="709" w:gutter="0"/>
          <w:cols w:space="708"/>
          <w:docGrid w:linePitch="360"/>
        </w:sectPr>
      </w:pPr>
    </w:p>
    <w:p w14:paraId="75E4AF64" w14:textId="0B05746A" w:rsidR="00D47897" w:rsidRPr="00CB2EAD" w:rsidRDefault="00CB2EAD" w:rsidP="00CB2EAD">
      <w:pPr>
        <w:rPr>
          <w:lang w:val="en-US"/>
        </w:rPr>
      </w:pPr>
      <w:r>
        <w:rPr>
          <w:lang w:val="en-US"/>
        </w:rPr>
        <w:lastRenderedPageBreak/>
        <w:t>s</w:t>
      </w:r>
    </w:p>
    <w:sectPr w:rsidR="00D47897" w:rsidRPr="00CB2EAD" w:rsidSect="00DF35A8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4AF9" w14:textId="77777777" w:rsidR="006A50EC" w:rsidRDefault="00000000" w:rsidP="002E02C7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CC0A20" w14:textId="77777777" w:rsidR="006A50EC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851B7" w14:textId="77777777" w:rsidR="002E02C7" w:rsidRDefault="00000000" w:rsidP="001C6DF4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28</w:t>
    </w:r>
    <w:r>
      <w:rPr>
        <w:rStyle w:val="a5"/>
      </w:rPr>
      <w:fldChar w:fldCharType="end"/>
    </w:r>
  </w:p>
  <w:p w14:paraId="6FC3C334" w14:textId="77777777" w:rsidR="002E02C7" w:rsidRDefault="00000000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9"/>
    <w:rsid w:val="00281029"/>
    <w:rsid w:val="009B5229"/>
    <w:rsid w:val="00CB2EAD"/>
    <w:rsid w:val="00D47897"/>
    <w:rsid w:val="00D7416F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0DDF169"/>
  <w15:chartTrackingRefBased/>
  <w15:docId w15:val="{DE028161-F902-42C8-BBA9-3B7494BA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A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CB2EAD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CB2EAD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paragraph" w:styleId="a3">
    <w:basedOn w:val="a"/>
    <w:next w:val="a4"/>
    <w:rsid w:val="00CB2EAD"/>
    <w:pPr>
      <w:spacing w:before="100" w:beforeAutospacing="1" w:after="100" w:afterAutospacing="1"/>
    </w:pPr>
  </w:style>
  <w:style w:type="character" w:styleId="a5">
    <w:name w:val="page number"/>
    <w:basedOn w:val="a0"/>
    <w:rsid w:val="00CB2EAD"/>
  </w:style>
  <w:style w:type="paragraph" w:styleId="a6">
    <w:name w:val="footer"/>
    <w:basedOn w:val="a"/>
    <w:link w:val="a7"/>
    <w:rsid w:val="00CB2EA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CB2EA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8">
    <w:name w:val="Table Grid"/>
    <w:basedOn w:val="a1"/>
    <w:rsid w:val="00CB2EA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CB2E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B2EA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B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42" Type="http://schemas.openxmlformats.org/officeDocument/2006/relationships/oleObject" Target="embeddings/oleObject13.bin"/><Relationship Id="rId47" Type="http://schemas.openxmlformats.org/officeDocument/2006/relationships/image" Target="media/image27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wmf"/><Relationship Id="rId32" Type="http://schemas.openxmlformats.org/officeDocument/2006/relationships/image" Target="media/image20.png"/><Relationship Id="rId37" Type="http://schemas.openxmlformats.org/officeDocument/2006/relationships/image" Target="media/image22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6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6.png"/><Relationship Id="rId36" Type="http://schemas.openxmlformats.org/officeDocument/2006/relationships/oleObject" Target="embeddings/oleObject10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1.wmf"/><Relationship Id="rId43" Type="http://schemas.openxmlformats.org/officeDocument/2006/relationships/image" Target="media/image25.wmf"/><Relationship Id="rId48" Type="http://schemas.openxmlformats.org/officeDocument/2006/relationships/oleObject" Target="embeddings/oleObject16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5711</Words>
  <Characters>32556</Characters>
  <Application>Microsoft Office Word</Application>
  <DocSecurity>0</DocSecurity>
  <Lines>271</Lines>
  <Paragraphs>76</Paragraphs>
  <ScaleCrop>false</ScaleCrop>
  <Company/>
  <LinksUpToDate>false</LinksUpToDate>
  <CharactersWithSpaces>38191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Kanykei A</dc:creator>
  <cp:keywords/>
  <dc:description/>
  <cp:lastModifiedBy>Kanykei A</cp:lastModifiedBy>
  <cp:revision>2</cp:revision>
  <dcterms:created xsi:type="dcterms:W3CDTF">2023-05-09T15:07:00Z</dcterms:created>
  <dcterms:modified xsi:type="dcterms:W3CDTF">2023-05-09T15:12:00Z</dcterms:modified>
</cp:coreProperties>
</file>