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8398" w14:textId="77777777" w:rsidR="00D26FB2" w:rsidRDefault="00000000">
      <w:pPr>
        <w:spacing w:after="80"/>
      </w:pPr>
      <w:r>
        <w:rPr>
          <w:b/>
          <w:bCs/>
          <w:color w:val="E76315"/>
          <w:sz w:val="18"/>
          <w:szCs w:val="18"/>
        </w:rPr>
        <w:t>PROOF OF TALK 2026</w:t>
      </w:r>
    </w:p>
    <w:p w14:paraId="2AA732BD" w14:textId="77777777" w:rsidR="00D26FB2" w:rsidRDefault="00000000">
      <w:pPr>
        <w:spacing w:after="40"/>
      </w:pPr>
      <w:r>
        <w:rPr>
          <w:b/>
          <w:bCs/>
          <w:color w:val="1A1A2E"/>
          <w:sz w:val="36"/>
          <w:szCs w:val="36"/>
        </w:rPr>
        <w:t>POT Matchmaker — Weekly Update</w:t>
      </w:r>
    </w:p>
    <w:p w14:paraId="6B52524D" w14:textId="67A97EE5" w:rsidR="00D26FB2" w:rsidRDefault="00000000">
      <w:pPr>
        <w:spacing w:after="300"/>
      </w:pPr>
      <w:r>
        <w:rPr>
          <w:color w:val="666666"/>
          <w:sz w:val="20"/>
          <w:szCs w:val="20"/>
        </w:rPr>
        <w:t xml:space="preserve">Week of March 24–28, </w:t>
      </w:r>
      <w:r w:rsidR="006B650C">
        <w:rPr>
          <w:color w:val="666666"/>
          <w:sz w:val="20"/>
          <w:szCs w:val="20"/>
        </w:rPr>
        <w:t>2026 · Prepared</w:t>
      </w:r>
      <w:r>
        <w:rPr>
          <w:color w:val="666666"/>
          <w:sz w:val="20"/>
          <w:szCs w:val="20"/>
        </w:rPr>
        <w:t xml:space="preserve"> by </w:t>
      </w:r>
      <w:proofErr w:type="spellStart"/>
      <w:r>
        <w:rPr>
          <w:color w:val="666666"/>
          <w:sz w:val="20"/>
          <w:szCs w:val="20"/>
        </w:rPr>
        <w:t>Kanyuchi</w:t>
      </w:r>
      <w:proofErr w:type="spellEnd"/>
    </w:p>
    <w:p w14:paraId="502C456A" w14:textId="77777777" w:rsidR="00D26FB2" w:rsidRDefault="00000000">
      <w:pPr>
        <w:spacing w:after="200"/>
      </w:pPr>
      <w:r>
        <w:t>Hey everyone,</w:t>
      </w:r>
    </w:p>
    <w:p w14:paraId="4D6FCD7F" w14:textId="77777777" w:rsidR="00D26FB2" w:rsidRDefault="00000000">
      <w:pPr>
        <w:spacing w:after="200"/>
      </w:pPr>
      <w:r>
        <w:t>Sending you my weekly overview below:</w:t>
      </w:r>
    </w:p>
    <w:p w14:paraId="552B60BF" w14:textId="77777777" w:rsidR="00D26FB2" w:rsidRDefault="00000000">
      <w:pPr>
        <w:pStyle w:val="Heading2"/>
      </w:pPr>
      <w:r>
        <w:t>Key Results</w:t>
      </w:r>
    </w:p>
    <w:p w14:paraId="7C2B5088" w14:textId="77777777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All 5 brainstorm Quick Wins shipped (Intent Matching, QR Code, Directory, Investor Heatmap, Warm-Up Threads)</w:t>
      </w:r>
    </w:p>
    <w:p w14:paraId="24BD66BF" w14:textId="77777777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Magic link access live — attendees see matches with 1 click, no login</w:t>
      </w:r>
    </w:p>
    <w:p w14:paraId="111B7219" w14:textId="77777777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"Who do you want to meet?" field implemented — Z's product direction wired into matching</w:t>
      </w:r>
    </w:p>
    <w:p w14:paraId="64F4F236" w14:textId="77777777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Architecture doc + cost analysis delivered (€0.39/attendee at 2,500 scale)</w:t>
      </w:r>
    </w:p>
    <w:p w14:paraId="23FCE63F" w14:textId="77777777" w:rsidR="00D26FB2" w:rsidRDefault="00000000">
      <w:pPr>
        <w:pStyle w:val="Heading2"/>
      </w:pPr>
      <w:r>
        <w:t>Progress on Last Week’s Priorities</w:t>
      </w:r>
    </w:p>
    <w:p w14:paraId="3819D68E" w14:textId="77777777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Magic link (no-login access) — </w:t>
      </w:r>
      <w:r>
        <w:rPr>
          <w:b/>
          <w:bCs/>
          <w:color w:val="10B981"/>
          <w:sz w:val="21"/>
          <w:szCs w:val="21"/>
        </w:rPr>
        <w:t>done</w:t>
      </w:r>
    </w:p>
    <w:p w14:paraId="5248CCFE" w14:textId="77777777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Architecture/scale documentation — </w:t>
      </w:r>
      <w:r>
        <w:rPr>
          <w:b/>
          <w:bCs/>
          <w:color w:val="10B981"/>
          <w:sz w:val="21"/>
          <w:szCs w:val="21"/>
        </w:rPr>
        <w:t>done</w:t>
      </w:r>
    </w:p>
    <w:p w14:paraId="4DED0A15" w14:textId="77777777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Cost analysis — </w:t>
      </w:r>
      <w:r>
        <w:rPr>
          <w:b/>
          <w:bCs/>
          <w:color w:val="10B981"/>
          <w:sz w:val="21"/>
          <w:szCs w:val="21"/>
        </w:rPr>
        <w:t>done</w:t>
      </w:r>
    </w:p>
    <w:p w14:paraId="19A8B15B" w14:textId="77777777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Scale test to 50 profiles — </w:t>
      </w:r>
      <w:r>
        <w:rPr>
          <w:b/>
          <w:bCs/>
          <w:color w:val="E76315"/>
          <w:sz w:val="21"/>
          <w:szCs w:val="21"/>
        </w:rPr>
        <w:t>pending</w:t>
      </w:r>
    </w:p>
    <w:p w14:paraId="77A8AED8" w14:textId="77777777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SES production access — </w:t>
      </w:r>
      <w:r>
        <w:rPr>
          <w:b/>
          <w:bCs/>
          <w:color w:val="EF4444"/>
          <w:sz w:val="21"/>
          <w:szCs w:val="21"/>
        </w:rPr>
        <w:t>blocked</w:t>
      </w:r>
    </w:p>
    <w:p w14:paraId="1D489CEA" w14:textId="77777777" w:rsidR="00D26FB2" w:rsidRDefault="00000000">
      <w:pPr>
        <w:spacing w:before="300" w:after="300"/>
      </w:pPr>
      <w:r>
        <w:rPr>
          <w:color w:val="DDDDDD"/>
          <w:sz w:val="16"/>
          <w:szCs w:val="16"/>
        </w:rPr>
        <w:t>━━━━━━━━━━━━━━━━━━━━━━━━━━━━━━━━━━━━━━━━━━━━━━━━━━━━━━━━━━━━</w:t>
      </w:r>
    </w:p>
    <w:p w14:paraId="05B88E02" w14:textId="77777777" w:rsidR="00D26FB2" w:rsidRDefault="00000000">
      <w:pPr>
        <w:pStyle w:val="Heading1"/>
      </w:pPr>
      <w:r>
        <w:t>What Shipped This Week</w:t>
      </w:r>
    </w:p>
    <w:p w14:paraId="142CA3C4" w14:textId="77777777" w:rsidR="00D26FB2" w:rsidRDefault="00000000">
      <w:pPr>
        <w:pStyle w:val="Heading2"/>
      </w:pPr>
      <w:r>
        <w:t>Magic Link &amp; Email</w:t>
      </w:r>
    </w:p>
    <w:p w14:paraId="0F936328" w14:textId="17731C99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Magic link access: every attendee gets a unique /m</w:t>
      </w:r>
      <w:r w:rsidR="006B650C">
        <w:rPr>
          <w:sz w:val="21"/>
          <w:szCs w:val="21"/>
        </w:rPr>
        <w:t>/: token</w:t>
      </w:r>
      <w:r>
        <w:rPr>
          <w:sz w:val="21"/>
          <w:szCs w:val="21"/>
        </w:rPr>
        <w:t xml:space="preserve"> URL — 1-click read-only match dashboard, no login required</w:t>
      </w:r>
    </w:p>
    <w:p w14:paraId="244FBDEA" w14:textId="77777777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QR code in email: match intro emails include scannable QR code (CID attachment) linking to magic link</w:t>
      </w:r>
    </w:p>
    <w:p w14:paraId="22357F52" w14:textId="77777777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Email copy updated: "Our Matchmaker has matched you" (was "The AI has matched you")</w:t>
      </w:r>
    </w:p>
    <w:p w14:paraId="796220F0" w14:textId="1035A80A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SES verification emails sent to </w:t>
      </w:r>
      <w:r w:rsidR="006B650C">
        <w:rPr>
          <w:sz w:val="21"/>
          <w:szCs w:val="21"/>
        </w:rPr>
        <w:t>M</w:t>
      </w:r>
      <w:r>
        <w:rPr>
          <w:sz w:val="21"/>
          <w:szCs w:val="21"/>
        </w:rPr>
        <w:t xml:space="preserve">ona, </w:t>
      </w:r>
      <w:r w:rsidR="006B650C">
        <w:rPr>
          <w:sz w:val="21"/>
          <w:szCs w:val="21"/>
        </w:rPr>
        <w:t>N</w:t>
      </w:r>
      <w:r>
        <w:rPr>
          <w:sz w:val="21"/>
          <w:szCs w:val="21"/>
        </w:rPr>
        <w:t xml:space="preserve">upur, </w:t>
      </w:r>
      <w:r w:rsidR="006B650C">
        <w:rPr>
          <w:sz w:val="21"/>
          <w:szCs w:val="21"/>
        </w:rPr>
        <w:t>H</w:t>
      </w:r>
      <w:r>
        <w:rPr>
          <w:sz w:val="21"/>
          <w:szCs w:val="21"/>
        </w:rPr>
        <w:t xml:space="preserve">amid, </w:t>
      </w:r>
      <w:r w:rsidR="006B650C">
        <w:rPr>
          <w:sz w:val="21"/>
          <w:szCs w:val="21"/>
        </w:rPr>
        <w:t>V</w:t>
      </w:r>
      <w:r>
        <w:rPr>
          <w:sz w:val="21"/>
          <w:szCs w:val="21"/>
        </w:rPr>
        <w:t xml:space="preserve">ictor, </w:t>
      </w:r>
      <w:r w:rsidR="006B650C">
        <w:rPr>
          <w:sz w:val="21"/>
          <w:szCs w:val="21"/>
        </w:rPr>
        <w:t>Z</w:t>
      </w:r>
    </w:p>
    <w:p w14:paraId="44968136" w14:textId="77777777" w:rsidR="00D26FB2" w:rsidRDefault="00000000">
      <w:pPr>
        <w:pStyle w:val="Heading2"/>
      </w:pPr>
      <w:r>
        <w:t>Brainstorm Quick Wins (All 5 Shipped)</w:t>
      </w:r>
    </w:p>
    <w:p w14:paraId="5CE7CF5B" w14:textId="77777777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Investor Heatmap: capital activity by sector on dashboard — who’s deploying capital, deal-making</w:t>
      </w:r>
    </w:p>
    <w:p w14:paraId="440AAEA0" w14:textId="77777777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QR Business Card: scannable QR on Profile page linking to magic link; copy + save as PNG</w:t>
      </w:r>
    </w:p>
    <w:p w14:paraId="68D9FE6C" w14:textId="77777777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Pre-Event Warm-Up Threads: 11 sector-based discussion threads with live polling</w:t>
      </w:r>
    </w:p>
    <w:p w14:paraId="0E026E52" w14:textId="77777777" w:rsidR="00D26FB2" w:rsidRDefault="00000000">
      <w:pPr>
        <w:pStyle w:val="Heading2"/>
      </w:pPr>
      <w:r>
        <w:t>Z’s Product Direction (Implemented)</w:t>
      </w:r>
    </w:p>
    <w:p w14:paraId="0E4F07A6" w14:textId="655E3089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"Who do you want to meet?": new </w:t>
      </w:r>
      <w:r w:rsidR="006B650C">
        <w:rPr>
          <w:sz w:val="21"/>
          <w:szCs w:val="21"/>
        </w:rPr>
        <w:t>target companies’</w:t>
      </w:r>
      <w:r>
        <w:rPr>
          <w:sz w:val="21"/>
          <w:szCs w:val="21"/>
        </w:rPr>
        <w:t xml:space="preserve"> field on Profile + magic link enrichment card</w:t>
      </w:r>
    </w:p>
    <w:p w14:paraId="08E52634" w14:textId="77777777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Magic link profile enrichment: update Twitter + targets without logging in</w:t>
      </w:r>
    </w:p>
    <w:p w14:paraId="59F74386" w14:textId="37081B99" w:rsidR="00D26FB2" w:rsidRPr="006B650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Matching integration: </w:t>
      </w:r>
      <w:r w:rsidR="006B650C">
        <w:rPr>
          <w:sz w:val="21"/>
          <w:szCs w:val="21"/>
        </w:rPr>
        <w:t>target companies</w:t>
      </w:r>
      <w:r>
        <w:rPr>
          <w:sz w:val="21"/>
          <w:szCs w:val="21"/>
        </w:rPr>
        <w:t xml:space="preserve"> fed into embeddings + GPT-4o with highest priority</w:t>
      </w:r>
    </w:p>
    <w:p w14:paraId="0AFFEBFE" w14:textId="77777777" w:rsidR="006B650C" w:rsidRDefault="006B650C" w:rsidP="006B650C">
      <w:pPr>
        <w:spacing w:after="60"/>
      </w:pPr>
    </w:p>
    <w:p w14:paraId="7DE65314" w14:textId="77777777" w:rsidR="00D26FB2" w:rsidRDefault="00000000">
      <w:pPr>
        <w:pStyle w:val="Heading2"/>
      </w:pPr>
      <w:r>
        <w:lastRenderedPageBreak/>
        <w:t>UX Polish</w:t>
      </w:r>
    </w:p>
    <w:p w14:paraId="080E1996" w14:textId="77777777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Auth-aware home page: logged-in users see relevant CTAs</w:t>
      </w:r>
    </w:p>
    <w:p w14:paraId="1FF83196" w14:textId="0E9C87B1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Feature </w:t>
      </w:r>
      <w:r w:rsidR="006B650C">
        <w:rPr>
          <w:sz w:val="21"/>
          <w:szCs w:val="21"/>
        </w:rPr>
        <w:t>cards</w:t>
      </w:r>
      <w:r>
        <w:rPr>
          <w:sz w:val="21"/>
          <w:szCs w:val="21"/>
        </w:rPr>
        <w:t xml:space="preserve"> copy rewrite: removed technical jargon, now attendee-facing</w:t>
      </w:r>
    </w:p>
    <w:p w14:paraId="0F9313C6" w14:textId="77777777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Social links on match cards: LinkedIn, Twitter, website icons</w:t>
      </w:r>
    </w:p>
    <w:p w14:paraId="186A42F6" w14:textId="77777777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Twitter URL fix: handles full URLs (x.com/handle) not just @handle</w:t>
      </w:r>
    </w:p>
    <w:p w14:paraId="3F979B67" w14:textId="108A83B9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Mutual match nav badge: orange </w:t>
      </w:r>
      <w:r w:rsidR="006B650C">
        <w:rPr>
          <w:sz w:val="21"/>
          <w:szCs w:val="21"/>
        </w:rPr>
        <w:t>county</w:t>
      </w:r>
      <w:r>
        <w:rPr>
          <w:sz w:val="21"/>
          <w:szCs w:val="21"/>
        </w:rPr>
        <w:t xml:space="preserve"> when someone accepted you</w:t>
      </w:r>
    </w:p>
    <w:p w14:paraId="3631958F" w14:textId="77777777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ML feedback loop: GPT-4o receives prior decline reasons as negative examples</w:t>
      </w:r>
    </w:p>
    <w:p w14:paraId="2743724E" w14:textId="77777777" w:rsidR="00D26FB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Match card feedback: thumbs up/down for lightweight quality signals</w:t>
      </w:r>
    </w:p>
    <w:p w14:paraId="6184EEA1" w14:textId="77777777" w:rsidR="00D26FB2" w:rsidRDefault="00000000">
      <w:pPr>
        <w:pStyle w:val="Heading1"/>
      </w:pPr>
      <w:r>
        <w:t>By the Numbers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2000"/>
        <w:gridCol w:w="2160"/>
      </w:tblGrid>
      <w:tr w:rsidR="00D26FB2" w14:paraId="3EC9B7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43C37D97" w14:textId="77777777" w:rsidR="00D26F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3DB5E14C" w14:textId="77777777" w:rsidR="00D26F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Last Week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0590F97A" w14:textId="77777777" w:rsidR="00D26F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This Week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25BF8122" w14:textId="77777777" w:rsidR="00D26F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D26FB2" w14:paraId="60D54D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5B94E535" w14:textId="77777777" w:rsidR="00D26FB2" w:rsidRDefault="00000000">
            <w:r>
              <w:rPr>
                <w:b/>
                <w:bCs/>
                <w:color w:val="333333"/>
                <w:sz w:val="20"/>
                <w:szCs w:val="20"/>
              </w:rPr>
              <w:t>Attendees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A2A1BC9" w14:textId="77777777" w:rsidR="00D26FB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C78DFB0" w14:textId="77777777" w:rsidR="00D26FB2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41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42A2B8C" w14:textId="77777777" w:rsidR="00D26FB2" w:rsidRDefault="00000000">
            <w:pPr>
              <w:jc w:val="center"/>
            </w:pPr>
            <w:r>
              <w:rPr>
                <w:color w:val="10B981"/>
                <w:sz w:val="20"/>
                <w:szCs w:val="20"/>
              </w:rPr>
              <w:t>+3</w:t>
            </w:r>
          </w:p>
        </w:tc>
      </w:tr>
      <w:tr w:rsidR="00D26FB2" w14:paraId="781304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2130D44" w14:textId="77777777" w:rsidR="00D26FB2" w:rsidRDefault="00000000">
            <w:r>
              <w:rPr>
                <w:b/>
                <w:bCs/>
                <w:color w:val="333333"/>
                <w:sz w:val="20"/>
                <w:szCs w:val="20"/>
              </w:rPr>
              <w:t>Matches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5FF0D4D9" w14:textId="77777777" w:rsidR="00D26FB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5227F4B" w14:textId="77777777" w:rsidR="00D26FB2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140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77A40C2" w14:textId="77777777" w:rsidR="00D26FB2" w:rsidRDefault="00000000">
            <w:pPr>
              <w:jc w:val="center"/>
            </w:pPr>
            <w:r>
              <w:rPr>
                <w:color w:val="10B981"/>
                <w:sz w:val="20"/>
                <w:szCs w:val="20"/>
              </w:rPr>
              <w:t>+11</w:t>
            </w:r>
          </w:p>
        </w:tc>
      </w:tr>
      <w:tr w:rsidR="00D26FB2" w14:paraId="359962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C93366B" w14:textId="77777777" w:rsidR="00D26FB2" w:rsidRDefault="00000000">
            <w:r>
              <w:rPr>
                <w:b/>
                <w:bCs/>
                <w:color w:val="333333"/>
                <w:sz w:val="20"/>
                <w:szCs w:val="20"/>
              </w:rPr>
              <w:t>Enrichment Coverage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69B7014" w14:textId="77777777" w:rsidR="00D26FB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100%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14277481" w14:textId="77777777" w:rsidR="00D26FB2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100%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8AD260B" w14:textId="77777777" w:rsidR="00D26FB2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D26FB2" w14:paraId="7326FF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5856D95E" w14:textId="77777777" w:rsidR="00D26FB2" w:rsidRDefault="00000000">
            <w:r>
              <w:rPr>
                <w:b/>
                <w:bCs/>
                <w:color w:val="333333"/>
                <w:sz w:val="20"/>
                <w:szCs w:val="20"/>
              </w:rPr>
              <w:t>Avg Match Score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16DDC045" w14:textId="77777777" w:rsidR="00D26FB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0.69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5425D7BB" w14:textId="77777777" w:rsidR="00D26FB2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0.70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AD1F168" w14:textId="77777777" w:rsidR="00D26FB2" w:rsidRDefault="00000000">
            <w:pPr>
              <w:jc w:val="center"/>
            </w:pPr>
            <w:r>
              <w:rPr>
                <w:color w:val="10B981"/>
                <w:sz w:val="20"/>
                <w:szCs w:val="20"/>
              </w:rPr>
              <w:t>+0.01</w:t>
            </w:r>
          </w:p>
        </w:tc>
      </w:tr>
      <w:tr w:rsidR="00D26FB2" w14:paraId="0DD192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A2EEC01" w14:textId="77777777" w:rsidR="00D26FB2" w:rsidRDefault="00000000">
            <w:r>
              <w:rPr>
                <w:b/>
                <w:bCs/>
                <w:color w:val="333333"/>
                <w:sz w:val="20"/>
                <w:szCs w:val="20"/>
              </w:rPr>
              <w:t>Matches Above 0.75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520A81F" w14:textId="77777777" w:rsidR="00D26FB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0DE8B39" w14:textId="77777777" w:rsidR="00D26FB2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36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48FDB01" w14:textId="77777777" w:rsidR="00D26FB2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tracked</w:t>
            </w:r>
          </w:p>
        </w:tc>
      </w:tr>
      <w:tr w:rsidR="00D26FB2" w14:paraId="2F434F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BE56A43" w14:textId="77777777" w:rsidR="00D26FB2" w:rsidRDefault="00000000">
            <w:r>
              <w:rPr>
                <w:b/>
                <w:bCs/>
                <w:color w:val="333333"/>
                <w:sz w:val="20"/>
                <w:szCs w:val="20"/>
              </w:rPr>
              <w:t>Brainstorm Quick Wins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6B2A5638" w14:textId="77777777" w:rsidR="00D26FB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2/5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523A7FEE" w14:textId="77777777" w:rsidR="00D26FB2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5/5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94AA25B" w14:textId="77777777" w:rsidR="00D26FB2" w:rsidRDefault="00000000">
            <w:pPr>
              <w:jc w:val="center"/>
            </w:pPr>
            <w:r>
              <w:rPr>
                <w:color w:val="10B981"/>
                <w:sz w:val="20"/>
                <w:szCs w:val="20"/>
              </w:rPr>
              <w:t>+3</w:t>
            </w:r>
          </w:p>
        </w:tc>
      </w:tr>
      <w:tr w:rsidR="00D26FB2" w14:paraId="67B364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441748C" w14:textId="77777777" w:rsidR="00D26FB2" w:rsidRDefault="00000000">
            <w:r>
              <w:rPr>
                <w:b/>
                <w:bCs/>
                <w:color w:val="333333"/>
                <w:sz w:val="20"/>
                <w:szCs w:val="20"/>
              </w:rPr>
              <w:t>OKR Definition of Done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1E20FAB9" w14:textId="77777777" w:rsidR="00D26FB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4/6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23F5934" w14:textId="77777777" w:rsidR="00D26FB2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5/6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34E2378" w14:textId="77777777" w:rsidR="00D26FB2" w:rsidRDefault="00000000">
            <w:pPr>
              <w:jc w:val="center"/>
            </w:pPr>
            <w:r>
              <w:rPr>
                <w:color w:val="10B981"/>
                <w:sz w:val="20"/>
                <w:szCs w:val="20"/>
              </w:rPr>
              <w:t>+1</w:t>
            </w:r>
          </w:p>
        </w:tc>
      </w:tr>
    </w:tbl>
    <w:p w14:paraId="682614CC" w14:textId="77777777" w:rsidR="00D26FB2" w:rsidRDefault="00D26FB2">
      <w:pPr>
        <w:spacing w:before="300"/>
      </w:pPr>
    </w:p>
    <w:p w14:paraId="17F8CC33" w14:textId="77777777" w:rsidR="00D26FB2" w:rsidRDefault="00000000">
      <w:pPr>
        <w:pStyle w:val="Heading2"/>
      </w:pPr>
      <w:r>
        <w:t>OKR Scorecard (Week 2)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760"/>
        <w:gridCol w:w="3000"/>
      </w:tblGrid>
      <w:tr w:rsidR="00D26FB2" w14:paraId="43E3E3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3EBE7E32" w14:textId="77777777" w:rsidR="00D26F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2CFC0A73" w14:textId="77777777" w:rsidR="00D26F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5C299FCA" w14:textId="77777777" w:rsidR="00D26F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D26FB2" w14:paraId="4F2FDE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188FD4B3" w14:textId="77777777" w:rsidR="00D26FB2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60DFA134" w14:textId="77777777" w:rsidR="00D26FB2" w:rsidRDefault="00000000">
            <w:r>
              <w:rPr>
                <w:color w:val="333333"/>
                <w:sz w:val="20"/>
                <w:szCs w:val="20"/>
              </w:rPr>
              <w:t>Registration → auto-enrichment → structured profile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E384159" w14:textId="77777777" w:rsidR="00D26FB2" w:rsidRDefault="00000000">
            <w:pPr>
              <w:jc w:val="center"/>
            </w:pPr>
            <w:r>
              <w:rPr>
                <w:color w:val="10B981"/>
                <w:sz w:val="20"/>
                <w:szCs w:val="20"/>
              </w:rPr>
              <w:t>Done</w:t>
            </w:r>
          </w:p>
        </w:tc>
      </w:tr>
      <w:tr w:rsidR="00D26FB2" w14:paraId="30C4CD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A65A58E" w14:textId="77777777" w:rsidR="00D26FB2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88D31D2" w14:textId="77777777" w:rsidR="00D26FB2" w:rsidRDefault="00000000">
            <w:r>
              <w:rPr>
                <w:color w:val="333333"/>
                <w:sz w:val="20"/>
                <w:szCs w:val="20"/>
              </w:rPr>
              <w:t>50+ profiles, ≥3 matches each with explanations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BBD1B15" w14:textId="7B166915" w:rsidR="00D26FB2" w:rsidRDefault="00000000">
            <w:pPr>
              <w:jc w:val="center"/>
            </w:pPr>
            <w:r>
              <w:rPr>
                <w:color w:val="E76315"/>
                <w:sz w:val="20"/>
                <w:szCs w:val="20"/>
              </w:rPr>
              <w:t>41 profiles</w:t>
            </w:r>
          </w:p>
        </w:tc>
      </w:tr>
      <w:tr w:rsidR="00D26FB2" w14:paraId="2229E5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91204B1" w14:textId="77777777" w:rsidR="00D26FB2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134AB44C" w14:textId="77777777" w:rsidR="00D26FB2" w:rsidRDefault="00000000">
            <w:r>
              <w:rPr>
                <w:color w:val="333333"/>
                <w:sz w:val="20"/>
                <w:szCs w:val="20"/>
              </w:rPr>
              <w:t>Unique link, mobile-responsive, no login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3F391B7" w14:textId="77777777" w:rsidR="00D26FB2" w:rsidRDefault="00000000">
            <w:pPr>
              <w:jc w:val="center"/>
            </w:pPr>
            <w:r>
              <w:rPr>
                <w:color w:val="10B981"/>
                <w:sz w:val="20"/>
                <w:szCs w:val="20"/>
              </w:rPr>
              <w:t>Done</w:t>
            </w:r>
          </w:p>
        </w:tc>
      </w:tr>
      <w:tr w:rsidR="00D26FB2" w14:paraId="6BBFFE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C5A5A21" w14:textId="77777777" w:rsidR="00D26FB2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1407043" w14:textId="77777777" w:rsidR="00D26FB2" w:rsidRDefault="00000000">
            <w:r>
              <w:rPr>
                <w:color w:val="333333"/>
                <w:sz w:val="20"/>
                <w:szCs w:val="20"/>
              </w:rPr>
              <w:t>Match email with dashboard link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501FB718" w14:textId="77777777" w:rsidR="00D26FB2" w:rsidRDefault="00000000">
            <w:pPr>
              <w:jc w:val="center"/>
            </w:pPr>
            <w:r>
              <w:rPr>
                <w:color w:val="10B981"/>
                <w:sz w:val="20"/>
                <w:szCs w:val="20"/>
              </w:rPr>
              <w:t>Done (sandbox)</w:t>
            </w:r>
          </w:p>
        </w:tc>
      </w:tr>
      <w:tr w:rsidR="00D26FB2" w14:paraId="71748D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F877BE9" w14:textId="77777777" w:rsidR="00D26FB2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BA978E1" w14:textId="77777777" w:rsidR="00D26FB2" w:rsidRDefault="00000000">
            <w:r>
              <w:rPr>
                <w:color w:val="333333"/>
                <w:sz w:val="20"/>
                <w:szCs w:val="20"/>
              </w:rPr>
              <w:t>Architecture doc for 2,500 scale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F8F2468" w14:textId="77777777" w:rsidR="00D26FB2" w:rsidRDefault="00000000">
            <w:pPr>
              <w:jc w:val="center"/>
            </w:pPr>
            <w:r>
              <w:rPr>
                <w:color w:val="10B981"/>
                <w:sz w:val="20"/>
                <w:szCs w:val="20"/>
              </w:rPr>
              <w:t>Done</w:t>
            </w:r>
          </w:p>
        </w:tc>
      </w:tr>
      <w:tr w:rsidR="00D26FB2" w14:paraId="2A761A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1F5FEBA0" w14:textId="77777777" w:rsidR="00D26FB2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6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DDF0D80" w14:textId="77777777" w:rsidR="00D26FB2" w:rsidRDefault="00000000">
            <w:r>
              <w:rPr>
                <w:color w:val="333333"/>
                <w:sz w:val="20"/>
                <w:szCs w:val="20"/>
              </w:rPr>
              <w:t>Cost per attendee &lt; €0.50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115C011" w14:textId="77777777" w:rsidR="00D26FB2" w:rsidRDefault="00000000">
            <w:pPr>
              <w:jc w:val="center"/>
            </w:pPr>
            <w:r>
              <w:rPr>
                <w:color w:val="10B981"/>
                <w:sz w:val="20"/>
                <w:szCs w:val="20"/>
              </w:rPr>
              <w:t>Done (€0.39)</w:t>
            </w:r>
          </w:p>
        </w:tc>
      </w:tr>
    </w:tbl>
    <w:p w14:paraId="0FE28D0B" w14:textId="77777777" w:rsidR="00D26FB2" w:rsidRDefault="00000000">
      <w:pPr>
        <w:pStyle w:val="Heading1"/>
        <w:spacing w:before="300"/>
      </w:pPr>
      <w:r>
        <w:t>Feedback Needed</w:t>
      </w:r>
    </w:p>
    <w:p w14:paraId="0149A6DB" w14:textId="77777777" w:rsidR="00D26FB2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Email provider: Victor approved new company AWS account — when is it ready so I can set up SES?</w:t>
      </w:r>
    </w:p>
    <w:p w14:paraId="0192DA75" w14:textId="77777777" w:rsidR="00D26FB2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Chiara: status on attendee data for the 50-profile scale test?</w:t>
      </w:r>
    </w:p>
    <w:p w14:paraId="79D36523" w14:textId="7644B782" w:rsidR="00D26FB2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Brainstorm next tier: all Quick Wins shipped — which Core Features to </w:t>
      </w:r>
      <w:r w:rsidR="006B650C">
        <w:rPr>
          <w:sz w:val="21"/>
          <w:szCs w:val="21"/>
        </w:rPr>
        <w:t>prioritize</w:t>
      </w:r>
      <w:r>
        <w:rPr>
          <w:sz w:val="21"/>
          <w:szCs w:val="21"/>
        </w:rPr>
        <w:t>? (AI Meeting Prep, Session Matching, Lunch Algorithm, Sponsor Analytics)</w:t>
      </w:r>
    </w:p>
    <w:p w14:paraId="3DDBE29E" w14:textId="77777777" w:rsidR="00D26FB2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Z’s vision: AI-inferred customer matching + company similarity — start building, or email delivery first?</w:t>
      </w:r>
    </w:p>
    <w:p w14:paraId="37918BF5" w14:textId="77777777" w:rsidR="00D26FB2" w:rsidRDefault="00000000">
      <w:pPr>
        <w:spacing w:before="300" w:after="300"/>
      </w:pPr>
      <w:r>
        <w:rPr>
          <w:color w:val="DDDDDD"/>
          <w:sz w:val="16"/>
          <w:szCs w:val="16"/>
        </w:rPr>
        <w:t>━━━━━━━━━━━━━━━━━━━━━━━━━━━━━━━━━━━━━━━━━━━━━━━━━━━━━━━━━━━━</w:t>
      </w:r>
    </w:p>
    <w:p w14:paraId="65B3178F" w14:textId="77777777" w:rsidR="00D26FB2" w:rsidRDefault="00000000">
      <w:pPr>
        <w:pStyle w:val="Heading1"/>
      </w:pPr>
      <w:r>
        <w:t>Focus for Next Week</w:t>
      </w:r>
    </w:p>
    <w:p w14:paraId="229BB5D2" w14:textId="77777777" w:rsidR="00D26FB2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Set up SES on new company AWS account + verify proofoftalk.io domain</w:t>
      </w:r>
    </w:p>
    <w:p w14:paraId="39C98FB4" w14:textId="77777777" w:rsidR="00D26FB2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Full end-to-end journey test with team (magic link → accept → mutual match → chat → schedule)</w:t>
      </w:r>
    </w:p>
    <w:p w14:paraId="049ACD0D" w14:textId="77777777" w:rsidR="00D26FB2" w:rsidRPr="006B650C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Begin AI-inferred customer matching (Z’s vision) or next Core Feature</w:t>
      </w:r>
    </w:p>
    <w:p w14:paraId="59AE7B9B" w14:textId="77777777" w:rsidR="006B650C" w:rsidRDefault="006B650C" w:rsidP="006B650C">
      <w:pPr>
        <w:spacing w:after="60"/>
      </w:pPr>
    </w:p>
    <w:p w14:paraId="0D48FB00" w14:textId="77777777" w:rsidR="006B650C" w:rsidRDefault="006B650C" w:rsidP="006B650C">
      <w:pPr>
        <w:spacing w:after="60"/>
      </w:pPr>
    </w:p>
    <w:p w14:paraId="41B92B56" w14:textId="77777777" w:rsidR="00D26FB2" w:rsidRDefault="00000000">
      <w:pPr>
        <w:pStyle w:val="Heading1"/>
      </w:pPr>
      <w:r>
        <w:lastRenderedPageBreak/>
        <w:t>Wins Worth Celebrating</w:t>
      </w:r>
    </w:p>
    <w:p w14:paraId="77C0643F" w14:textId="77777777" w:rsidR="00D26FB2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>All 5 brainstorm Quick Wins shipped in one week</w:t>
      </w:r>
    </w:p>
    <w:p w14:paraId="2AD2B535" w14:textId="77777777" w:rsidR="00D26FB2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>Magic link access live — true zero-friction attendee experience</w:t>
      </w:r>
    </w:p>
    <w:p w14:paraId="707E7084" w14:textId="77777777" w:rsidR="00D26FB2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>Z’s "who do you want to meet?" vision built and wired into matching</w:t>
      </w:r>
    </w:p>
    <w:p w14:paraId="3DAF75FC" w14:textId="77777777" w:rsidR="00D26FB2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>Architecture + cost docs delivered — system scales to 2,500 at €0.39/person</w:t>
      </w:r>
    </w:p>
    <w:p w14:paraId="0F4E0BF5" w14:textId="77777777" w:rsidR="00D26FB2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>QR code renders in email — scan to see your matches from your phone</w:t>
      </w:r>
    </w:p>
    <w:p w14:paraId="402D6D73" w14:textId="77777777" w:rsidR="00D26FB2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>ML feedback loop closed — the engine learns from declines</w:t>
      </w:r>
    </w:p>
    <w:p w14:paraId="29CCBE81" w14:textId="77777777" w:rsidR="00D26FB2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>Complete customer journey mapped (Mermaid diagram)</w:t>
      </w:r>
    </w:p>
    <w:p w14:paraId="2EB519A8" w14:textId="77777777" w:rsidR="00D26FB2" w:rsidRDefault="00000000">
      <w:pPr>
        <w:spacing w:before="400"/>
      </w:pPr>
      <w:r>
        <w:rPr>
          <w:i/>
          <w:iCs/>
          <w:color w:val="666666"/>
        </w:rPr>
        <w:t xml:space="preserve">— </w:t>
      </w:r>
      <w:proofErr w:type="spellStart"/>
      <w:r>
        <w:rPr>
          <w:i/>
          <w:iCs/>
          <w:color w:val="666666"/>
        </w:rPr>
        <w:t>Kanyuchi</w:t>
      </w:r>
      <w:proofErr w:type="spellEnd"/>
    </w:p>
    <w:sectPr w:rsidR="00D26FB2">
      <w:footerReference w:type="default" r:id="rId7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21A45" w14:textId="77777777" w:rsidR="00C244A9" w:rsidRDefault="00C244A9">
      <w:r>
        <w:separator/>
      </w:r>
    </w:p>
  </w:endnote>
  <w:endnote w:type="continuationSeparator" w:id="0">
    <w:p w14:paraId="295D19F8" w14:textId="77777777" w:rsidR="00C244A9" w:rsidRDefault="00C24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44186" w14:textId="77777777" w:rsidR="00D26FB2" w:rsidRDefault="00000000">
    <w:pPr>
      <w:jc w:val="center"/>
    </w:pPr>
    <w:r>
      <w:rPr>
        <w:color w:val="666666"/>
        <w:sz w:val="16"/>
        <w:szCs w:val="16"/>
      </w:rPr>
      <w:t xml:space="preserve">POT Matchmaker · Weekly Update ·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6B650C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36847" w14:textId="77777777" w:rsidR="00C244A9" w:rsidRDefault="00C244A9">
      <w:r>
        <w:separator/>
      </w:r>
    </w:p>
  </w:footnote>
  <w:footnote w:type="continuationSeparator" w:id="0">
    <w:p w14:paraId="3C6587D8" w14:textId="77777777" w:rsidR="00C244A9" w:rsidRDefault="00C244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551F4"/>
    <w:multiLevelType w:val="hybridMultilevel"/>
    <w:tmpl w:val="88DA92F4"/>
    <w:lvl w:ilvl="0" w:tplc="10FAB53A">
      <w:start w:val="1"/>
      <w:numFmt w:val="bullet"/>
      <w:lvlText w:val="•"/>
      <w:lvlJc w:val="left"/>
      <w:pPr>
        <w:ind w:left="720" w:hanging="360"/>
      </w:pPr>
    </w:lvl>
    <w:lvl w:ilvl="1" w:tplc="FB9C37E4">
      <w:numFmt w:val="decimal"/>
      <w:lvlText w:val=""/>
      <w:lvlJc w:val="left"/>
    </w:lvl>
    <w:lvl w:ilvl="2" w:tplc="ABC4FD74">
      <w:numFmt w:val="decimal"/>
      <w:lvlText w:val=""/>
      <w:lvlJc w:val="left"/>
    </w:lvl>
    <w:lvl w:ilvl="3" w:tplc="E2C09FF2">
      <w:numFmt w:val="decimal"/>
      <w:lvlText w:val=""/>
      <w:lvlJc w:val="left"/>
    </w:lvl>
    <w:lvl w:ilvl="4" w:tplc="A546F6F6">
      <w:numFmt w:val="decimal"/>
      <w:lvlText w:val=""/>
      <w:lvlJc w:val="left"/>
    </w:lvl>
    <w:lvl w:ilvl="5" w:tplc="D91C849A">
      <w:numFmt w:val="decimal"/>
      <w:lvlText w:val=""/>
      <w:lvlJc w:val="left"/>
    </w:lvl>
    <w:lvl w:ilvl="6" w:tplc="741AA408">
      <w:numFmt w:val="decimal"/>
      <w:lvlText w:val=""/>
      <w:lvlJc w:val="left"/>
    </w:lvl>
    <w:lvl w:ilvl="7" w:tplc="452E5ACC">
      <w:numFmt w:val="decimal"/>
      <w:lvlText w:val=""/>
      <w:lvlJc w:val="left"/>
    </w:lvl>
    <w:lvl w:ilvl="8" w:tplc="DECA883C">
      <w:numFmt w:val="decimal"/>
      <w:lvlText w:val=""/>
      <w:lvlJc w:val="left"/>
    </w:lvl>
  </w:abstractNum>
  <w:abstractNum w:abstractNumId="1" w15:restartNumberingAfterBreak="0">
    <w:nsid w:val="24324AAE"/>
    <w:multiLevelType w:val="hybridMultilevel"/>
    <w:tmpl w:val="C2003420"/>
    <w:lvl w:ilvl="0" w:tplc="0C9AEA94">
      <w:start w:val="1"/>
      <w:numFmt w:val="bullet"/>
      <w:lvlText w:val="●"/>
      <w:lvlJc w:val="left"/>
      <w:pPr>
        <w:ind w:left="720" w:hanging="360"/>
      </w:pPr>
    </w:lvl>
    <w:lvl w:ilvl="1" w:tplc="F71EDC80">
      <w:start w:val="1"/>
      <w:numFmt w:val="bullet"/>
      <w:lvlText w:val="○"/>
      <w:lvlJc w:val="left"/>
      <w:pPr>
        <w:ind w:left="1440" w:hanging="360"/>
      </w:pPr>
    </w:lvl>
    <w:lvl w:ilvl="2" w:tplc="CABC36EA">
      <w:start w:val="1"/>
      <w:numFmt w:val="bullet"/>
      <w:lvlText w:val="■"/>
      <w:lvlJc w:val="left"/>
      <w:pPr>
        <w:ind w:left="2160" w:hanging="360"/>
      </w:pPr>
    </w:lvl>
    <w:lvl w:ilvl="3" w:tplc="FC4A5B8E">
      <w:start w:val="1"/>
      <w:numFmt w:val="bullet"/>
      <w:lvlText w:val="●"/>
      <w:lvlJc w:val="left"/>
      <w:pPr>
        <w:ind w:left="2880" w:hanging="360"/>
      </w:pPr>
    </w:lvl>
    <w:lvl w:ilvl="4" w:tplc="B4C451AA">
      <w:start w:val="1"/>
      <w:numFmt w:val="bullet"/>
      <w:lvlText w:val="○"/>
      <w:lvlJc w:val="left"/>
      <w:pPr>
        <w:ind w:left="3600" w:hanging="360"/>
      </w:pPr>
    </w:lvl>
    <w:lvl w:ilvl="5" w:tplc="57DE34B2">
      <w:start w:val="1"/>
      <w:numFmt w:val="bullet"/>
      <w:lvlText w:val="■"/>
      <w:lvlJc w:val="left"/>
      <w:pPr>
        <w:ind w:left="4320" w:hanging="360"/>
      </w:pPr>
    </w:lvl>
    <w:lvl w:ilvl="6" w:tplc="FE4EA4F4">
      <w:start w:val="1"/>
      <w:numFmt w:val="bullet"/>
      <w:lvlText w:val="●"/>
      <w:lvlJc w:val="left"/>
      <w:pPr>
        <w:ind w:left="5040" w:hanging="360"/>
      </w:pPr>
    </w:lvl>
    <w:lvl w:ilvl="7" w:tplc="98321E42">
      <w:start w:val="1"/>
      <w:numFmt w:val="bullet"/>
      <w:lvlText w:val="●"/>
      <w:lvlJc w:val="left"/>
      <w:pPr>
        <w:ind w:left="5760" w:hanging="360"/>
      </w:pPr>
    </w:lvl>
    <w:lvl w:ilvl="8" w:tplc="2AF8BF4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6592CD2"/>
    <w:multiLevelType w:val="hybridMultilevel"/>
    <w:tmpl w:val="458EDC5C"/>
    <w:lvl w:ilvl="0" w:tplc="769815EE">
      <w:start w:val="1"/>
      <w:numFmt w:val="decimal"/>
      <w:lvlText w:val="%1."/>
      <w:lvlJc w:val="left"/>
      <w:pPr>
        <w:ind w:left="720" w:hanging="360"/>
      </w:pPr>
    </w:lvl>
    <w:lvl w:ilvl="1" w:tplc="8964327E">
      <w:numFmt w:val="decimal"/>
      <w:lvlText w:val=""/>
      <w:lvlJc w:val="left"/>
    </w:lvl>
    <w:lvl w:ilvl="2" w:tplc="52202986">
      <w:numFmt w:val="decimal"/>
      <w:lvlText w:val=""/>
      <w:lvlJc w:val="left"/>
    </w:lvl>
    <w:lvl w:ilvl="3" w:tplc="5A8E5DC8">
      <w:numFmt w:val="decimal"/>
      <w:lvlText w:val=""/>
      <w:lvlJc w:val="left"/>
    </w:lvl>
    <w:lvl w:ilvl="4" w:tplc="27D43252">
      <w:numFmt w:val="decimal"/>
      <w:lvlText w:val=""/>
      <w:lvlJc w:val="left"/>
    </w:lvl>
    <w:lvl w:ilvl="5" w:tplc="F0023B70">
      <w:numFmt w:val="decimal"/>
      <w:lvlText w:val=""/>
      <w:lvlJc w:val="left"/>
    </w:lvl>
    <w:lvl w:ilvl="6" w:tplc="C2B07F36">
      <w:numFmt w:val="decimal"/>
      <w:lvlText w:val=""/>
      <w:lvlJc w:val="left"/>
    </w:lvl>
    <w:lvl w:ilvl="7" w:tplc="A8042A72">
      <w:numFmt w:val="decimal"/>
      <w:lvlText w:val=""/>
      <w:lvlJc w:val="left"/>
    </w:lvl>
    <w:lvl w:ilvl="8" w:tplc="D2CEDB1E">
      <w:numFmt w:val="decimal"/>
      <w:lvlText w:val=""/>
      <w:lvlJc w:val="left"/>
    </w:lvl>
  </w:abstractNum>
  <w:abstractNum w:abstractNumId="3" w15:restartNumberingAfterBreak="0">
    <w:nsid w:val="3AF61D01"/>
    <w:multiLevelType w:val="hybridMultilevel"/>
    <w:tmpl w:val="CFE2BA2A"/>
    <w:lvl w:ilvl="0" w:tplc="7B2A5738">
      <w:start w:val="1"/>
      <w:numFmt w:val="bullet"/>
      <w:lvlText w:val="•"/>
      <w:lvlJc w:val="left"/>
      <w:pPr>
        <w:ind w:left="720" w:hanging="360"/>
      </w:pPr>
    </w:lvl>
    <w:lvl w:ilvl="1" w:tplc="9A3C8564">
      <w:numFmt w:val="decimal"/>
      <w:lvlText w:val=""/>
      <w:lvlJc w:val="left"/>
    </w:lvl>
    <w:lvl w:ilvl="2" w:tplc="D1FC6D46">
      <w:numFmt w:val="decimal"/>
      <w:lvlText w:val=""/>
      <w:lvlJc w:val="left"/>
    </w:lvl>
    <w:lvl w:ilvl="3" w:tplc="9F1C709C">
      <w:numFmt w:val="decimal"/>
      <w:lvlText w:val=""/>
      <w:lvlJc w:val="left"/>
    </w:lvl>
    <w:lvl w:ilvl="4" w:tplc="B2C003DC">
      <w:numFmt w:val="decimal"/>
      <w:lvlText w:val=""/>
      <w:lvlJc w:val="left"/>
    </w:lvl>
    <w:lvl w:ilvl="5" w:tplc="63147BC6">
      <w:numFmt w:val="decimal"/>
      <w:lvlText w:val=""/>
      <w:lvlJc w:val="left"/>
    </w:lvl>
    <w:lvl w:ilvl="6" w:tplc="BB08CA6C">
      <w:numFmt w:val="decimal"/>
      <w:lvlText w:val=""/>
      <w:lvlJc w:val="left"/>
    </w:lvl>
    <w:lvl w:ilvl="7" w:tplc="1AD22C8A">
      <w:numFmt w:val="decimal"/>
      <w:lvlText w:val=""/>
      <w:lvlJc w:val="left"/>
    </w:lvl>
    <w:lvl w:ilvl="8" w:tplc="34E49DF8">
      <w:numFmt w:val="decimal"/>
      <w:lvlText w:val=""/>
      <w:lvlJc w:val="left"/>
    </w:lvl>
  </w:abstractNum>
  <w:abstractNum w:abstractNumId="4" w15:restartNumberingAfterBreak="0">
    <w:nsid w:val="3C23553A"/>
    <w:multiLevelType w:val="hybridMultilevel"/>
    <w:tmpl w:val="97AAD890"/>
    <w:lvl w:ilvl="0" w:tplc="CF8A68D6">
      <w:start w:val="1"/>
      <w:numFmt w:val="bullet"/>
      <w:lvlText w:val="•"/>
      <w:lvlJc w:val="left"/>
      <w:pPr>
        <w:ind w:left="720" w:hanging="360"/>
      </w:pPr>
    </w:lvl>
    <w:lvl w:ilvl="1" w:tplc="54BC3656">
      <w:numFmt w:val="decimal"/>
      <w:lvlText w:val=""/>
      <w:lvlJc w:val="left"/>
    </w:lvl>
    <w:lvl w:ilvl="2" w:tplc="E65CD42E">
      <w:numFmt w:val="decimal"/>
      <w:lvlText w:val=""/>
      <w:lvlJc w:val="left"/>
    </w:lvl>
    <w:lvl w:ilvl="3" w:tplc="8708B684">
      <w:numFmt w:val="decimal"/>
      <w:lvlText w:val=""/>
      <w:lvlJc w:val="left"/>
    </w:lvl>
    <w:lvl w:ilvl="4" w:tplc="82CADE08">
      <w:numFmt w:val="decimal"/>
      <w:lvlText w:val=""/>
      <w:lvlJc w:val="left"/>
    </w:lvl>
    <w:lvl w:ilvl="5" w:tplc="8AB01AFE">
      <w:numFmt w:val="decimal"/>
      <w:lvlText w:val=""/>
      <w:lvlJc w:val="left"/>
    </w:lvl>
    <w:lvl w:ilvl="6" w:tplc="EAA41A58">
      <w:numFmt w:val="decimal"/>
      <w:lvlText w:val=""/>
      <w:lvlJc w:val="left"/>
    </w:lvl>
    <w:lvl w:ilvl="7" w:tplc="F7DA1724">
      <w:numFmt w:val="decimal"/>
      <w:lvlText w:val=""/>
      <w:lvlJc w:val="left"/>
    </w:lvl>
    <w:lvl w:ilvl="8" w:tplc="2FC04022">
      <w:numFmt w:val="decimal"/>
      <w:lvlText w:val=""/>
      <w:lvlJc w:val="left"/>
    </w:lvl>
  </w:abstractNum>
  <w:num w:numId="1" w16cid:durableId="789784682">
    <w:abstractNumId w:val="1"/>
    <w:lvlOverride w:ilvl="0">
      <w:startOverride w:val="1"/>
    </w:lvlOverride>
  </w:num>
  <w:num w:numId="2" w16cid:durableId="687754254">
    <w:abstractNumId w:val="0"/>
    <w:lvlOverride w:ilvl="0">
      <w:startOverride w:val="1"/>
    </w:lvlOverride>
  </w:num>
  <w:num w:numId="3" w16cid:durableId="437602401">
    <w:abstractNumId w:val="2"/>
    <w:lvlOverride w:ilvl="0">
      <w:startOverride w:val="1"/>
    </w:lvlOverride>
  </w:num>
  <w:num w:numId="4" w16cid:durableId="171528150">
    <w:abstractNumId w:val="3"/>
    <w:lvlOverride w:ilvl="0">
      <w:startOverride w:val="1"/>
    </w:lvlOverride>
  </w:num>
  <w:num w:numId="5" w16cid:durableId="115028951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FB2"/>
    <w:rsid w:val="002C5717"/>
    <w:rsid w:val="006B650C"/>
    <w:rsid w:val="00C244A9"/>
    <w:rsid w:val="00D2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BD2A3"/>
  <w15:docId w15:val="{362D2266-B322-1743-AE07-81524135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1A2E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E7631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Kutsanzira, Shaun</cp:lastModifiedBy>
  <cp:revision>2</cp:revision>
  <dcterms:created xsi:type="dcterms:W3CDTF">2026-03-29T14:38:00Z</dcterms:created>
  <dcterms:modified xsi:type="dcterms:W3CDTF">2026-03-29T14:45:00Z</dcterms:modified>
</cp:coreProperties>
</file>