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Regional Economics Database for NRW</w:t>
      </w:r>
    </w:p>
    <w:p>
      <w:pPr>
        <w:jc w:val="center"/>
      </w:pPr>
      <w:r>
        <w:rPr>
          <w:color w:val="646464"/>
          <w:sz w:val="32"/>
        </w:rPr>
        <w:t>Database Structure and Design Guide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Database Name:</w:t>
            </w:r>
          </w:p>
        </w:tc>
        <w:tc>
          <w:tcPr>
            <w:tcW w:type="dxa" w:w="4320"/>
          </w:tcPr>
          <w:p>
            <w:r>
              <w:t>regional_economics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Architecture:</w:t>
            </w:r>
          </w:p>
        </w:tc>
        <w:tc>
          <w:tcPr>
            <w:tcW w:type="dxa" w:w="4320"/>
          </w:tcPr>
          <w:p>
            <w:r>
              <w:t>Star Schema (Data Warehouse)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Created:</w:t>
            </w:r>
          </w:p>
        </w:tc>
        <w:tc>
          <w:tcPr>
            <w:tcW w:type="dxa" w:w="4320"/>
          </w:tcPr>
          <w:p>
            <w:r>
              <w:t>December 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Updated:</w:t>
            </w:r>
          </w:p>
        </w:tc>
        <w:tc>
          <w:tcPr>
            <w:tcW w:type="dxa" w:w="4320"/>
          </w:tcPr>
          <w:p>
            <w:r>
              <w:t>December 17, 2025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Executive Summary</w:t>
      </w:r>
    </w:p>
    <w:p>
      <w:r>
        <w:t>This database stores economic, demographic, and labor market indicators for North Rhine-Westphalia (NRW) regions using a star schema design. All metrics from 36+ different source tables are stored in a unified structure with shared dimension tables for geography, time, and indicators.</w:t>
      </w:r>
    </w:p>
    <w:p>
      <w:pPr>
        <w:pStyle w:val="Heading3"/>
      </w:pPr>
      <w:r>
        <w:t>Key Benefits:</w:t>
      </w:r>
    </w:p>
    <w:p>
      <w:pPr>
        <w:pStyle w:val="ListBullet"/>
      </w:pPr>
      <w:r>
        <w:t>Single query pattern works for all data types</w:t>
      </w:r>
    </w:p>
    <w:p>
      <w:pPr>
        <w:pStyle w:val="ListBullet"/>
      </w:pPr>
      <w:r>
        <w:t>Easy to add new indicators without schema changes</w:t>
      </w:r>
    </w:p>
    <w:p>
      <w:pPr>
        <w:pStyle w:val="ListBullet"/>
      </w:pPr>
      <w:r>
        <w:t>Optimized for analytical queries and reporting</w:t>
      </w:r>
    </w:p>
    <w:p>
      <w:pPr>
        <w:pStyle w:val="ListBullet"/>
      </w:pPr>
      <w:r>
        <w:t>Consistent data structure across all categories</w:t>
      </w:r>
    </w:p>
    <w:p>
      <w:pPr>
        <w:pStyle w:val="ListBullet"/>
      </w:pPr>
      <w:r>
        <w:t>Scales efficiently with growing data volumes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1. Database Architecture</w:t>
      </w:r>
    </w:p>
    <w:p>
      <w:pPr>
        <w:pStyle w:val="Heading2"/>
      </w:pPr>
      <w:r>
        <w:rPr>
          <w:color w:val="0066CC"/>
          <w:sz w:val="36"/>
        </w:rPr>
        <w:t>Star Schema Overview</w:t>
      </w:r>
    </w:p>
    <w:p>
      <w:r>
        <w:t>The database follows a star schema pattern where dimension tables (reference data) surround fact tables (measurements). This design optimizes analytical queries and provides a consistent structure across different data types.</w:t>
      </w:r>
    </w:p>
    <w:p>
      <w:pPr>
        <w:pStyle w:val="Heading3"/>
      </w:pPr>
      <w:r>
        <w:t>Architecture Diagram:</w:t>
      </w:r>
    </w:p>
    <w:p>
      <w:pPr>
        <w:pStyle w:val="NoSpacing"/>
        <w:spacing w:after="0"/>
      </w:pPr>
    </w:p>
    <w:p>
      <w:pPr>
        <w:spacing w:after="0"/>
      </w:pPr>
    </w:p>
    <w:p>
      <w:pPr>
        <w:spacing w:after="0"/>
      </w:pPr>
      <w:r>
        <w:rPr>
          <w:rFonts w:ascii="Consolas" w:hAnsi="Consolas"/>
          <w:sz w:val="18"/>
        </w:rPr>
        <w:t xml:space="preserve">    DIMENSION TABLES (Reference/Lookup Data)</w:t>
      </w:r>
    </w:p>
    <w:p>
      <w:pPr>
        <w:spacing w:after="0"/>
      </w:pPr>
      <w:r>
        <w:rPr>
          <w:rFonts w:ascii="Consolas" w:hAnsi="Consolas"/>
          <w:sz w:val="18"/>
        </w:rPr>
        <w:t xml:space="preserve">    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8"/>
        </w:rPr>
        <w:t xml:space="preserve">    </w:t>
      </w:r>
    </w:p>
    <w:p>
      <w:pPr>
        <w:spacing w:after="0"/>
      </w:pPr>
      <w:r>
        <w:rPr>
          <w:rFonts w:ascii="Consolas" w:hAnsi="Consolas"/>
          <w:sz w:val="18"/>
        </w:rPr>
        <w:t xml:space="preserve">    ┌─────────────────┐         ┌─────────────────┐</w:t>
      </w:r>
    </w:p>
    <w:p>
      <w:pPr>
        <w:spacing w:after="0"/>
      </w:pPr>
      <w:r>
        <w:rPr>
          <w:rFonts w:ascii="Consolas" w:hAnsi="Consolas"/>
          <w:sz w:val="18"/>
        </w:rPr>
        <w:t xml:space="preserve">    │ dim_geography   │         │    dim_time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├─────────────────┤         ├─────────────────┤</w:t>
      </w:r>
    </w:p>
    <w:p>
      <w:pPr>
        <w:spacing w:after="0"/>
      </w:pPr>
      <w:r>
        <w:rPr>
          <w:rFonts w:ascii="Consolas" w:hAnsi="Consolas"/>
          <w:sz w:val="18"/>
        </w:rPr>
        <w:t xml:space="preserve">    │ • geo_id (PK)   │         │ • time_id (PK)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│ • region_code   │         │ • year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│ • region_name   │         │ • reference_date│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│ • region_type   │         │ • quarter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│ • ruhr_area     │         └─────────────────┘</w:t>
      </w:r>
    </w:p>
    <w:p>
      <w:pPr>
        <w:spacing w:after="0"/>
      </w:pPr>
      <w:r>
        <w:rPr>
          <w:rFonts w:ascii="Consolas" w:hAnsi="Consolas"/>
          <w:sz w:val="18"/>
        </w:rPr>
        <w:t xml:space="preserve">    └─────────────────┘</w:t>
      </w:r>
    </w:p>
    <w:p>
      <w:pPr>
        <w:spacing w:after="0"/>
      </w:pPr>
      <w:r>
        <w:rPr>
          <w:rFonts w:ascii="Consolas" w:hAnsi="Consolas"/>
          <w:sz w:val="18"/>
        </w:rPr>
        <w:t xml:space="preserve">    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┌─────────────────┐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│  dim_indicator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├─────────────────┤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│ • indicator_id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│ • indicator_code│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│ • category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│ • source_table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└─────────────────┘</w:t>
      </w:r>
    </w:p>
    <w:p>
      <w:pPr>
        <w:spacing w:after="0"/>
      </w:pPr>
      <w:r>
        <w:rPr>
          <w:rFonts w:ascii="Consolas" w:hAnsi="Consolas"/>
          <w:sz w:val="18"/>
        </w:rPr>
        <w:t xml:space="preserve">    </w:t>
      </w:r>
    </w:p>
    <w:p>
      <w:pPr>
        <w:spacing w:after="0"/>
      </w:pPr>
      <w:r>
        <w:rPr>
          <w:rFonts w:ascii="Consolas" w:hAnsi="Consolas"/>
          <w:sz w:val="18"/>
        </w:rPr>
        <w:t xml:space="preserve">    </w:t>
      </w:r>
    </w:p>
    <w:p>
      <w:pPr>
        <w:spacing w:after="0"/>
      </w:pPr>
      <w:r>
        <w:rPr>
          <w:rFonts w:ascii="Consolas" w:hAnsi="Consolas"/>
          <w:sz w:val="18"/>
        </w:rPr>
        <w:t xml:space="preserve">    FACT TABLES (Measurement Data)</w:t>
      </w:r>
    </w:p>
    <w:p>
      <w:pPr>
        <w:spacing w:after="0"/>
      </w:pPr>
      <w:r>
        <w:rPr>
          <w:rFonts w:ascii="Consolas" w:hAnsi="Consolas"/>
          <w:sz w:val="18"/>
        </w:rPr>
        <w:t xml:space="preserve">    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8"/>
        </w:rPr>
        <w:t xml:space="preserve">    </w:t>
      </w:r>
    </w:p>
    <w:p>
      <w:pPr>
        <w:spacing w:after="0"/>
      </w:pPr>
      <w:r>
        <w:rPr>
          <w:rFonts w:ascii="Consolas" w:hAnsi="Consolas"/>
          <w:sz w:val="18"/>
        </w:rPr>
        <w:t xml:space="preserve">    ┌──────────────────────────────────────┐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   fact_demographics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(Population &amp; Employment Data)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/>
          <w:sz w:val="18"/>
        </w:rPr>
        <w:t xml:space="preserve">    │ • geo_id (FK) → dim_geography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│ • time_id (FK) → dim_time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│ • indicator_id (FK) → dim_indicator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│ • value (THE MEASUREMENT)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│ • gender, nationality, age_group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└──────────────────────────────────────┘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8"/>
        </w:rPr>
        <w:t xml:space="preserve">    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2. Dimension Tables</w:t>
      </w:r>
    </w:p>
    <w:p>
      <w:r>
        <w:t>Dimension tables contain descriptive attributes and reference data that provide context for the measurements in fact tables.</w:t>
      </w:r>
    </w:p>
    <w:p>
      <w:pPr>
        <w:pStyle w:val="Heading2"/>
      </w:pPr>
      <w:r>
        <w:rPr>
          <w:color w:val="0066CC"/>
          <w:sz w:val="36"/>
        </w:rPr>
        <w:t>2.1 dim_geography (Geographic Dimension)</w:t>
      </w:r>
    </w:p>
    <w:p>
      <w:r>
        <w:t>Purpose: Defines all geographic regions in the database</w:t>
      </w:r>
    </w:p>
    <w:p>
      <w:r>
        <w:t>Current Count: 60 regions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geo_id</w:t>
            </w:r>
          </w:p>
        </w:tc>
        <w:tc>
          <w:tcPr>
            <w:tcW w:type="dxa" w:w="2160"/>
          </w:tcPr>
          <w:p>
            <w:r>
              <w:t>SERIAL (PK)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  <w:tc>
          <w:tcPr>
            <w:tcW w:type="dxa" w:w="2160"/>
          </w:tcPr>
          <w:p>
            <w:r>
              <w:t>1, 2, 3...</w:t>
            </w:r>
          </w:p>
        </w:tc>
      </w:tr>
      <w:tr>
        <w:tc>
          <w:tcPr>
            <w:tcW w:type="dxa" w:w="2160"/>
          </w:tcPr>
          <w:p>
            <w:r>
              <w:t>region_code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Official region code</w:t>
            </w:r>
          </w:p>
        </w:tc>
        <w:tc>
          <w:tcPr>
            <w:tcW w:type="dxa" w:w="2160"/>
          </w:tcPr>
          <w:p>
            <w:r>
              <w:t>05112, 05, DG</w:t>
            </w:r>
          </w:p>
        </w:tc>
      </w:tr>
      <w:tr>
        <w:tc>
          <w:tcPr>
            <w:tcW w:type="dxa" w:w="2160"/>
          </w:tcPr>
          <w:p>
            <w:r>
              <w:t>region_name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Region name (German)</w:t>
            </w:r>
          </w:p>
        </w:tc>
        <w:tc>
          <w:tcPr>
            <w:tcW w:type="dxa" w:w="2160"/>
          </w:tcPr>
          <w:p>
            <w:r>
              <w:t>Duisburg, NRW</w:t>
            </w:r>
          </w:p>
        </w:tc>
      </w:tr>
      <w:tr>
        <w:tc>
          <w:tcPr>
            <w:tcW w:type="dxa" w:w="2160"/>
          </w:tcPr>
          <w:p>
            <w:r>
              <w:t>region_type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Type of region</w:t>
            </w:r>
          </w:p>
        </w:tc>
        <w:tc>
          <w:tcPr>
            <w:tcW w:type="dxa" w:w="2160"/>
          </w:tcPr>
          <w:p>
            <w:r>
              <w:t>urban_district, state</w:t>
            </w:r>
          </w:p>
        </w:tc>
      </w:tr>
      <w:tr>
        <w:tc>
          <w:tcPr>
            <w:tcW w:type="dxa" w:w="2160"/>
          </w:tcPr>
          <w:p>
            <w:r>
              <w:t>ruhr_area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Part of Ruhr?</w:t>
            </w:r>
          </w:p>
        </w:tc>
        <w:tc>
          <w:tcPr>
            <w:tcW w:type="dxa" w:w="2160"/>
          </w:tcPr>
          <w:p>
            <w:r>
              <w:t>TRUE/FALSE</w:t>
            </w:r>
          </w:p>
        </w:tc>
      </w:tr>
      <w:tr>
        <w:tc>
          <w:tcPr>
            <w:tcW w:type="dxa" w:w="2160"/>
          </w:tcPr>
          <w:p>
            <w:r>
              <w:t>latitude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GPS coordinate</w:t>
            </w:r>
          </w:p>
        </w:tc>
        <w:tc>
          <w:tcPr>
            <w:tcW w:type="dxa" w:w="2160"/>
          </w:tcPr>
          <w:p>
            <w:r>
              <w:t>51.4344</w:t>
            </w:r>
          </w:p>
        </w:tc>
      </w:tr>
      <w:tr>
        <w:tc>
          <w:tcPr>
            <w:tcW w:type="dxa" w:w="2160"/>
          </w:tcPr>
          <w:p>
            <w:r>
              <w:t>longitude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GPS coordinate</w:t>
            </w:r>
          </w:p>
        </w:tc>
        <w:tc>
          <w:tcPr>
            <w:tcW w:type="dxa" w:w="2160"/>
          </w:tcPr>
          <w:p>
            <w:r>
              <w:t>6.7623</w:t>
            </w:r>
          </w:p>
        </w:tc>
      </w:tr>
      <w:tr>
        <w:tc>
          <w:tcPr>
            <w:tcW w:type="dxa" w:w="2160"/>
          </w:tcPr>
          <w:p>
            <w:r>
              <w:t>area_sqkm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Area in km²</w:t>
            </w:r>
          </w:p>
        </w:tc>
        <w:tc>
          <w:tcPr>
            <w:tcW w:type="dxa" w:w="2160"/>
          </w:tcPr>
          <w:p>
            <w:r>
              <w:t>232.82</w:t>
            </w:r>
          </w:p>
        </w:tc>
      </w:tr>
    </w:tbl>
    <w:p/>
    <w:p>
      <w:pPr>
        <w:pStyle w:val="Heading3"/>
      </w:pPr>
      <w:r>
        <w:t>Region Types:</w:t>
      </w:r>
    </w:p>
    <w:p>
      <w:pPr>
        <w:pStyle w:val="ListBullet"/>
      </w:pPr>
      <w:r>
        <w:t>district - Rural district (Kreis)</w:t>
      </w:r>
    </w:p>
    <w:p>
      <w:pPr>
        <w:pStyle w:val="ListBullet"/>
      </w:pPr>
      <w:r>
        <w:t>urban_district - Independent city (Kreisfreie Stadt)</w:t>
      </w:r>
    </w:p>
    <w:p>
      <w:pPr>
        <w:pStyle w:val="ListBullet"/>
      </w:pPr>
      <w:r>
        <w:t>administrative_district - Regional government area (Regierungsbezirk)</w:t>
      </w:r>
    </w:p>
    <w:p>
      <w:pPr>
        <w:pStyle w:val="ListBullet"/>
      </w:pPr>
      <w:r>
        <w:t>state - Federal state (Bundesland)</w:t>
      </w:r>
    </w:p>
    <w:p>
      <w:pPr>
        <w:pStyle w:val="ListBullet"/>
      </w:pPr>
      <w:r>
        <w:t>country - National level (Deutschland)</w:t>
      </w:r>
    </w:p>
    <w:p>
      <w:pPr>
        <w:pStyle w:val="Heading2"/>
      </w:pPr>
      <w:r>
        <w:rPr>
          <w:color w:val="0066CC"/>
          <w:sz w:val="36"/>
        </w:rPr>
        <w:t>2.2 dim_time (Temporal Dimension)</w:t>
      </w:r>
    </w:p>
    <w:p>
      <w:r>
        <w:t>Purpose: Defines temporal periods for data</w:t>
      </w:r>
    </w:p>
    <w:p>
      <w:r>
        <w:t>Current Count: 17 years (2008-2024)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time_id</w:t>
            </w:r>
          </w:p>
        </w:tc>
        <w:tc>
          <w:tcPr>
            <w:tcW w:type="dxa" w:w="2160"/>
          </w:tcPr>
          <w:p>
            <w:r>
              <w:t>SERIAL (PK)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  <w:tc>
          <w:tcPr>
            <w:tcW w:type="dxa" w:w="2160"/>
          </w:tcPr>
          <w:p>
            <w:r>
              <w:t>1, 2, 3...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Calendar year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</w:tr>
      <w:tr>
        <w:tc>
          <w:tcPr>
            <w:tcW w:type="dxa" w:w="2160"/>
          </w:tcPr>
          <w:p>
            <w:r>
              <w:t>reference_date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Specific date</w:t>
            </w:r>
          </w:p>
        </w:tc>
        <w:tc>
          <w:tcPr>
            <w:tcW w:type="dxa" w:w="2160"/>
          </w:tcPr>
          <w:p>
            <w:r>
              <w:t>2024-06-30</w:t>
            </w:r>
          </w:p>
        </w:tc>
      </w:tr>
      <w:tr>
        <w:tc>
          <w:tcPr>
            <w:tcW w:type="dxa" w:w="2160"/>
          </w:tcPr>
          <w:p>
            <w:r>
              <w:t>reference_type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Type of reference</w:t>
            </w:r>
          </w:p>
        </w:tc>
        <w:tc>
          <w:tcPr>
            <w:tcW w:type="dxa" w:w="2160"/>
          </w:tcPr>
          <w:p>
            <w:r>
              <w:t>mid_year</w:t>
            </w:r>
          </w:p>
        </w:tc>
      </w:tr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Quarter (1-4)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Month (1-12)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66CC"/>
          <w:sz w:val="36"/>
        </w:rPr>
        <w:t>2.3 dim_indicator (Indicator Dimension)</w:t>
      </w:r>
    </w:p>
    <w:p>
      <w:r>
        <w:t>Purpose: Defines what each measurement represents</w:t>
      </w:r>
    </w:p>
    <w:p>
      <w:r>
        <w:t>Current Count: 4 indicators (40+ planned)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indicator_id</w:t>
            </w:r>
          </w:p>
        </w:tc>
        <w:tc>
          <w:tcPr>
            <w:tcW w:type="dxa" w:w="2880"/>
          </w:tcPr>
          <w:p>
            <w:r>
              <w:t>SERIAL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indicator_code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Short code (e.g., pop_total)</w:t>
            </w:r>
          </w:p>
        </w:tc>
      </w:tr>
      <w:tr>
        <w:tc>
          <w:tcPr>
            <w:tcW w:type="dxa" w:w="2880"/>
          </w:tcPr>
          <w:p>
            <w:r>
              <w:t>indicator_name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Full name (German)</w:t>
            </w:r>
          </w:p>
        </w:tc>
      </w:tr>
      <w:tr>
        <w:tc>
          <w:tcPr>
            <w:tcW w:type="dxa" w:w="2880"/>
          </w:tcPr>
          <w:p>
            <w:r>
              <w:t>indicator_category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Category (e.g., demographics)</w:t>
            </w:r>
          </w:p>
        </w:tc>
      </w:tr>
      <w:tr>
        <w:tc>
          <w:tcPr>
            <w:tcW w:type="dxa" w:w="2880"/>
          </w:tcPr>
          <w:p>
            <w:r>
              <w:t>source_table_id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GENESIS table (e.g., 12411-03-03-4)</w:t>
            </w:r>
          </w:p>
        </w:tc>
      </w:tr>
      <w:tr>
        <w:tc>
          <w:tcPr>
            <w:tcW w:type="dxa" w:w="2880"/>
          </w:tcPr>
          <w:p>
            <w:r>
              <w:t>unit_of_measure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Unit (e.g., persons, employees)</w:t>
            </w:r>
          </w:p>
        </w:tc>
      </w:tr>
      <w:tr>
        <w:tc>
          <w:tcPr>
            <w:tcW w:type="dxa" w:w="2880"/>
          </w:tcPr>
          <w:p>
            <w:r>
              <w:t>update_frequency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How often updated (e.g., annual)</w:t>
            </w:r>
          </w:p>
        </w:tc>
      </w:tr>
    </w:tbl>
    <w:p/>
    <w:p>
      <w:pPr>
        <w:pStyle w:val="Heading3"/>
      </w:pPr>
      <w:r>
        <w:t>Currently Loaded Indicators: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Table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Records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pop_total</w:t>
            </w:r>
          </w:p>
        </w:tc>
        <w:tc>
          <w:tcPr>
            <w:tcW w:type="dxa" w:w="1728"/>
          </w:tcPr>
          <w:p>
            <w:r>
              <w:t>Population total</w:t>
            </w:r>
          </w:p>
        </w:tc>
        <w:tc>
          <w:tcPr>
            <w:tcW w:type="dxa" w:w="1728"/>
          </w:tcPr>
          <w:p>
            <w:r>
              <w:t>12411-03-03-4</w:t>
            </w:r>
          </w:p>
        </w:tc>
        <w:tc>
          <w:tcPr>
            <w:tcW w:type="dxa" w:w="1728"/>
          </w:tcPr>
          <w:p>
            <w:r>
              <w:t>17,556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employment_workplace</w:t>
            </w:r>
          </w:p>
        </w:tc>
        <w:tc>
          <w:tcPr>
            <w:tcW w:type="dxa" w:w="1728"/>
          </w:tcPr>
          <w:p>
            <w:r>
              <w:t>Employment at workplace</w:t>
            </w:r>
          </w:p>
        </w:tc>
        <w:tc>
          <w:tcPr>
            <w:tcW w:type="dxa" w:w="1728"/>
          </w:tcPr>
          <w:p>
            <w:r>
              <w:t>13111-01-03-4</w:t>
            </w:r>
          </w:p>
        </w:tc>
        <w:tc>
          <w:tcPr>
            <w:tcW w:type="dxa" w:w="1728"/>
          </w:tcPr>
          <w:p>
            <w:r>
              <w:t>798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employment_sector</w:t>
            </w:r>
          </w:p>
        </w:tc>
        <w:tc>
          <w:tcPr>
            <w:tcW w:type="dxa" w:w="1728"/>
          </w:tcPr>
          <w:p>
            <w:r>
              <w:t>Employment by sector</w:t>
            </w:r>
          </w:p>
        </w:tc>
        <w:tc>
          <w:tcPr>
            <w:tcW w:type="dxa" w:w="1728"/>
          </w:tcPr>
          <w:p>
            <w:r>
              <w:t>13111-07-05-4</w:t>
            </w:r>
          </w:p>
        </w:tc>
        <w:tc>
          <w:tcPr>
            <w:tcW w:type="dxa" w:w="1728"/>
          </w:tcPr>
          <w:p>
            <w:r>
              <w:t>19,134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employment_scope</w:t>
            </w:r>
          </w:p>
        </w:tc>
        <w:tc>
          <w:tcPr>
            <w:tcW w:type="dxa" w:w="1728"/>
          </w:tcPr>
          <w:p>
            <w:r>
              <w:t>Employment by scope</w:t>
            </w:r>
          </w:p>
        </w:tc>
        <w:tc>
          <w:tcPr>
            <w:tcW w:type="dxa" w:w="1728"/>
          </w:tcPr>
          <w:p>
            <w:r>
              <w:t>13111-03-02-4</w:t>
            </w:r>
          </w:p>
        </w:tc>
        <w:tc>
          <w:tcPr>
            <w:tcW w:type="dxa" w:w="1728"/>
          </w:tcPr>
          <w:p>
            <w:r>
              <w:t>~8,700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3. Fact Tables</w:t>
      </w:r>
    </w:p>
    <w:p>
      <w:r>
        <w:t>Fact tables contain measurements (the actual numbers) with foreign keys linking to dimension tables. Each record represents a specific measurement for a particular region, time period, and indicator.</w:t>
      </w:r>
    </w:p>
    <w:p>
      <w:pPr>
        <w:pStyle w:val="Heading2"/>
      </w:pPr>
      <w:r>
        <w:rPr>
          <w:color w:val="0066CC"/>
          <w:sz w:val="36"/>
        </w:rPr>
        <w:t>3.1 fact_demographics</w:t>
      </w:r>
    </w:p>
    <w:p>
      <w:r>
        <w:t>Purpose: Population and demographic indicators</w:t>
      </w:r>
    </w:p>
    <w:p>
      <w:r>
        <w:t>Current Records: 45,000+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geo_id</w:t>
            </w:r>
          </w:p>
        </w:tc>
        <w:tc>
          <w:tcPr>
            <w:tcW w:type="dxa" w:w="2880"/>
          </w:tcPr>
          <w:p>
            <w:r>
              <w:t>INTEGER (FK)</w:t>
            </w:r>
          </w:p>
        </w:tc>
        <w:tc>
          <w:tcPr>
            <w:tcW w:type="dxa" w:w="2880"/>
          </w:tcPr>
          <w:p>
            <w:r>
              <w:t>Links to dim_geography → Which region?</w:t>
            </w:r>
          </w:p>
        </w:tc>
      </w:tr>
      <w:tr>
        <w:tc>
          <w:tcPr>
            <w:tcW w:type="dxa" w:w="2880"/>
          </w:tcPr>
          <w:p>
            <w:r>
              <w:t>time_id</w:t>
            </w:r>
          </w:p>
        </w:tc>
        <w:tc>
          <w:tcPr>
            <w:tcW w:type="dxa" w:w="2880"/>
          </w:tcPr>
          <w:p>
            <w:r>
              <w:t>INTEGER (FK)</w:t>
            </w:r>
          </w:p>
        </w:tc>
        <w:tc>
          <w:tcPr>
            <w:tcW w:type="dxa" w:w="2880"/>
          </w:tcPr>
          <w:p>
            <w:r>
              <w:t>Links to dim_time → Which year/period?</w:t>
            </w:r>
          </w:p>
        </w:tc>
      </w:tr>
      <w:tr>
        <w:tc>
          <w:tcPr>
            <w:tcW w:type="dxa" w:w="2880"/>
          </w:tcPr>
          <w:p>
            <w:r>
              <w:t>indicator_id</w:t>
            </w:r>
          </w:p>
        </w:tc>
        <w:tc>
          <w:tcPr>
            <w:tcW w:type="dxa" w:w="2880"/>
          </w:tcPr>
          <w:p>
            <w:r>
              <w:t>INTEGER (FK)</w:t>
            </w:r>
          </w:p>
        </w:tc>
        <w:tc>
          <w:tcPr>
            <w:tcW w:type="dxa" w:w="2880"/>
          </w:tcPr>
          <w:p>
            <w:r>
              <w:t>Links to dim_indicator → What metric?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NUMERIC(20,4)</w:t>
            </w:r>
          </w:p>
        </w:tc>
        <w:tc>
          <w:tcPr>
            <w:tcW w:type="dxa" w:w="2880"/>
          </w:tcPr>
          <w:p>
            <w:r>
              <w:t>THE MEASUREMENT - the actual number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male, female, total</w:t>
            </w:r>
          </w:p>
        </w:tc>
      </w:tr>
      <w:tr>
        <w:tc>
          <w:tcPr>
            <w:tcW w:type="dxa" w:w="2880"/>
          </w:tcPr>
          <w:p>
            <w:r>
              <w:t>nationality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german, foreign, total</w:t>
            </w:r>
          </w:p>
        </w:tc>
      </w:tr>
      <w:tr>
        <w:tc>
          <w:tcPr>
            <w:tcW w:type="dxa" w:w="2880"/>
          </w:tcPr>
          <w:p>
            <w:r>
              <w:t>age_group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0-5, 6-17, 18-64, 65+, total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Additional info (sector, scope)</w:t>
            </w:r>
          </w:p>
        </w:tc>
      </w:tr>
      <w:tr>
        <w:tc>
          <w:tcPr>
            <w:tcW w:type="dxa" w:w="2880"/>
          </w:tcPr>
          <w:p>
            <w:r>
              <w:t>data_quality_flag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V=Validated, E=Estimated, P=Provisional</w:t>
            </w:r>
          </w:p>
        </w:tc>
      </w:tr>
    </w:tbl>
    <w:p/>
    <w:p>
      <w:pPr>
        <w:pStyle w:val="Heading3"/>
      </w:pPr>
      <w:r>
        <w:t>Example Record:</w:t>
      </w:r>
    </w:p>
    <w:p>
      <w:pPr>
        <w:pStyle w:val="Quote"/>
      </w:pPr>
      <w:r>
        <w:rPr>
          <w:rFonts w:ascii="Consolas" w:hAnsi="Consolas"/>
          <w:sz w:val="20"/>
        </w:rPr>
        <w:br/>
        <w:t xml:space="preserve">    geo_id = 5           → Duisburg (from dim_geography)</w:t>
        <w:br/>
        <w:t xml:space="preserve">    time_id = 15         → Year 2024, June 30 (from dim_time)</w:t>
        <w:br/>
        <w:t xml:space="preserve">    indicator_id = 9     → Employment by sector (from dim_indicator)</w:t>
        <w:br/>
        <w:t xml:space="preserve">    value = 156,999.00   → THE ACTUAL NUMBER</w:t>
        <w:br/>
        <w:t xml:space="preserve">    gender = 'total'</w:t>
        <w:br/>
        <w:t xml:space="preserve">    nationality = 'total'</w:t>
        <w:br/>
        <w:t xml:space="preserve">    notes = 'Sector: Dienstleistungsbereiche (G-U)'</w:t>
        <w:br/>
        <w:t xml:space="preserve">    </w:t>
        <w:br/>
        <w:t xml:space="preserve">    INTERPRETATION: In Duisburg on June 30, 2024, there were </w:t>
        <w:br/>
        <w:t xml:space="preserve">    156,999 employees in the service sector.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4. How It Works</w:t>
      </w:r>
    </w:p>
    <w:p>
      <w:pPr>
        <w:pStyle w:val="Heading2"/>
      </w:pPr>
      <w:r>
        <w:rPr>
          <w:color w:val="0066CC"/>
          <w:sz w:val="36"/>
        </w:rPr>
        <w:t>Traditional vs Star Schema Approach</w:t>
      </w:r>
    </w:p>
    <w:p>
      <w:r>
        <w:t>Traditional Approach (Complex):</w:t>
      </w:r>
    </w:p>
    <w:p>
      <w:pPr>
        <w:pStyle w:val="ListBullet"/>
      </w:pPr>
      <w:r>
        <w:rPr>
          <w:color w:val="C80000"/>
        </w:rPr>
        <w:t>tbl_population → Unique structure</w:t>
      </w:r>
    </w:p>
    <w:p>
      <w:pPr>
        <w:pStyle w:val="ListBullet"/>
      </w:pPr>
      <w:r>
        <w:rPr>
          <w:color w:val="C80000"/>
        </w:rPr>
        <w:t>tbl_employment → Different structure</w:t>
      </w:r>
    </w:p>
    <w:p>
      <w:pPr>
        <w:pStyle w:val="ListBullet"/>
      </w:pPr>
      <w:r>
        <w:rPr>
          <w:color w:val="C80000"/>
        </w:rPr>
        <w:t>tbl_unemployment → Different structure</w:t>
      </w:r>
    </w:p>
    <w:p>
      <w:pPr>
        <w:pStyle w:val="ListBullet"/>
      </w:pPr>
      <w:r>
        <w:rPr>
          <w:color w:val="C80000"/>
        </w:rPr>
        <w:t>tbl_gdp → Different structure</w:t>
      </w:r>
    </w:p>
    <w:p>
      <w:pPr>
        <w:pStyle w:val="ListBullet"/>
      </w:pPr>
      <w:r>
        <w:rPr>
          <w:color w:val="C80000"/>
        </w:rPr>
        <w:t>... 36 different table structures with different query patterns</w:t>
      </w:r>
    </w:p>
    <w:p/>
    <w:p>
      <w:r>
        <w:t>Star Schema Approach (Unified):</w:t>
      </w:r>
    </w:p>
    <w:p>
      <w:pPr>
        <w:pStyle w:val="ListBullet"/>
      </w:pPr>
      <w:r>
        <w:rPr>
          <w:color w:val="009600"/>
        </w:rPr>
        <w:t>ALL data → fact_demographics, fact_labor_market, etc.</w:t>
      </w:r>
    </w:p>
    <w:p>
      <w:pPr>
        <w:pStyle w:val="ListBullet"/>
      </w:pPr>
      <w:r>
        <w:rPr>
          <w:color w:val="009600"/>
        </w:rPr>
        <w:t>Same query pattern for everything</w:t>
      </w:r>
    </w:p>
    <w:p>
      <w:pPr>
        <w:pStyle w:val="ListBullet"/>
      </w:pPr>
      <w:r>
        <w:rPr>
          <w:color w:val="009600"/>
        </w:rPr>
        <w:t>indicator_id tells you what the data means</w:t>
      </w:r>
    </w:p>
    <w:p>
      <w:pPr>
        <w:pStyle w:val="ListBullet"/>
      </w:pPr>
      <w:r>
        <w:rPr>
          <w:color w:val="009600"/>
        </w:rPr>
        <w:t>Add new indicators without changing schema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5. Example Queries</w:t>
      </w:r>
    </w:p>
    <w:p>
      <w:pPr>
        <w:pStyle w:val="Heading2"/>
      </w:pPr>
      <w:r>
        <w:rPr>
          <w:color w:val="0066CC"/>
          <w:sz w:val="36"/>
        </w:rPr>
        <w:t>5.1 Get Duisburg Population for 2024</w:t>
      </w:r>
    </w:p>
    <w:p>
      <w:pPr>
        <w:pStyle w:val="Quote"/>
      </w:pPr>
      <w:r>
        <w:rPr>
          <w:rFonts w:ascii="Consolas" w:hAnsi="Consolas"/>
          <w:color w:val="0000C8"/>
          <w:sz w:val="18"/>
        </w:rPr>
        <w:br/>
        <w:t xml:space="preserve">SELECT </w:t>
        <w:br/>
        <w:t xml:space="preserve">    g.region_name,</w:t>
        <w:br/>
        <w:t xml:space="preserve">    t.year,</w:t>
        <w:br/>
        <w:t xml:space="preserve">    i.indicator_name,</w:t>
        <w:br/>
        <w:t xml:space="preserve">    f.value</w:t>
        <w:br/>
        <w:t>FROM fact_demographics f</w:t>
        <w:br/>
        <w:t>JOIN dim_geography g ON f.geo_id = g.geo_id</w:t>
        <w:br/>
        <w:t>JOIN dim_time t ON f.time_id = t.time_id</w:t>
        <w:br/>
        <w:t>JOIN dim_indicator i ON f.indicator_id = i.indicator_id</w:t>
        <w:br/>
        <w:t>WHERE g.region_code = '05112'           -- Duisburg</w:t>
        <w:br/>
        <w:t xml:space="preserve">  AND t.year = 2024</w:t>
        <w:br/>
        <w:t xml:space="preserve">  AND i.indicator_code = 'pop_total';</w:t>
        <w:br/>
        <w:t xml:space="preserve">    </w:t>
      </w:r>
    </w:p>
    <w:p>
      <w:r>
        <w:t>Result: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region_name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indicator_name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t>Duisburg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Bevölkerung insgesamt</w:t>
            </w:r>
          </w:p>
        </w:tc>
        <w:tc>
          <w:tcPr>
            <w:tcW w:type="dxa" w:w="2160"/>
          </w:tcPr>
          <w:p>
            <w:r>
              <w:t>502,270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5.2 Employment Trend for Duisburg (2020-2024)</w:t>
      </w:r>
    </w:p>
    <w:p>
      <w:pPr>
        <w:pStyle w:val="Quote"/>
      </w:pPr>
      <w:r>
        <w:rPr>
          <w:rFonts w:ascii="Consolas" w:hAnsi="Consolas"/>
          <w:color w:val="0000C8"/>
          <w:sz w:val="18"/>
        </w:rPr>
        <w:br/>
        <w:t xml:space="preserve">SELECT </w:t>
        <w:br/>
        <w:t xml:space="preserve">    t.year,</w:t>
        <w:br/>
        <w:t xml:space="preserve">    SUM(f.value) as total_employment</w:t>
        <w:br/>
        <w:t>FROM fact_demographics f</w:t>
        <w:br/>
        <w:t>JOIN dim_geography g ON f.geo_id = g.geo_id</w:t>
        <w:br/>
        <w:t>JOIN dim_time t ON f.time_id = t.time_id</w:t>
        <w:br/>
        <w:t>WHERE g.region_code = '05112'           -- Duisburg</w:t>
        <w:br/>
        <w:t xml:space="preserve">  AND f.indicator_id = 9                 -- Employment by sector</w:t>
        <w:br/>
        <w:t xml:space="preserve">  AND t.year BETWEEN 2020 AND 2024</w:t>
        <w:br/>
        <w:t>GROUP BY t.year</w:t>
        <w:br/>
        <w:t>ORDER BY t.year;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6. Data Flow: From Source to Database</w:t>
      </w:r>
    </w:p>
    <w:p>
      <w:pPr>
        <w:pStyle w:val="Heading3"/>
      </w:pPr>
      <w:r>
        <w:t>ETL Pipeline Process:</w:t>
      </w:r>
    </w:p>
    <w:p>
      <w:r>
        <w:rPr>
          <w:b/>
          <w:color w:val="003366"/>
          <w:sz w:val="22"/>
        </w:rPr>
        <w:t>STEP 1: EXTRACT</w:t>
      </w:r>
    </w:p>
    <w:p>
      <w:pPr>
        <w:pStyle w:val="ListBullet"/>
      </w:pPr>
      <w:r>
        <w:t>Source Table: e.g., 13111-07-05-4 (Employment by sector)</w:t>
      </w:r>
    </w:p>
    <w:p>
      <w:pPr>
        <w:pStyle w:val="ListBullet"/>
      </w:pPr>
      <w:r>
        <w:t>Output: Raw CSV data (~7,500 rows per year)</w:t>
      </w:r>
    </w:p>
    <w:p>
      <w:pPr/>
    </w:p>
    <w:p>
      <w:r>
        <w:rPr>
          <w:b/>
          <w:color w:val="003366"/>
          <w:sz w:val="22"/>
        </w:rPr>
        <w:t>STEP 2: TRANSFORM</w:t>
      </w:r>
    </w:p>
    <w:p>
      <w:pPr>
        <w:pStyle w:val="ListBullet"/>
      </w:pPr>
      <w:r>
        <w:t>Filter to NRW regions only</w:t>
      </w:r>
    </w:p>
    <w:p>
      <w:pPr>
        <w:pStyle w:val="ListBullet"/>
      </w:pPr>
      <w:r>
        <w:t>Map region_code → geo_id (lookup in dim_geography)</w:t>
      </w:r>
    </w:p>
    <w:p>
      <w:pPr>
        <w:pStyle w:val="ListBullet"/>
      </w:pPr>
      <w:r>
        <w:t>Map year → time_id (lookup in dim_time)</w:t>
      </w:r>
    </w:p>
    <w:p>
      <w:pPr>
        <w:pStyle w:val="ListBullet"/>
      </w:pPr>
      <w:r>
        <w:t>Assign indicator_id</w:t>
      </w:r>
    </w:p>
    <w:p>
      <w:pPr>
        <w:pStyle w:val="ListBullet"/>
      </w:pPr>
      <w:r>
        <w:t>Validate and clean values</w:t>
      </w:r>
    </w:p>
    <w:p>
      <w:pPr/>
    </w:p>
    <w:p>
      <w:r>
        <w:rPr>
          <w:b/>
          <w:color w:val="003366"/>
          <w:sz w:val="22"/>
        </w:rPr>
        <w:t>STEP 3: LOAD</w:t>
      </w:r>
    </w:p>
    <w:p>
      <w:pPr>
        <w:pStyle w:val="ListBullet"/>
      </w:pPr>
      <w:r>
        <w:t>Bulk insert for performance</w:t>
      </w:r>
    </w:p>
    <w:p>
      <w:pPr>
        <w:pStyle w:val="ListBullet"/>
      </w:pPr>
      <w:r>
        <w:t>Validate foreign key constraints</w:t>
      </w:r>
    </w:p>
    <w:p>
      <w:pPr>
        <w:pStyle w:val="ListBullet"/>
      </w:pPr>
      <w:r>
        <w:t>Update table registry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7. Current Database Status</w:t>
      </w:r>
    </w:p>
    <w:p>
      <w:pPr>
        <w:pStyle w:val="Heading3"/>
      </w:pPr>
      <w:r>
        <w:t>As of December 17, 2025: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Dimension Tables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4 tables fully functional</w:t>
            </w:r>
          </w:p>
        </w:tc>
      </w:tr>
      <w:tr>
        <w:tc>
          <w:tcPr>
            <w:tcW w:type="dxa" w:w="2880"/>
          </w:tcPr>
          <w:p>
            <w:r>
              <w:t>dim_geography</w:t>
            </w:r>
          </w:p>
        </w:tc>
        <w:tc>
          <w:tcPr>
            <w:tcW w:type="dxa" w:w="2880"/>
          </w:tcPr>
          <w:p>
            <w:r>
              <w:t>Populated</w:t>
            </w:r>
          </w:p>
        </w:tc>
        <w:tc>
          <w:tcPr>
            <w:tcW w:type="dxa" w:w="2880"/>
          </w:tcPr>
          <w:p>
            <w:r>
              <w:t>60 NRW regions loaded</w:t>
            </w:r>
          </w:p>
        </w:tc>
      </w:tr>
      <w:tr>
        <w:tc>
          <w:tcPr>
            <w:tcW w:type="dxa" w:w="2880"/>
          </w:tcPr>
          <w:p>
            <w:r>
              <w:t>dim_time</w:t>
            </w:r>
          </w:p>
        </w:tc>
        <w:tc>
          <w:tcPr>
            <w:tcW w:type="dxa" w:w="2880"/>
          </w:tcPr>
          <w:p>
            <w:r>
              <w:t>Populated</w:t>
            </w:r>
          </w:p>
        </w:tc>
        <w:tc>
          <w:tcPr>
            <w:tcW w:type="dxa" w:w="2880"/>
          </w:tcPr>
          <w:p>
            <w:r>
              <w:t>17 years (2008-2024)</w:t>
            </w:r>
          </w:p>
        </w:tc>
      </w:tr>
      <w:tr>
        <w:tc>
          <w:tcPr>
            <w:tcW w:type="dxa" w:w="2880"/>
          </w:tcPr>
          <w:p>
            <w:r>
              <w:t>dim_indicator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4 of 40+ indicators defined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Fact Tables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fact_demographics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45,000+ records</w:t>
            </w:r>
          </w:p>
        </w:tc>
      </w:tr>
      <w:tr>
        <w:tc>
          <w:tcPr>
            <w:tcW w:type="dxa" w:w="2880"/>
          </w:tcPr>
          <w:p>
            <w:r>
              <w:t>fact_labor_market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Using demographics table</w:t>
            </w:r>
          </w:p>
        </w:tc>
      </w:tr>
      <w:tr>
        <w:tc>
          <w:tcPr>
            <w:tcW w:type="dxa" w:w="2880"/>
          </w:tcPr>
          <w:p>
            <w:r>
              <w:t>Other fact tables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Schema created, not populated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Demographics</w:t>
            </w:r>
          </w:p>
        </w:tc>
        <w:tc>
          <w:tcPr>
            <w:tcW w:type="dxa" w:w="2880"/>
          </w:tcPr>
          <w:p>
            <w:r>
              <w:t>1 table</w:t>
            </w:r>
          </w:p>
        </w:tc>
        <w:tc>
          <w:tcPr>
            <w:tcW w:type="dxa" w:w="2880"/>
          </w:tcPr>
          <w:p>
            <w:r>
              <w:t>100% complete (17,556 records)</w:t>
            </w:r>
          </w:p>
        </w:tc>
      </w:tr>
      <w:tr>
        <w:tc>
          <w:tcPr>
            <w:tcW w:type="dxa" w:w="2880"/>
          </w:tcPr>
          <w:p>
            <w:r>
              <w:t>Labor Market</w:t>
            </w:r>
          </w:p>
        </w:tc>
        <w:tc>
          <w:tcPr>
            <w:tcW w:type="dxa" w:w="2880"/>
          </w:tcPr>
          <w:p>
            <w:r>
              <w:t>3 tables</w:t>
            </w:r>
          </w:p>
        </w:tc>
        <w:tc>
          <w:tcPr>
            <w:tcW w:type="dxa" w:w="2880"/>
          </w:tcPr>
          <w:p>
            <w:r>
              <w:t>3 completed, 9 pending</w:t>
            </w:r>
          </w:p>
        </w:tc>
      </w:tr>
      <w:tr>
        <w:tc>
          <w:tcPr>
            <w:tcW w:type="dxa" w:w="2880"/>
          </w:tcPr>
          <w:p>
            <w:r>
              <w:t>Economic Activity</w:t>
            </w:r>
          </w:p>
        </w:tc>
        <w:tc>
          <w:tcPr>
            <w:tcW w:type="dxa" w:w="2880"/>
          </w:tcPr>
          <w:p>
            <w:r>
              <w:t>8 tables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</w:tr>
      <w:tr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6 tables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</w:tr>
      <w:tr>
        <w:tc>
          <w:tcPr>
            <w:tcW w:type="dxa" w:w="2880"/>
          </w:tcPr>
          <w:p>
            <w:r>
              <w:t>Public Finance</w:t>
            </w:r>
          </w:p>
        </w:tc>
        <w:tc>
          <w:tcPr>
            <w:tcW w:type="dxa" w:w="2880"/>
          </w:tcPr>
          <w:p>
            <w:r>
              <w:t>3 tables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1 table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</w:tr>
      <w:tr>
        <w:tc>
          <w:tcPr>
            <w:tcW w:type="dxa" w:w="2880"/>
          </w:tcPr>
          <w:p>
            <w:r>
              <w:t>Mobility/Commuters</w:t>
            </w:r>
          </w:p>
        </w:tc>
        <w:tc>
          <w:tcPr>
            <w:tcW w:type="dxa" w:w="2880"/>
          </w:tcPr>
          <w:p>
            <w:r>
              <w:t>2 tables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8. Frequently Asked Questions</w:t>
      </w:r>
    </w:p>
    <w:p>
      <w:pPr>
        <w:pStyle w:val="Heading3"/>
      </w:pPr>
      <w:r>
        <w:t>Why use a star schema instead of separate tables?</w:t>
      </w:r>
    </w:p>
    <w:p>
      <w:r>
        <w:t>Star schema provides flexibility and consistency. Adding new indicators doesn't require creating new tables, just new rows in dim_indicator. All queries follow the same pattern, making the database easier to learn and use.</w:t>
      </w:r>
    </w:p>
    <w:p/>
    <w:p>
      <w:pPr>
        <w:pStyle w:val="Heading3"/>
      </w:pPr>
      <w:r>
        <w:t>How do I know which fact table to query?</w:t>
      </w:r>
    </w:p>
    <w:p>
      <w:r>
        <w:t>Check the indicator_category in dim_indicator. Demographics → fact_demographics, Labor Market → fact_labor_market (or fact_demographics currently), Business → fact_business_economy.</w:t>
      </w:r>
    </w:p>
    <w:p/>
    <w:p>
      <w:pPr>
        <w:pStyle w:val="Heading3"/>
      </w:pPr>
      <w:r>
        <w:t>What's the difference between geo_id and region_code?</w:t>
      </w:r>
    </w:p>
    <w:p>
      <w:r>
        <w:t>geo_id is the internal database key (1, 2, 3...), while region_code is the official GENESIS code (05112, 05, DG). Use region_code in WHERE clauses for readability.</w:t>
      </w:r>
    </w:p>
    <w:p/>
    <w:p>
      <w:pPr>
        <w:pStyle w:val="Heading3"/>
      </w:pPr>
      <w:r>
        <w:t>Can I add calculated/derived indicators?</w:t>
      </w:r>
    </w:p>
    <w:p>
      <w:r>
        <w:t>Yes! Insert into dim_indicator with is_derived = TRUE, then calculate and insert the values into the appropriate fact table.</w:t>
      </w:r>
    </w:p>
    <w:p/>
    <w:p>
      <w:pPr>
        <w:pStyle w:val="Heading3"/>
      </w:pPr>
      <w:r>
        <w:t>How is data quality tracked?</w:t>
      </w:r>
    </w:p>
    <w:p>
      <w:r>
        <w:t>Each fact record has a data_quality_flag (V=Validated, E=Estimated, P=Provisional) and optional confidence_score. Check these fields when data accuracy is critical.</w:t>
      </w:r>
    </w:p>
    <w:p/>
    <w:p>
      <w:r>
        <w:br w:type="page"/>
      </w:r>
    </w:p>
    <w:p>
      <w:pPr>
        <w:pStyle w:val="Heading1"/>
      </w:pPr>
      <w:r>
        <w:rPr>
          <w:color w:val="003366"/>
          <w:sz w:val="48"/>
        </w:rPr>
        <w:t>9. Getting Started</w:t>
      </w:r>
    </w:p>
    <w:p>
      <w:pPr>
        <w:pStyle w:val="Heading2"/>
      </w:pPr>
      <w:r>
        <w:rPr>
          <w:color w:val="0066CC"/>
          <w:sz w:val="36"/>
        </w:rPr>
        <w:t>Step 1: Connect to Database</w:t>
      </w:r>
    </w:p>
    <w:p>
      <w:pPr>
        <w:pStyle w:val="Quote"/>
      </w:pPr>
      <w:r>
        <w:br/>
        <w:t>Database: regional_economics</w:t>
        <w:br/>
        <w:t>Host: localhost (or your server address)</w:t>
        <w:br/>
        <w:t>Port: 5432</w:t>
        <w:br/>
        <w:t>Username: (your username)</w:t>
        <w:br/>
        <w:t>Password: (your password)</w:t>
        <w:br/>
        <w:t xml:space="preserve">    </w:t>
      </w:r>
    </w:p>
    <w:p>
      <w:pPr>
        <w:pStyle w:val="Heading2"/>
      </w:pPr>
      <w:r>
        <w:rPr>
          <w:color w:val="0066CC"/>
          <w:sz w:val="36"/>
        </w:rPr>
        <w:t>Step 2: Explore the Data</w:t>
      </w:r>
    </w:p>
    <w:p>
      <w:pPr>
        <w:pStyle w:val="Heading3"/>
      </w:pPr>
      <w:r>
        <w:t>Count total records:</w:t>
      </w:r>
    </w:p>
    <w:p>
      <w:r>
        <w:rPr>
          <w:rFonts w:ascii="Consolas" w:hAnsi="Consolas"/>
          <w:color w:val="0000C8"/>
          <w:sz w:val="18"/>
        </w:rPr>
        <w:t>SELECT COUNT(*) FROM fact_demographics;</w:t>
      </w:r>
    </w:p>
    <w:p>
      <w:pPr>
        <w:pStyle w:val="Heading3"/>
      </w:pPr>
      <w:r>
        <w:t>List available regions:</w:t>
      </w:r>
    </w:p>
    <w:p>
      <w:r>
        <w:rPr>
          <w:rFonts w:ascii="Consolas" w:hAnsi="Consolas"/>
          <w:color w:val="0000C8"/>
          <w:sz w:val="18"/>
        </w:rPr>
        <w:t>SELECT region_code, region_name FROM dim_geography ORDER BY region_name;</w:t>
      </w:r>
    </w:p>
    <w:p>
      <w:pPr>
        <w:pStyle w:val="Heading3"/>
      </w:pPr>
      <w:r>
        <w:t>List loaded indicators:</w:t>
      </w:r>
    </w:p>
    <w:p>
      <w:r>
        <w:rPr>
          <w:rFonts w:ascii="Consolas" w:hAnsi="Consolas"/>
          <w:color w:val="0000C8"/>
          <w:sz w:val="18"/>
        </w:rPr>
        <w:t>SELECT indicator_id, indicator_code, indicator_name FROM dim_indicator;</w:t>
      </w:r>
    </w:p>
    <w:p>
      <w:pPr>
        <w:pStyle w:val="Heading3"/>
      </w:pPr>
      <w:r>
        <w:t>Check year coverage:</w:t>
      </w:r>
    </w:p>
    <w:p>
      <w:r>
        <w:rPr>
          <w:rFonts w:ascii="Consolas" w:hAnsi="Consolas"/>
          <w:color w:val="0000C8"/>
          <w:sz w:val="18"/>
        </w:rPr>
        <w:t>SELECT DISTINCT year FROM dim_time ORDER BY year;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Regional Economics Database for NRW</w:t>
      </w:r>
    </w:p>
    <w:p>
      <w:pPr>
        <w:jc w:val="center"/>
      </w:pPr>
      <w:r>
        <w:rPr>
          <w:color w:val="646464"/>
          <w:sz w:val="22"/>
        </w:rPr>
        <w:t>Database Structure Guide v1.0</w:t>
      </w:r>
    </w:p>
    <w:p>
      <w:pPr>
        <w:jc w:val="center"/>
      </w:pPr>
      <w:r>
        <w:rPr>
          <w:i/>
          <w:sz w:val="20"/>
        </w:rPr>
        <w:t>For questions or support, contact: Kanyuchi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