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6"/>
        <w:rPr>
          <w:rFonts w:ascii="DejaVu Serif" w:hAnsi="DejaVu Serif" w:eastAsia="DejaVu Serif" w:cs="DejaVu Serif"/>
          <w:color w:val="1e4f79"/>
          <w:sz w:val="32"/>
          <w:highlight w:val="none"/>
        </w:rPr>
      </w:pPr>
      <w:r>
        <w:rPr>
          <w:rFonts w:ascii="DejaVu Serif" w:hAnsi="DejaVu Serif" w:eastAsia="DejaVu Serif" w:cs="DejaVu Serif"/>
          <w:color w:val="1e4f79" w:themeColor="accent1" w:themeShade="80"/>
          <w:sz w:val="28"/>
          <w:highlight w:val="none"/>
        </w:rPr>
        <w:t xml:space="preserve">CGRA151 Project Report</w:t>
      </w:r>
      <w:r/>
    </w:p>
    <w:p>
      <w:pPr>
        <w:spacing w:after="57" w:afterAutospacing="0" w:line="240" w:lineRule="auto"/>
        <w:rPr>
          <w:rFonts w:ascii="DejaVu Serif" w:hAnsi="DejaVu Serif" w:eastAsia="DejaVu Serif" w:cs="DejaVu Serif"/>
          <w:color w:val="1e4f79"/>
          <w:sz w:val="20"/>
          <w:highlight w:val="none"/>
        </w:rPr>
      </w:pPr>
      <w:r>
        <w:rPr>
          <w:rFonts w:ascii="DejaVu Serif" w:hAnsi="DejaVu Serif" w:eastAsia="DejaVu Serif" w:cs="DejaVu Serif"/>
          <w:color w:val="1e4f79" w:themeColor="accent1" w:themeShade="80"/>
          <w:sz w:val="20"/>
          <w:highlight w:val="none"/>
        </w:rPr>
        <w:t xml:space="preserve">Niamh Ferns</w:t>
      </w:r>
      <w:r>
        <w:rPr>
          <w:rFonts w:ascii="DejaVu Serif" w:hAnsi="DejaVu Serif" w:eastAsia="DejaVu Serif" w:cs="DejaVu Serif"/>
          <w:color w:val="1e4f79" w:themeColor="accent1" w:themeShade="80"/>
          <w:sz w:val="20"/>
          <w:highlight w:val="none"/>
        </w:rPr>
      </w:r>
      <w:r/>
    </w:p>
    <w:p>
      <w:pPr>
        <w:spacing w:after="57" w:afterAutospacing="0" w:line="240" w:lineRule="auto"/>
        <w:rPr>
          <w:rFonts w:ascii="DejaVu Serif" w:hAnsi="DejaVu Serif" w:eastAsia="DejaVu Serif" w:cs="DejaVu Serif"/>
          <w:color w:val="1e4f79"/>
          <w:sz w:val="20"/>
          <w:highlight w:val="none"/>
        </w:rPr>
      </w:pPr>
      <w:r>
        <w:rPr>
          <w:rFonts w:ascii="DejaVu Serif" w:hAnsi="DejaVu Serif" w:eastAsia="DejaVu Serif" w:cs="DejaVu Serif"/>
          <w:color w:val="1e4f79" w:themeColor="accent1" w:themeShade="80"/>
          <w:sz w:val="20"/>
          <w:highlight w:val="none"/>
        </w:rPr>
        <w:t xml:space="preserve">300 632 732</w:t>
      </w:r>
      <w:r>
        <w:rPr>
          <w:rFonts w:ascii="DejaVu Serif" w:hAnsi="DejaVu Serif" w:eastAsia="DejaVu Serif" w:cs="DejaVu Serif"/>
          <w:color w:val="1e4f79" w:themeColor="accent1" w:themeShade="80"/>
          <w:sz w:val="20"/>
          <w:highlight w:val="none"/>
        </w:rPr>
      </w:r>
      <w:r/>
    </w:p>
    <w:p>
      <w:pPr>
        <w:spacing w:line="240" w:lineRule="auto"/>
        <w:rPr>
          <w:rFonts w:ascii="DejaVu Serif" w:hAnsi="DejaVu Serif" w:eastAsia="DejaVu Serif" w:cs="DejaVu Serif"/>
          <w:color w:val="1e4f79"/>
          <w:sz w:val="20"/>
          <w:highlight w:val="none"/>
        </w:rPr>
      </w:pPr>
      <w:r>
        <w:rPr>
          <w:rFonts w:ascii="DejaVu Serif" w:hAnsi="DejaVu Serif" w:eastAsia="DejaVu Serif" w:cs="DejaVu Serif"/>
          <w:color w:val="1e4f79" w:themeColor="accent1" w:themeShade="80"/>
          <w:sz w:val="20"/>
          <w:highlight w:val="none"/>
        </w:rPr>
        <w:t xml:space="preserve">Pixel Chess</w:t>
      </w:r>
      <w:r>
        <w:rPr>
          <w:rFonts w:ascii="DejaVu Serif" w:hAnsi="DejaVu Serif" w:eastAsia="DejaVu Serif" w:cs="DejaVu Serif"/>
          <w:color w:val="1e4f79" w:themeColor="accent1" w:themeShade="80"/>
          <w:sz w:val="20"/>
          <w:highlight w:val="none"/>
        </w:rPr>
      </w:r>
      <w:r/>
    </w:p>
    <w:p>
      <w:pPr>
        <w:pStyle w:val="644"/>
        <w:spacing w:before="397" w:beforeAutospacing="0"/>
        <w:rPr>
          <w:rFonts w:ascii="DejaVu Serif" w:hAnsi="DejaVu Serif" w:eastAsia="DejaVu Serif" w:cs="DejaVu Serif"/>
          <w:color w:val="1e4f79"/>
          <w:highlight w:val="none"/>
        </w:rPr>
      </w:pPr>
      <w:r>
        <w:rPr>
          <w:rFonts w:ascii="DejaVu Serif" w:hAnsi="DejaVu Serif" w:eastAsia="DejaVu Serif" w:cs="DejaVu Serif"/>
          <w:color w:val="1e4f79" w:themeColor="accent1" w:themeShade="80"/>
          <w:sz w:val="28"/>
          <w:highlight w:val="none"/>
        </w:rPr>
        <w:t xml:space="preserve">Vision</w:t>
      </w:r>
      <w:r>
        <w:rPr>
          <w:rFonts w:ascii="DejaVu Serif" w:hAnsi="DejaVu Serif" w:eastAsia="DejaVu Serif" w:cs="DejaVu Serif"/>
          <w:color w:val="1e4f79" w:themeColor="accent1" w:themeShade="80"/>
          <w:highlight w:val="none"/>
        </w:rPr>
      </w:r>
      <w:r/>
    </w:p>
    <w:p>
      <w:pPr>
        <w:pStyle w:val="646"/>
        <w:spacing w:before="57" w:beforeAutospacing="0" w:after="170" w:afterAutospacing="0"/>
        <w:rPr>
          <w:rFonts w:ascii="DejaVu Serif" w:hAnsi="DejaVu Serif" w:eastAsia="DejaVu Serif" w:cs="DejaVu Serif"/>
          <w:color w:val="1e4f79"/>
          <w:sz w:val="20"/>
        </w:rPr>
      </w:pPr>
      <w:r>
        <w:rPr>
          <w:rFonts w:ascii="DejaVu Serif" w:hAnsi="DejaVu Serif" w:eastAsia="DejaVu Serif" w:cs="DejaVu Serif"/>
          <w:color w:val="1e4f79" w:themeColor="accent1" w:themeShade="80"/>
          <w:sz w:val="20"/>
        </w:rPr>
        <w:t xml:space="preserve">Game concept</w:t>
      </w:r>
      <w:r>
        <w:rPr>
          <w:rFonts w:ascii="DejaVu Serif" w:hAnsi="DejaVu Serif" w:eastAsia="DejaVu Serif" w:cs="DejaVu Serif"/>
          <w:color w:val="1e4f79" w:themeColor="accent1" w:themeShade="80"/>
          <w:sz w:val="20"/>
          <w:highlight w:val="none"/>
        </w:rPr>
      </w:r>
      <w:r/>
    </w:p>
    <w:p>
      <w:pPr>
        <w:spacing w:after="170" w:afterAutospacing="0"/>
        <w:rPr>
          <w:rFonts w:ascii="DejaVu Serif" w:hAnsi="DejaVu Serif" w:eastAsia="DejaVu Serif" w:cs="DejaVu Serif"/>
          <w:sz w:val="20"/>
          <w:highlight w:val="none"/>
        </w:rPr>
      </w:pPr>
      <w:r>
        <w:rPr>
          <w:rFonts w:ascii="DejaVu Serif" w:hAnsi="DejaVu Serif" w:eastAsia="DejaVu Serif" w:cs="DejaVu Serif"/>
          <w:sz w:val="20"/>
        </w:rPr>
        <w:t xml:space="preserve">A pixel-art chess game where the p</w:t>
      </w:r>
      <w:r>
        <w:rPr>
          <w:rFonts w:ascii="DejaVu Serif" w:hAnsi="DejaVu Serif" w:eastAsia="DejaVu Serif" w:cs="DejaVu Serif"/>
          <w:sz w:val="20"/>
        </w:rPr>
        <w:t xml:space="preserve">layer is playing against either the computer or another player. The game will follow the standard rules of chess and will be made out of pixel-art. It will also have a menu at the beginning that allows the player to enable/disable a timer and select their </w:t>
      </w:r>
      <w:r>
        <w:rPr>
          <w:rFonts w:ascii="DejaVu Serif" w:hAnsi="DejaVu Serif" w:eastAsia="DejaVu Serif" w:cs="DejaVu Serif"/>
          <w:sz w:val="20"/>
          <w:lang w:val="en-NZ"/>
        </w:rPr>
        <w:t xml:space="preserve">colour</w:t>
      </w:r>
      <w:r>
        <w:rPr>
          <w:rFonts w:ascii="DejaVu Serif" w:hAnsi="DejaVu Serif" w:eastAsia="DejaVu Serif" w:cs="DejaVu Serif"/>
          <w:sz w:val="20"/>
        </w:rPr>
        <w:t xml:space="preserve">.</w:t>
      </w:r>
      <w:r>
        <w:rPr>
          <w:sz w:val="20"/>
        </w:rPr>
      </w:r>
      <w:r/>
    </w:p>
    <w:p>
      <w:pPr>
        <w:pStyle w:val="644"/>
        <w:spacing w:before="397" w:beforeAutospacing="0"/>
        <w:rPr>
          <w:rFonts w:ascii="DejaVu Serif" w:hAnsi="DejaVu Serif" w:eastAsia="DejaVu Serif" w:cs="DejaVu Serif"/>
          <w:color w:val="1e4f79"/>
          <w:sz w:val="28"/>
          <w:highlight w:val="none"/>
        </w:rPr>
      </w:pPr>
      <w:r>
        <w:rPr>
          <w:rFonts w:ascii="DejaVu Serif" w:hAnsi="DejaVu Serif" w:eastAsia="DejaVu Serif" w:cs="DejaVu Serif"/>
          <w:color w:val="1e4f79" w:themeColor="accent1" w:themeShade="80"/>
          <w:sz w:val="28"/>
          <w:highlight w:val="none"/>
        </w:rPr>
        <w:t xml:space="preserve">Achievement</w:t>
      </w:r>
      <w:r/>
    </w:p>
    <w:p>
      <w:pPr>
        <w:spacing w:after="170" w:afterAutospacing="0"/>
        <w:rPr>
          <w:rFonts w:ascii="DejaVu Serif" w:hAnsi="DejaVu Serif" w:eastAsia="DejaVu Serif" w:cs="DejaVu Serif"/>
          <w:szCs w:val="20"/>
          <w:highlight w:val="none"/>
        </w:rPr>
      </w:pPr>
      <w:r>
        <w:rPr>
          <w:rFonts w:ascii="DejaVu Serif" w:hAnsi="DejaVu Serif" w:eastAsia="DejaVu Serif" w:cs="DejaVu Serif"/>
          <w:sz w:val="20"/>
        </w:rPr>
        <w:t xml:space="preserve">I was able to achieve a semi-polished pixel art chess game that implements an optional timer for players and the ability to rotate the board in play. Unfortunately I was unable to even start on the AI due to time constraints and there were some minor features in chess I could not implement like en passant, castling, and check/checkmate. Check and checkmate can however still be observed by players while playing, there is just no lock that forces it in the game.</w:t>
      </w:r>
      <w:r>
        <w:rPr>
          <w:rFonts w:ascii="DejaVu Serif" w:hAnsi="DejaVu Serif" w:eastAsia="DejaVu Serif" w:cs="DejaVu Serif"/>
          <w:sz w:val="20"/>
          <w:szCs w:val="20"/>
          <w:highlight w:val="none"/>
        </w:rPr>
      </w:r>
    </w:p>
    <w:p>
      <w:pPr>
        <w:pStyle w:val="644"/>
        <w:spacing w:before="397" w:beforeAutospacing="0"/>
        <w:rPr>
          <w:rFonts w:ascii="DejaVu Serif" w:hAnsi="DejaVu Serif" w:eastAsia="DejaVu Serif" w:cs="DejaVu Serif"/>
          <w:color w:val="1e4f79"/>
          <w:szCs w:val="28"/>
          <w:highlight w:val="none"/>
        </w:rPr>
      </w:pPr>
      <w:r>
        <w:rPr>
          <w:rFonts w:ascii="DejaVu Serif" w:hAnsi="DejaVu Serif" w:eastAsia="DejaVu Serif" w:cs="DejaVu Serif"/>
          <w:color w:val="1e4f79" w:themeColor="accent1" w:themeShade="80"/>
          <w:sz w:val="28"/>
          <w:highlight w:val="none"/>
        </w:rPr>
        <w:t xml:space="preserve">Technical Challenges</w:t>
      </w:r>
      <w:r>
        <w:rPr>
          <w:rFonts w:ascii="DejaVu Serif" w:hAnsi="DejaVu Serif" w:eastAsia="DejaVu Serif" w:cs="DejaVu Serif"/>
          <w:color w:val="1e4f79"/>
          <w:sz w:val="28"/>
          <w:szCs w:val="28"/>
          <w:highlight w:val="none"/>
        </w:rPr>
      </w:r>
    </w:p>
    <w:p>
      <w:pPr>
        <w:spacing w:after="170" w:afterAutospacing="0"/>
        <w:rPr>
          <w:rFonts w:ascii="DejaVu Serif" w:hAnsi="DejaVu Serif" w:eastAsia="DejaVu Serif" w:cs="DejaVu Serif"/>
          <w:sz w:val="20"/>
          <w:szCs w:val="20"/>
          <w:highlight w:val="none"/>
        </w:rPr>
      </w:pPr>
      <w:r>
        <w:rPr>
          <w:rFonts w:ascii="DejaVu Serif" w:hAnsi="DejaVu Serif" w:eastAsia="DejaVu Serif" w:cs="DejaVu Serif"/>
          <w:sz w:val="20"/>
          <w:highlight w:val="none"/>
        </w:rPr>
        <w:t xml:space="preserve">The two largest challenges faced were movement checking and implementation of optional features like board rotation and timer. </w:t>
      </w:r>
      <w:r>
        <w:rPr>
          <w:rFonts w:ascii="DejaVu Serif" w:hAnsi="DejaVu Serif" w:eastAsia="DejaVu Serif" w:cs="DejaVu Serif"/>
          <w:sz w:val="20"/>
          <w:szCs w:val="20"/>
          <w:highlight w:val="none"/>
        </w:rPr>
      </w:r>
    </w:p>
    <w:p>
      <w:pPr>
        <w:spacing w:after="170" w:afterAutospacing="0"/>
        <w:rPr>
          <w:rFonts w:ascii="DejaVu Serif" w:hAnsi="DejaVu Serif" w:eastAsia="DejaVu Serif" w:cs="DejaVu Serif"/>
          <w:sz w:val="20"/>
          <w:szCs w:val="20"/>
          <w:highlight w:val="none"/>
        </w:rPr>
      </w:pPr>
      <w:r>
        <w:rPr>
          <w:rFonts w:ascii="DejaVu Serif" w:hAnsi="DejaVu Serif" w:eastAsia="DejaVu Serif" w:cs="DejaVu Serif"/>
          <w:sz w:val="20"/>
          <w:highlight w:val="none"/>
        </w:rPr>
        <w:t xml:space="preserve">I was able to overcome movement checking by making use of the state pattern by making each Chess piece type be a state of chess piece and then having a recursive </w:t>
      </w:r>
      <w:r>
        <w:rPr>
          <w:rFonts w:ascii="FiraCode Nerd Font Mono" w:hAnsi="FiraCode Nerd Font Mono" w:eastAsia="DejaVu Serif" w:cs="FiraCode Nerd Font Mono"/>
          <w:sz w:val="20"/>
          <w:highlight w:val="none"/>
        </w:rPr>
        <w:t xml:space="preserve">getPossibleMoves()</w:t>
      </w:r>
      <w:r>
        <w:rPr>
          <w:rFonts w:ascii="DejaVu Serif" w:hAnsi="DejaVu Serif" w:eastAsia="DejaVu Serif" w:cs="DejaVu Serif"/>
          <w:sz w:val="20"/>
          <w:highlight w:val="none"/>
        </w:rPr>
        <w:t xml:space="preserve"> method that is called via dynamic dispatch on that piece when selected.</w:t>
      </w:r>
      <w:r>
        <w:rPr>
          <w:rFonts w:ascii="DejaVu Serif" w:hAnsi="DejaVu Serif" w:eastAsia="DejaVu Serif" w:cs="DejaVu Serif"/>
          <w:sz w:val="20"/>
          <w:szCs w:val="20"/>
          <w:highlight w:val="none"/>
        </w:rPr>
      </w:r>
      <w:r/>
    </w:p>
    <w:p>
      <w:pPr>
        <w:spacing w:after="170" w:afterAutospacing="0"/>
        <w:rPr>
          <w:rFonts w:ascii="DejaVu Serif" w:hAnsi="DejaVu Serif" w:eastAsia="DejaVu Serif" w:cs="DejaVu Serif"/>
          <w:sz w:val="20"/>
          <w:szCs w:val="20"/>
          <w:highlight w:val="none"/>
        </w:rPr>
      </w:pPr>
      <w:r>
        <w:rPr>
          <w:rFonts w:ascii="DejaVu Serif" w:hAnsi="DejaVu Serif" w:eastAsia="DejaVu Serif" w:cs="DejaVu Serif"/>
          <w:sz w:val="20"/>
          <w:szCs w:val="20"/>
          <w:highlight w:val="none"/>
        </w:rPr>
        <w:t xml:space="preserve">I was able to overcome the optional features challenge by having a handler API that gates access to the various optional features and adds them dynamically on resetting the board. All of these features are a GamePart and are added to the list of GameParts to be called while running the game when wanted. You can think of this conceptually as hook where each optional component is a hook that attaches to the game when needed.</w:t>
      </w:r>
      <w:r>
        <w:rPr>
          <w:rFonts w:ascii="DejaVu Serif" w:hAnsi="DejaVu Serif" w:eastAsia="DejaVu Serif" w:cs="DejaVu Serif"/>
          <w:sz w:val="20"/>
          <w:szCs w:val="20"/>
          <w:highlight w:val="none"/>
        </w:rPr>
      </w:r>
    </w:p>
    <w:p>
      <w:pPr>
        <w:pStyle w:val="644"/>
        <w:spacing w:before="397" w:beforeAutospacing="0"/>
        <w:rPr>
          <w:rFonts w:ascii="DejaVu Serif" w:hAnsi="DejaVu Serif" w:eastAsia="DejaVu Serif" w:cs="DejaVu Serif"/>
          <w:color w:val="1e4f79"/>
          <w:szCs w:val="28"/>
          <w:highlight w:val="none"/>
        </w:rPr>
      </w:pPr>
      <w:r>
        <w:rPr>
          <w:rFonts w:ascii="DejaVu Serif" w:hAnsi="DejaVu Serif" w:eastAsia="DejaVu Serif" w:cs="DejaVu Serif"/>
          <w:color w:val="1e4f79" w:themeColor="accent1" w:themeShade="80"/>
          <w:sz w:val="28"/>
          <w:highlight w:val="none"/>
        </w:rPr>
        <w:t xml:space="preserve">Reflection</w:t>
      </w:r>
      <w:r/>
      <w:r>
        <w:rPr>
          <w:rFonts w:ascii="DejaVu Serif" w:hAnsi="DejaVu Serif" w:eastAsia="DejaVu Serif" w:cs="DejaVu Serif"/>
          <w:color w:val="1e4f79"/>
          <w:sz w:val="28"/>
          <w:szCs w:val="28"/>
          <w:highlight w:val="none"/>
        </w:rPr>
      </w:r>
    </w:p>
    <w:p>
      <w:pPr>
        <w:spacing w:after="170" w:afterAutospacing="0"/>
        <w:rPr>
          <w:rFonts w:ascii="DejaVu Serif" w:hAnsi="DejaVu Serif" w:eastAsia="DejaVu Serif" w:cs="DejaVu Serif"/>
          <w:szCs w:val="20"/>
          <w:highlight w:val="none"/>
        </w:rPr>
      </w:pPr>
      <w:r>
        <w:rPr>
          <w:rFonts w:ascii="DejaVu Serif" w:hAnsi="DejaVu Serif" w:eastAsia="DejaVu Serif" w:cs="DejaVu Serif"/>
          <w:sz w:val="20"/>
        </w:rPr>
        <w:t xml:space="preserve">There are parts of this assignment that ended up being way easier/harder than expected. Movement checking was no where near as hard as I was thinking it would be but that’s because I spent a lot of time on the groundwork for the game before attempting the main features. Handling access to the board and the various chess pieces was much harder than I though. Giving only one component the responsibility of handling chess pieces felt nearly impossible and it’s not something I managed in the end. Given the chance to repeat this assignment, I’d have changed a lot about how I handle various aspects about the chess pieces locations and interaction. Currently they’re tied to the cell they’re in which makes things very hard. I would also completely redo how I handle </w:t>
      </w:r>
      <w:r>
        <w:rPr>
          <w:rFonts w:ascii="DejaVu Serif" w:hAnsi="DejaVu Serif" w:eastAsia="DejaVu Serif" w:cs="DejaVu Serif"/>
          <w:i/>
          <w:iCs/>
          <w:sz w:val="20"/>
        </w:rPr>
        <w:t xml:space="preserve">when</w:t>
      </w:r>
      <w:r>
        <w:rPr>
          <w:rFonts w:ascii="DejaVu Serif" w:hAnsi="DejaVu Serif" w:eastAsia="DejaVu Serif" w:cs="DejaVu Serif"/>
          <w:sz w:val="20"/>
        </w:rPr>
        <w:t xml:space="preserve"> to check moves as well. My current implementation doesn’t allow me to peak into the future making check/checkmate almost impossible to implement cleanly. I’d say my plan matched the reality fairly accurately.</w:t>
      </w:r>
      <w:r>
        <w:rPr>
          <w:rFonts w:ascii="DejaVu Serif" w:hAnsi="DejaVu Serif" w:eastAsia="DejaVu Serif" w:cs="DejaVu Serif"/>
          <w:sz w:val="20"/>
          <w:szCs w:val="20"/>
          <w:highlight w:val="none"/>
        </w:rPr>
      </w:r>
    </w:p>
    <w:sectPr>
      <w:headerReference w:type="default" r:id="rId8"/>
      <w:footnotePr/>
      <w:endnotePr/>
      <w:type w:val="nextPage"/>
      <w:pgSz w:w="11906" w:h="16838" w:orient="portrait"/>
      <w:pgMar w:top="1083" w:right="1083" w:bottom="1083"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Code Nerd Font Mono">
    <w:panose1 w:val="020B0809050000020004"/>
  </w:font>
  <w:font w:name="DejaVu Serif">
    <w:panose1 w:val="020606030506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0"/>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4">
    <w:name w:val="Heading 1"/>
    <w:basedOn w:val="820"/>
    <w:next w:val="820"/>
    <w:link w:val="645"/>
    <w:uiPriority w:val="9"/>
    <w:qFormat/>
    <w:pPr>
      <w:keepLines/>
      <w:keepNext/>
      <w:spacing w:before="480" w:after="200"/>
      <w:outlineLvl w:val="0"/>
    </w:pPr>
    <w:rPr>
      <w:rFonts w:ascii="Arial" w:hAnsi="Arial" w:eastAsia="Arial" w:cs="Arial"/>
      <w:sz w:val="40"/>
      <w:szCs w:val="40"/>
    </w:rPr>
  </w:style>
  <w:style w:type="character" w:styleId="645">
    <w:name w:val="Heading 1 Char"/>
    <w:link w:val="644"/>
    <w:uiPriority w:val="9"/>
    <w:rPr>
      <w:rFonts w:ascii="Arial" w:hAnsi="Arial" w:eastAsia="Arial" w:cs="Arial"/>
      <w:sz w:val="40"/>
      <w:szCs w:val="40"/>
    </w:rPr>
  </w:style>
  <w:style w:type="paragraph" w:styleId="646">
    <w:name w:val="Heading 2"/>
    <w:basedOn w:val="820"/>
    <w:next w:val="820"/>
    <w:link w:val="647"/>
    <w:uiPriority w:val="9"/>
    <w:unhideWhenUsed/>
    <w:qFormat/>
    <w:pPr>
      <w:keepLines/>
      <w:keepNext/>
      <w:spacing w:before="360" w:after="200"/>
      <w:outlineLvl w:val="1"/>
    </w:pPr>
    <w:rPr>
      <w:rFonts w:ascii="Arial" w:hAnsi="Arial" w:eastAsia="Arial" w:cs="Arial"/>
      <w:sz w:val="34"/>
    </w:rPr>
  </w:style>
  <w:style w:type="character" w:styleId="647">
    <w:name w:val="Heading 2 Char"/>
    <w:link w:val="646"/>
    <w:uiPriority w:val="9"/>
    <w:rPr>
      <w:rFonts w:ascii="Arial" w:hAnsi="Arial" w:eastAsia="Arial" w:cs="Arial"/>
      <w:sz w:val="34"/>
    </w:rPr>
  </w:style>
  <w:style w:type="paragraph" w:styleId="648">
    <w:name w:val="Heading 3"/>
    <w:basedOn w:val="820"/>
    <w:next w:val="820"/>
    <w:link w:val="649"/>
    <w:uiPriority w:val="9"/>
    <w:unhideWhenUsed/>
    <w:qFormat/>
    <w:pPr>
      <w:keepLines/>
      <w:keepNext/>
      <w:spacing w:before="320" w:after="200"/>
      <w:outlineLvl w:val="2"/>
    </w:pPr>
    <w:rPr>
      <w:rFonts w:ascii="Arial" w:hAnsi="Arial" w:eastAsia="Arial" w:cs="Arial"/>
      <w:sz w:val="30"/>
      <w:szCs w:val="30"/>
    </w:rPr>
  </w:style>
  <w:style w:type="character" w:styleId="649">
    <w:name w:val="Heading 3 Char"/>
    <w:link w:val="648"/>
    <w:uiPriority w:val="9"/>
    <w:rPr>
      <w:rFonts w:ascii="Arial" w:hAnsi="Arial" w:eastAsia="Arial" w:cs="Arial"/>
      <w:sz w:val="30"/>
      <w:szCs w:val="30"/>
    </w:rPr>
  </w:style>
  <w:style w:type="paragraph" w:styleId="650">
    <w:name w:val="Heading 4"/>
    <w:basedOn w:val="820"/>
    <w:next w:val="820"/>
    <w:link w:val="651"/>
    <w:uiPriority w:val="9"/>
    <w:unhideWhenUsed/>
    <w:qFormat/>
    <w:pPr>
      <w:keepLines/>
      <w:keepNext/>
      <w:spacing w:before="320" w:after="200"/>
      <w:outlineLvl w:val="3"/>
    </w:pPr>
    <w:rPr>
      <w:rFonts w:ascii="Arial" w:hAnsi="Arial" w:eastAsia="Arial" w:cs="Arial"/>
      <w:b/>
      <w:bCs/>
      <w:sz w:val="26"/>
      <w:szCs w:val="26"/>
    </w:rPr>
  </w:style>
  <w:style w:type="character" w:styleId="651">
    <w:name w:val="Heading 4 Char"/>
    <w:link w:val="650"/>
    <w:uiPriority w:val="9"/>
    <w:rPr>
      <w:rFonts w:ascii="Arial" w:hAnsi="Arial" w:eastAsia="Arial" w:cs="Arial"/>
      <w:b/>
      <w:bCs/>
      <w:sz w:val="26"/>
      <w:szCs w:val="26"/>
    </w:rPr>
  </w:style>
  <w:style w:type="paragraph" w:styleId="652">
    <w:name w:val="Heading 5"/>
    <w:basedOn w:val="820"/>
    <w:next w:val="820"/>
    <w:link w:val="653"/>
    <w:uiPriority w:val="9"/>
    <w:unhideWhenUsed/>
    <w:qFormat/>
    <w:pPr>
      <w:keepLines/>
      <w:keepNext/>
      <w:spacing w:before="320" w:after="200"/>
      <w:outlineLvl w:val="4"/>
    </w:pPr>
    <w:rPr>
      <w:rFonts w:ascii="Arial" w:hAnsi="Arial" w:eastAsia="Arial" w:cs="Arial"/>
      <w:b/>
      <w:bCs/>
      <w:sz w:val="24"/>
      <w:szCs w:val="24"/>
    </w:rPr>
  </w:style>
  <w:style w:type="character" w:styleId="653">
    <w:name w:val="Heading 5 Char"/>
    <w:link w:val="652"/>
    <w:uiPriority w:val="9"/>
    <w:rPr>
      <w:rFonts w:ascii="Arial" w:hAnsi="Arial" w:eastAsia="Arial" w:cs="Arial"/>
      <w:b/>
      <w:bCs/>
      <w:sz w:val="24"/>
      <w:szCs w:val="24"/>
    </w:rPr>
  </w:style>
  <w:style w:type="paragraph" w:styleId="654">
    <w:name w:val="Heading 6"/>
    <w:basedOn w:val="820"/>
    <w:next w:val="820"/>
    <w:link w:val="655"/>
    <w:uiPriority w:val="9"/>
    <w:unhideWhenUsed/>
    <w:qFormat/>
    <w:pPr>
      <w:keepLines/>
      <w:keepNext/>
      <w:spacing w:before="320" w:after="200"/>
      <w:outlineLvl w:val="5"/>
    </w:pPr>
    <w:rPr>
      <w:rFonts w:ascii="Arial" w:hAnsi="Arial" w:eastAsia="Arial" w:cs="Arial"/>
      <w:b/>
      <w:bCs/>
      <w:sz w:val="22"/>
      <w:szCs w:val="22"/>
    </w:rPr>
  </w:style>
  <w:style w:type="character" w:styleId="655">
    <w:name w:val="Heading 6 Char"/>
    <w:link w:val="654"/>
    <w:uiPriority w:val="9"/>
    <w:rPr>
      <w:rFonts w:ascii="Arial" w:hAnsi="Arial" w:eastAsia="Arial" w:cs="Arial"/>
      <w:b/>
      <w:bCs/>
      <w:sz w:val="22"/>
      <w:szCs w:val="22"/>
    </w:rPr>
  </w:style>
  <w:style w:type="paragraph" w:styleId="656">
    <w:name w:val="Heading 7"/>
    <w:basedOn w:val="820"/>
    <w:next w:val="820"/>
    <w:link w:val="657"/>
    <w:uiPriority w:val="9"/>
    <w:unhideWhenUsed/>
    <w:qFormat/>
    <w:pPr>
      <w:keepLines/>
      <w:keepNext/>
      <w:spacing w:before="320" w:after="200"/>
      <w:outlineLvl w:val="6"/>
    </w:pPr>
    <w:rPr>
      <w:rFonts w:ascii="Arial" w:hAnsi="Arial" w:eastAsia="Arial" w:cs="Arial"/>
      <w:b/>
      <w:bCs/>
      <w:i/>
      <w:iCs/>
      <w:sz w:val="22"/>
      <w:szCs w:val="22"/>
    </w:rPr>
  </w:style>
  <w:style w:type="character" w:styleId="657">
    <w:name w:val="Heading 7 Char"/>
    <w:link w:val="656"/>
    <w:uiPriority w:val="9"/>
    <w:rPr>
      <w:rFonts w:ascii="Arial" w:hAnsi="Arial" w:eastAsia="Arial" w:cs="Arial"/>
      <w:b/>
      <w:bCs/>
      <w:i/>
      <w:iCs/>
      <w:sz w:val="22"/>
      <w:szCs w:val="22"/>
    </w:rPr>
  </w:style>
  <w:style w:type="paragraph" w:styleId="658">
    <w:name w:val="Heading 8"/>
    <w:basedOn w:val="820"/>
    <w:next w:val="820"/>
    <w:link w:val="659"/>
    <w:uiPriority w:val="9"/>
    <w:unhideWhenUsed/>
    <w:qFormat/>
    <w:pPr>
      <w:keepLines/>
      <w:keepNext/>
      <w:spacing w:before="320" w:after="200"/>
      <w:outlineLvl w:val="7"/>
    </w:pPr>
    <w:rPr>
      <w:rFonts w:ascii="Arial" w:hAnsi="Arial" w:eastAsia="Arial" w:cs="Arial"/>
      <w:i/>
      <w:iCs/>
      <w:sz w:val="22"/>
      <w:szCs w:val="22"/>
    </w:rPr>
  </w:style>
  <w:style w:type="character" w:styleId="659">
    <w:name w:val="Heading 8 Char"/>
    <w:link w:val="658"/>
    <w:uiPriority w:val="9"/>
    <w:rPr>
      <w:rFonts w:ascii="Arial" w:hAnsi="Arial" w:eastAsia="Arial" w:cs="Arial"/>
      <w:i/>
      <w:iCs/>
      <w:sz w:val="22"/>
      <w:szCs w:val="22"/>
    </w:rPr>
  </w:style>
  <w:style w:type="paragraph" w:styleId="660">
    <w:name w:val="Heading 9"/>
    <w:basedOn w:val="820"/>
    <w:next w:val="820"/>
    <w:link w:val="661"/>
    <w:uiPriority w:val="9"/>
    <w:unhideWhenUsed/>
    <w:qFormat/>
    <w:pPr>
      <w:keepLines/>
      <w:keepNext/>
      <w:spacing w:before="320" w:after="200"/>
      <w:outlineLvl w:val="8"/>
    </w:pPr>
    <w:rPr>
      <w:rFonts w:ascii="Arial" w:hAnsi="Arial" w:eastAsia="Arial" w:cs="Arial"/>
      <w:i/>
      <w:iCs/>
      <w:sz w:val="21"/>
      <w:szCs w:val="21"/>
    </w:rPr>
  </w:style>
  <w:style w:type="character" w:styleId="661">
    <w:name w:val="Heading 9 Char"/>
    <w:link w:val="660"/>
    <w:uiPriority w:val="9"/>
    <w:rPr>
      <w:rFonts w:ascii="Arial" w:hAnsi="Arial" w:eastAsia="Arial" w:cs="Arial"/>
      <w:i/>
      <w:iCs/>
      <w:sz w:val="21"/>
      <w:szCs w:val="21"/>
    </w:rPr>
  </w:style>
  <w:style w:type="paragraph" w:styleId="662">
    <w:name w:val="Title"/>
    <w:basedOn w:val="820"/>
    <w:next w:val="820"/>
    <w:link w:val="663"/>
    <w:uiPriority w:val="10"/>
    <w:qFormat/>
    <w:pPr>
      <w:contextualSpacing/>
      <w:spacing w:before="300" w:after="200"/>
    </w:pPr>
    <w:rPr>
      <w:sz w:val="48"/>
      <w:szCs w:val="48"/>
    </w:rPr>
  </w:style>
  <w:style w:type="character" w:styleId="663">
    <w:name w:val="Title Char"/>
    <w:link w:val="662"/>
    <w:uiPriority w:val="10"/>
    <w:rPr>
      <w:sz w:val="48"/>
      <w:szCs w:val="48"/>
    </w:rPr>
  </w:style>
  <w:style w:type="paragraph" w:styleId="664">
    <w:name w:val="Subtitle"/>
    <w:basedOn w:val="820"/>
    <w:next w:val="820"/>
    <w:link w:val="665"/>
    <w:uiPriority w:val="11"/>
    <w:qFormat/>
    <w:pPr>
      <w:spacing w:before="200" w:after="200"/>
    </w:pPr>
    <w:rPr>
      <w:sz w:val="24"/>
      <w:szCs w:val="24"/>
    </w:rPr>
  </w:style>
  <w:style w:type="character" w:styleId="665">
    <w:name w:val="Subtitle Char"/>
    <w:link w:val="664"/>
    <w:uiPriority w:val="11"/>
    <w:rPr>
      <w:sz w:val="24"/>
      <w:szCs w:val="24"/>
    </w:rPr>
  </w:style>
  <w:style w:type="paragraph" w:styleId="666">
    <w:name w:val="Quote"/>
    <w:basedOn w:val="820"/>
    <w:next w:val="820"/>
    <w:link w:val="667"/>
    <w:uiPriority w:val="29"/>
    <w:qFormat/>
    <w:pPr>
      <w:ind w:left="720" w:right="720"/>
    </w:pPr>
    <w:rPr>
      <w:i/>
    </w:rPr>
  </w:style>
  <w:style w:type="character" w:styleId="667">
    <w:name w:val="Quote Char"/>
    <w:link w:val="666"/>
    <w:uiPriority w:val="29"/>
    <w:rPr>
      <w:i/>
    </w:rPr>
  </w:style>
  <w:style w:type="paragraph" w:styleId="668">
    <w:name w:val="Intense Quote"/>
    <w:basedOn w:val="820"/>
    <w:next w:val="820"/>
    <w:link w:val="6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9">
    <w:name w:val="Intense Quote Char"/>
    <w:link w:val="668"/>
    <w:uiPriority w:val="30"/>
    <w:rPr>
      <w:i/>
    </w:rPr>
  </w:style>
  <w:style w:type="paragraph" w:styleId="670">
    <w:name w:val="Header"/>
    <w:basedOn w:val="820"/>
    <w:link w:val="671"/>
    <w:uiPriority w:val="99"/>
    <w:unhideWhenUsed/>
    <w:pPr>
      <w:spacing w:after="0" w:line="240" w:lineRule="auto"/>
      <w:tabs>
        <w:tab w:val="center" w:pos="7143" w:leader="none"/>
        <w:tab w:val="right" w:pos="14287" w:leader="none"/>
      </w:tabs>
    </w:pPr>
  </w:style>
  <w:style w:type="character" w:styleId="671">
    <w:name w:val="Header Char"/>
    <w:link w:val="670"/>
    <w:uiPriority w:val="99"/>
  </w:style>
  <w:style w:type="paragraph" w:styleId="672">
    <w:name w:val="Footer"/>
    <w:basedOn w:val="820"/>
    <w:link w:val="675"/>
    <w:uiPriority w:val="99"/>
    <w:unhideWhenUsed/>
    <w:pPr>
      <w:spacing w:after="0" w:line="240" w:lineRule="auto"/>
      <w:tabs>
        <w:tab w:val="center" w:pos="7143" w:leader="none"/>
        <w:tab w:val="right" w:pos="14287" w:leader="none"/>
      </w:tabs>
    </w:pPr>
  </w:style>
  <w:style w:type="character" w:styleId="673">
    <w:name w:val="Footer Char"/>
    <w:link w:val="672"/>
    <w:uiPriority w:val="99"/>
  </w:style>
  <w:style w:type="paragraph" w:styleId="674">
    <w:name w:val="Caption"/>
    <w:basedOn w:val="820"/>
    <w:next w:val="820"/>
    <w:uiPriority w:val="35"/>
    <w:semiHidden/>
    <w:unhideWhenUsed/>
    <w:qFormat/>
    <w:pPr>
      <w:spacing w:line="276" w:lineRule="auto"/>
    </w:pPr>
    <w:rPr>
      <w:b/>
      <w:bCs/>
      <w:color w:val="4f81bd" w:themeColor="accent1"/>
      <w:sz w:val="18"/>
      <w:szCs w:val="18"/>
    </w:rPr>
  </w:style>
  <w:style w:type="character" w:styleId="675">
    <w:name w:val="Caption Char"/>
    <w:basedOn w:val="674"/>
    <w:link w:val="672"/>
    <w:uiPriority w:val="99"/>
  </w:style>
  <w:style w:type="table" w:styleId="676">
    <w:name w:val="Table Grid"/>
    <w:basedOn w:val="8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7">
    <w:name w:val="Table Grid Light"/>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8">
    <w:name w:val="Plain Table 1"/>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1">
    <w:name w:val="Plain Table 4"/>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3">
    <w:name w:val="Grid Table 1 Light"/>
    <w:basedOn w:val="8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4">
    <w:name w:val="Grid Table 1 Light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5">
    <w:name w:val="Grid Table 1 Light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6">
    <w:name w:val="Grid Table 1 Light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7">
    <w:name w:val="Grid Table 1 Light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8">
    <w:name w:val="Grid Table 1 Light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9">
    <w:name w:val="Grid Table 1 Light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0">
    <w:name w:val="Grid Table 2"/>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1">
    <w:name w:val="Grid Table 2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2">
    <w:name w:val="Grid Table 2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3">
    <w:name w:val="Grid Table 2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4">
    <w:name w:val="Grid Table 2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5">
    <w:name w:val="Grid Table 2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6">
    <w:name w:val="Grid Table 2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7">
    <w:name w:val="Grid Table 3"/>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4"/>
    <w:basedOn w:val="8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5">
    <w:name w:val="Grid Table 4 - Accent 1"/>
    <w:basedOn w:val="8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6">
    <w:name w:val="Grid Table 4 - Accent 2"/>
    <w:basedOn w:val="8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7">
    <w:name w:val="Grid Table 4 - Accent 3"/>
    <w:basedOn w:val="8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8">
    <w:name w:val="Grid Table 4 - Accent 4"/>
    <w:basedOn w:val="8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9">
    <w:name w:val="Grid Table 4 - Accent 5"/>
    <w:basedOn w:val="8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0">
    <w:name w:val="Grid Table 4 - Accent 6"/>
    <w:basedOn w:val="8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1">
    <w:name w:val="Grid Table 5 Dark"/>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2">
    <w:name w:val="Grid Table 5 Dark- Accent 1"/>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3">
    <w:name w:val="Grid Table 5 Dark - Accent 2"/>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4">
    <w:name w:val="Grid Table 5 Dark - Accent 3"/>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5">
    <w:name w:val="Grid Table 5 Dark- Accent 4"/>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6">
    <w:name w:val="Grid Table 5 Dark - Accent 5"/>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7">
    <w:name w:val="Grid Table 5 Dark - Accent 6"/>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8">
    <w:name w:val="Grid Table 6 Colorful"/>
    <w:basedOn w:val="8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5">
    <w:name w:val="Grid Table 7 Colorful"/>
    <w:basedOn w:val="8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6">
    <w:name w:val="Grid Table 7 Colorful - Accent 1"/>
    <w:basedOn w:val="8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7">
    <w:name w:val="Grid Table 7 Colorful - Accent 2"/>
    <w:basedOn w:val="8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7 Colorful - Accent 3"/>
    <w:basedOn w:val="8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7 Colorful - Accent 4"/>
    <w:basedOn w:val="8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7 Colorful - Accent 5"/>
    <w:basedOn w:val="8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1">
    <w:name w:val="Grid Table 7 Colorful - Accent 6"/>
    <w:basedOn w:val="8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2">
    <w:name w:val="List Table 1 Light"/>
    <w:basedOn w:val="8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3">
    <w:name w:val="List Table 1 Light - Accent 1"/>
    <w:basedOn w:val="8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4">
    <w:name w:val="List Table 1 Light - Accent 2"/>
    <w:basedOn w:val="8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5">
    <w:name w:val="List Table 1 Light - Accent 3"/>
    <w:basedOn w:val="8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6">
    <w:name w:val="List Table 1 Light - Accent 4"/>
    <w:basedOn w:val="8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7">
    <w:name w:val="List Table 1 Light - Accent 5"/>
    <w:basedOn w:val="8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8">
    <w:name w:val="List Table 1 Light - Accent 6"/>
    <w:basedOn w:val="8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9">
    <w:name w:val="List Table 2"/>
    <w:basedOn w:val="8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0">
    <w:name w:val="List Table 2 - Accent 1"/>
    <w:basedOn w:val="8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1">
    <w:name w:val="List Table 2 - Accent 2"/>
    <w:basedOn w:val="8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2">
    <w:name w:val="List Table 2 - Accent 3"/>
    <w:basedOn w:val="8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3">
    <w:name w:val="List Table 2 - Accent 4"/>
    <w:basedOn w:val="8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4">
    <w:name w:val="List Table 2 - Accent 5"/>
    <w:basedOn w:val="8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5">
    <w:name w:val="List Table 2 - Accent 6"/>
    <w:basedOn w:val="8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6">
    <w:name w:val="List Table 3"/>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3 - Accent 1"/>
    <w:basedOn w:val="8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8">
    <w:name w:val="List Table 3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9">
    <w:name w:val="List Table 3 - Accent 3"/>
    <w:basedOn w:val="8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0">
    <w:name w:val="List Table 3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1">
    <w:name w:val="List Table 3 - Accent 5"/>
    <w:basedOn w:val="8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2">
    <w:name w:val="List Table 3 - Accent 6"/>
    <w:basedOn w:val="8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3">
    <w:name w:val="List Table 4"/>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4">
    <w:name w:val="List Table 4 - Accent 1"/>
    <w:basedOn w:val="8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5">
    <w:name w:val="List Table 4 - Accent 2"/>
    <w:basedOn w:val="8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6">
    <w:name w:val="List Table 4 - Accent 3"/>
    <w:basedOn w:val="8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7">
    <w:name w:val="List Table 4 - Accent 4"/>
    <w:basedOn w:val="8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8">
    <w:name w:val="List Table 4 - Accent 5"/>
    <w:basedOn w:val="8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9">
    <w:name w:val="List Table 4 - Accent 6"/>
    <w:basedOn w:val="8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0">
    <w:name w:val="List Table 5 Dark"/>
    <w:basedOn w:val="8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8">
    <w:name w:val="List Table 6 Colorful - Accent 1"/>
    <w:basedOn w:val="8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9">
    <w:name w:val="List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0">
    <w:name w:val="List Table 6 Colorful - Accent 3"/>
    <w:basedOn w:val="8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1">
    <w:name w:val="List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2">
    <w:name w:val="List Table 6 Colorful - Accent 5"/>
    <w:basedOn w:val="8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3">
    <w:name w:val="List Table 6 Colorful - Accent 6"/>
    <w:basedOn w:val="8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4">
    <w:name w:val="List Table 7 Colorful"/>
    <w:basedOn w:val="8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6">
    <w:name w:val="List Table 7 Colorful - Accent 2"/>
    <w:basedOn w:val="8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0">
    <w:name w:val="List Table 7 Colorful - Accent 6"/>
    <w:basedOn w:val="8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Lined - Accent 1"/>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3">
    <w:name w:val="Lined - Accent 2"/>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Lined - Accent 3"/>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Lined - Accent 4"/>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Lined - Accent 5"/>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7">
    <w:name w:val="Lined - Accent 6"/>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amp; Lined - Accent"/>
    <w:basedOn w:val="8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9">
    <w:name w:val="Bordered &amp; Lined - Accent 1"/>
    <w:basedOn w:val="8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0">
    <w:name w:val="Bordered &amp; Lined - Accent 2"/>
    <w:basedOn w:val="8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1">
    <w:name w:val="Bordered &amp; Lined - Accent 3"/>
    <w:basedOn w:val="8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2">
    <w:name w:val="Bordered &amp; Lined - Accent 4"/>
    <w:basedOn w:val="8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3">
    <w:name w:val="Bordered &amp; Lined - Accent 5"/>
    <w:basedOn w:val="8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4">
    <w:name w:val="Bordered &amp; Lined - Accent 6"/>
    <w:basedOn w:val="8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5">
    <w:name w:val="Bordered"/>
    <w:basedOn w:val="8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6">
    <w:name w:val="Bordered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7">
    <w:name w:val="Bordered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8">
    <w:name w:val="Bordered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9">
    <w:name w:val="Bordered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0">
    <w:name w:val="Bordered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1">
    <w:name w:val="Bordered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2">
    <w:name w:val="Hyperlink"/>
    <w:uiPriority w:val="99"/>
    <w:unhideWhenUsed/>
    <w:rPr>
      <w:color w:val="0000ff" w:themeColor="hyperlink"/>
      <w:u w:val="single"/>
    </w:rPr>
  </w:style>
  <w:style w:type="paragraph" w:styleId="803">
    <w:name w:val="footnote text"/>
    <w:basedOn w:val="820"/>
    <w:link w:val="804"/>
    <w:uiPriority w:val="99"/>
    <w:semiHidden/>
    <w:unhideWhenUsed/>
    <w:pPr>
      <w:spacing w:after="40" w:line="240" w:lineRule="auto"/>
    </w:pPr>
    <w:rPr>
      <w:sz w:val="18"/>
    </w:rPr>
  </w:style>
  <w:style w:type="character" w:styleId="804">
    <w:name w:val="Footnote Text Char"/>
    <w:link w:val="803"/>
    <w:uiPriority w:val="99"/>
    <w:rPr>
      <w:sz w:val="18"/>
    </w:rPr>
  </w:style>
  <w:style w:type="character" w:styleId="805">
    <w:name w:val="footnote reference"/>
    <w:uiPriority w:val="99"/>
    <w:unhideWhenUsed/>
    <w:rPr>
      <w:vertAlign w:val="superscript"/>
    </w:rPr>
  </w:style>
  <w:style w:type="paragraph" w:styleId="806">
    <w:name w:val="endnote text"/>
    <w:basedOn w:val="820"/>
    <w:link w:val="807"/>
    <w:uiPriority w:val="99"/>
    <w:semiHidden/>
    <w:unhideWhenUsed/>
    <w:pPr>
      <w:spacing w:after="0" w:line="240" w:lineRule="auto"/>
    </w:pPr>
    <w:rPr>
      <w:sz w:val="20"/>
    </w:rPr>
  </w:style>
  <w:style w:type="character" w:styleId="807">
    <w:name w:val="Endnote Text Char"/>
    <w:link w:val="806"/>
    <w:uiPriority w:val="99"/>
    <w:rPr>
      <w:sz w:val="20"/>
    </w:rPr>
  </w:style>
  <w:style w:type="character" w:styleId="808">
    <w:name w:val="endnote reference"/>
    <w:uiPriority w:val="99"/>
    <w:semiHidden/>
    <w:unhideWhenUsed/>
    <w:rPr>
      <w:vertAlign w:val="superscript"/>
    </w:rPr>
  </w:style>
  <w:style w:type="paragraph" w:styleId="809">
    <w:name w:val="toc 1"/>
    <w:basedOn w:val="820"/>
    <w:next w:val="820"/>
    <w:uiPriority w:val="39"/>
    <w:unhideWhenUsed/>
    <w:pPr>
      <w:ind w:left="0" w:right="0" w:firstLine="0"/>
      <w:spacing w:after="57"/>
    </w:pPr>
  </w:style>
  <w:style w:type="paragraph" w:styleId="810">
    <w:name w:val="toc 2"/>
    <w:basedOn w:val="820"/>
    <w:next w:val="820"/>
    <w:uiPriority w:val="39"/>
    <w:unhideWhenUsed/>
    <w:pPr>
      <w:ind w:left="283" w:right="0" w:firstLine="0"/>
      <w:spacing w:after="57"/>
    </w:pPr>
  </w:style>
  <w:style w:type="paragraph" w:styleId="811">
    <w:name w:val="toc 3"/>
    <w:basedOn w:val="820"/>
    <w:next w:val="820"/>
    <w:uiPriority w:val="39"/>
    <w:unhideWhenUsed/>
    <w:pPr>
      <w:ind w:left="567" w:right="0" w:firstLine="0"/>
      <w:spacing w:after="57"/>
    </w:pPr>
  </w:style>
  <w:style w:type="paragraph" w:styleId="812">
    <w:name w:val="toc 4"/>
    <w:basedOn w:val="820"/>
    <w:next w:val="820"/>
    <w:uiPriority w:val="39"/>
    <w:unhideWhenUsed/>
    <w:pPr>
      <w:ind w:left="850" w:right="0" w:firstLine="0"/>
      <w:spacing w:after="57"/>
    </w:pPr>
  </w:style>
  <w:style w:type="paragraph" w:styleId="813">
    <w:name w:val="toc 5"/>
    <w:basedOn w:val="820"/>
    <w:next w:val="820"/>
    <w:uiPriority w:val="39"/>
    <w:unhideWhenUsed/>
    <w:pPr>
      <w:ind w:left="1134" w:right="0" w:firstLine="0"/>
      <w:spacing w:after="57"/>
    </w:pPr>
  </w:style>
  <w:style w:type="paragraph" w:styleId="814">
    <w:name w:val="toc 6"/>
    <w:basedOn w:val="820"/>
    <w:next w:val="820"/>
    <w:uiPriority w:val="39"/>
    <w:unhideWhenUsed/>
    <w:pPr>
      <w:ind w:left="1417" w:right="0" w:firstLine="0"/>
      <w:spacing w:after="57"/>
    </w:pPr>
  </w:style>
  <w:style w:type="paragraph" w:styleId="815">
    <w:name w:val="toc 7"/>
    <w:basedOn w:val="820"/>
    <w:next w:val="820"/>
    <w:uiPriority w:val="39"/>
    <w:unhideWhenUsed/>
    <w:pPr>
      <w:ind w:left="1701" w:right="0" w:firstLine="0"/>
      <w:spacing w:after="57"/>
    </w:pPr>
  </w:style>
  <w:style w:type="paragraph" w:styleId="816">
    <w:name w:val="toc 8"/>
    <w:basedOn w:val="820"/>
    <w:next w:val="820"/>
    <w:uiPriority w:val="39"/>
    <w:unhideWhenUsed/>
    <w:pPr>
      <w:ind w:left="1984" w:right="0" w:firstLine="0"/>
      <w:spacing w:after="57"/>
    </w:pPr>
  </w:style>
  <w:style w:type="paragraph" w:styleId="817">
    <w:name w:val="toc 9"/>
    <w:basedOn w:val="820"/>
    <w:next w:val="820"/>
    <w:uiPriority w:val="39"/>
    <w:unhideWhenUsed/>
    <w:pPr>
      <w:ind w:left="2268" w:right="0" w:firstLine="0"/>
      <w:spacing w:after="57"/>
    </w:pPr>
  </w:style>
  <w:style w:type="paragraph" w:styleId="818">
    <w:name w:val="TOC Heading"/>
    <w:uiPriority w:val="39"/>
    <w:unhideWhenUsed/>
  </w:style>
  <w:style w:type="paragraph" w:styleId="819">
    <w:name w:val="table of figures"/>
    <w:basedOn w:val="820"/>
    <w:next w:val="820"/>
    <w:uiPriority w:val="99"/>
    <w:unhideWhenUsed/>
    <w:pPr>
      <w:spacing w:after="0" w:afterAutospacing="0"/>
    </w:pPr>
  </w:style>
  <w:style w:type="paragraph" w:styleId="820" w:default="1">
    <w:name w:val="Normal"/>
    <w:qFormat/>
  </w:style>
  <w:style w:type="table" w:styleId="821" w:default="1">
    <w:name w:val="Normal Table"/>
    <w:uiPriority w:val="99"/>
    <w:semiHidden/>
    <w:unhideWhenUsed/>
    <w:tblPr>
      <w:tblInd w:w="0" w:type="dxa"/>
      <w:tblCellMar>
        <w:left w:w="108" w:type="dxa"/>
        <w:top w:w="0" w:type="dxa"/>
        <w:right w:w="108" w:type="dxa"/>
        <w:bottom w:w="0" w:type="dxa"/>
      </w:tblCellMar>
    </w:tblPr>
  </w:style>
  <w:style w:type="numbering" w:styleId="822" w:default="1">
    <w:name w:val="No List"/>
    <w:uiPriority w:val="99"/>
    <w:semiHidden/>
    <w:unhideWhenUsed/>
  </w:style>
  <w:style w:type="paragraph" w:styleId="823">
    <w:name w:val="No Spacing"/>
    <w:basedOn w:val="820"/>
    <w:uiPriority w:val="1"/>
    <w:qFormat/>
    <w:pPr>
      <w:spacing w:after="0" w:line="240" w:lineRule="auto"/>
    </w:pPr>
  </w:style>
  <w:style w:type="paragraph" w:styleId="824">
    <w:name w:val="List Paragraph"/>
    <w:basedOn w:val="820"/>
    <w:uiPriority w:val="34"/>
    <w:qFormat/>
    <w:pPr>
      <w:contextualSpacing/>
      <w:ind w:left="720"/>
    </w:pPr>
  </w:style>
  <w:style w:type="character" w:styleId="8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2022-10-12T23:20:41Z</dcterms:modified>
</cp:coreProperties>
</file>