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FATIMA EL HADDOUCHI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Issam EL HAMMOUTI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Issam EL HAMMOUTI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Hayat ROUTAIB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Issam EL HAMMOUTI</w:t>
        <w:tab/>
        <w:tab/>
        <w:tab/>
        <w:tab/>
      </w:r>
      <w:r>
        <w:t>Pr. Hayat ROUTAIB</w:t>
        <w:tab/>
        <w:tab/>
        <w:tab/>
        <w:tab/>
      </w:r>
      <w:r>
        <w:t>Pr. Redouan ABAKOUY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