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B8E0FA" w14:textId="6E9DF664" w:rsidR="000428A9" w:rsidRPr="000428A9" w:rsidRDefault="000428A9" w:rsidP="000428A9">
      <w:pPr>
        <w:pStyle w:val="1"/>
      </w:pPr>
      <w:r>
        <w:t>Д</w:t>
      </w:r>
      <w:r w:rsidRPr="000428A9">
        <w:t>елегаты</w:t>
      </w:r>
    </w:p>
    <w:p w14:paraId="409B96F6" w14:textId="77777777" w:rsidR="000428A9" w:rsidRPr="000428A9" w:rsidRDefault="000428A9" w:rsidP="000428A9">
      <w:r w:rsidRPr="000428A9">
        <w:rPr>
          <w:i/>
          <w:iCs/>
          <w:lang w:val="en-US"/>
        </w:rPr>
        <w:t>Delegate</w:t>
      </w:r>
      <w:r w:rsidRPr="000428A9">
        <w:rPr>
          <w:i/>
          <w:iCs/>
        </w:rPr>
        <w:t xml:space="preserve"> </w:t>
      </w:r>
      <w:r w:rsidRPr="000428A9">
        <w:t>– указатель с определенным списком параметров и типом возврата.</w:t>
      </w:r>
    </w:p>
    <w:p w14:paraId="5C3E2611" w14:textId="0839B944" w:rsidR="000428A9" w:rsidRPr="000428A9" w:rsidRDefault="000428A9" w:rsidP="000428A9">
      <w:r w:rsidRPr="000428A9">
        <w:t>Метод можно вызвать или активировать с помощью экземпляров делегат</w:t>
      </w:r>
    </w:p>
    <w:p w14:paraId="5747415A" w14:textId="77777777" w:rsidR="000428A9" w:rsidRPr="000428A9" w:rsidRDefault="000428A9" w:rsidP="000428A9">
      <w:r w:rsidRPr="000428A9">
        <w:rPr>
          <w:u w:val="single"/>
        </w:rPr>
        <w:t>Свойства делегат</w:t>
      </w:r>
      <w:r w:rsidRPr="000428A9">
        <w:t>:</w:t>
      </w:r>
    </w:p>
    <w:p w14:paraId="63A2F81A" w14:textId="77777777" w:rsidR="000428A9" w:rsidRPr="000428A9" w:rsidRDefault="000428A9" w:rsidP="000428A9">
      <w:pPr>
        <w:pStyle w:val="a5"/>
        <w:numPr>
          <w:ilvl w:val="0"/>
          <w:numId w:val="7"/>
        </w:numPr>
      </w:pPr>
      <w:r w:rsidRPr="000428A9">
        <w:t>Это аналоги указателей на функции в С++, но являются полностью объектно-ориентированными инкапсулирует экземпляр объекта вместе с методом</w:t>
      </w:r>
    </w:p>
    <w:p w14:paraId="7E14F88D" w14:textId="77777777" w:rsidR="000428A9" w:rsidRPr="000428A9" w:rsidRDefault="000428A9" w:rsidP="000428A9">
      <w:pPr>
        <w:pStyle w:val="a5"/>
        <w:numPr>
          <w:ilvl w:val="0"/>
          <w:numId w:val="7"/>
        </w:numPr>
      </w:pPr>
      <w:r w:rsidRPr="000428A9">
        <w:t>Позволяет передать методы в качестве параметров</w:t>
      </w:r>
    </w:p>
    <w:p w14:paraId="059023C6" w14:textId="77777777" w:rsidR="000428A9" w:rsidRPr="000428A9" w:rsidRDefault="000428A9" w:rsidP="000428A9">
      <w:pPr>
        <w:pStyle w:val="a5"/>
        <w:numPr>
          <w:ilvl w:val="0"/>
          <w:numId w:val="7"/>
        </w:numPr>
      </w:pPr>
      <w:r w:rsidRPr="000428A9">
        <w:t>Их можно использовать для определения методов обратного вызова</w:t>
      </w:r>
    </w:p>
    <w:p w14:paraId="05B921CC" w14:textId="77777777" w:rsidR="000428A9" w:rsidRPr="000428A9" w:rsidRDefault="000428A9" w:rsidP="000428A9">
      <w:pPr>
        <w:pStyle w:val="a5"/>
        <w:numPr>
          <w:ilvl w:val="0"/>
          <w:numId w:val="7"/>
        </w:numPr>
      </w:pPr>
      <w:r w:rsidRPr="000428A9">
        <w:t>Позволяет одновременно вызвать несколько методов</w:t>
      </w:r>
    </w:p>
    <w:p w14:paraId="2A5251CC" w14:textId="77777777" w:rsidR="000428A9" w:rsidRPr="000428A9" w:rsidRDefault="000428A9" w:rsidP="000428A9">
      <w:pPr>
        <w:pStyle w:val="a5"/>
        <w:numPr>
          <w:ilvl w:val="0"/>
          <w:numId w:val="7"/>
        </w:numPr>
      </w:pPr>
      <w:r w:rsidRPr="000428A9">
        <w:t>Для краткой записи кода введены лямбда-выражения, при компиляции которых получаются типы делегат</w:t>
      </w:r>
    </w:p>
    <w:p w14:paraId="59538A73" w14:textId="2AD74DC4" w:rsidR="000428A9" w:rsidRPr="000428A9" w:rsidRDefault="000428A9" w:rsidP="000428A9">
      <w:pPr>
        <w:pStyle w:val="a5"/>
        <w:numPr>
          <w:ilvl w:val="0"/>
          <w:numId w:val="7"/>
        </w:numPr>
      </w:pPr>
      <w:r w:rsidRPr="000428A9">
        <w:t>Предоставляют механизмы позднего связывания</w:t>
      </w:r>
    </w:p>
    <w:p w14:paraId="74F351B0" w14:textId="77777777" w:rsidR="000428A9" w:rsidRPr="000428A9" w:rsidRDefault="000428A9" w:rsidP="000428A9">
      <w:r w:rsidRPr="000428A9">
        <w:rPr>
          <w:u w:val="dash"/>
        </w:rPr>
        <w:t>Этапы работы с делегатами</w:t>
      </w:r>
      <w:r w:rsidRPr="000428A9">
        <w:t>:</w:t>
      </w:r>
    </w:p>
    <w:p w14:paraId="3591CD11" w14:textId="77777777" w:rsidR="000428A9" w:rsidRPr="000428A9" w:rsidRDefault="000428A9" w:rsidP="000428A9">
      <w:pPr>
        <w:pStyle w:val="a5"/>
        <w:numPr>
          <w:ilvl w:val="0"/>
          <w:numId w:val="2"/>
        </w:numPr>
      </w:pPr>
      <w:r w:rsidRPr="000428A9">
        <w:t>Объявление</w:t>
      </w:r>
    </w:p>
    <w:p w14:paraId="466C323D" w14:textId="68CF492E" w:rsidR="000428A9" w:rsidRPr="000428A9" w:rsidRDefault="000428A9" w:rsidP="000428A9">
      <w:pPr>
        <w:pStyle w:val="a5"/>
        <w:ind w:left="0"/>
      </w:pPr>
      <w:r w:rsidRPr="000428A9">
        <w:rPr>
          <w:bCs/>
          <w:u w:val="dash"/>
        </w:rPr>
        <w:t>Общая</w:t>
      </w:r>
      <w:r w:rsidRPr="000428A9">
        <w:rPr>
          <w:bCs/>
          <w:u w:val="dash"/>
          <w:lang w:val="en-US"/>
        </w:rPr>
        <w:t xml:space="preserve"> </w:t>
      </w:r>
      <w:r w:rsidRPr="000428A9">
        <w:rPr>
          <w:bCs/>
          <w:u w:val="dash"/>
        </w:rPr>
        <w:t>форма</w:t>
      </w:r>
      <w:r w:rsidRPr="000428A9">
        <w:rPr>
          <w:bCs/>
          <w:lang w:val="en-US"/>
        </w:rPr>
        <w:t>:</w:t>
      </w:r>
    </w:p>
    <w:p w14:paraId="5D5D87FD" w14:textId="1007A898" w:rsidR="000428A9" w:rsidRPr="000428A9" w:rsidRDefault="000428A9" w:rsidP="000428A9">
      <w:pPr>
        <w:pStyle w:val="a5"/>
        <w:ind w:left="0" w:firstLine="709"/>
        <w:rPr>
          <w:i/>
          <w:iCs/>
        </w:rPr>
      </w:pPr>
      <w:r w:rsidRPr="000428A9">
        <w:rPr>
          <w:i/>
          <w:iCs/>
          <w:lang w:val="en-US"/>
        </w:rPr>
        <w:t xml:space="preserve">public delegate void </w:t>
      </w:r>
      <w:proofErr w:type="gramStart"/>
      <w:r w:rsidRPr="000428A9">
        <w:rPr>
          <w:i/>
          <w:iCs/>
          <w:lang w:val="en-US"/>
        </w:rPr>
        <w:t>Test(</w:t>
      </w:r>
      <w:proofErr w:type="gramEnd"/>
      <w:r w:rsidRPr="000428A9">
        <w:rPr>
          <w:i/>
          <w:iCs/>
          <w:lang w:val="en-US"/>
        </w:rPr>
        <w:t>);</w:t>
      </w:r>
    </w:p>
    <w:p w14:paraId="6836E0E1" w14:textId="77777777" w:rsidR="000428A9" w:rsidRPr="000428A9" w:rsidRDefault="000428A9" w:rsidP="000428A9">
      <w:pPr>
        <w:pStyle w:val="a5"/>
        <w:numPr>
          <w:ilvl w:val="0"/>
          <w:numId w:val="2"/>
        </w:numPr>
      </w:pPr>
      <w:r w:rsidRPr="000428A9">
        <w:t>Создание и инициализация экземпляра делегата</w:t>
      </w:r>
    </w:p>
    <w:p w14:paraId="1C5E0E21" w14:textId="77777777" w:rsidR="000428A9" w:rsidRPr="000428A9" w:rsidRDefault="000428A9" w:rsidP="000428A9">
      <w:pPr>
        <w:pStyle w:val="a5"/>
        <w:numPr>
          <w:ilvl w:val="0"/>
          <w:numId w:val="3"/>
        </w:numPr>
        <w:rPr>
          <w:lang w:val="en-US"/>
        </w:rPr>
      </w:pPr>
      <w:r w:rsidRPr="000428A9">
        <w:t>С использование конструкторов</w:t>
      </w:r>
    </w:p>
    <w:p w14:paraId="5F50BB2A" w14:textId="77777777" w:rsidR="000428A9" w:rsidRPr="000428A9" w:rsidRDefault="000428A9" w:rsidP="000428A9">
      <w:pPr>
        <w:pStyle w:val="a5"/>
        <w:ind w:left="0" w:firstLine="709"/>
        <w:rPr>
          <w:i/>
          <w:iCs/>
        </w:rPr>
      </w:pPr>
      <w:proofErr w:type="spellStart"/>
      <w:r w:rsidRPr="000428A9">
        <w:rPr>
          <w:i/>
          <w:iCs/>
        </w:rPr>
        <w:t>ИмяДелегата</w:t>
      </w:r>
      <w:proofErr w:type="spellEnd"/>
      <w:r w:rsidRPr="000428A9">
        <w:rPr>
          <w:i/>
          <w:iCs/>
        </w:rPr>
        <w:t xml:space="preserve"> </w:t>
      </w:r>
      <w:proofErr w:type="spellStart"/>
      <w:r w:rsidRPr="000428A9">
        <w:rPr>
          <w:i/>
          <w:iCs/>
        </w:rPr>
        <w:t>имяЭкземпляра</w:t>
      </w:r>
      <w:proofErr w:type="spellEnd"/>
      <w:r w:rsidRPr="000428A9">
        <w:rPr>
          <w:i/>
          <w:iCs/>
        </w:rPr>
        <w:t xml:space="preserve"> = </w:t>
      </w:r>
      <w:proofErr w:type="spellStart"/>
      <w:r w:rsidRPr="000428A9">
        <w:rPr>
          <w:i/>
          <w:iCs/>
        </w:rPr>
        <w:t>new</w:t>
      </w:r>
      <w:proofErr w:type="spellEnd"/>
      <w:r w:rsidRPr="000428A9">
        <w:rPr>
          <w:i/>
          <w:iCs/>
        </w:rPr>
        <w:t xml:space="preserve"> </w:t>
      </w:r>
      <w:proofErr w:type="spellStart"/>
      <w:proofErr w:type="gramStart"/>
      <w:r w:rsidRPr="000428A9">
        <w:rPr>
          <w:i/>
          <w:iCs/>
        </w:rPr>
        <w:t>ИмяДелегата</w:t>
      </w:r>
      <w:proofErr w:type="spellEnd"/>
      <w:r w:rsidRPr="000428A9">
        <w:rPr>
          <w:i/>
          <w:iCs/>
        </w:rPr>
        <w:t>(</w:t>
      </w:r>
      <w:proofErr w:type="spellStart"/>
      <w:proofErr w:type="gramEnd"/>
      <w:r w:rsidRPr="000428A9">
        <w:rPr>
          <w:i/>
          <w:iCs/>
        </w:rPr>
        <w:t>ИмяМетода</w:t>
      </w:r>
      <w:proofErr w:type="spellEnd"/>
      <w:r w:rsidRPr="000428A9">
        <w:rPr>
          <w:i/>
          <w:iCs/>
        </w:rPr>
        <w:t>);</w:t>
      </w:r>
    </w:p>
    <w:p w14:paraId="3729166C" w14:textId="77777777" w:rsidR="000428A9" w:rsidRPr="000428A9" w:rsidRDefault="000428A9" w:rsidP="000428A9">
      <w:pPr>
        <w:pStyle w:val="a5"/>
        <w:numPr>
          <w:ilvl w:val="0"/>
          <w:numId w:val="3"/>
        </w:numPr>
      </w:pPr>
      <w:r w:rsidRPr="000428A9">
        <w:t xml:space="preserve">С указанием имени метода напрямую </w:t>
      </w:r>
    </w:p>
    <w:p w14:paraId="4F199C1D" w14:textId="4E93A186" w:rsidR="000428A9" w:rsidRPr="000428A9" w:rsidRDefault="000428A9" w:rsidP="000428A9">
      <w:pPr>
        <w:pStyle w:val="a5"/>
        <w:ind w:left="0" w:firstLine="709"/>
        <w:rPr>
          <w:i/>
          <w:iCs/>
        </w:rPr>
      </w:pPr>
      <w:proofErr w:type="spellStart"/>
      <w:r w:rsidRPr="000428A9">
        <w:rPr>
          <w:i/>
          <w:iCs/>
        </w:rPr>
        <w:t>ИмяДелегата</w:t>
      </w:r>
      <w:proofErr w:type="spellEnd"/>
      <w:r w:rsidRPr="000428A9">
        <w:rPr>
          <w:i/>
          <w:iCs/>
        </w:rPr>
        <w:t xml:space="preserve"> </w:t>
      </w:r>
      <w:proofErr w:type="spellStart"/>
      <w:r w:rsidRPr="000428A9">
        <w:rPr>
          <w:i/>
          <w:iCs/>
        </w:rPr>
        <w:t>имяЭкземпляра</w:t>
      </w:r>
      <w:proofErr w:type="spellEnd"/>
      <w:r w:rsidRPr="000428A9">
        <w:rPr>
          <w:i/>
          <w:iCs/>
        </w:rPr>
        <w:t xml:space="preserve"> = </w:t>
      </w:r>
      <w:proofErr w:type="spellStart"/>
      <w:r w:rsidRPr="000428A9">
        <w:rPr>
          <w:i/>
          <w:iCs/>
        </w:rPr>
        <w:t>ИмяМетода</w:t>
      </w:r>
      <w:proofErr w:type="spellEnd"/>
      <w:r w:rsidRPr="000428A9">
        <w:rPr>
          <w:i/>
          <w:iCs/>
        </w:rPr>
        <w:t>;</w:t>
      </w:r>
    </w:p>
    <w:p w14:paraId="2486DE60" w14:textId="77777777" w:rsidR="000428A9" w:rsidRPr="000428A9" w:rsidRDefault="000428A9" w:rsidP="000428A9">
      <w:pPr>
        <w:pStyle w:val="a5"/>
        <w:numPr>
          <w:ilvl w:val="0"/>
          <w:numId w:val="2"/>
        </w:numPr>
      </w:pPr>
      <w:r w:rsidRPr="000428A9">
        <w:t>Вызов метода экземпляра при вызове указываются параметры методов</w:t>
      </w:r>
    </w:p>
    <w:p w14:paraId="650DDA8B" w14:textId="77777777" w:rsidR="000428A9" w:rsidRPr="000428A9" w:rsidRDefault="000428A9" w:rsidP="000428A9">
      <w:pPr>
        <w:pStyle w:val="a5"/>
        <w:numPr>
          <w:ilvl w:val="0"/>
          <w:numId w:val="4"/>
        </w:numPr>
      </w:pPr>
      <w:r w:rsidRPr="000428A9">
        <w:t xml:space="preserve">Вызов делегата с типом </w:t>
      </w:r>
      <w:r w:rsidRPr="000428A9">
        <w:rPr>
          <w:lang w:val="en-US"/>
        </w:rPr>
        <w:t>Void</w:t>
      </w:r>
    </w:p>
    <w:p w14:paraId="5F86063F" w14:textId="77777777" w:rsidR="000428A9" w:rsidRPr="000428A9" w:rsidRDefault="000428A9" w:rsidP="000428A9">
      <w:pPr>
        <w:pStyle w:val="a5"/>
        <w:ind w:left="0" w:firstLine="709"/>
        <w:rPr>
          <w:i/>
          <w:iCs/>
        </w:rPr>
      </w:pPr>
      <w:proofErr w:type="spellStart"/>
      <w:proofErr w:type="gramStart"/>
      <w:r w:rsidRPr="000428A9">
        <w:rPr>
          <w:i/>
          <w:iCs/>
        </w:rPr>
        <w:t>имяЭкземпляра</w:t>
      </w:r>
      <w:proofErr w:type="spellEnd"/>
      <w:r w:rsidRPr="000428A9">
        <w:rPr>
          <w:i/>
          <w:iCs/>
        </w:rPr>
        <w:t>(</w:t>
      </w:r>
      <w:proofErr w:type="gramEnd"/>
      <w:r w:rsidRPr="000428A9">
        <w:rPr>
          <w:i/>
          <w:iCs/>
        </w:rPr>
        <w:t>значение параметров);</w:t>
      </w:r>
    </w:p>
    <w:p w14:paraId="33AA937A" w14:textId="77777777" w:rsidR="000428A9" w:rsidRPr="000428A9" w:rsidRDefault="000428A9" w:rsidP="000428A9">
      <w:pPr>
        <w:pStyle w:val="a5"/>
        <w:numPr>
          <w:ilvl w:val="0"/>
          <w:numId w:val="4"/>
        </w:numPr>
      </w:pPr>
      <w:r w:rsidRPr="000428A9">
        <w:t xml:space="preserve">Вызов делегата НЕ с типом </w:t>
      </w:r>
      <w:r w:rsidRPr="000428A9">
        <w:rPr>
          <w:lang w:val="en-US"/>
        </w:rPr>
        <w:t>Void</w:t>
      </w:r>
    </w:p>
    <w:p w14:paraId="3EC653E1" w14:textId="35817578" w:rsidR="000428A9" w:rsidRPr="000428A9" w:rsidRDefault="000428A9" w:rsidP="000428A9">
      <w:pPr>
        <w:pStyle w:val="a5"/>
        <w:ind w:left="0" w:firstLine="709"/>
        <w:rPr>
          <w:i/>
          <w:iCs/>
        </w:rPr>
      </w:pPr>
      <w:r w:rsidRPr="000428A9">
        <w:rPr>
          <w:i/>
          <w:iCs/>
        </w:rPr>
        <w:t xml:space="preserve">переменная = </w:t>
      </w:r>
      <w:proofErr w:type="spellStart"/>
      <w:proofErr w:type="gramStart"/>
      <w:r w:rsidRPr="000428A9">
        <w:rPr>
          <w:i/>
          <w:iCs/>
        </w:rPr>
        <w:t>имяЭкземпляра</w:t>
      </w:r>
      <w:proofErr w:type="spellEnd"/>
      <w:r w:rsidRPr="000428A9">
        <w:rPr>
          <w:i/>
          <w:iCs/>
        </w:rPr>
        <w:t>(</w:t>
      </w:r>
      <w:proofErr w:type="gramEnd"/>
      <w:r w:rsidRPr="000428A9">
        <w:rPr>
          <w:i/>
          <w:iCs/>
        </w:rPr>
        <w:t>значение параметров);</w:t>
      </w:r>
    </w:p>
    <w:p w14:paraId="598CBF9F" w14:textId="77777777" w:rsidR="000428A9" w:rsidRPr="000428A9" w:rsidRDefault="000428A9" w:rsidP="000428A9">
      <w:pPr>
        <w:rPr>
          <w:b/>
          <w:bCs/>
        </w:rPr>
      </w:pPr>
      <w:r w:rsidRPr="000428A9">
        <w:t xml:space="preserve">Для вызова можно использовать </w:t>
      </w:r>
      <w:r w:rsidRPr="000428A9">
        <w:rPr>
          <w:b/>
          <w:bCs/>
          <w:lang w:val="en-US"/>
        </w:rPr>
        <w:t>Invoke</w:t>
      </w:r>
    </w:p>
    <w:p w14:paraId="07A00B49" w14:textId="77777777" w:rsidR="000428A9" w:rsidRPr="000428A9" w:rsidRDefault="000428A9" w:rsidP="000428A9">
      <w:pPr>
        <w:pStyle w:val="a5"/>
        <w:numPr>
          <w:ilvl w:val="0"/>
          <w:numId w:val="5"/>
        </w:numPr>
      </w:pPr>
      <w:r w:rsidRPr="000428A9">
        <w:t>Может привесит к ошибке если у делегата нет ссылки на метод</w:t>
      </w:r>
    </w:p>
    <w:p w14:paraId="21DD9ECD" w14:textId="77777777" w:rsidR="000428A9" w:rsidRPr="000428A9" w:rsidRDefault="000428A9" w:rsidP="000428A9">
      <w:pPr>
        <w:pStyle w:val="a4"/>
      </w:pPr>
      <w:r w:rsidRPr="000428A9">
        <w:rPr>
          <w:noProof/>
          <w:lang w:eastAsia="ru-RU"/>
        </w:rPr>
        <w:drawing>
          <wp:inline distT="0" distB="0" distL="0" distR="0" wp14:anchorId="1723B32D" wp14:editId="7CC05611">
            <wp:extent cx="3113289" cy="297320"/>
            <wp:effectExtent l="0" t="0" r="0" b="762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3930"/>
                    <a:stretch/>
                  </pic:blipFill>
                  <pic:spPr bwMode="auto">
                    <a:xfrm>
                      <a:off x="0" y="0"/>
                      <a:ext cx="3349760" cy="319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1E98D" w14:textId="77777777" w:rsidR="000428A9" w:rsidRPr="000428A9" w:rsidRDefault="000428A9" w:rsidP="000428A9">
      <w:pPr>
        <w:pStyle w:val="a5"/>
        <w:numPr>
          <w:ilvl w:val="0"/>
          <w:numId w:val="5"/>
        </w:numPr>
      </w:pPr>
      <w:r w:rsidRPr="000428A9">
        <w:t>Вызов с проверкой что у делегата есть ссылка на метод</w:t>
      </w:r>
    </w:p>
    <w:p w14:paraId="0609A037" w14:textId="77777777" w:rsidR="000428A9" w:rsidRPr="000428A9" w:rsidRDefault="000428A9" w:rsidP="000428A9">
      <w:pPr>
        <w:pStyle w:val="a4"/>
        <w:rPr>
          <w:lang w:val="en-US"/>
        </w:rPr>
      </w:pPr>
      <w:r w:rsidRPr="000428A9">
        <w:rPr>
          <w:noProof/>
          <w:lang w:eastAsia="ru-RU"/>
        </w:rPr>
        <w:drawing>
          <wp:inline distT="0" distB="0" distL="0" distR="0" wp14:anchorId="665F3F6B" wp14:editId="5FE28C45">
            <wp:extent cx="3187214" cy="414651"/>
            <wp:effectExtent l="0" t="0" r="0" b="508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487" b="13601"/>
                    <a:stretch/>
                  </pic:blipFill>
                  <pic:spPr bwMode="auto">
                    <a:xfrm>
                      <a:off x="0" y="0"/>
                      <a:ext cx="3292938" cy="428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BDD38" w14:textId="415885BA" w:rsidR="000428A9" w:rsidRPr="000428A9" w:rsidRDefault="000428A9" w:rsidP="000428A9">
      <w:pPr>
        <w:pStyle w:val="a5"/>
        <w:numPr>
          <w:ilvl w:val="0"/>
          <w:numId w:val="5"/>
        </w:numPr>
      </w:pPr>
      <w:r w:rsidRPr="000428A9">
        <w:t>Из-за применения вопросительного знака ошибки не будет даже при отсутствии ссылки на метод</w:t>
      </w:r>
    </w:p>
    <w:p w14:paraId="04D81A81" w14:textId="359D986E" w:rsidR="000428A9" w:rsidRPr="000428A9" w:rsidRDefault="000428A9" w:rsidP="000428A9">
      <w:pPr>
        <w:pStyle w:val="a4"/>
      </w:pPr>
      <w:r w:rsidRPr="000428A9">
        <w:rPr>
          <w:noProof/>
          <w:lang w:eastAsia="ru-RU"/>
        </w:rPr>
        <w:drawing>
          <wp:inline distT="0" distB="0" distL="0" distR="0" wp14:anchorId="756BBB86" wp14:editId="6E3143D0">
            <wp:extent cx="3188455" cy="330979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2983"/>
                    <a:stretch/>
                  </pic:blipFill>
                  <pic:spPr bwMode="auto">
                    <a:xfrm>
                      <a:off x="0" y="0"/>
                      <a:ext cx="3241182" cy="336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D69A1" w14:textId="77777777" w:rsidR="000428A9" w:rsidRPr="000428A9" w:rsidRDefault="000428A9" w:rsidP="000428A9">
      <w:pPr>
        <w:pStyle w:val="a5"/>
        <w:numPr>
          <w:ilvl w:val="0"/>
          <w:numId w:val="2"/>
        </w:numPr>
      </w:pPr>
      <w:r w:rsidRPr="000428A9">
        <w:lastRenderedPageBreak/>
        <w:t>Отписка и подписка экземпляра делегата на методы</w:t>
      </w:r>
    </w:p>
    <w:p w14:paraId="734A2A1D" w14:textId="77777777" w:rsidR="000428A9" w:rsidRPr="000428A9" w:rsidRDefault="000428A9" w:rsidP="000428A9">
      <w:r w:rsidRPr="000428A9">
        <w:t>Для подписки используется «</w:t>
      </w:r>
      <w:r w:rsidRPr="000428A9">
        <w:rPr>
          <w:b/>
          <w:bCs/>
        </w:rPr>
        <w:t>+</w:t>
      </w:r>
      <w:r w:rsidRPr="000428A9">
        <w:t>» для отписки «</w:t>
      </w:r>
      <w:r w:rsidRPr="000428A9">
        <w:rPr>
          <w:b/>
          <w:bCs/>
        </w:rPr>
        <w:t>-</w:t>
      </w:r>
      <w:r w:rsidRPr="000428A9">
        <w:t>»</w:t>
      </w:r>
    </w:p>
    <w:p w14:paraId="7F3E98A3" w14:textId="77777777" w:rsidR="000428A9" w:rsidRPr="000428A9" w:rsidRDefault="000428A9" w:rsidP="000428A9">
      <w:pPr>
        <w:pStyle w:val="a5"/>
        <w:numPr>
          <w:ilvl w:val="0"/>
          <w:numId w:val="6"/>
        </w:numPr>
      </w:pPr>
      <w:r w:rsidRPr="000428A9">
        <w:t>Подписка</w:t>
      </w:r>
    </w:p>
    <w:p w14:paraId="1F729A08" w14:textId="77777777" w:rsidR="000428A9" w:rsidRPr="000428A9" w:rsidRDefault="000428A9" w:rsidP="000428A9">
      <w:pPr>
        <w:pStyle w:val="a4"/>
      </w:pPr>
      <w:r w:rsidRPr="000428A9">
        <w:rPr>
          <w:noProof/>
          <w:lang w:eastAsia="ru-RU"/>
        </w:rPr>
        <w:drawing>
          <wp:inline distT="0" distB="0" distL="0" distR="0" wp14:anchorId="1B4EEF33" wp14:editId="3E3B454E">
            <wp:extent cx="3794748" cy="42308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9112" cy="47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DF47" w14:textId="77777777" w:rsidR="000428A9" w:rsidRPr="000428A9" w:rsidRDefault="000428A9" w:rsidP="000428A9">
      <w:pPr>
        <w:pStyle w:val="a5"/>
        <w:numPr>
          <w:ilvl w:val="0"/>
          <w:numId w:val="6"/>
        </w:numPr>
      </w:pPr>
      <w:r w:rsidRPr="000428A9">
        <w:t>Отписка</w:t>
      </w:r>
    </w:p>
    <w:p w14:paraId="58CDD9C2" w14:textId="0DD17DA4" w:rsidR="000428A9" w:rsidRPr="000428A9" w:rsidRDefault="000428A9" w:rsidP="000428A9">
      <w:pPr>
        <w:pStyle w:val="a4"/>
      </w:pPr>
      <w:r w:rsidRPr="000428A9">
        <w:rPr>
          <w:noProof/>
          <w:lang w:eastAsia="ru-RU"/>
        </w:rPr>
        <w:drawing>
          <wp:inline distT="0" distB="0" distL="0" distR="0" wp14:anchorId="02DE89A5" wp14:editId="2E533D48">
            <wp:extent cx="4074728" cy="348018"/>
            <wp:effectExtent l="0" t="0" r="254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0046" cy="42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D82B" w14:textId="77777777" w:rsidR="000428A9" w:rsidRPr="000428A9" w:rsidRDefault="000428A9" w:rsidP="000428A9">
      <w:pPr>
        <w:pStyle w:val="a5"/>
        <w:numPr>
          <w:ilvl w:val="0"/>
          <w:numId w:val="2"/>
        </w:numPr>
      </w:pPr>
      <w:r w:rsidRPr="000428A9">
        <w:t>Объединение делегатов</w:t>
      </w:r>
    </w:p>
    <w:p w14:paraId="4F9CCAA7" w14:textId="77777777" w:rsidR="000428A9" w:rsidRPr="000428A9" w:rsidRDefault="000428A9" w:rsidP="000428A9">
      <w:r w:rsidRPr="000428A9">
        <w:t>Для объединения экземпляр делегатов складывают</w:t>
      </w:r>
    </w:p>
    <w:p w14:paraId="11ACB7E6" w14:textId="4ABF98E7" w:rsidR="000428A9" w:rsidRPr="000428A9" w:rsidRDefault="000428A9" w:rsidP="000428A9">
      <w:pPr>
        <w:pStyle w:val="a4"/>
      </w:pPr>
      <w:r w:rsidRPr="000428A9">
        <w:rPr>
          <w:noProof/>
          <w:lang w:eastAsia="ru-RU"/>
        </w:rPr>
        <w:drawing>
          <wp:inline distT="0" distB="0" distL="0" distR="0" wp14:anchorId="4A62D1CB" wp14:editId="4C173309">
            <wp:extent cx="4387755" cy="623807"/>
            <wp:effectExtent l="0" t="0" r="0" b="508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3675" cy="64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BA43" w14:textId="77777777" w:rsidR="000428A9" w:rsidRPr="000428A9" w:rsidRDefault="000428A9" w:rsidP="000428A9">
      <w:pPr>
        <w:pStyle w:val="a5"/>
        <w:numPr>
          <w:ilvl w:val="0"/>
          <w:numId w:val="2"/>
        </w:numPr>
      </w:pPr>
      <w:r w:rsidRPr="000428A9">
        <w:t>Передача делегатов в методах</w:t>
      </w:r>
    </w:p>
    <w:p w14:paraId="6B516FA8" w14:textId="77777777" w:rsidR="000428A9" w:rsidRPr="000428A9" w:rsidRDefault="000428A9" w:rsidP="000428A9">
      <w:pPr>
        <w:pStyle w:val="a5"/>
      </w:pPr>
      <w:r w:rsidRPr="000428A9">
        <w:t>В параметре метода передаётся параметр типа делегат</w:t>
      </w:r>
    </w:p>
    <w:p w14:paraId="2E357FA3" w14:textId="77777777" w:rsidR="000428A9" w:rsidRPr="000428A9" w:rsidRDefault="000428A9" w:rsidP="000428A9">
      <w:pPr>
        <w:pStyle w:val="a5"/>
      </w:pPr>
      <w:r w:rsidRPr="000428A9">
        <w:t>Внутри метода можно вызвать экземпляр делегат</w:t>
      </w:r>
    </w:p>
    <w:p w14:paraId="041618BC" w14:textId="1B74A1E3" w:rsidR="000428A9" w:rsidRDefault="000428A9" w:rsidP="000428A9">
      <w:pPr>
        <w:pStyle w:val="a4"/>
      </w:pPr>
      <w:r w:rsidRPr="000428A9">
        <w:rPr>
          <w:noProof/>
          <w:lang w:eastAsia="ru-RU"/>
        </w:rPr>
        <w:drawing>
          <wp:inline distT="0" distB="0" distL="0" distR="0" wp14:anchorId="310DB564" wp14:editId="75F47DFD">
            <wp:extent cx="4531056" cy="792874"/>
            <wp:effectExtent l="0" t="0" r="3175" b="762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4430" cy="81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4353" w14:textId="77777777" w:rsidR="000428A9" w:rsidRDefault="000428A9">
      <w:pPr>
        <w:spacing w:line="259" w:lineRule="auto"/>
        <w:ind w:firstLine="0"/>
        <w:jc w:val="left"/>
        <w:rPr>
          <w:sz w:val="32"/>
        </w:rPr>
      </w:pPr>
      <w:r>
        <w:br w:type="page"/>
      </w:r>
    </w:p>
    <w:p w14:paraId="5EBF850A" w14:textId="77777777" w:rsidR="000428A9" w:rsidRPr="000428A9" w:rsidRDefault="000428A9" w:rsidP="000428A9">
      <w:pPr>
        <w:pStyle w:val="2"/>
      </w:pPr>
      <w:r w:rsidRPr="000428A9">
        <w:lastRenderedPageBreak/>
        <w:t>Встроенные делегаты</w:t>
      </w:r>
    </w:p>
    <w:p w14:paraId="745FB8EE" w14:textId="77777777" w:rsidR="000428A9" w:rsidRPr="000428A9" w:rsidRDefault="000428A9" w:rsidP="000428A9">
      <w:r w:rsidRPr="000428A9">
        <w:rPr>
          <w:bCs/>
          <w:i/>
          <w:iCs/>
          <w:lang w:val="en-US"/>
        </w:rPr>
        <w:t>Action</w:t>
      </w:r>
      <w:r w:rsidRPr="000428A9">
        <w:t xml:space="preserve"> – принимает параметры, возвращает </w:t>
      </w:r>
      <w:proofErr w:type="spellStart"/>
      <w:r w:rsidRPr="000428A9">
        <w:t>void</w:t>
      </w:r>
      <w:proofErr w:type="spellEnd"/>
    </w:p>
    <w:p w14:paraId="17467CAC" w14:textId="77777777" w:rsidR="000428A9" w:rsidRPr="000428A9" w:rsidRDefault="000428A9" w:rsidP="000428A9">
      <w:r w:rsidRPr="000428A9">
        <w:rPr>
          <w:bCs/>
          <w:i/>
          <w:iCs/>
          <w:lang w:val="en-US"/>
        </w:rPr>
        <w:t>Func</w:t>
      </w:r>
      <w:r w:rsidRPr="000428A9">
        <w:rPr>
          <w:i/>
          <w:iCs/>
        </w:rPr>
        <w:t xml:space="preserve"> </w:t>
      </w:r>
      <w:r w:rsidRPr="000428A9">
        <w:t>– принимает параметры возвращает последние значение когда…</w:t>
      </w:r>
    </w:p>
    <w:p w14:paraId="03806EF9" w14:textId="65E3848A" w:rsidR="000428A9" w:rsidRPr="000428A9" w:rsidRDefault="000428A9" w:rsidP="000428A9">
      <w:r w:rsidRPr="000428A9">
        <w:rPr>
          <w:bCs/>
          <w:i/>
          <w:iCs/>
          <w:lang w:val="en-US"/>
        </w:rPr>
        <w:t>Predicate</w:t>
      </w:r>
      <w:r w:rsidRPr="000428A9">
        <w:rPr>
          <w:bCs/>
          <w:i/>
          <w:iCs/>
        </w:rPr>
        <w:t>&lt;</w:t>
      </w:r>
      <w:r w:rsidRPr="000428A9">
        <w:rPr>
          <w:bCs/>
          <w:i/>
          <w:iCs/>
          <w:lang w:val="en-US"/>
        </w:rPr>
        <w:t>T</w:t>
      </w:r>
      <w:r w:rsidRPr="000428A9">
        <w:rPr>
          <w:bCs/>
          <w:i/>
          <w:iCs/>
        </w:rPr>
        <w:t xml:space="preserve">&gt; </w:t>
      </w:r>
      <w:r w:rsidRPr="000428A9">
        <w:rPr>
          <w:bCs/>
          <w:i/>
          <w:iCs/>
          <w:lang w:val="en-US"/>
        </w:rPr>
        <w:t>true</w:t>
      </w:r>
      <w:r w:rsidRPr="000428A9">
        <w:rPr>
          <w:bCs/>
        </w:rPr>
        <w:t xml:space="preserve"> –</w:t>
      </w:r>
      <w:r w:rsidRPr="000428A9">
        <w:rPr>
          <w:b/>
        </w:rPr>
        <w:t xml:space="preserve"> </w:t>
      </w:r>
      <w:r w:rsidRPr="000428A9">
        <w:t xml:space="preserve">используется для сравнения и сопоставления объекта </w:t>
      </w:r>
      <w:r w:rsidRPr="000428A9">
        <w:rPr>
          <w:lang w:val="en-US"/>
        </w:rPr>
        <w:t>T</w:t>
      </w:r>
      <w:r w:rsidRPr="000428A9">
        <w:t xml:space="preserve"> некоторому условию, возвращает </w:t>
      </w:r>
      <w:r w:rsidRPr="000428A9">
        <w:rPr>
          <w:lang w:val="en-US"/>
        </w:rPr>
        <w:t>true</w:t>
      </w:r>
      <w:r w:rsidRPr="000428A9">
        <w:rPr>
          <w:b/>
        </w:rPr>
        <w:t xml:space="preserve"> </w:t>
      </w:r>
      <w:r w:rsidRPr="000428A9">
        <w:t xml:space="preserve">если условие выполнено иначе </w:t>
      </w:r>
      <w:r w:rsidRPr="000428A9">
        <w:rPr>
          <w:lang w:val="en-US"/>
        </w:rPr>
        <w:t>false</w:t>
      </w:r>
    </w:p>
    <w:p w14:paraId="712DF296" w14:textId="77777777" w:rsidR="000428A9" w:rsidRPr="000428A9" w:rsidRDefault="000428A9" w:rsidP="000428A9">
      <w:pPr>
        <w:pStyle w:val="a4"/>
      </w:pPr>
      <w:r w:rsidRPr="000428A9">
        <w:rPr>
          <w:noProof/>
          <w:lang w:eastAsia="ru-RU"/>
        </w:rPr>
        <w:drawing>
          <wp:inline distT="0" distB="0" distL="0" distR="0" wp14:anchorId="3F9249BF" wp14:editId="6A240185">
            <wp:extent cx="3889612" cy="542592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8899" cy="56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642C" w14:textId="77777777" w:rsidR="000428A9" w:rsidRPr="000428A9" w:rsidRDefault="000428A9" w:rsidP="000428A9">
      <w:r w:rsidRPr="000428A9">
        <w:rPr>
          <w:u w:val="dash"/>
        </w:rPr>
        <w:t>Пример</w:t>
      </w:r>
      <w:r w:rsidRPr="000428A9">
        <w:t>:</w:t>
      </w:r>
    </w:p>
    <w:p w14:paraId="681C2165" w14:textId="32D116F4" w:rsidR="000428A9" w:rsidRPr="000428A9" w:rsidRDefault="000428A9" w:rsidP="000428A9">
      <w:pPr>
        <w:pStyle w:val="a4"/>
      </w:pPr>
      <w:r w:rsidRPr="000428A9">
        <w:rPr>
          <w:noProof/>
          <w:lang w:eastAsia="ru-RU"/>
        </w:rPr>
        <w:drawing>
          <wp:inline distT="0" distB="0" distL="0" distR="0" wp14:anchorId="025B430E" wp14:editId="3A92A99B">
            <wp:extent cx="5940425" cy="1671851"/>
            <wp:effectExtent l="0" t="0" r="3175" b="508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1053"/>
                    <a:stretch/>
                  </pic:blipFill>
                  <pic:spPr bwMode="auto">
                    <a:xfrm>
                      <a:off x="0" y="0"/>
                      <a:ext cx="5940425" cy="1671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43E6F" w14:textId="11B0A216" w:rsidR="000428A9" w:rsidRPr="000428A9" w:rsidRDefault="000428A9" w:rsidP="000428A9">
      <w:pPr>
        <w:pStyle w:val="a4"/>
      </w:pPr>
      <w:r w:rsidRPr="000428A9">
        <w:rPr>
          <w:noProof/>
          <w:lang w:eastAsia="ru-RU"/>
        </w:rPr>
        <w:drawing>
          <wp:inline distT="0" distB="0" distL="0" distR="0" wp14:anchorId="5A6A4BA8" wp14:editId="1EE7BC9A">
            <wp:extent cx="4585648" cy="1005819"/>
            <wp:effectExtent l="0" t="0" r="5715" b="444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8876"/>
                    <a:stretch/>
                  </pic:blipFill>
                  <pic:spPr bwMode="auto">
                    <a:xfrm>
                      <a:off x="0" y="0"/>
                      <a:ext cx="4608713" cy="1010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C1173" w14:textId="77777777" w:rsidR="000428A9" w:rsidRPr="000428A9" w:rsidRDefault="000428A9" w:rsidP="000428A9">
      <w:pPr>
        <w:pStyle w:val="a4"/>
      </w:pPr>
      <w:r w:rsidRPr="000428A9">
        <w:rPr>
          <w:noProof/>
          <w:lang w:eastAsia="ru-RU"/>
        </w:rPr>
        <w:drawing>
          <wp:inline distT="0" distB="0" distL="0" distR="0" wp14:anchorId="09D2B2E1" wp14:editId="4EE169EB">
            <wp:extent cx="5029203" cy="518615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9930"/>
                    <a:stretch/>
                  </pic:blipFill>
                  <pic:spPr bwMode="auto">
                    <a:xfrm>
                      <a:off x="0" y="0"/>
                      <a:ext cx="5029902" cy="518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63C8C" w14:textId="5EC8521C" w:rsidR="000428A9" w:rsidRPr="000428A9" w:rsidRDefault="000428A9" w:rsidP="000428A9">
      <w:r w:rsidRPr="000428A9">
        <w:t>Создание собственного делегата</w:t>
      </w:r>
      <w:r>
        <w:t>.</w:t>
      </w:r>
    </w:p>
    <w:p w14:paraId="6B57FFC8" w14:textId="699D17E5" w:rsidR="000428A9" w:rsidRPr="000428A9" w:rsidRDefault="000428A9" w:rsidP="000428A9">
      <w:pPr>
        <w:pStyle w:val="a4"/>
      </w:pPr>
      <w:r w:rsidRPr="000428A9">
        <w:rPr>
          <w:noProof/>
          <w:lang w:eastAsia="ru-RU"/>
        </w:rPr>
        <w:drawing>
          <wp:inline distT="0" distB="0" distL="0" distR="0" wp14:anchorId="6FABDC29" wp14:editId="3A253514">
            <wp:extent cx="3493827" cy="1619525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607"/>
                    <a:stretch/>
                  </pic:blipFill>
                  <pic:spPr bwMode="auto">
                    <a:xfrm>
                      <a:off x="0" y="0"/>
                      <a:ext cx="3524399" cy="1633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C9844" w14:textId="77777777" w:rsidR="000428A9" w:rsidRPr="000428A9" w:rsidRDefault="000428A9" w:rsidP="000428A9">
      <w:pPr>
        <w:pStyle w:val="a4"/>
      </w:pPr>
      <w:r w:rsidRPr="000428A9">
        <w:rPr>
          <w:noProof/>
          <w:lang w:eastAsia="ru-RU"/>
        </w:rPr>
        <w:drawing>
          <wp:inline distT="0" distB="0" distL="0" distR="0" wp14:anchorId="79499B92" wp14:editId="6A8DFB53">
            <wp:extent cx="3740908" cy="1266148"/>
            <wp:effectExtent l="19050" t="19050" r="12065" b="1079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226"/>
                    <a:stretch/>
                  </pic:blipFill>
                  <pic:spPr bwMode="auto">
                    <a:xfrm>
                      <a:off x="0" y="0"/>
                      <a:ext cx="3768596" cy="1275519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A1EE0" w14:textId="77777777" w:rsidR="000428A9" w:rsidRPr="000428A9" w:rsidRDefault="000428A9" w:rsidP="000428A9">
      <w:r w:rsidRPr="000428A9">
        <w:lastRenderedPageBreak/>
        <w:t>В форма поиска создать поле типа делегат</w:t>
      </w:r>
    </w:p>
    <w:p w14:paraId="182B870F" w14:textId="35F90FDB" w:rsidR="000428A9" w:rsidRPr="000428A9" w:rsidRDefault="000428A9" w:rsidP="000428A9">
      <w:r w:rsidRPr="000428A9">
        <w:t>Создать обработчик для нажатия на кнопку</w:t>
      </w:r>
    </w:p>
    <w:p w14:paraId="58E8FFCC" w14:textId="77777777" w:rsidR="000428A9" w:rsidRPr="000428A9" w:rsidRDefault="000428A9" w:rsidP="000428A9">
      <w:pPr>
        <w:pStyle w:val="a4"/>
      </w:pPr>
      <w:r w:rsidRPr="000428A9">
        <w:rPr>
          <w:noProof/>
          <w:lang w:eastAsia="ru-RU"/>
        </w:rPr>
        <w:drawing>
          <wp:inline distT="0" distB="0" distL="0" distR="0" wp14:anchorId="5AAC7457" wp14:editId="3E4D687C">
            <wp:extent cx="4557269" cy="1746913"/>
            <wp:effectExtent l="0" t="0" r="0" b="571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6243" cy="176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1B88" w14:textId="77777777" w:rsidR="000428A9" w:rsidRPr="000428A9" w:rsidRDefault="000428A9" w:rsidP="000428A9">
      <w:r w:rsidRPr="000428A9">
        <w:t xml:space="preserve">Создать обработчик </w:t>
      </w:r>
      <w:proofErr w:type="spellStart"/>
      <w:r w:rsidRPr="000428A9">
        <w:rPr>
          <w:lang w:val="en-US"/>
        </w:rPr>
        <w:t>TextChenge</w:t>
      </w:r>
      <w:proofErr w:type="spellEnd"/>
      <w:r w:rsidRPr="000428A9">
        <w:t xml:space="preserve"> в форме поиска для вызова делегата</w:t>
      </w:r>
    </w:p>
    <w:p w14:paraId="51E62E73" w14:textId="26C830CF" w:rsidR="000428A9" w:rsidRPr="000428A9" w:rsidRDefault="000428A9" w:rsidP="000428A9">
      <w:pPr>
        <w:pStyle w:val="a4"/>
      </w:pPr>
      <w:r w:rsidRPr="000428A9">
        <w:rPr>
          <w:noProof/>
          <w:lang w:eastAsia="ru-RU"/>
        </w:rPr>
        <w:drawing>
          <wp:inline distT="0" distB="0" distL="0" distR="0" wp14:anchorId="5E9AE009" wp14:editId="14812ECA">
            <wp:extent cx="3835021" cy="780532"/>
            <wp:effectExtent l="0" t="0" r="0" b="63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4565" cy="79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81B2" w14:textId="254277C0" w:rsidR="00BB1FC6" w:rsidRPr="000428A9" w:rsidRDefault="000428A9" w:rsidP="000428A9">
      <w:pPr>
        <w:pStyle w:val="a4"/>
      </w:pPr>
      <w:r w:rsidRPr="000428A9">
        <w:rPr>
          <w:noProof/>
          <w:lang w:eastAsia="ru-RU"/>
        </w:rPr>
        <w:drawing>
          <wp:inline distT="0" distB="0" distL="0" distR="0" wp14:anchorId="4C29AF4C" wp14:editId="7636D4A4">
            <wp:extent cx="5940425" cy="1463040"/>
            <wp:effectExtent l="0" t="0" r="3175" b="381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1FC6" w:rsidRPr="000428A9" w:rsidSect="000428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977B09"/>
    <w:multiLevelType w:val="hybridMultilevel"/>
    <w:tmpl w:val="2528C212"/>
    <w:lvl w:ilvl="0" w:tplc="9D88DCE6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F3C2F7A"/>
    <w:multiLevelType w:val="hybridMultilevel"/>
    <w:tmpl w:val="BEE045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441016"/>
    <w:multiLevelType w:val="hybridMultilevel"/>
    <w:tmpl w:val="95B6FB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714F28"/>
    <w:multiLevelType w:val="hybridMultilevel"/>
    <w:tmpl w:val="97DA18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CC0776"/>
    <w:multiLevelType w:val="hybridMultilevel"/>
    <w:tmpl w:val="D88E7B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101727"/>
    <w:multiLevelType w:val="hybridMultilevel"/>
    <w:tmpl w:val="33D00638"/>
    <w:lvl w:ilvl="0" w:tplc="EF0643A2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7A793550"/>
    <w:multiLevelType w:val="hybridMultilevel"/>
    <w:tmpl w:val="66320F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5595815">
    <w:abstractNumId w:val="1"/>
  </w:num>
  <w:num w:numId="2" w16cid:durableId="1635216981">
    <w:abstractNumId w:val="6"/>
  </w:num>
  <w:num w:numId="3" w16cid:durableId="1875579719">
    <w:abstractNumId w:val="0"/>
  </w:num>
  <w:num w:numId="4" w16cid:durableId="1494292745">
    <w:abstractNumId w:val="5"/>
  </w:num>
  <w:num w:numId="5" w16cid:durableId="288515223">
    <w:abstractNumId w:val="2"/>
  </w:num>
  <w:num w:numId="6" w16cid:durableId="1352879898">
    <w:abstractNumId w:val="3"/>
  </w:num>
  <w:num w:numId="7" w16cid:durableId="15191566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8A9"/>
    <w:rsid w:val="000428A9"/>
    <w:rsid w:val="001435F8"/>
    <w:rsid w:val="00195C0B"/>
    <w:rsid w:val="0027756E"/>
    <w:rsid w:val="002C5539"/>
    <w:rsid w:val="003065E7"/>
    <w:rsid w:val="00405CD6"/>
    <w:rsid w:val="006C4703"/>
    <w:rsid w:val="006E1DA3"/>
    <w:rsid w:val="008B5E7A"/>
    <w:rsid w:val="009A0047"/>
    <w:rsid w:val="00A334D5"/>
    <w:rsid w:val="00A7602F"/>
    <w:rsid w:val="00A9027B"/>
    <w:rsid w:val="00AE38B2"/>
    <w:rsid w:val="00BB1FC6"/>
    <w:rsid w:val="00CF06E7"/>
    <w:rsid w:val="00D54699"/>
    <w:rsid w:val="00D92DD1"/>
    <w:rsid w:val="00DD6260"/>
    <w:rsid w:val="00E172F6"/>
    <w:rsid w:val="00E737E5"/>
    <w:rsid w:val="00F50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B48F7D"/>
  <w15:chartTrackingRefBased/>
  <w15:docId w15:val="{6A3A0505-AF13-4768-955D-E0E8DCA3A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28A9"/>
    <w:pPr>
      <w:spacing w:line="240" w:lineRule="auto"/>
      <w:ind w:firstLine="567"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aliases w:val="Заголовок 1*,ТЕМА"/>
    <w:basedOn w:val="a"/>
    <w:next w:val="a"/>
    <w:link w:val="10"/>
    <w:autoRedefine/>
    <w:uiPriority w:val="9"/>
    <w:qFormat/>
    <w:rsid w:val="002C5539"/>
    <w:pPr>
      <w:keepNext/>
      <w:keepLines/>
      <w:spacing w:after="240"/>
      <w:ind w:firstLine="0"/>
      <w:jc w:val="center"/>
      <w:outlineLvl w:val="0"/>
    </w:pPr>
    <w:rPr>
      <w:rFonts w:cstheme="majorBidi"/>
      <w:b/>
      <w:color w:val="0D0D0D" w:themeColor="text1" w:themeTint="F2"/>
      <w:sz w:val="32"/>
      <w:szCs w:val="32"/>
    </w:rPr>
  </w:style>
  <w:style w:type="paragraph" w:styleId="2">
    <w:name w:val="heading 2"/>
    <w:aliases w:val="Заголовок 2*,Подтема"/>
    <w:basedOn w:val="a"/>
    <w:next w:val="a"/>
    <w:link w:val="20"/>
    <w:autoRedefine/>
    <w:uiPriority w:val="9"/>
    <w:unhideWhenUsed/>
    <w:qFormat/>
    <w:rsid w:val="00195C0B"/>
    <w:pPr>
      <w:keepNext/>
      <w:keepLines/>
      <w:spacing w:after="240"/>
      <w:ind w:firstLine="0"/>
      <w:jc w:val="center"/>
      <w:outlineLvl w:val="1"/>
    </w:pPr>
    <w:rPr>
      <w:rFonts w:cstheme="majorBidi"/>
      <w:b/>
      <w:color w:val="0D0D0D" w:themeColor="text1" w:themeTint="F2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3065E7"/>
    <w:pPr>
      <w:keepNext/>
      <w:keepLines/>
      <w:spacing w:after="240"/>
      <w:jc w:val="center"/>
      <w:outlineLvl w:val="2"/>
    </w:pPr>
    <w:rPr>
      <w:rFonts w:eastAsiaTheme="majorEastAsia" w:cstheme="majorBidi"/>
      <w:b/>
      <w:color w:val="0D0D0D" w:themeColor="text1" w:themeTint="F2"/>
      <w:kern w:val="2"/>
      <w:sz w:val="32"/>
      <w:szCs w:val="24"/>
      <w14:ligatures w14:val="standardContextual"/>
    </w:rPr>
  </w:style>
  <w:style w:type="paragraph" w:styleId="4">
    <w:name w:val="heading 4"/>
    <w:basedOn w:val="a"/>
    <w:next w:val="a"/>
    <w:link w:val="40"/>
    <w:uiPriority w:val="9"/>
    <w:unhideWhenUsed/>
    <w:qFormat/>
    <w:rsid w:val="003065E7"/>
    <w:pPr>
      <w:keepNext/>
      <w:keepLines/>
      <w:spacing w:before="40" w:after="0"/>
      <w:jc w:val="center"/>
      <w:outlineLvl w:val="3"/>
    </w:pPr>
    <w:rPr>
      <w:rFonts w:eastAsiaTheme="majorEastAsia" w:cstheme="majorBidi"/>
      <w:b/>
      <w:iCs/>
      <w:color w:val="000000" w:themeColor="text1"/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aliases w:val="Картинки"/>
    <w:basedOn w:val="a0"/>
    <w:uiPriority w:val="20"/>
    <w:qFormat/>
    <w:rsid w:val="00DD6260"/>
    <w:rPr>
      <w:i w:val="0"/>
      <w:iCs/>
      <w:bdr w:val="single" w:sz="8" w:space="0" w:color="auto"/>
    </w:rPr>
  </w:style>
  <w:style w:type="character" w:customStyle="1" w:styleId="10">
    <w:name w:val="Заголовок 1 Знак"/>
    <w:aliases w:val="Заголовок 1* Знак,ТЕМА Знак"/>
    <w:basedOn w:val="a0"/>
    <w:link w:val="1"/>
    <w:uiPriority w:val="9"/>
    <w:rsid w:val="002C5539"/>
    <w:rPr>
      <w:rFonts w:ascii="Times New Roman" w:hAnsi="Times New Roman" w:cstheme="majorBidi"/>
      <w:b/>
      <w:color w:val="0D0D0D" w:themeColor="text1" w:themeTint="F2"/>
      <w:kern w:val="0"/>
      <w:sz w:val="32"/>
      <w:szCs w:val="32"/>
      <w14:ligatures w14:val="none"/>
    </w:rPr>
  </w:style>
  <w:style w:type="character" w:customStyle="1" w:styleId="20">
    <w:name w:val="Заголовок 2 Знак"/>
    <w:aliases w:val="Заголовок 2* Знак,Подтема Знак"/>
    <w:basedOn w:val="a0"/>
    <w:link w:val="2"/>
    <w:uiPriority w:val="9"/>
    <w:rsid w:val="00195C0B"/>
    <w:rPr>
      <w:rFonts w:ascii="Times New Roman" w:hAnsi="Times New Roman" w:cstheme="majorBidi"/>
      <w:b/>
      <w:color w:val="0D0D0D" w:themeColor="text1" w:themeTint="F2"/>
      <w:kern w:val="0"/>
      <w:sz w:val="28"/>
      <w:szCs w:val="26"/>
      <w14:ligatures w14:val="none"/>
    </w:rPr>
  </w:style>
  <w:style w:type="paragraph" w:styleId="a4">
    <w:name w:val="No Spacing"/>
    <w:aliases w:val="Картинка"/>
    <w:autoRedefine/>
    <w:uiPriority w:val="1"/>
    <w:qFormat/>
    <w:rsid w:val="003065E7"/>
    <w:pPr>
      <w:spacing w:before="120" w:after="120" w:line="240" w:lineRule="auto"/>
      <w:ind w:left="-1701" w:right="-851"/>
      <w:jc w:val="center"/>
    </w:pPr>
    <w:rPr>
      <w:rFonts w:ascii="Times New Roman" w:hAnsi="Times New Roman"/>
      <w:kern w:val="0"/>
      <w:sz w:val="32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3065E7"/>
    <w:rPr>
      <w:rFonts w:ascii="Times New Roman" w:eastAsiaTheme="majorEastAsia" w:hAnsi="Times New Roman" w:cstheme="majorBidi"/>
      <w:b/>
      <w:color w:val="0D0D0D" w:themeColor="text1" w:themeTint="F2"/>
      <w:sz w:val="32"/>
      <w:szCs w:val="24"/>
    </w:rPr>
  </w:style>
  <w:style w:type="character" w:customStyle="1" w:styleId="40">
    <w:name w:val="Заголовок 4 Знак"/>
    <w:basedOn w:val="a0"/>
    <w:link w:val="4"/>
    <w:uiPriority w:val="9"/>
    <w:rsid w:val="003065E7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styleId="a5">
    <w:name w:val="List Paragraph"/>
    <w:basedOn w:val="a"/>
    <w:uiPriority w:val="34"/>
    <w:qFormat/>
    <w:rsid w:val="000428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320</Words>
  <Characters>1825</Characters>
  <Application>Microsoft Office Word</Application>
  <DocSecurity>0</DocSecurity>
  <Lines>15</Lines>
  <Paragraphs>4</Paragraphs>
  <ScaleCrop>false</ScaleCrop>
  <Company/>
  <LinksUpToDate>false</LinksUpToDate>
  <CharactersWithSpaces>2141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Капитанская</dc:creator>
  <cp:keywords/>
  <dc:description/>
  <cp:lastModifiedBy>Дарья Капитанская</cp:lastModifiedBy>
  <cp:revision>1</cp:revision>
  <dcterms:created xsi:type="dcterms:W3CDTF">2024-06-02T19:25:00Z</dcterms:created>
  <dcterms:modified xsi:type="dcterms:W3CDTF">2024-06-02T19:33:00Z</dcterms:modified>
</cp:coreProperties>
</file>