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D9F3" w14:textId="70AA9E7C" w:rsidR="008866B5" w:rsidRPr="008866B5" w:rsidRDefault="008866B5" w:rsidP="008866B5">
      <w:pPr>
        <w:pStyle w:val="1"/>
      </w:pPr>
      <w:r>
        <w:t>О</w:t>
      </w:r>
      <w:r w:rsidRPr="008866B5">
        <w:t>бработка и вызов событий</w:t>
      </w:r>
    </w:p>
    <w:p w14:paraId="7AF52D79" w14:textId="1AF62929" w:rsidR="008866B5" w:rsidRPr="008866B5" w:rsidRDefault="008866B5" w:rsidP="008866B5">
      <w:r w:rsidRPr="008866B5">
        <w:rPr>
          <w:i/>
          <w:iCs/>
        </w:rPr>
        <w:t>События</w:t>
      </w:r>
      <w:r w:rsidRPr="008866B5">
        <w:t xml:space="preserve"> (e</w:t>
      </w:r>
      <w:r w:rsidRPr="008866B5">
        <w:rPr>
          <w:lang w:val="en-US"/>
        </w:rPr>
        <w:t>vents</w:t>
      </w:r>
      <w:r w:rsidRPr="008866B5">
        <w:t>) – сообщение, отправленное объектом для информирования о совершении действия.</w:t>
      </w:r>
    </w:p>
    <w:p w14:paraId="2ADE7BB9" w14:textId="77777777" w:rsidR="008866B5" w:rsidRPr="008866B5" w:rsidRDefault="008866B5" w:rsidP="008866B5">
      <w:r w:rsidRPr="008866B5">
        <w:rPr>
          <w:u w:val="dash"/>
        </w:rPr>
        <w:t>Действия может быть вызвано</w:t>
      </w:r>
      <w:r w:rsidRPr="008866B5">
        <w:t>:</w:t>
      </w:r>
    </w:p>
    <w:p w14:paraId="343D34B6" w14:textId="77777777" w:rsidR="008866B5" w:rsidRPr="008866B5" w:rsidRDefault="008866B5" w:rsidP="008866B5">
      <w:pPr>
        <w:pStyle w:val="a5"/>
        <w:numPr>
          <w:ilvl w:val="0"/>
          <w:numId w:val="1"/>
        </w:numPr>
      </w:pPr>
      <w:r w:rsidRPr="008866B5">
        <w:t>Пользовательским взаимодействием (Пример: нажатие кнопки, ввод текста в поле ввода).</w:t>
      </w:r>
    </w:p>
    <w:p w14:paraId="69AEA3C1" w14:textId="7A1BCECC" w:rsidR="008866B5" w:rsidRPr="008866B5" w:rsidRDefault="008866B5" w:rsidP="008866B5">
      <w:pPr>
        <w:pStyle w:val="a5"/>
        <w:numPr>
          <w:ilvl w:val="0"/>
          <w:numId w:val="1"/>
        </w:numPr>
      </w:pPr>
      <w:r w:rsidRPr="008866B5">
        <w:t>Другая программная логика.</w:t>
      </w:r>
    </w:p>
    <w:p w14:paraId="6BCD21BD" w14:textId="77777777" w:rsidR="008866B5" w:rsidRPr="008866B5" w:rsidRDefault="008866B5" w:rsidP="008866B5">
      <w:r w:rsidRPr="008866B5">
        <w:t>Событие описано в типе данных отправителя события</w:t>
      </w:r>
    </w:p>
    <w:p w14:paraId="37944ED0" w14:textId="0CB811CE" w:rsidR="008866B5" w:rsidRPr="008866B5" w:rsidRDefault="008866B5" w:rsidP="008866B5">
      <w:r w:rsidRPr="008866B5">
        <w:rPr>
          <w:i/>
          <w:iCs/>
        </w:rPr>
        <w:t xml:space="preserve">Событие </w:t>
      </w:r>
      <w:r w:rsidRPr="008866B5">
        <w:rPr>
          <w:i/>
          <w:iCs/>
          <w:lang w:val="en-US"/>
        </w:rPr>
        <w:t>Click</w:t>
      </w:r>
      <w:r>
        <w:t xml:space="preserve"> — это</w:t>
      </w:r>
      <w:r w:rsidRPr="008866B5">
        <w:t xml:space="preserve"> член класса </w:t>
      </w:r>
      <w:r w:rsidRPr="008866B5">
        <w:rPr>
          <w:lang w:val="en-US"/>
        </w:rPr>
        <w:t>Button</w:t>
      </w:r>
    </w:p>
    <w:p w14:paraId="4FA064D8" w14:textId="27B7D75F" w:rsidR="008866B5" w:rsidRPr="008866B5" w:rsidRDefault="008866B5" w:rsidP="008866B5">
      <w:r w:rsidRPr="008866B5">
        <w:rPr>
          <w:i/>
          <w:iCs/>
        </w:rPr>
        <w:t xml:space="preserve">Событие </w:t>
      </w:r>
      <w:proofErr w:type="spellStart"/>
      <w:r w:rsidRPr="008866B5">
        <w:rPr>
          <w:i/>
          <w:iCs/>
          <w:lang w:val="en-US"/>
        </w:rPr>
        <w:t>TextChanged</w:t>
      </w:r>
      <w:proofErr w:type="spellEnd"/>
      <w:r w:rsidRPr="008866B5">
        <w:t xml:space="preserve"> </w:t>
      </w:r>
      <w:r>
        <w:t>— это</w:t>
      </w:r>
      <w:r w:rsidRPr="008866B5">
        <w:t xml:space="preserve"> член класса </w:t>
      </w:r>
      <w:proofErr w:type="spellStart"/>
      <w:r w:rsidRPr="008866B5">
        <w:rPr>
          <w:lang w:val="en-US"/>
        </w:rPr>
        <w:t>TextBox</w:t>
      </w:r>
      <w:proofErr w:type="spellEnd"/>
    </w:p>
    <w:p w14:paraId="39B879F8" w14:textId="3FAD18CA" w:rsidR="008866B5" w:rsidRPr="008866B5" w:rsidRDefault="008866B5" w:rsidP="008866B5">
      <w:r w:rsidRPr="008866B5">
        <w:rPr>
          <w:i/>
          <w:iCs/>
        </w:rPr>
        <w:t>Событие</w:t>
      </w:r>
      <w:r w:rsidRPr="008866B5">
        <w:rPr>
          <w:i/>
          <w:iCs/>
          <w:lang w:val="en-US"/>
        </w:rPr>
        <w:t xml:space="preserve"> </w:t>
      </w:r>
      <w:proofErr w:type="spellStart"/>
      <w:r w:rsidRPr="008866B5">
        <w:rPr>
          <w:i/>
          <w:iCs/>
          <w:lang w:val="en-US"/>
        </w:rPr>
        <w:t>PropertyChanged</w:t>
      </w:r>
      <w:proofErr w:type="spellEnd"/>
      <w:r w:rsidRPr="008866B5">
        <w:rPr>
          <w:lang w:val="en-US"/>
        </w:rPr>
        <w:t xml:space="preserve"> </w:t>
      </w:r>
      <w:r w:rsidRPr="008866B5">
        <w:rPr>
          <w:lang w:val="en-US"/>
        </w:rPr>
        <w:t xml:space="preserve">— </w:t>
      </w:r>
      <w:proofErr w:type="spellStart"/>
      <w:r w:rsidRPr="008866B5">
        <w:rPr>
          <w:lang w:val="en-US"/>
        </w:rPr>
        <w:t>это</w:t>
      </w:r>
      <w:proofErr w:type="spellEnd"/>
      <w:r w:rsidRPr="008866B5">
        <w:rPr>
          <w:lang w:val="en-US"/>
        </w:rPr>
        <w:t xml:space="preserve"> </w:t>
      </w:r>
      <w:r w:rsidRPr="008866B5">
        <w:t>член</w:t>
      </w:r>
      <w:r w:rsidRPr="008866B5">
        <w:rPr>
          <w:lang w:val="en-US"/>
        </w:rPr>
        <w:t xml:space="preserve"> </w:t>
      </w:r>
      <w:r w:rsidRPr="008866B5">
        <w:t>класса</w:t>
      </w:r>
      <w:r w:rsidRPr="008866B5">
        <w:rPr>
          <w:lang w:val="en-US"/>
        </w:rPr>
        <w:t xml:space="preserve"> </w:t>
      </w:r>
      <w:proofErr w:type="spellStart"/>
      <w:r w:rsidRPr="008866B5">
        <w:rPr>
          <w:lang w:val="en-US"/>
        </w:rPr>
        <w:t>INotifyPropertyChanged</w:t>
      </w:r>
      <w:proofErr w:type="spellEnd"/>
    </w:p>
    <w:p w14:paraId="752BF628" w14:textId="77777777" w:rsidR="008866B5" w:rsidRPr="008866B5" w:rsidRDefault="008866B5" w:rsidP="008866B5">
      <w:pPr>
        <w:pStyle w:val="2"/>
      </w:pPr>
      <w:r w:rsidRPr="008866B5">
        <w:t>Основные понятия</w:t>
      </w:r>
    </w:p>
    <w:p w14:paraId="328F5F48" w14:textId="77777777" w:rsidR="008866B5" w:rsidRPr="008866B5" w:rsidRDefault="008866B5" w:rsidP="008866B5">
      <w:r w:rsidRPr="008866B5">
        <w:rPr>
          <w:bCs/>
          <w:i/>
          <w:iCs/>
        </w:rPr>
        <w:t>Отправитель событий</w:t>
      </w:r>
      <w:r w:rsidRPr="008866B5">
        <w:rPr>
          <w:bCs/>
        </w:rPr>
        <w:t xml:space="preserve"> (</w:t>
      </w:r>
      <w:r w:rsidRPr="008866B5">
        <w:rPr>
          <w:bCs/>
          <w:lang w:val="en-US"/>
        </w:rPr>
        <w:t>sender</w:t>
      </w:r>
      <w:r w:rsidRPr="008866B5">
        <w:rPr>
          <w:bCs/>
        </w:rPr>
        <w:t>)</w:t>
      </w:r>
      <w:r w:rsidRPr="008866B5">
        <w:t xml:space="preserve"> – это </w:t>
      </w:r>
      <w:proofErr w:type="gramStart"/>
      <w:r w:rsidRPr="008866B5">
        <w:t>объект</w:t>
      </w:r>
      <w:proofErr w:type="gramEnd"/>
      <w:r w:rsidRPr="008866B5">
        <w:t xml:space="preserve"> вызвавший событие (Пример: Кнопка, Поле ввода). Отправителю событий не известен объект или метод, который будет получать или обрабатывать созданное событие.</w:t>
      </w:r>
    </w:p>
    <w:p w14:paraId="617C18A2" w14:textId="1C608EE5" w:rsidR="008866B5" w:rsidRPr="008866B5" w:rsidRDefault="008866B5" w:rsidP="008866B5">
      <w:r w:rsidRPr="008866B5">
        <w:rPr>
          <w:bCs/>
          <w:i/>
          <w:iCs/>
        </w:rPr>
        <w:t>Обработчик события ()</w:t>
      </w:r>
      <w:r w:rsidRPr="008866B5">
        <w:t xml:space="preserve"> – это метод, который должен соответствовать сигнатуре делегата, обрабатываемого события. В обработчике событий выполняются действия необходимые при возникновении события (Пример: Сбор </w:t>
      </w:r>
      <w:r w:rsidRPr="008866B5">
        <w:t>данных,</w:t>
      </w:r>
      <w:r w:rsidRPr="008866B5">
        <w:t xml:space="preserve"> введённых пользователем при нажатии кнопки).</w:t>
      </w:r>
    </w:p>
    <w:p w14:paraId="6398977F" w14:textId="6FF8C417" w:rsidR="008866B5" w:rsidRDefault="008866B5" w:rsidP="008866B5">
      <w:r w:rsidRPr="008866B5">
        <w:rPr>
          <w:u w:val="dash"/>
        </w:rPr>
        <w:t>Шаблон названия</w:t>
      </w:r>
      <w:r w:rsidRPr="008866B5">
        <w:t>:</w:t>
      </w:r>
    </w:p>
    <w:p w14:paraId="70C9FC0E" w14:textId="3E8A8838" w:rsidR="008866B5" w:rsidRPr="008866B5" w:rsidRDefault="008866B5" w:rsidP="008866B5">
      <w:pPr>
        <w:ind w:firstLine="709"/>
        <w:rPr>
          <w:i/>
          <w:iCs/>
        </w:rPr>
      </w:pPr>
      <w:proofErr w:type="spellStart"/>
      <w:r w:rsidRPr="008866B5">
        <w:rPr>
          <w:i/>
          <w:iCs/>
        </w:rPr>
        <w:t>ИмяЭлемента_Событие</w:t>
      </w:r>
      <w:proofErr w:type="spellEnd"/>
      <w:r w:rsidRPr="008866B5">
        <w:rPr>
          <w:i/>
          <w:iCs/>
        </w:rPr>
        <w:t xml:space="preserve">, </w:t>
      </w:r>
      <w:proofErr w:type="spellStart"/>
      <w:r w:rsidRPr="008866B5">
        <w:rPr>
          <w:i/>
          <w:iCs/>
        </w:rPr>
        <w:t>ИмяЭлемента</w:t>
      </w:r>
      <w:proofErr w:type="spellEnd"/>
      <w:r w:rsidRPr="008866B5">
        <w:rPr>
          <w:b/>
          <w:bCs/>
          <w:i/>
          <w:iCs/>
          <w:lang w:val="en-US"/>
        </w:rPr>
        <w:t>On</w:t>
      </w:r>
      <w:r w:rsidRPr="008866B5">
        <w:rPr>
          <w:i/>
          <w:iCs/>
        </w:rPr>
        <w:t>Событие</w:t>
      </w:r>
    </w:p>
    <w:p w14:paraId="0FD792EF" w14:textId="77777777" w:rsidR="008866B5" w:rsidRPr="008866B5" w:rsidRDefault="008866B5" w:rsidP="008866B5">
      <w:r w:rsidRPr="008866B5">
        <w:rPr>
          <w:u w:val="dash"/>
        </w:rPr>
        <w:t>Пример</w:t>
      </w:r>
      <w:r w:rsidRPr="008866B5">
        <w:t>:</w:t>
      </w:r>
    </w:p>
    <w:p w14:paraId="5C2C9963" w14:textId="77777777" w:rsidR="008866B5" w:rsidRPr="008866B5" w:rsidRDefault="008866B5" w:rsidP="008866B5">
      <w:proofErr w:type="spellStart"/>
      <w:r w:rsidRPr="008866B5">
        <w:rPr>
          <w:u w:val="single"/>
          <w:lang w:val="en-US"/>
        </w:rPr>
        <w:t>Save</w:t>
      </w:r>
      <w:r w:rsidRPr="008866B5">
        <w:rPr>
          <w:lang w:val="en-US"/>
        </w:rPr>
        <w:t>Button</w:t>
      </w:r>
      <w:proofErr w:type="spellEnd"/>
      <w:r w:rsidRPr="008866B5">
        <w:t>_</w:t>
      </w:r>
      <w:r w:rsidRPr="008866B5">
        <w:rPr>
          <w:lang w:val="en-US"/>
        </w:rPr>
        <w:t>Click</w:t>
      </w:r>
      <w:r w:rsidRPr="008866B5">
        <w:t xml:space="preserve">, </w:t>
      </w:r>
      <w:proofErr w:type="spellStart"/>
      <w:r w:rsidRPr="008866B5">
        <w:rPr>
          <w:lang w:val="en-US"/>
        </w:rPr>
        <w:t>SaveButtonOnClick</w:t>
      </w:r>
      <w:proofErr w:type="spellEnd"/>
    </w:p>
    <w:p w14:paraId="07075827" w14:textId="4B9CB78C" w:rsidR="008866B5" w:rsidRDefault="008866B5" w:rsidP="008866B5">
      <w:proofErr w:type="spellStart"/>
      <w:r w:rsidRPr="008866B5">
        <w:rPr>
          <w:u w:val="single"/>
          <w:lang w:val="en-US"/>
        </w:rPr>
        <w:t>Login</w:t>
      </w:r>
      <w:r w:rsidRPr="008866B5">
        <w:rPr>
          <w:lang w:val="en-US"/>
        </w:rPr>
        <w:t>TextBox</w:t>
      </w:r>
      <w:proofErr w:type="spellEnd"/>
      <w:r w:rsidRPr="008866B5">
        <w:t>_</w:t>
      </w:r>
      <w:proofErr w:type="spellStart"/>
      <w:r w:rsidRPr="008866B5">
        <w:rPr>
          <w:lang w:val="en-US"/>
        </w:rPr>
        <w:t>TextChanged</w:t>
      </w:r>
      <w:proofErr w:type="spellEnd"/>
    </w:p>
    <w:p w14:paraId="5C068315" w14:textId="3587CE35" w:rsidR="008866B5" w:rsidRPr="008866B5" w:rsidRDefault="008866B5" w:rsidP="008866B5">
      <w:pPr>
        <w:pStyle w:val="2"/>
      </w:pPr>
      <w:r>
        <w:t>Подписка на событие</w:t>
      </w:r>
    </w:p>
    <w:p w14:paraId="3FCD891D" w14:textId="77777777" w:rsidR="008866B5" w:rsidRPr="008866B5" w:rsidRDefault="008866B5" w:rsidP="008866B5">
      <w:r w:rsidRPr="008866B5">
        <w:rPr>
          <w:i/>
          <w:iCs/>
        </w:rPr>
        <w:t>Подписка на событие</w:t>
      </w:r>
      <w:r w:rsidRPr="008866B5">
        <w:t xml:space="preserve"> – это связывание метода с событием.</w:t>
      </w:r>
    </w:p>
    <w:p w14:paraId="4FDF2088" w14:textId="77777777" w:rsidR="008866B5" w:rsidRDefault="008866B5" w:rsidP="008866B5">
      <w:r w:rsidRPr="008866B5">
        <w:rPr>
          <w:u w:val="dash"/>
        </w:rPr>
        <w:t>Общий вид</w:t>
      </w:r>
      <w:r w:rsidRPr="008866B5">
        <w:t>:</w:t>
      </w:r>
    </w:p>
    <w:p w14:paraId="4B11F92C" w14:textId="3351455F" w:rsidR="008866B5" w:rsidRPr="008866B5" w:rsidRDefault="008866B5" w:rsidP="008866B5">
      <w:pPr>
        <w:rPr>
          <w:i/>
          <w:iCs/>
        </w:rPr>
      </w:pPr>
      <w:proofErr w:type="spellStart"/>
      <w:r w:rsidRPr="008866B5">
        <w:rPr>
          <w:i/>
          <w:iCs/>
        </w:rPr>
        <w:t>ИмяЭлемента.Событие</w:t>
      </w:r>
      <w:proofErr w:type="spellEnd"/>
      <w:r w:rsidRPr="008866B5">
        <w:rPr>
          <w:i/>
          <w:iCs/>
        </w:rPr>
        <w:t xml:space="preserve"> += </w:t>
      </w:r>
      <w:proofErr w:type="spellStart"/>
      <w:r w:rsidRPr="008866B5">
        <w:rPr>
          <w:i/>
          <w:iCs/>
        </w:rPr>
        <w:t>ИмяЭлемента_Событие</w:t>
      </w:r>
      <w:proofErr w:type="spellEnd"/>
      <w:r w:rsidRPr="008866B5">
        <w:rPr>
          <w:i/>
          <w:iCs/>
        </w:rPr>
        <w:t>;</w:t>
      </w:r>
    </w:p>
    <w:p w14:paraId="0B90EC72" w14:textId="77777777" w:rsidR="008866B5" w:rsidRPr="008866B5" w:rsidRDefault="008866B5" w:rsidP="008866B5">
      <w:r w:rsidRPr="008866B5">
        <w:t>Чтобы быстро сгенерировать обработчик события:</w:t>
      </w:r>
    </w:p>
    <w:p w14:paraId="0A119558" w14:textId="7772CC9D" w:rsidR="008866B5" w:rsidRDefault="008866B5" w:rsidP="008866B5">
      <w:pPr>
        <w:rPr>
          <w:i/>
          <w:iCs/>
        </w:rPr>
      </w:pPr>
      <w:proofErr w:type="spellStart"/>
      <w:r w:rsidRPr="008866B5">
        <w:rPr>
          <w:i/>
          <w:iCs/>
        </w:rPr>
        <w:t>ИмяЭлемента.Событие</w:t>
      </w:r>
      <w:proofErr w:type="spellEnd"/>
      <w:r w:rsidRPr="008866B5">
        <w:rPr>
          <w:i/>
          <w:iCs/>
        </w:rPr>
        <w:t xml:space="preserve"> +=</w:t>
      </w:r>
      <w:r w:rsidRPr="008866B5">
        <w:rPr>
          <w:b/>
          <w:bCs/>
          <w:lang w:val="en-US"/>
        </w:rPr>
        <w:t>Tab</w:t>
      </w:r>
      <w:r w:rsidRPr="008866B5">
        <w:rPr>
          <w:b/>
          <w:bCs/>
        </w:rPr>
        <w:t xml:space="preserve"> 2</w:t>
      </w:r>
      <w:r w:rsidRPr="008866B5">
        <w:rPr>
          <w:b/>
          <w:bCs/>
          <w:lang w:val="en-US"/>
        </w:rPr>
        <w:t>x</w:t>
      </w:r>
      <w:r w:rsidRPr="008866B5">
        <w:rPr>
          <w:i/>
          <w:iCs/>
        </w:rPr>
        <w:t>;</w:t>
      </w:r>
    </w:p>
    <w:p w14:paraId="0A208A5D" w14:textId="77777777" w:rsidR="008866B5" w:rsidRDefault="008866B5">
      <w:pPr>
        <w:spacing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5F9B14ED" w14:textId="77777777" w:rsidR="008866B5" w:rsidRPr="008866B5" w:rsidRDefault="008866B5" w:rsidP="008866B5">
      <w:pPr>
        <w:pStyle w:val="2"/>
      </w:pPr>
      <w:r w:rsidRPr="008866B5">
        <w:lastRenderedPageBreak/>
        <w:t>Данные события</w:t>
      </w:r>
    </w:p>
    <w:p w14:paraId="5B7EBEA2" w14:textId="77777777" w:rsidR="008866B5" w:rsidRPr="008866B5" w:rsidRDefault="008866B5" w:rsidP="008866B5">
      <w:r w:rsidRPr="008866B5">
        <w:t>Доступны через переменную типа класса данных события</w:t>
      </w:r>
    </w:p>
    <w:p w14:paraId="28643454" w14:textId="77777777" w:rsidR="008866B5" w:rsidRPr="008866B5" w:rsidRDefault="008866B5" w:rsidP="008866B5">
      <w:r w:rsidRPr="008866B5">
        <w:t xml:space="preserve">В </w:t>
      </w:r>
      <w:r w:rsidRPr="008866B5">
        <w:rPr>
          <w:lang w:val="en-US"/>
        </w:rPr>
        <w:t>DOTNET</w:t>
      </w:r>
      <w:r w:rsidRPr="008866B5">
        <w:t xml:space="preserve"> имена всех классов данных событий заканчивается на </w:t>
      </w:r>
      <w:proofErr w:type="spellStart"/>
      <w:r w:rsidRPr="008866B5">
        <w:rPr>
          <w:b/>
          <w:bCs/>
          <w:lang w:val="en-US"/>
        </w:rPr>
        <w:t>EventArgs</w:t>
      </w:r>
      <w:proofErr w:type="spellEnd"/>
    </w:p>
    <w:p w14:paraId="27384E70" w14:textId="77777777" w:rsidR="008866B5" w:rsidRPr="008866B5" w:rsidRDefault="008866B5" w:rsidP="008866B5">
      <w:r w:rsidRPr="008866B5">
        <w:t xml:space="preserve">Тип </w:t>
      </w:r>
      <w:proofErr w:type="spellStart"/>
      <w:r w:rsidRPr="008866B5">
        <w:rPr>
          <w:b/>
          <w:bCs/>
          <w:lang w:val="en-US"/>
        </w:rPr>
        <w:t>EventArgs</w:t>
      </w:r>
      <w:proofErr w:type="spellEnd"/>
      <w:r w:rsidRPr="008866B5">
        <w:t xml:space="preserve"> родительский для всех классов событий</w:t>
      </w:r>
    </w:p>
    <w:p w14:paraId="668049F5" w14:textId="773BCC22" w:rsidR="008866B5" w:rsidRPr="008866B5" w:rsidRDefault="008866B5" w:rsidP="008866B5">
      <w:r w:rsidRPr="008866B5">
        <w:t xml:space="preserve">Тип </w:t>
      </w:r>
      <w:proofErr w:type="spellStart"/>
      <w:r w:rsidRPr="008866B5">
        <w:rPr>
          <w:b/>
          <w:bCs/>
          <w:lang w:val="en-US"/>
        </w:rPr>
        <w:t>EventArgs</w:t>
      </w:r>
      <w:proofErr w:type="spellEnd"/>
      <w:r w:rsidRPr="008866B5">
        <w:t xml:space="preserve"> используется если событие не содержит связанных данных</w:t>
      </w:r>
    </w:p>
    <w:p w14:paraId="62A2395B" w14:textId="6FAF1A04" w:rsidR="008866B5" w:rsidRPr="008866B5" w:rsidRDefault="008866B5" w:rsidP="008866B5">
      <w:pPr>
        <w:pStyle w:val="2"/>
      </w:pPr>
      <w:r w:rsidRPr="008866B5">
        <w:t>Этапы работы с событиями</w:t>
      </w:r>
    </w:p>
    <w:p w14:paraId="047F53D8" w14:textId="77777777" w:rsidR="008866B5" w:rsidRPr="008866B5" w:rsidRDefault="008866B5" w:rsidP="008866B5">
      <w:r w:rsidRPr="008866B5">
        <w:t xml:space="preserve">События в </w:t>
      </w:r>
      <w:r w:rsidRPr="008866B5">
        <w:rPr>
          <w:lang w:val="en-US"/>
        </w:rPr>
        <w:t>DOTNET</w:t>
      </w:r>
      <w:r w:rsidRPr="008866B5">
        <w:t xml:space="preserve"> основанным на работе делегатов</w:t>
      </w:r>
    </w:p>
    <w:p w14:paraId="23C03BA5" w14:textId="77777777" w:rsidR="008866B5" w:rsidRPr="008866B5" w:rsidRDefault="008866B5" w:rsidP="008866B5">
      <w:pPr>
        <w:pStyle w:val="a5"/>
        <w:numPr>
          <w:ilvl w:val="0"/>
          <w:numId w:val="2"/>
        </w:numPr>
        <w:rPr>
          <w:bCs/>
        </w:rPr>
      </w:pPr>
      <w:r w:rsidRPr="008866B5">
        <w:rPr>
          <w:bCs/>
        </w:rPr>
        <w:t>Объявление делегата представляющего события</w:t>
      </w:r>
    </w:p>
    <w:p w14:paraId="0A40D0F3" w14:textId="105ED291" w:rsidR="008866B5" w:rsidRPr="008866B5" w:rsidRDefault="008866B5" w:rsidP="008866B5">
      <w:pPr>
        <w:pStyle w:val="a5"/>
        <w:ind w:left="0" w:firstLine="709"/>
        <w:rPr>
          <w:i/>
          <w:iCs/>
        </w:rPr>
      </w:pPr>
      <w:proofErr w:type="spellStart"/>
      <w:r w:rsidRPr="008866B5">
        <w:rPr>
          <w:i/>
          <w:iCs/>
        </w:rPr>
        <w:t>модиф</w:t>
      </w:r>
      <w:proofErr w:type="spellEnd"/>
      <w:r w:rsidRPr="008866B5">
        <w:rPr>
          <w:i/>
          <w:iCs/>
        </w:rPr>
        <w:t xml:space="preserve"> </w:t>
      </w:r>
      <w:r w:rsidRPr="008866B5">
        <w:rPr>
          <w:i/>
          <w:iCs/>
          <w:lang w:val="en-US"/>
        </w:rPr>
        <w:t>delegate</w:t>
      </w:r>
      <w:r w:rsidRPr="008866B5">
        <w:rPr>
          <w:i/>
          <w:iCs/>
        </w:rPr>
        <w:t xml:space="preserve"> </w:t>
      </w:r>
      <w:proofErr w:type="spellStart"/>
      <w:r w:rsidRPr="008866B5">
        <w:rPr>
          <w:i/>
          <w:iCs/>
        </w:rPr>
        <w:t>типВозврата</w:t>
      </w:r>
      <w:proofErr w:type="spellEnd"/>
      <w:r w:rsidRPr="008866B5">
        <w:rPr>
          <w:i/>
          <w:iCs/>
        </w:rPr>
        <w:t xml:space="preserve"> </w:t>
      </w:r>
      <w:proofErr w:type="spellStart"/>
      <w:proofErr w:type="gramStart"/>
      <w:r w:rsidRPr="008866B5">
        <w:rPr>
          <w:i/>
          <w:iCs/>
        </w:rPr>
        <w:t>ИмяДелегата</w:t>
      </w:r>
      <w:proofErr w:type="spellEnd"/>
      <w:r w:rsidRPr="008866B5">
        <w:rPr>
          <w:i/>
          <w:iCs/>
        </w:rPr>
        <w:t>(</w:t>
      </w:r>
      <w:proofErr w:type="gramEnd"/>
      <w:r w:rsidRPr="008866B5">
        <w:rPr>
          <w:i/>
          <w:iCs/>
        </w:rPr>
        <w:t>список параметров)</w:t>
      </w:r>
    </w:p>
    <w:p w14:paraId="739CAFA0" w14:textId="77777777" w:rsidR="008866B5" w:rsidRPr="008866B5" w:rsidRDefault="008866B5" w:rsidP="008866B5">
      <w:pPr>
        <w:pStyle w:val="a5"/>
        <w:ind w:left="0"/>
      </w:pPr>
      <w:r w:rsidRPr="008866B5">
        <w:t xml:space="preserve">Названия делегатов обычно заканчиваются на слово </w:t>
      </w:r>
      <w:r w:rsidRPr="008866B5">
        <w:rPr>
          <w:b/>
          <w:bCs/>
          <w:lang w:val="en-US"/>
        </w:rPr>
        <w:t>Hendler</w:t>
      </w:r>
    </w:p>
    <w:p w14:paraId="74FFCDBF" w14:textId="03774663" w:rsidR="008866B5" w:rsidRPr="008866B5" w:rsidRDefault="008866B5" w:rsidP="008866B5">
      <w:pPr>
        <w:pStyle w:val="a5"/>
        <w:ind w:left="0" w:firstLine="709"/>
        <w:rPr>
          <w:i/>
          <w:iCs/>
        </w:rPr>
      </w:pPr>
      <w:r w:rsidRPr="008866B5">
        <w:rPr>
          <w:i/>
          <w:iCs/>
          <w:lang w:val="en-US"/>
        </w:rPr>
        <w:t xml:space="preserve">delegate </w:t>
      </w:r>
      <w:proofErr w:type="spellStart"/>
      <w:r w:rsidRPr="008866B5">
        <w:rPr>
          <w:i/>
          <w:iCs/>
        </w:rPr>
        <w:t>типВозврата</w:t>
      </w:r>
      <w:proofErr w:type="spellEnd"/>
      <w:r w:rsidRPr="008866B5">
        <w:rPr>
          <w:i/>
          <w:iCs/>
          <w:lang w:val="en-US"/>
        </w:rPr>
        <w:t xml:space="preserve"> </w:t>
      </w:r>
      <w:proofErr w:type="spellStart"/>
      <w:proofErr w:type="gramStart"/>
      <w:r w:rsidRPr="008866B5">
        <w:rPr>
          <w:i/>
          <w:iCs/>
          <w:lang w:val="en-US"/>
        </w:rPr>
        <w:t>Semple</w:t>
      </w:r>
      <w:r w:rsidRPr="008866B5">
        <w:rPr>
          <w:i/>
          <w:iCs/>
          <w:u w:val="single"/>
          <w:lang w:val="en-US"/>
        </w:rPr>
        <w:t>Hendler</w:t>
      </w:r>
      <w:proofErr w:type="spellEnd"/>
      <w:r w:rsidRPr="008866B5">
        <w:rPr>
          <w:i/>
          <w:iCs/>
          <w:lang w:val="en-US"/>
        </w:rPr>
        <w:t>(</w:t>
      </w:r>
      <w:proofErr w:type="gramEnd"/>
      <w:r w:rsidRPr="008866B5">
        <w:rPr>
          <w:i/>
          <w:iCs/>
          <w:lang w:val="en-US"/>
        </w:rPr>
        <w:t>string text)</w:t>
      </w:r>
    </w:p>
    <w:p w14:paraId="14851D50" w14:textId="77777777" w:rsidR="008866B5" w:rsidRPr="008866B5" w:rsidRDefault="008866B5" w:rsidP="008866B5">
      <w:pPr>
        <w:pStyle w:val="a5"/>
        <w:ind w:left="0"/>
      </w:pPr>
      <w:r w:rsidRPr="008866B5">
        <w:t>Создавать делегат не требуется если будут использоваться стандартные.</w:t>
      </w:r>
    </w:p>
    <w:p w14:paraId="51C24287" w14:textId="77777777" w:rsidR="008866B5" w:rsidRPr="008866B5" w:rsidRDefault="008866B5" w:rsidP="008866B5">
      <w:pPr>
        <w:pStyle w:val="a5"/>
        <w:ind w:left="0" w:firstLine="709"/>
        <w:rPr>
          <w:lang w:val="en-US"/>
        </w:rPr>
      </w:pPr>
      <w:proofErr w:type="spellStart"/>
      <w:r w:rsidRPr="008866B5">
        <w:rPr>
          <w:lang w:val="en-US"/>
        </w:rPr>
        <w:t>EventHandler</w:t>
      </w:r>
      <w:proofErr w:type="spellEnd"/>
    </w:p>
    <w:p w14:paraId="247F254A" w14:textId="77777777" w:rsidR="008866B5" w:rsidRPr="008866B5" w:rsidRDefault="008866B5" w:rsidP="008866B5">
      <w:pPr>
        <w:pStyle w:val="a5"/>
        <w:ind w:left="0" w:firstLine="709"/>
        <w:rPr>
          <w:lang w:val="en-US"/>
        </w:rPr>
      </w:pPr>
      <w:proofErr w:type="spellStart"/>
      <w:r w:rsidRPr="008866B5">
        <w:rPr>
          <w:lang w:val="en-US"/>
        </w:rPr>
        <w:t>EventHandler</w:t>
      </w:r>
      <w:proofErr w:type="spellEnd"/>
      <w:r w:rsidRPr="008866B5">
        <w:rPr>
          <w:lang w:val="en-US"/>
        </w:rPr>
        <w:t>&lt;</w:t>
      </w:r>
      <w:proofErr w:type="spellStart"/>
      <w:r w:rsidRPr="008866B5">
        <w:rPr>
          <w:lang w:val="en-US"/>
        </w:rPr>
        <w:t>TEventArgs</w:t>
      </w:r>
      <w:proofErr w:type="spellEnd"/>
      <w:r w:rsidRPr="008866B5">
        <w:rPr>
          <w:lang w:val="en-US"/>
        </w:rPr>
        <w:t>&gt;</w:t>
      </w:r>
    </w:p>
    <w:p w14:paraId="3CC63F1B" w14:textId="77777777" w:rsidR="008866B5" w:rsidRPr="008866B5" w:rsidRDefault="008866B5" w:rsidP="008866B5">
      <w:pPr>
        <w:pStyle w:val="a5"/>
        <w:numPr>
          <w:ilvl w:val="0"/>
          <w:numId w:val="2"/>
        </w:numPr>
        <w:rPr>
          <w:bCs/>
          <w:lang w:val="en-US"/>
        </w:rPr>
      </w:pPr>
      <w:r w:rsidRPr="008866B5">
        <w:rPr>
          <w:bCs/>
        </w:rPr>
        <w:t>Создание события</w:t>
      </w:r>
    </w:p>
    <w:p w14:paraId="06B0C2A5" w14:textId="694BF898" w:rsidR="008866B5" w:rsidRPr="008866B5" w:rsidRDefault="008866B5" w:rsidP="008866B5">
      <w:pPr>
        <w:pStyle w:val="a5"/>
        <w:ind w:left="0" w:firstLine="709"/>
        <w:rPr>
          <w:i/>
          <w:iCs/>
        </w:rPr>
      </w:pPr>
      <w:proofErr w:type="spellStart"/>
      <w:r w:rsidRPr="008866B5">
        <w:rPr>
          <w:i/>
          <w:iCs/>
        </w:rPr>
        <w:t>модиф</w:t>
      </w:r>
      <w:proofErr w:type="spellEnd"/>
      <w:r w:rsidRPr="008866B5">
        <w:rPr>
          <w:i/>
          <w:iCs/>
        </w:rPr>
        <w:t xml:space="preserve"> </w:t>
      </w:r>
      <w:r w:rsidRPr="008866B5">
        <w:rPr>
          <w:i/>
          <w:iCs/>
          <w:lang w:val="en-US"/>
        </w:rPr>
        <w:t xml:space="preserve">event </w:t>
      </w:r>
      <w:proofErr w:type="spellStart"/>
      <w:r w:rsidRPr="008866B5">
        <w:rPr>
          <w:i/>
          <w:iCs/>
        </w:rPr>
        <w:t>типДелегата</w:t>
      </w:r>
      <w:proofErr w:type="spellEnd"/>
      <w:r w:rsidRPr="008866B5">
        <w:rPr>
          <w:i/>
          <w:iCs/>
        </w:rPr>
        <w:t xml:space="preserve"> </w:t>
      </w:r>
      <w:proofErr w:type="spellStart"/>
      <w:r w:rsidRPr="008866B5">
        <w:rPr>
          <w:i/>
          <w:iCs/>
        </w:rPr>
        <w:t>ИмяСобытия</w:t>
      </w:r>
      <w:proofErr w:type="spellEnd"/>
    </w:p>
    <w:p w14:paraId="4627EE89" w14:textId="77777777" w:rsidR="008866B5" w:rsidRPr="008866B5" w:rsidRDefault="008866B5" w:rsidP="008866B5">
      <w:pPr>
        <w:pStyle w:val="a5"/>
        <w:ind w:left="0" w:firstLine="709"/>
        <w:rPr>
          <w:lang w:val="en-US"/>
        </w:rPr>
      </w:pPr>
      <w:r w:rsidRPr="008866B5">
        <w:rPr>
          <w:lang w:val="en-US"/>
        </w:rPr>
        <w:t xml:space="preserve">event </w:t>
      </w:r>
      <w:proofErr w:type="spellStart"/>
      <w:r w:rsidRPr="008866B5">
        <w:rPr>
          <w:lang w:val="en-US"/>
        </w:rPr>
        <w:t>SampleHandler</w:t>
      </w:r>
      <w:proofErr w:type="spellEnd"/>
      <w:r w:rsidRPr="008866B5">
        <w:rPr>
          <w:lang w:val="en-US"/>
        </w:rPr>
        <w:t xml:space="preserve"> Notify;</w:t>
      </w:r>
    </w:p>
    <w:p w14:paraId="0CF98A81" w14:textId="243E410C" w:rsidR="008866B5" w:rsidRPr="008866B5" w:rsidRDefault="008866B5" w:rsidP="008866B5">
      <w:pPr>
        <w:pStyle w:val="a5"/>
        <w:ind w:left="0"/>
      </w:pPr>
      <w:r w:rsidRPr="008866B5">
        <w:rPr>
          <w:i/>
          <w:iCs/>
          <w:lang w:val="en-US"/>
        </w:rPr>
        <w:t>Notify</w:t>
      </w:r>
      <w:r w:rsidRPr="008866B5">
        <w:rPr>
          <w:lang w:val="en-US"/>
        </w:rPr>
        <w:t xml:space="preserve"> – </w:t>
      </w:r>
      <w:r w:rsidRPr="008866B5">
        <w:t>это</w:t>
      </w:r>
      <w:r w:rsidRPr="008866B5">
        <w:rPr>
          <w:lang w:val="en-US"/>
        </w:rPr>
        <w:t xml:space="preserve"> </w:t>
      </w:r>
      <w:r w:rsidRPr="008866B5">
        <w:t>оповещение</w:t>
      </w:r>
      <w:r w:rsidRPr="008866B5">
        <w:rPr>
          <w:lang w:val="en-US"/>
        </w:rPr>
        <w:t>.</w:t>
      </w:r>
    </w:p>
    <w:p w14:paraId="5C431BF4" w14:textId="77777777" w:rsidR="008866B5" w:rsidRPr="008866B5" w:rsidRDefault="008866B5" w:rsidP="008866B5">
      <w:pPr>
        <w:pStyle w:val="a5"/>
        <w:numPr>
          <w:ilvl w:val="0"/>
          <w:numId w:val="2"/>
        </w:numPr>
        <w:rPr>
          <w:bCs/>
        </w:rPr>
      </w:pPr>
      <w:r w:rsidRPr="008866B5">
        <w:rPr>
          <w:bCs/>
        </w:rPr>
        <w:t>Вызов события</w:t>
      </w:r>
    </w:p>
    <w:p w14:paraId="1594361C" w14:textId="77777777" w:rsidR="008866B5" w:rsidRPr="008866B5" w:rsidRDefault="008866B5" w:rsidP="008866B5">
      <w:pPr>
        <w:pStyle w:val="a5"/>
        <w:ind w:left="0"/>
      </w:pPr>
      <w:r w:rsidRPr="008866B5">
        <w:t>Выполняется аналогично вызову методов экземпляра делегатов.</w:t>
      </w:r>
    </w:p>
    <w:p w14:paraId="71EC9B2C" w14:textId="77777777" w:rsidR="008866B5" w:rsidRPr="008866B5" w:rsidRDefault="008866B5" w:rsidP="008866B5">
      <w:pPr>
        <w:pStyle w:val="a5"/>
        <w:ind w:left="0" w:firstLine="709"/>
        <w:rPr>
          <w:i/>
          <w:iCs/>
        </w:rPr>
      </w:pPr>
      <w:proofErr w:type="spellStart"/>
      <w:proofErr w:type="gramStart"/>
      <w:r w:rsidRPr="008866B5">
        <w:rPr>
          <w:i/>
          <w:iCs/>
        </w:rPr>
        <w:t>ИмяСобытия</w:t>
      </w:r>
      <w:proofErr w:type="spellEnd"/>
      <w:r w:rsidRPr="008866B5">
        <w:rPr>
          <w:i/>
          <w:iCs/>
        </w:rPr>
        <w:t>(</w:t>
      </w:r>
      <w:proofErr w:type="gramEnd"/>
      <w:r w:rsidRPr="008866B5">
        <w:rPr>
          <w:i/>
          <w:iCs/>
        </w:rPr>
        <w:t>значения параметров);</w:t>
      </w:r>
    </w:p>
    <w:p w14:paraId="1EF159E1" w14:textId="3E6A35C5" w:rsidR="008866B5" w:rsidRPr="008866B5" w:rsidRDefault="008866B5" w:rsidP="008866B5">
      <w:pPr>
        <w:pStyle w:val="a5"/>
        <w:ind w:left="0" w:firstLine="709"/>
        <w:rPr>
          <w:i/>
          <w:iCs/>
        </w:rPr>
      </w:pPr>
      <w:proofErr w:type="spellStart"/>
      <w:proofErr w:type="gramStart"/>
      <w:r w:rsidRPr="008866B5">
        <w:rPr>
          <w:i/>
          <w:iCs/>
        </w:rPr>
        <w:t>ИмяСобытия</w:t>
      </w:r>
      <w:proofErr w:type="spellEnd"/>
      <w:r w:rsidRPr="008866B5">
        <w:rPr>
          <w:i/>
          <w:iCs/>
        </w:rPr>
        <w:t>?.</w:t>
      </w:r>
      <w:proofErr w:type="gramEnd"/>
      <w:r w:rsidRPr="008866B5">
        <w:rPr>
          <w:i/>
          <w:iCs/>
          <w:lang w:val="en-US"/>
        </w:rPr>
        <w:t>Invoke</w:t>
      </w:r>
      <w:r w:rsidRPr="008866B5">
        <w:rPr>
          <w:i/>
          <w:iCs/>
        </w:rPr>
        <w:t>(значения параметров);</w:t>
      </w:r>
    </w:p>
    <w:p w14:paraId="2C11DD83" w14:textId="77777777" w:rsidR="008866B5" w:rsidRPr="008866B5" w:rsidRDefault="008866B5" w:rsidP="008866B5">
      <w:pPr>
        <w:pStyle w:val="a5"/>
        <w:ind w:left="0" w:firstLine="709"/>
        <w:rPr>
          <w:lang w:val="en-US"/>
        </w:rPr>
      </w:pPr>
      <w:proofErr w:type="gramStart"/>
      <w:r w:rsidRPr="008866B5">
        <w:rPr>
          <w:lang w:val="en-US"/>
        </w:rPr>
        <w:t>Notify(</w:t>
      </w:r>
      <w:proofErr w:type="gramEnd"/>
      <w:r w:rsidRPr="008866B5">
        <w:rPr>
          <w:lang w:val="en-US"/>
        </w:rPr>
        <w:t>“test string”);</w:t>
      </w:r>
    </w:p>
    <w:p w14:paraId="7441CE4E" w14:textId="6162FC82" w:rsidR="008866B5" w:rsidRPr="008866B5" w:rsidRDefault="008866B5" w:rsidP="008866B5">
      <w:pPr>
        <w:pStyle w:val="a5"/>
        <w:ind w:left="0" w:firstLine="709"/>
      </w:pPr>
      <w:proofErr w:type="spellStart"/>
      <w:r w:rsidRPr="008866B5">
        <w:rPr>
          <w:lang w:val="en-US"/>
        </w:rPr>
        <w:t>Notify</w:t>
      </w:r>
      <w:proofErr w:type="gramStart"/>
      <w:r w:rsidRPr="008866B5">
        <w:rPr>
          <w:lang w:val="en-US"/>
        </w:rPr>
        <w:t>?.Invoke</w:t>
      </w:r>
      <w:proofErr w:type="spellEnd"/>
      <w:proofErr w:type="gramEnd"/>
      <w:r w:rsidRPr="008866B5">
        <w:rPr>
          <w:lang w:val="en-US"/>
        </w:rPr>
        <w:t>(“test string”)</w:t>
      </w:r>
    </w:p>
    <w:p w14:paraId="1B9473F5" w14:textId="77777777" w:rsidR="008866B5" w:rsidRPr="008866B5" w:rsidRDefault="008866B5" w:rsidP="008866B5">
      <w:pPr>
        <w:pStyle w:val="a5"/>
        <w:numPr>
          <w:ilvl w:val="0"/>
          <w:numId w:val="2"/>
        </w:numPr>
      </w:pPr>
      <w:r w:rsidRPr="008866B5">
        <w:t>Управление и удаление обработчика событий у созданных объектов.</w:t>
      </w:r>
    </w:p>
    <w:p w14:paraId="63885C36" w14:textId="60186805" w:rsidR="008866B5" w:rsidRPr="008866B5" w:rsidRDefault="008866B5" w:rsidP="008866B5">
      <w:pPr>
        <w:pStyle w:val="a5"/>
        <w:ind w:left="0"/>
      </w:pPr>
      <w:r w:rsidRPr="008866B5">
        <w:t>Выполняется аналогично подписке и отписке у делегатов</w:t>
      </w:r>
    </w:p>
    <w:p w14:paraId="014663E7" w14:textId="77777777" w:rsidR="008866B5" w:rsidRPr="008866B5" w:rsidRDefault="008866B5" w:rsidP="008866B5">
      <w:pPr>
        <w:pStyle w:val="a5"/>
        <w:ind w:left="0" w:firstLine="709"/>
        <w:rPr>
          <w:i/>
          <w:iCs/>
        </w:rPr>
      </w:pPr>
      <w:proofErr w:type="spellStart"/>
      <w:r w:rsidRPr="008866B5">
        <w:rPr>
          <w:i/>
          <w:iCs/>
        </w:rPr>
        <w:t>имяЭкземпляра.ИмяСобытия</w:t>
      </w:r>
      <w:proofErr w:type="spellEnd"/>
      <w:r w:rsidRPr="008866B5">
        <w:rPr>
          <w:i/>
          <w:iCs/>
        </w:rPr>
        <w:t xml:space="preserve"> += ИмяОбработчика1;</w:t>
      </w:r>
    </w:p>
    <w:p w14:paraId="5805E156" w14:textId="0FB20014" w:rsidR="008866B5" w:rsidRPr="008866B5" w:rsidRDefault="008866B5" w:rsidP="008866B5">
      <w:pPr>
        <w:pStyle w:val="a5"/>
        <w:ind w:left="0" w:firstLine="709"/>
        <w:rPr>
          <w:i/>
          <w:iCs/>
        </w:rPr>
      </w:pPr>
      <w:proofErr w:type="spellStart"/>
      <w:r w:rsidRPr="008866B5">
        <w:rPr>
          <w:i/>
          <w:iCs/>
        </w:rPr>
        <w:t>имяЭкземпляра.ИмяСобытия</w:t>
      </w:r>
      <w:proofErr w:type="spellEnd"/>
      <w:r w:rsidRPr="008866B5">
        <w:rPr>
          <w:i/>
          <w:iCs/>
        </w:rPr>
        <w:t xml:space="preserve"> -= ИмяОбработчика2;</w:t>
      </w:r>
    </w:p>
    <w:p w14:paraId="17421622" w14:textId="52CC27CB" w:rsidR="008866B5" w:rsidRPr="008866B5" w:rsidRDefault="008866B5" w:rsidP="008866B5">
      <w:pPr>
        <w:pStyle w:val="a5"/>
        <w:ind w:left="0"/>
      </w:pPr>
      <w:r w:rsidRPr="008866B5">
        <w:t>Обработчиком событий может быть метод, делегат, анонимный метод, лямбда выражение</w:t>
      </w:r>
    </w:p>
    <w:p w14:paraId="198DAF09" w14:textId="18A81F4C" w:rsidR="00BB1FC6" w:rsidRDefault="008866B5" w:rsidP="008866B5">
      <w:pPr>
        <w:pStyle w:val="a5"/>
        <w:ind w:left="0"/>
      </w:pPr>
      <w:r w:rsidRPr="008866B5">
        <w:t>Стандартная сигнатура делегата обработчика событий.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2F1"/>
    <w:multiLevelType w:val="hybridMultilevel"/>
    <w:tmpl w:val="9E0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439"/>
    <w:multiLevelType w:val="hybridMultilevel"/>
    <w:tmpl w:val="20304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58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1026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5"/>
    <w:rsid w:val="001435F8"/>
    <w:rsid w:val="00195C0B"/>
    <w:rsid w:val="0027756E"/>
    <w:rsid w:val="002C5539"/>
    <w:rsid w:val="003065E7"/>
    <w:rsid w:val="00405CD6"/>
    <w:rsid w:val="006C4703"/>
    <w:rsid w:val="006E1DA3"/>
    <w:rsid w:val="008866B5"/>
    <w:rsid w:val="008B5E7A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72F6"/>
    <w:rsid w:val="00E663D7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34DD"/>
  <w15:chartTrackingRefBased/>
  <w15:docId w15:val="{A29E02D6-0945-4414-BA4E-8F32FCBC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6B5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8866B5"/>
    <w:pPr>
      <w:keepNext/>
      <w:keepLines/>
      <w:spacing w:after="24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195C0B"/>
    <w:pPr>
      <w:keepNext/>
      <w:keepLines/>
      <w:spacing w:after="240"/>
      <w:ind w:firstLine="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8866B5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195C0B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88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2024-06-02T19:34:00Z</dcterms:created>
  <dcterms:modified xsi:type="dcterms:W3CDTF">2024-06-02T19:43:00Z</dcterms:modified>
</cp:coreProperties>
</file>