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Pr="001A2B50" w:rsidRDefault="001A2B50" w:rsidP="003E48C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Навигация</w:t>
      </w:r>
    </w:p>
    <w:p w:rsidR="001A2B50" w:rsidRDefault="001A2B50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50">
        <w:rPr>
          <w:rFonts w:ascii="Times New Roman" w:hAnsi="Times New Roman" w:cs="Times New Roman"/>
          <w:i/>
          <w:sz w:val="28"/>
          <w:szCs w:val="28"/>
          <w:lang w:val="en-US"/>
        </w:rPr>
        <w:t>Page</w:t>
      </w:r>
      <w:r w:rsidRPr="001A2B5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страница с требуемыми элементами управления. Для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лучше создать папку для хранения</w:t>
      </w:r>
      <w:r w:rsidRPr="001A2B50">
        <w:rPr>
          <w:rFonts w:ascii="Times New Roman" w:hAnsi="Times New Roman" w:cs="Times New Roman"/>
          <w:sz w:val="28"/>
          <w:szCs w:val="28"/>
        </w:rPr>
        <w:t>.</w:t>
      </w:r>
    </w:p>
    <w:p w:rsidR="001A2B50" w:rsidRPr="001A2B50" w:rsidRDefault="001A2B50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B50">
        <w:rPr>
          <w:rFonts w:ascii="Times New Roman" w:hAnsi="Times New Roman" w:cs="Times New Roman"/>
          <w:i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</w:rPr>
        <w:t xml:space="preserve"> – это элемент, позволяющий отобразить страницу, созданную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1A2B50" w:rsidRDefault="001A2B50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Pr="001A2B50" w:rsidRDefault="001A2B50" w:rsidP="003E48C5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разметку окна и разместить в нем </w:t>
      </w:r>
      <w:r w:rsidRPr="001A2B50">
        <w:rPr>
          <w:rFonts w:ascii="Times New Roman" w:hAnsi="Times New Roman" w:cs="Times New Roman"/>
          <w:sz w:val="28"/>
          <w:szCs w:val="28"/>
          <w:u w:val="single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sz w:val="28"/>
          <w:szCs w:val="28"/>
        </w:rPr>
        <w:t xml:space="preserve"> указать имя потому, что он будет указываться в коде</w:t>
      </w:r>
    </w:p>
    <w:p w:rsidR="001A2B50" w:rsidRPr="001A2B50" w:rsidRDefault="001A2B50" w:rsidP="003E48C5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:rsidR="001A2B50" w:rsidRPr="001A2B50" w:rsidRDefault="001A2B50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2B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23812" wp14:editId="38E9ECA1">
            <wp:extent cx="5120640" cy="12770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711" cy="12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Default="00F46646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Отображение стартовой страницы</w:t>
      </w:r>
      <w:r w:rsidR="006C3B2A">
        <w:rPr>
          <w:rFonts w:ascii="Times New Roman" w:hAnsi="Times New Roman" w:cs="Times New Roman"/>
          <w:sz w:val="28"/>
          <w:szCs w:val="28"/>
        </w:rPr>
        <w:t>:</w:t>
      </w:r>
    </w:p>
    <w:p w:rsidR="00F46646" w:rsidRPr="00F46646" w:rsidRDefault="00F46646" w:rsidP="003E48C5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“…”</w:t>
      </w:r>
    </w:p>
    <w:p w:rsidR="00F46646" w:rsidRPr="00F46646" w:rsidRDefault="00F46646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F46646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F466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67ABE" wp14:editId="74345270">
            <wp:extent cx="3364992" cy="18596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664" cy="1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F46646" w:rsidRDefault="00F46646" w:rsidP="003E48C5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B2A">
        <w:rPr>
          <w:rFonts w:ascii="Times New Roman" w:hAnsi="Times New Roman" w:cs="Times New Roman"/>
          <w:sz w:val="28"/>
          <w:szCs w:val="28"/>
          <w:u w:val="dash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Pr="00F46646" w:rsidRDefault="00F46646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66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F9272" wp14:editId="089F0324">
            <wp:extent cx="3065068" cy="208508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942" cy="2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Default="00F46646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Реализация перехода между страницами. Требуется сохранить информацию об используемом коде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46646" w:rsidRDefault="00F46646" w:rsidP="003E48C5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свой статический класс</w:t>
      </w:r>
    </w:p>
    <w:p w:rsidR="00F46646" w:rsidRPr="00F46646" w:rsidRDefault="00F46646" w:rsidP="003E48C5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App.xaml.cs</w:t>
      </w:r>
      <w:proofErr w:type="spellEnd"/>
    </w:p>
    <w:p w:rsidR="00F46646" w:rsidRPr="00F46646" w:rsidRDefault="00F46646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Пример перехода со страницы на страницу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F46646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F466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80592" wp14:editId="17674ACC">
            <wp:extent cx="3825850" cy="232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191" cy="2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AC400F" w:rsidRDefault="00AC400F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 xml:space="preserve">Скрытие стандартной панели реализации </w:t>
      </w:r>
      <w:r w:rsidRPr="006C3B2A">
        <w:rPr>
          <w:rFonts w:ascii="Times New Roman" w:hAnsi="Times New Roman" w:cs="Times New Roman"/>
          <w:sz w:val="28"/>
          <w:szCs w:val="28"/>
          <w:u w:val="dash"/>
          <w:lang w:val="en-US"/>
        </w:rPr>
        <w:t>Frame</w:t>
      </w:r>
      <w:r w:rsidRPr="00AC400F"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AC400F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4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A1575" wp14:editId="3CC89BAF">
            <wp:extent cx="3313786" cy="21744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639" cy="2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AC400F" w:rsidRDefault="00AC400F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Реализация перехода к предыдущей странице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AC400F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4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D0953" wp14:editId="1ABD684A">
            <wp:extent cx="3877056" cy="24379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162" cy="2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0F" w:rsidRDefault="00AC400F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исключение</w:t>
      </w:r>
      <w:r w:rsidR="00D035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нет предыдущей страницы для </w:t>
      </w:r>
      <w:proofErr w:type="spellStart"/>
      <w:r w:rsidRPr="006C3B2A">
        <w:rPr>
          <w:rFonts w:ascii="Times New Roman" w:hAnsi="Times New Roman" w:cs="Times New Roman"/>
          <w:b/>
          <w:sz w:val="28"/>
          <w:szCs w:val="28"/>
          <w:lang w:val="en-US"/>
        </w:rPr>
        <w:t>GoBack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следующей для </w:t>
      </w:r>
      <w:proofErr w:type="spellStart"/>
      <w:r w:rsidRPr="006C3B2A">
        <w:rPr>
          <w:rFonts w:ascii="Times New Roman" w:hAnsi="Times New Roman" w:cs="Times New Roman"/>
          <w:b/>
          <w:sz w:val="28"/>
          <w:szCs w:val="28"/>
          <w:lang w:val="en-US"/>
        </w:rPr>
        <w:t>GoForward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400F" w:rsidRPr="00AC400F" w:rsidRDefault="00AC400F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lastRenderedPageBreak/>
        <w:t>Проверка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AC400F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4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64399" wp14:editId="0BA9B4E8">
            <wp:extent cx="4525518" cy="37366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7463" cy="3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085F0C" w:rsidRDefault="00AC400F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Скрытие кнопки или настройка доступности</w:t>
      </w:r>
      <w:r w:rsidR="00085F0C"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AC400F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AC40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41913" wp14:editId="52FBCD87">
            <wp:extent cx="3867690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C" w:rsidRDefault="00085F0C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85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A18F7" wp14:editId="37F75495">
            <wp:extent cx="3694176" cy="1300542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030" cy="13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6C3B2A" w:rsidRDefault="00085F0C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dash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 xml:space="preserve">Смена заголовка окна на заголовок страницы (свойство </w:t>
      </w:r>
      <w:r w:rsidRPr="006C3B2A">
        <w:rPr>
          <w:rFonts w:ascii="Times New Roman" w:hAnsi="Times New Roman" w:cs="Times New Roman"/>
          <w:sz w:val="28"/>
          <w:szCs w:val="28"/>
          <w:u w:val="dash"/>
          <w:lang w:val="en-US"/>
        </w:rPr>
        <w:t>Title</w:t>
      </w:r>
      <w:r w:rsidRPr="006C3B2A">
        <w:rPr>
          <w:rFonts w:ascii="Times New Roman" w:hAnsi="Times New Roman" w:cs="Times New Roman"/>
          <w:sz w:val="28"/>
          <w:szCs w:val="28"/>
          <w:u w:val="dash"/>
        </w:rPr>
        <w:t>)</w:t>
      </w:r>
      <w:r w:rsidRPr="006C3B2A"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085F0C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85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E7CC4" wp14:editId="707BDCC6">
            <wp:extent cx="5940425" cy="203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D03575" w:rsidRDefault="00D03575" w:rsidP="003E48C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3575">
        <w:rPr>
          <w:rFonts w:ascii="Times New Roman" w:hAnsi="Times New Roman" w:cs="Times New Roman"/>
          <w:b/>
          <w:sz w:val="32"/>
          <w:szCs w:val="32"/>
        </w:rPr>
        <w:t>Контейнеры</w:t>
      </w:r>
    </w:p>
    <w:p w:rsidR="001A2B50" w:rsidRPr="00BD4FB9" w:rsidRDefault="00D0357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4FB9">
        <w:rPr>
          <w:rFonts w:ascii="Times New Roman" w:hAnsi="Times New Roman" w:cs="Times New Roman"/>
          <w:i/>
          <w:sz w:val="28"/>
          <w:szCs w:val="28"/>
          <w:lang w:val="en-US"/>
        </w:rPr>
        <w:t>Viewbox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масштабировать содержимое</w:t>
      </w:r>
    </w:p>
    <w:p w:rsidR="001A2B50" w:rsidRDefault="00BD4FB9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D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4F692" wp14:editId="60CCBCB2">
            <wp:extent cx="3410426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B9" w:rsidRDefault="00BD4FB9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D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048ED" wp14:editId="15BEEC48">
            <wp:extent cx="1543265" cy="19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Default="00BD4FB9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  <w:u w:val="dash"/>
        </w:rPr>
        <w:t>Искажение размеров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BD4FB9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D4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01140B" wp14:editId="6AF82016">
            <wp:extent cx="2372056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Default="00BD4FB9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FB9">
        <w:rPr>
          <w:rFonts w:ascii="Times New Roman" w:hAnsi="Times New Roman" w:cs="Times New Roman"/>
          <w:i/>
          <w:sz w:val="28"/>
          <w:szCs w:val="28"/>
          <w:lang w:val="en-US"/>
        </w:rPr>
        <w:t>Border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толщину границы.</w:t>
      </w:r>
    </w:p>
    <w:p w:rsidR="00BD4FB9" w:rsidRDefault="00BD4FB9" w:rsidP="003E48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FB9">
        <w:rPr>
          <w:rFonts w:ascii="Times New Roman" w:hAnsi="Times New Roman" w:cs="Times New Roman"/>
          <w:b/>
          <w:sz w:val="28"/>
          <w:szCs w:val="28"/>
        </w:rPr>
        <w:t>Контейнеры с заголовками</w:t>
      </w:r>
    </w:p>
    <w:p w:rsidR="00BD4FB9" w:rsidRDefault="00BD4FB9" w:rsidP="003E48C5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</w:p>
    <w:p w:rsidR="00BD4FB9" w:rsidRDefault="00BD4FB9" w:rsidP="003E48C5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Expander </w:t>
      </w:r>
      <w:r>
        <w:rPr>
          <w:rFonts w:ascii="Times New Roman" w:hAnsi="Times New Roman" w:cs="Times New Roman"/>
          <w:sz w:val="28"/>
          <w:szCs w:val="28"/>
        </w:rPr>
        <w:t>– скрытие и открытие содержимого</w:t>
      </w:r>
    </w:p>
    <w:p w:rsidR="00BD4FB9" w:rsidRPr="00BD4FB9" w:rsidRDefault="00BD4FB9" w:rsidP="003E48C5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4FB9" w:rsidRDefault="00BD4FB9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этих контейнеров есть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(заголовок).</w:t>
      </w:r>
    </w:p>
    <w:p w:rsidR="00BD4FB9" w:rsidRDefault="00BD4FB9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у </w:t>
      </w:r>
      <w:proofErr w:type="spellStart"/>
      <w:r w:rsidRPr="003E48C5">
        <w:rPr>
          <w:rFonts w:ascii="Times New Roman" w:hAnsi="Times New Roman" w:cs="Times New Roman"/>
          <w:b/>
          <w:sz w:val="28"/>
          <w:szCs w:val="28"/>
          <w:lang w:val="en-US"/>
        </w:rPr>
        <w:t>Viewbox</w:t>
      </w:r>
      <w:proofErr w:type="spellEnd"/>
      <w:r w:rsidRPr="00BD4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E48C5">
        <w:rPr>
          <w:rFonts w:ascii="Times New Roman" w:hAnsi="Times New Roman" w:cs="Times New Roman"/>
          <w:b/>
          <w:sz w:val="28"/>
          <w:szCs w:val="28"/>
          <w:lang w:val="en-US"/>
        </w:rPr>
        <w:t>Border</w:t>
      </w:r>
      <w:r>
        <w:rPr>
          <w:rFonts w:ascii="Times New Roman" w:hAnsi="Times New Roman" w:cs="Times New Roman"/>
          <w:sz w:val="28"/>
          <w:szCs w:val="28"/>
        </w:rPr>
        <w:t xml:space="preserve"> внутри может быть один элемент</w:t>
      </w:r>
      <w:r w:rsidRPr="00BD4F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их </w:t>
      </w:r>
      <w:r w:rsidR="003E48C5">
        <w:rPr>
          <w:rFonts w:ascii="Times New Roman" w:hAnsi="Times New Roman" w:cs="Times New Roman"/>
          <w:sz w:val="28"/>
          <w:szCs w:val="28"/>
        </w:rPr>
        <w:t>несколько,</w:t>
      </w:r>
      <w:r>
        <w:rPr>
          <w:rFonts w:ascii="Times New Roman" w:hAnsi="Times New Roman" w:cs="Times New Roman"/>
          <w:sz w:val="28"/>
          <w:szCs w:val="28"/>
        </w:rPr>
        <w:t xml:space="preserve"> то нужен элемент компоновки.</w:t>
      </w:r>
    </w:p>
    <w:p w:rsidR="00474A97" w:rsidRPr="00BD4FB9" w:rsidRDefault="00474A97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8C5">
        <w:rPr>
          <w:rFonts w:ascii="Times New Roman" w:hAnsi="Times New Roman" w:cs="Times New Roman"/>
          <w:sz w:val="28"/>
          <w:szCs w:val="28"/>
          <w:u w:val="dash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48C5" w:rsidRDefault="00474A97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474A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5D127" wp14:editId="08E1A5AF">
            <wp:extent cx="5940425" cy="191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C5" w:rsidRDefault="003E48C5" w:rsidP="003E48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2B50" w:rsidRDefault="00474A97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474A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D63B7B" wp14:editId="6166CEDB">
            <wp:extent cx="5940425" cy="173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2A" w:rsidRPr="006C3B2A" w:rsidRDefault="006C3B2A" w:rsidP="003E48C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6C3B2A">
        <w:rPr>
          <w:rFonts w:ascii="Times New Roman" w:hAnsi="Times New Roman" w:cs="Times New Roman"/>
          <w:b/>
          <w:sz w:val="28"/>
          <w:szCs w:val="28"/>
          <w:lang w:val="en-US"/>
        </w:rPr>
        <w:t>Expander</w:t>
      </w:r>
      <w:r w:rsidRPr="006C3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 направление открытия </w:t>
      </w:r>
      <w:proofErr w:type="spellStart"/>
      <w:r w:rsidRPr="006C3B2A">
        <w:rPr>
          <w:rFonts w:ascii="Times New Roman" w:hAnsi="Times New Roman" w:cs="Times New Roman"/>
          <w:b/>
          <w:sz w:val="28"/>
          <w:szCs w:val="28"/>
          <w:lang w:val="en-US"/>
        </w:rPr>
        <w:t>ExpandDirection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</w:t>
      </w:r>
      <w:r w:rsidRPr="006C3B2A">
        <w:rPr>
          <w:rFonts w:ascii="Times New Roman" w:hAnsi="Times New Roman" w:cs="Times New Roman"/>
          <w:sz w:val="28"/>
          <w:szCs w:val="28"/>
        </w:rPr>
        <w:t xml:space="preserve"> </w:t>
      </w:r>
      <w:r w:rsidRPr="006C3B2A">
        <w:rPr>
          <w:rFonts w:ascii="Times New Roman" w:hAnsi="Times New Roman" w:cs="Times New Roman"/>
          <w:b/>
          <w:sz w:val="28"/>
          <w:szCs w:val="28"/>
          <w:lang w:val="en-US"/>
        </w:rPr>
        <w:t>Expander</w:t>
      </w:r>
      <w:r>
        <w:rPr>
          <w:rFonts w:ascii="Times New Roman" w:hAnsi="Times New Roman" w:cs="Times New Roman"/>
          <w:sz w:val="28"/>
          <w:szCs w:val="28"/>
        </w:rPr>
        <w:t xml:space="preserve"> можно организовать ленивую загрузку</w:t>
      </w:r>
      <w:r w:rsidRPr="006C3B2A">
        <w:rPr>
          <w:rFonts w:ascii="Times New Roman" w:hAnsi="Times New Roman" w:cs="Times New Roman"/>
          <w:sz w:val="28"/>
          <w:szCs w:val="28"/>
        </w:rPr>
        <w:t xml:space="preserve"> </w:t>
      </w:r>
      <w:r w:rsidRPr="006C3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77DEB" wp14:editId="073662C1">
            <wp:extent cx="1083619" cy="17556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7530"/>
                    <a:stretch/>
                  </pic:blipFill>
                  <pic:spPr bwMode="auto">
                    <a:xfrm>
                      <a:off x="0" y="0"/>
                      <a:ext cx="1405900" cy="22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то есть загружать данные только при событии </w:t>
      </w:r>
      <w:r w:rsidRPr="006C3B2A">
        <w:rPr>
          <w:rFonts w:ascii="Times New Roman" w:hAnsi="Times New Roman" w:cs="Times New Roman"/>
          <w:b/>
          <w:sz w:val="28"/>
          <w:szCs w:val="28"/>
          <w:lang w:val="en-US"/>
        </w:rPr>
        <w:t>Expander</w:t>
      </w:r>
      <w:r w:rsidRPr="006C3B2A">
        <w:rPr>
          <w:rFonts w:ascii="Times New Roman" w:hAnsi="Times New Roman" w:cs="Times New Roman"/>
          <w:sz w:val="28"/>
          <w:szCs w:val="28"/>
        </w:rPr>
        <w:t>.</w:t>
      </w:r>
    </w:p>
    <w:p w:rsidR="001A5638" w:rsidRDefault="001A5638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1A56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704F9" wp14:editId="32FA9684">
            <wp:extent cx="4813402" cy="1314102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418" cy="13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38" w:rsidRPr="006C3B2A" w:rsidRDefault="006C3B2A" w:rsidP="003E48C5">
      <w:pPr>
        <w:spacing w:line="240" w:lineRule="auto"/>
        <w:ind w:right="-850"/>
        <w:jc w:val="both"/>
        <w:rPr>
          <w:rFonts w:ascii="Times New Roman" w:hAnsi="Times New Roman" w:cs="Times New Roman"/>
          <w:sz w:val="28"/>
          <w:szCs w:val="28"/>
        </w:rPr>
      </w:pPr>
      <w:r w:rsidRPr="003E48C5">
        <w:rPr>
          <w:rFonts w:ascii="Times New Roman" w:hAnsi="Times New Roman" w:cs="Times New Roman"/>
          <w:sz w:val="28"/>
          <w:szCs w:val="28"/>
          <w:u w:val="dash"/>
        </w:rPr>
        <w:t>Вкладки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6C3B2A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BCA56A" wp14:editId="6C5ECF2C">
            <wp:extent cx="3979469" cy="1804252"/>
            <wp:effectExtent l="0" t="0" r="254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570" cy="1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6C3B2A" w:rsidRDefault="006C3B2A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B2A">
        <w:rPr>
          <w:rFonts w:ascii="Times New Roman" w:hAnsi="Times New Roman" w:cs="Times New Roman"/>
          <w:b/>
          <w:sz w:val="28"/>
          <w:szCs w:val="28"/>
          <w:lang w:val="en-US"/>
        </w:rPr>
        <w:t>ScrollViewer</w:t>
      </w:r>
      <w:proofErr w:type="spellEnd"/>
      <w:r w:rsidRPr="006C3B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добавить полосы прокрутки.</w:t>
      </w:r>
    </w:p>
    <w:p w:rsidR="001A2B50" w:rsidRDefault="006C3B2A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C3B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869D6" wp14:editId="1C8995AA">
            <wp:extent cx="4118458" cy="1823492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0529" cy="18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Pr="006C3B2A" w:rsidRDefault="006C3B2A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8C5">
        <w:rPr>
          <w:rFonts w:ascii="Times New Roman" w:hAnsi="Times New Roman" w:cs="Times New Roman"/>
          <w:sz w:val="28"/>
          <w:szCs w:val="28"/>
          <w:u w:val="dash"/>
        </w:rPr>
        <w:t>Программное добавление элементов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A2B50" w:rsidRDefault="003E48C5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3E48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7CF5B" wp14:editId="607B7DF6">
            <wp:extent cx="2661657" cy="1953158"/>
            <wp:effectExtent l="0" t="0" r="571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6512" cy="199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50" w:rsidRDefault="003E48C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Градиентный цвет</w:t>
      </w:r>
      <w:bookmarkStart w:id="0" w:name="_GoBack"/>
      <w:bookmarkEnd w:id="0"/>
    </w:p>
    <w:p w:rsidR="001A2B50" w:rsidRDefault="001A2B50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1A2B50" w:rsidRDefault="001A2B50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B50" w:rsidRDefault="001A2B50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D03575" w:rsidRDefault="00D0357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575" w:rsidRDefault="00D03575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48C5" w:rsidRDefault="003E48C5" w:rsidP="003E48C5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1A2B50" w:rsidRPr="001A2B50" w:rsidRDefault="001A2B50" w:rsidP="003E48C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A2B50" w:rsidRPr="001A2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7937"/>
    <w:multiLevelType w:val="hybridMultilevel"/>
    <w:tmpl w:val="DFC04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A16A7"/>
    <w:multiLevelType w:val="hybridMultilevel"/>
    <w:tmpl w:val="5E8EE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042D1"/>
    <w:multiLevelType w:val="hybridMultilevel"/>
    <w:tmpl w:val="94C4CB94"/>
    <w:lvl w:ilvl="0" w:tplc="04B63DD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A0E72"/>
    <w:multiLevelType w:val="hybridMultilevel"/>
    <w:tmpl w:val="9906F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50"/>
    <w:rsid w:val="00085F0C"/>
    <w:rsid w:val="001A2B50"/>
    <w:rsid w:val="001A5638"/>
    <w:rsid w:val="003E48C5"/>
    <w:rsid w:val="00445F7C"/>
    <w:rsid w:val="00474A97"/>
    <w:rsid w:val="006C3B2A"/>
    <w:rsid w:val="00A621FA"/>
    <w:rsid w:val="00AC400F"/>
    <w:rsid w:val="00BD4FB9"/>
    <w:rsid w:val="00D03575"/>
    <w:rsid w:val="00F4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249D"/>
  <w15:chartTrackingRefBased/>
  <w15:docId w15:val="{A3A66E85-15DE-43AA-98B3-40741044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1A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8</cp:revision>
  <dcterms:created xsi:type="dcterms:W3CDTF">2024-04-18T05:33:00Z</dcterms:created>
  <dcterms:modified xsi:type="dcterms:W3CDTF">2024-04-18T07:01:00Z</dcterms:modified>
</cp:coreProperties>
</file>