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7C" w:rsidRPr="008343A6" w:rsidRDefault="008343A6" w:rsidP="008343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43A6">
        <w:rPr>
          <w:rFonts w:ascii="Times New Roman" w:hAnsi="Times New Roman" w:cs="Times New Roman"/>
          <w:b/>
          <w:sz w:val="32"/>
          <w:szCs w:val="32"/>
        </w:rPr>
        <w:t xml:space="preserve">Создание БД на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My</w:t>
      </w:r>
      <w:r w:rsidRPr="008343A6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8343A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Server</w:t>
      </w:r>
    </w:p>
    <w:p w:rsidR="008343A6" w:rsidRPr="003F0CCD" w:rsidRDefault="008343A6" w:rsidP="008343A6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8343A6">
        <w:rPr>
          <w:rFonts w:ascii="Times New Roman" w:hAnsi="Times New Roman" w:cs="Times New Roman"/>
          <w:sz w:val="28"/>
          <w:szCs w:val="28"/>
        </w:rPr>
        <w:t xml:space="preserve">Создать схему базы данных на </w:t>
      </w:r>
      <w:r w:rsidRPr="008343A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343A6">
        <w:rPr>
          <w:rFonts w:ascii="Times New Roman" w:hAnsi="Times New Roman" w:cs="Times New Roman"/>
          <w:sz w:val="28"/>
          <w:szCs w:val="28"/>
        </w:rPr>
        <w:t xml:space="preserve"> </w:t>
      </w:r>
      <w:r w:rsidRPr="008343A6">
        <w:rPr>
          <w:rFonts w:ascii="Times New Roman" w:hAnsi="Times New Roman" w:cs="Times New Roman"/>
          <w:sz w:val="28"/>
          <w:szCs w:val="28"/>
          <w:lang w:val="en-US"/>
        </w:rPr>
        <w:t>Workbench</w:t>
      </w:r>
    </w:p>
    <w:p w:rsidR="008343A6" w:rsidRDefault="008343A6" w:rsidP="008343A6">
      <w:pPr>
        <w:pStyle w:val="a4"/>
        <w:numPr>
          <w:ilvl w:val="1"/>
          <w:numId w:val="1"/>
        </w:num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Менять имя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ispp2103</w:t>
      </w:r>
    </w:p>
    <w:p w:rsidR="00CB3CFB" w:rsidRPr="00CB3CFB" w:rsidRDefault="008343A6" w:rsidP="00CB3CFB">
      <w:pPr>
        <w:pStyle w:val="a4"/>
        <w:numPr>
          <w:ilvl w:val="1"/>
          <w:numId w:val="1"/>
        </w:num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 диаграмму с 1 по 4</w:t>
      </w:r>
    </w:p>
    <w:p w:rsidR="00CB3CFB" w:rsidRPr="008C5F27" w:rsidRDefault="00CB3CFB" w:rsidP="00CB3CFB">
      <w:pPr>
        <w:pStyle w:val="a4"/>
        <w:numPr>
          <w:ilvl w:val="1"/>
          <w:numId w:val="1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B3CFB">
        <w:rPr>
          <w:rFonts w:ascii="Times New Roman" w:hAnsi="Times New Roman" w:cs="Times New Roman"/>
          <w:sz w:val="28"/>
          <w:szCs w:val="28"/>
        </w:rPr>
        <w:t>Настроить типы данных</w:t>
      </w:r>
      <w:r w:rsidR="008C5F27">
        <w:rPr>
          <w:rFonts w:ascii="Times New Roman" w:hAnsi="Times New Roman" w:cs="Times New Roman"/>
          <w:sz w:val="28"/>
          <w:szCs w:val="28"/>
        </w:rPr>
        <w:t>,</w:t>
      </w:r>
      <w:r w:rsidR="008C5F27" w:rsidRPr="008C5F27">
        <w:rPr>
          <w:rFonts w:ascii="Times New Roman" w:hAnsi="Times New Roman" w:cs="Times New Roman"/>
          <w:sz w:val="28"/>
          <w:szCs w:val="28"/>
        </w:rPr>
        <w:t xml:space="preserve"> </w:t>
      </w:r>
      <w:r w:rsidR="008C5F27">
        <w:rPr>
          <w:rFonts w:ascii="Times New Roman" w:hAnsi="Times New Roman" w:cs="Times New Roman"/>
          <w:sz w:val="28"/>
          <w:szCs w:val="28"/>
        </w:rPr>
        <w:t xml:space="preserve">значение по умолчанию и обязательность </w:t>
      </w:r>
    </w:p>
    <w:p w:rsidR="001804D8" w:rsidRDefault="001804D8" w:rsidP="003F0CCD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0CCD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 wp14:anchorId="069015D8" wp14:editId="5E166FCE">
            <wp:extent cx="3132978" cy="26000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646" b="10517"/>
                    <a:stretch/>
                  </pic:blipFill>
                  <pic:spPr bwMode="auto">
                    <a:xfrm>
                      <a:off x="0" y="0"/>
                      <a:ext cx="3133090" cy="260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CFB" w:rsidRPr="003F0CCD" w:rsidRDefault="00CB3CFB" w:rsidP="001804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Повторять название таблицы не рекомендуется, но тут </w:t>
      </w:r>
      <w:r w:rsidR="009A3FBC">
        <w:rPr>
          <w:rFonts w:ascii="Times New Roman" w:hAnsi="Times New Roman" w:cs="Times New Roman"/>
          <w:sz w:val="28"/>
          <w:szCs w:val="28"/>
        </w:rPr>
        <w:t>ради того, чтобы</w:t>
      </w:r>
      <w:r>
        <w:rPr>
          <w:rFonts w:ascii="Times New Roman" w:hAnsi="Times New Roman" w:cs="Times New Roman"/>
          <w:sz w:val="28"/>
          <w:szCs w:val="28"/>
        </w:rPr>
        <w:t xml:space="preserve"> не повторять название типа:</w:t>
      </w:r>
    </w:p>
    <w:p w:rsidR="00CB3CFB" w:rsidRDefault="00CB3CFB" w:rsidP="009A3FBC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0CCD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 wp14:anchorId="027C1A71" wp14:editId="51C1A5AB">
            <wp:extent cx="2400635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FB" w:rsidRDefault="00CB3CFB" w:rsidP="009A3FBC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0CCD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 wp14:anchorId="364141AB" wp14:editId="0BB42228">
            <wp:extent cx="3371353" cy="2257950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839" cy="22723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FB" w:rsidRDefault="00CB3CFB" w:rsidP="009A3FBC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0CCD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lastRenderedPageBreak/>
        <w:drawing>
          <wp:inline distT="0" distB="0" distL="0" distR="0" wp14:anchorId="1944C058" wp14:editId="47323614">
            <wp:extent cx="5482103" cy="2377440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28" b="16230"/>
                    <a:stretch/>
                  </pic:blipFill>
                  <pic:spPr bwMode="auto">
                    <a:xfrm>
                      <a:off x="0" y="0"/>
                      <a:ext cx="5488414" cy="2380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E5E" w:rsidRDefault="00500E5E" w:rsidP="00500E5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0E5E">
        <w:rPr>
          <w:rFonts w:ascii="Times New Roman" w:hAnsi="Times New Roman" w:cs="Times New Roman"/>
          <w:sz w:val="28"/>
          <w:szCs w:val="28"/>
        </w:rPr>
        <w:t xml:space="preserve">Подключение к </w:t>
      </w:r>
      <w:proofErr w:type="spellStart"/>
      <w:r w:rsidRPr="00500E5E"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00E5E" w:rsidRPr="00500E5E" w:rsidRDefault="00500E5E" w:rsidP="009A3FBC">
      <w:pPr>
        <w:pStyle w:val="a4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3F0CCD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 wp14:anchorId="74BDDF68" wp14:editId="686FE40E">
            <wp:extent cx="2762636" cy="704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5E" w:rsidRDefault="00500E5E" w:rsidP="00500E5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таблиц</w:t>
      </w:r>
      <w:r w:rsidR="008C5F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создали</w:t>
      </w:r>
      <w:r w:rsidR="008C5F27">
        <w:rPr>
          <w:rFonts w:ascii="Times New Roman" w:hAnsi="Times New Roman" w:cs="Times New Roman"/>
          <w:sz w:val="28"/>
          <w:szCs w:val="28"/>
        </w:rPr>
        <w:t>:</w:t>
      </w:r>
    </w:p>
    <w:p w:rsidR="008C5F27" w:rsidRPr="008C5F27" w:rsidRDefault="008C5F27" w:rsidP="009A3FBC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9A3FBC">
        <w:rPr>
          <w:noProof/>
          <w:bdr w:val="single" w:sz="8" w:space="0" w:color="auto"/>
          <w:lang w:eastAsia="ru-RU"/>
        </w:rPr>
        <w:drawing>
          <wp:inline distT="0" distB="0" distL="0" distR="0" wp14:anchorId="46705BC4" wp14:editId="64C2F9D9">
            <wp:extent cx="1543265" cy="1714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27" w:rsidRDefault="008C5F27" w:rsidP="008C5F2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данных. Для сохранения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</w:p>
    <w:p w:rsidR="008C5F27" w:rsidRDefault="008C5F27" w:rsidP="009A3FBC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9A3FBC">
        <w:rPr>
          <w:noProof/>
          <w:bdr w:val="single" w:sz="8" w:space="0" w:color="auto"/>
          <w:lang w:eastAsia="ru-RU"/>
        </w:rPr>
        <w:drawing>
          <wp:inline distT="0" distB="0" distL="0" distR="0" wp14:anchorId="41B37DFA" wp14:editId="126CFB72">
            <wp:extent cx="5610759" cy="225629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627" cy="22586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7" w:rsidRDefault="008C5F27" w:rsidP="008C5F27">
      <w:pPr>
        <w:jc w:val="both"/>
        <w:rPr>
          <w:rFonts w:ascii="Times New Roman" w:hAnsi="Times New Roman" w:cs="Times New Roman"/>
          <w:sz w:val="28"/>
          <w:szCs w:val="28"/>
        </w:rPr>
      </w:pPr>
      <w:r w:rsidRPr="008C5F27">
        <w:rPr>
          <w:rFonts w:ascii="Times New Roman" w:hAnsi="Times New Roman" w:cs="Times New Roman"/>
          <w:sz w:val="28"/>
          <w:szCs w:val="28"/>
          <w:lang w:val="en-US"/>
        </w:rPr>
        <w:t>UQ-</w:t>
      </w:r>
      <w:r w:rsidRPr="008C5F27">
        <w:rPr>
          <w:rFonts w:ascii="Times New Roman" w:hAnsi="Times New Roman" w:cs="Times New Roman"/>
          <w:sz w:val="28"/>
          <w:szCs w:val="28"/>
        </w:rPr>
        <w:t>уникальный индекс</w:t>
      </w:r>
    </w:p>
    <w:p w:rsidR="008C5F27" w:rsidRDefault="008C5F27" w:rsidP="009A3FBC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3FBC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lastRenderedPageBreak/>
        <w:drawing>
          <wp:inline distT="0" distB="0" distL="0" distR="0" wp14:anchorId="7AC34B34" wp14:editId="37D3D730">
            <wp:extent cx="6526241" cy="2156346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5431" cy="21825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7" w:rsidRDefault="008C5F27" w:rsidP="008C5F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несколько уникальных индексов</w:t>
      </w:r>
    </w:p>
    <w:p w:rsidR="008C5F27" w:rsidRDefault="008C5F27" w:rsidP="008C5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Indexes</w:t>
      </w:r>
      <w:r>
        <w:rPr>
          <w:rFonts w:ascii="Times New Roman" w:hAnsi="Times New Roman" w:cs="Times New Roman"/>
          <w:sz w:val="28"/>
          <w:szCs w:val="28"/>
        </w:rPr>
        <w:t>, добавляем индекс и устанавливаем галочки</w:t>
      </w:r>
    </w:p>
    <w:p w:rsidR="008C5F27" w:rsidRDefault="008C5F27" w:rsidP="008C5F27">
      <w:pPr>
        <w:rPr>
          <w:rFonts w:ascii="Times New Roman" w:hAnsi="Times New Roman" w:cs="Times New Roman"/>
          <w:sz w:val="28"/>
          <w:szCs w:val="28"/>
        </w:rPr>
      </w:pPr>
      <w:r w:rsidRPr="0088602E">
        <w:rPr>
          <w:rFonts w:ascii="Times New Roman" w:hAnsi="Times New Roman" w:cs="Times New Roman"/>
          <w:i/>
          <w:sz w:val="28"/>
          <w:szCs w:val="28"/>
          <w:lang w:val="en-US"/>
        </w:rPr>
        <w:t>ZF</w:t>
      </w:r>
      <w:r w:rsidRPr="008C5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заполняет данные</w:t>
      </w:r>
    </w:p>
    <w:p w:rsidR="0088602E" w:rsidRDefault="008C5F27" w:rsidP="00886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C5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надо указывать до создания внешнего ключа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88602E" w:rsidRPr="0088602E" w:rsidRDefault="008C5F27" w:rsidP="00886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связей </w:t>
      </w:r>
      <w:r w:rsidR="00A710C4">
        <w:rPr>
          <w:rFonts w:ascii="Times New Roman" w:hAnsi="Times New Roman" w:cs="Times New Roman"/>
          <w:sz w:val="28"/>
          <w:szCs w:val="28"/>
        </w:rPr>
        <w:t xml:space="preserve">настраивается на экране в </w:t>
      </w:r>
      <w:proofErr w:type="spellStart"/>
      <w:r w:rsidR="00A710C4" w:rsidRPr="00A710C4">
        <w:rPr>
          <w:rFonts w:ascii="Times New Roman" w:hAnsi="Times New Roman" w:cs="Times New Roman"/>
          <w:b/>
          <w:sz w:val="28"/>
          <w:szCs w:val="28"/>
          <w:lang w:val="en-US"/>
        </w:rPr>
        <w:t>ForeignKeys</w:t>
      </w:r>
      <w:proofErr w:type="spellEnd"/>
    </w:p>
    <w:p w:rsidR="008C5F27" w:rsidRPr="00A710C4" w:rsidRDefault="00A710C4" w:rsidP="0088602E">
      <w:pPr>
        <w:ind w:left="-1701" w:right="-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02E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 wp14:anchorId="4C4AC846" wp14:editId="6BF1F779">
            <wp:extent cx="2092147" cy="9906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3200"/>
                    <a:stretch/>
                  </pic:blipFill>
                  <pic:spPr bwMode="auto">
                    <a:xfrm>
                      <a:off x="0" y="0"/>
                      <a:ext cx="2092439" cy="9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0C4" w:rsidRDefault="00A710C4" w:rsidP="008C5F27">
      <w:pPr>
        <w:rPr>
          <w:rFonts w:ascii="Times New Roman" w:hAnsi="Times New Roman" w:cs="Times New Roman"/>
          <w:sz w:val="28"/>
          <w:szCs w:val="28"/>
        </w:rPr>
      </w:pPr>
      <w:r w:rsidRPr="00A710C4">
        <w:rPr>
          <w:rFonts w:ascii="Times New Roman" w:hAnsi="Times New Roman" w:cs="Times New Roman"/>
          <w:sz w:val="28"/>
          <w:szCs w:val="28"/>
        </w:rPr>
        <w:t xml:space="preserve">Опция </w:t>
      </w:r>
      <w:r w:rsidRPr="00A710C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A71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710C4">
        <w:rPr>
          <w:rFonts w:ascii="Times New Roman" w:hAnsi="Times New Roman" w:cs="Times New Roman"/>
          <w:sz w:val="28"/>
          <w:szCs w:val="28"/>
          <w:lang w:val="en-US"/>
        </w:rPr>
        <w:t>pdate</w:t>
      </w:r>
      <w:r w:rsidRPr="00A710C4">
        <w:rPr>
          <w:rFonts w:ascii="Times New Roman" w:hAnsi="Times New Roman" w:cs="Times New Roman"/>
          <w:sz w:val="28"/>
          <w:szCs w:val="28"/>
        </w:rPr>
        <w:t xml:space="preserve"> показывает, что дел</w:t>
      </w:r>
      <w:r>
        <w:rPr>
          <w:rFonts w:ascii="Times New Roman" w:hAnsi="Times New Roman" w:cs="Times New Roman"/>
          <w:sz w:val="28"/>
          <w:szCs w:val="28"/>
        </w:rPr>
        <w:t>ать со значением внешнего ключа, если он изменен в родительское таблице</w:t>
      </w:r>
    </w:p>
    <w:p w:rsidR="00A710C4" w:rsidRDefault="00A710C4" w:rsidP="008C5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RESTRICT</w:t>
      </w:r>
      <w:r w:rsidRPr="00A710C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A71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A71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Запрещает менять данные в родительской таблице</w:t>
      </w:r>
    </w:p>
    <w:p w:rsidR="00A710C4" w:rsidRDefault="00A710C4" w:rsidP="008C5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Pr="00A71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Изменять внешний ключ в дочерней таблице если он изменен в родительской</w:t>
      </w:r>
    </w:p>
    <w:p w:rsidR="00A710C4" w:rsidRPr="00FD0FE0" w:rsidRDefault="00A710C4" w:rsidP="008C5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SETNULL</w:t>
      </w:r>
      <w:r w:rsidRPr="00A71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изменение вместо внешнего ключа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A710C4" w:rsidRDefault="00A710C4" w:rsidP="0088602E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88602E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 wp14:anchorId="2D8C4DFE" wp14:editId="55A9C894">
            <wp:extent cx="2033773" cy="987552"/>
            <wp:effectExtent l="0" t="0" r="508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5924" cy="10031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0C4" w:rsidRDefault="00A710C4" w:rsidP="008C5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A71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71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действовать при попытке удаления записи родительской таблице если есть связанные дочерние </w:t>
      </w:r>
    </w:p>
    <w:p w:rsidR="00A710C4" w:rsidRDefault="00A710C4" w:rsidP="008C5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Pr="00A71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удалении записи родительской, удаляет записи дочерней</w:t>
      </w:r>
    </w:p>
    <w:p w:rsidR="00A710C4" w:rsidRDefault="00A710C4" w:rsidP="008C5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SETNULL</w:t>
      </w:r>
      <w:r w:rsidRPr="00A71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удалении родительской записи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71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дочерней, если дочерний ключ необязательный</w:t>
      </w:r>
    </w:p>
    <w:p w:rsidR="00FD0FE0" w:rsidRDefault="00A710C4" w:rsidP="0088602E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88602E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lastRenderedPageBreak/>
        <w:drawing>
          <wp:inline distT="0" distB="0" distL="0" distR="0" wp14:anchorId="7FB9B7AE" wp14:editId="7A26C26D">
            <wp:extent cx="5978602" cy="1651144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903" r="11706" b="10241"/>
                    <a:stretch/>
                  </pic:blipFill>
                  <pic:spPr bwMode="auto">
                    <a:xfrm>
                      <a:off x="0" y="0"/>
                      <a:ext cx="6001104" cy="165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FE0" w:rsidRDefault="00FD0FE0" w:rsidP="0088602E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88602E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 wp14:anchorId="6BA0DFA4" wp14:editId="42201B1D">
            <wp:extent cx="6111356" cy="126552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250" t="8637" r="9971"/>
                    <a:stretch/>
                  </pic:blipFill>
                  <pic:spPr bwMode="auto">
                    <a:xfrm>
                      <a:off x="0" y="0"/>
                      <a:ext cx="6127073" cy="126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02E" w:rsidRDefault="0088602E" w:rsidP="0088602E">
      <w:pPr>
        <w:tabs>
          <w:tab w:val="left" w:pos="291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Писать без кавычек</w:t>
      </w:r>
    </w:p>
    <w:p w:rsidR="0088602E" w:rsidRDefault="00886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6855" w:rsidRPr="00946855" w:rsidRDefault="00946855" w:rsidP="00946855">
      <w:pPr>
        <w:tabs>
          <w:tab w:val="left" w:pos="2918"/>
        </w:tabs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46855">
        <w:rPr>
          <w:rFonts w:ascii="Times New Roman" w:hAnsi="Times New Roman" w:cs="Times New Roman"/>
          <w:b/>
          <w:sz w:val="32"/>
          <w:szCs w:val="32"/>
        </w:rPr>
        <w:lastRenderedPageBreak/>
        <w:t>Создание</w:t>
      </w:r>
      <w:r w:rsidRPr="0088602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946855">
        <w:rPr>
          <w:rFonts w:ascii="Times New Roman" w:hAnsi="Times New Roman" w:cs="Times New Roman"/>
          <w:b/>
          <w:sz w:val="32"/>
          <w:szCs w:val="32"/>
        </w:rPr>
        <w:t>БД</w:t>
      </w:r>
      <w:r w:rsidRPr="0088602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946855">
        <w:rPr>
          <w:rFonts w:ascii="Times New Roman" w:hAnsi="Times New Roman" w:cs="Times New Roman"/>
          <w:b/>
          <w:sz w:val="32"/>
          <w:szCs w:val="32"/>
          <w:lang w:val="en-US"/>
        </w:rPr>
        <w:t>Microsoft</w:t>
      </w:r>
      <w:r w:rsidRPr="0088602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946855">
        <w:rPr>
          <w:rFonts w:ascii="Times New Roman" w:hAnsi="Times New Roman" w:cs="Times New Roman"/>
          <w:b/>
          <w:sz w:val="32"/>
          <w:szCs w:val="32"/>
          <w:lang w:val="en-US"/>
        </w:rPr>
        <w:t>SQL Server</w:t>
      </w:r>
    </w:p>
    <w:p w:rsidR="00946855" w:rsidRDefault="00946855" w:rsidP="00FD0FE0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 w:rsidRPr="00946855">
        <w:rPr>
          <w:rFonts w:ascii="Times New Roman" w:hAnsi="Times New Roman" w:cs="Times New Roman"/>
          <w:i/>
          <w:sz w:val="28"/>
          <w:szCs w:val="28"/>
          <w:lang w:val="en-US"/>
        </w:rPr>
        <w:t>SSMS</w:t>
      </w:r>
      <w:r>
        <w:rPr>
          <w:rFonts w:ascii="Times New Roman" w:hAnsi="Times New Roman" w:cs="Times New Roman"/>
          <w:sz w:val="28"/>
          <w:szCs w:val="28"/>
        </w:rPr>
        <w:t xml:space="preserve"> – это утилита для управления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46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468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сервер. Нет автоматизации проектирования, но есть конструктор запросов.</w:t>
      </w:r>
    </w:p>
    <w:p w:rsidR="00946855" w:rsidRDefault="00946855" w:rsidP="00FD0FE0">
      <w:pPr>
        <w:tabs>
          <w:tab w:val="left" w:pos="291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 – Server Management Studio</w:t>
      </w:r>
    </w:p>
    <w:p w:rsidR="00946855" w:rsidRDefault="00946855" w:rsidP="00FD0FE0">
      <w:pPr>
        <w:tabs>
          <w:tab w:val="left" w:pos="291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8602E">
        <w:rPr>
          <w:rFonts w:ascii="Times New Roman" w:hAnsi="Times New Roman" w:cs="Times New Roman"/>
          <w:sz w:val="28"/>
          <w:szCs w:val="28"/>
          <w:bdr w:val="single" w:sz="8" w:space="0" w:color="auto"/>
          <w:lang w:val="en-US"/>
        </w:rPr>
        <w:drawing>
          <wp:inline distT="0" distB="0" distL="0" distR="0" wp14:anchorId="4A1EEA0F" wp14:editId="50F9F918">
            <wp:extent cx="937330" cy="226771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5327" t="41971" r="45108" b="50675"/>
                    <a:stretch/>
                  </pic:blipFill>
                  <pic:spPr bwMode="auto">
                    <a:xfrm>
                      <a:off x="0" y="0"/>
                      <a:ext cx="972984" cy="235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855" w:rsidRDefault="00946855" w:rsidP="00FD0FE0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946855" w:rsidRDefault="00946855" w:rsidP="00FD0FE0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 w:rsidRPr="0088602E">
        <w:rPr>
          <w:rFonts w:ascii="Times New Roman" w:hAnsi="Times New Roman" w:cs="Times New Roman"/>
          <w:sz w:val="28"/>
          <w:szCs w:val="28"/>
          <w:bdr w:val="single" w:sz="8" w:space="0" w:color="auto"/>
        </w:rPr>
        <w:drawing>
          <wp:inline distT="0" distB="0" distL="0" distR="0" wp14:anchorId="1D4FBFF1" wp14:editId="1F198619">
            <wp:extent cx="1393706" cy="21945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4502" t="42758" r="37031" b="50446"/>
                    <a:stretch/>
                  </pic:blipFill>
                  <pic:spPr bwMode="auto">
                    <a:xfrm>
                      <a:off x="0" y="0"/>
                      <a:ext cx="1486562" cy="23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855" w:rsidRDefault="00946855" w:rsidP="00FD0FE0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freeasphosting.net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6855" w:rsidRDefault="00946855" w:rsidP="00FD0FE0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 w:rsidRPr="0088602E">
        <w:rPr>
          <w:rFonts w:ascii="Times New Roman" w:hAnsi="Times New Roman" w:cs="Times New Roman"/>
          <w:sz w:val="28"/>
          <w:szCs w:val="28"/>
          <w:bdr w:val="single" w:sz="8" w:space="0" w:color="auto"/>
        </w:rPr>
        <w:drawing>
          <wp:inline distT="0" distB="0" distL="0" distR="0" wp14:anchorId="23CE6C4B" wp14:editId="0372EF31">
            <wp:extent cx="1521561" cy="131445"/>
            <wp:effectExtent l="0" t="0" r="254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4671" r="40085" b="-1"/>
                    <a:stretch/>
                  </pic:blipFill>
                  <pic:spPr bwMode="auto">
                    <a:xfrm>
                      <a:off x="0" y="0"/>
                      <a:ext cx="1792593" cy="154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- безопасное подключение. Можно пользоваться им дома</w:t>
      </w:r>
    </w:p>
    <w:p w:rsidR="0088602E" w:rsidRDefault="00946855" w:rsidP="0088602E">
      <w:pPr>
        <w:tabs>
          <w:tab w:val="left" w:pos="2918"/>
        </w:tabs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88602E">
        <w:rPr>
          <w:rFonts w:ascii="Times New Roman" w:hAnsi="Times New Roman" w:cs="Times New Roman"/>
          <w:sz w:val="28"/>
          <w:szCs w:val="28"/>
          <w:bdr w:val="single" w:sz="8" w:space="0" w:color="auto"/>
        </w:rPr>
        <w:drawing>
          <wp:inline distT="0" distB="0" distL="0" distR="0" wp14:anchorId="249BEB2C" wp14:editId="026611EB">
            <wp:extent cx="3463769" cy="2304288"/>
            <wp:effectExtent l="0" t="0" r="381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5609" cy="23188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855" w:rsidRDefault="00946855" w:rsidP="00FD0FE0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создания таблицы:</w:t>
      </w:r>
    </w:p>
    <w:p w:rsidR="00946855" w:rsidRDefault="00946855" w:rsidP="00946855">
      <w:pPr>
        <w:pStyle w:val="a4"/>
        <w:numPr>
          <w:ilvl w:val="0"/>
          <w:numId w:val="6"/>
        </w:num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проект. ПКМ на «таблицы» =</w:t>
      </w:r>
      <w:r w:rsidRPr="0094685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</w:p>
    <w:p w:rsidR="00946855" w:rsidRDefault="00946855" w:rsidP="0088602E">
      <w:pPr>
        <w:tabs>
          <w:tab w:val="left" w:pos="2918"/>
        </w:tabs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88602E">
        <w:rPr>
          <w:rFonts w:ascii="Times New Roman" w:hAnsi="Times New Roman" w:cs="Times New Roman"/>
          <w:sz w:val="28"/>
          <w:szCs w:val="28"/>
          <w:bdr w:val="single" w:sz="8" w:space="0" w:color="auto"/>
        </w:rPr>
        <w:drawing>
          <wp:inline distT="0" distB="0" distL="0" distR="0" wp14:anchorId="241037BC" wp14:editId="457803D2">
            <wp:extent cx="4089196" cy="773869"/>
            <wp:effectExtent l="0" t="0" r="698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8209" cy="7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55" w:rsidRDefault="00946855" w:rsidP="00946855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Сохранение:</w:t>
      </w:r>
    </w:p>
    <w:p w:rsidR="00946855" w:rsidRDefault="00946855" w:rsidP="0088602E">
      <w:pPr>
        <w:tabs>
          <w:tab w:val="left" w:pos="2918"/>
        </w:tabs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602E">
        <w:rPr>
          <w:rFonts w:ascii="Times New Roman" w:hAnsi="Times New Roman" w:cs="Times New Roman"/>
          <w:sz w:val="28"/>
          <w:szCs w:val="28"/>
          <w:bdr w:val="single" w:sz="8" w:space="0" w:color="auto"/>
        </w:rPr>
        <w:drawing>
          <wp:inline distT="0" distB="0" distL="0" distR="0" wp14:anchorId="17AA8936" wp14:editId="50DA667E">
            <wp:extent cx="3848637" cy="172426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55" w:rsidRDefault="00946855" w:rsidP="00946855">
      <w:pPr>
        <w:pStyle w:val="a4"/>
        <w:numPr>
          <w:ilvl w:val="0"/>
          <w:numId w:val="6"/>
        </w:num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Через диаграмму</w:t>
      </w:r>
      <w:r w:rsidR="0005196E">
        <w:rPr>
          <w:rFonts w:ascii="Times New Roman" w:hAnsi="Times New Roman" w:cs="Times New Roman"/>
          <w:sz w:val="28"/>
          <w:szCs w:val="28"/>
        </w:rPr>
        <w:t>. Отображаются выбранные таблицы и связи между ними</w:t>
      </w:r>
    </w:p>
    <w:p w:rsidR="0005196E" w:rsidRPr="0088602E" w:rsidRDefault="0088602E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диаграммы:</w:t>
      </w:r>
    </w:p>
    <w:p w:rsidR="0005196E" w:rsidRDefault="0005196E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 w:rsidRPr="000519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6753FC" wp14:editId="7042BD84">
            <wp:extent cx="3162741" cy="7430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6E" w:rsidRDefault="0005196E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 w:rsidRPr="000519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3B690F" wp14:editId="1924E2A4">
            <wp:extent cx="3218688" cy="2524057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6074" cy="25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6E" w:rsidRDefault="0005196E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свойства:</w:t>
      </w:r>
    </w:p>
    <w:p w:rsidR="0005196E" w:rsidRDefault="0005196E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 w:rsidRPr="000519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CFF482" wp14:editId="4C4B1931">
            <wp:extent cx="1802086" cy="2523744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8195" cy="25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6E" w:rsidRDefault="0005196E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диаграмме можно отобразить атрибуты столбцов:</w:t>
      </w:r>
    </w:p>
    <w:p w:rsidR="0005196E" w:rsidRDefault="0005196E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 w:rsidRPr="000519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73EE05" wp14:editId="31BEE3D0">
            <wp:extent cx="3518611" cy="849967"/>
            <wp:effectExtent l="0" t="0" r="571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9088" cy="8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6E" w:rsidRDefault="0005196E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 w:rsidRPr="000519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3DB6EB" wp14:editId="1D9F1B6E">
            <wp:extent cx="3299155" cy="97659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731" cy="9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519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5EBC77" wp14:editId="0770BFF4">
            <wp:extent cx="2209190" cy="1944087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7436" cy="19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6E" w:rsidRDefault="0005196E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 w:rsidRPr="000519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600E81" wp14:editId="33EC0577">
            <wp:extent cx="4982270" cy="1390844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6E" w:rsidRDefault="0005196E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9A3FBC">
        <w:rPr>
          <w:rFonts w:ascii="Times New Roman" w:hAnsi="Times New Roman" w:cs="Times New Roman"/>
          <w:sz w:val="28"/>
          <w:szCs w:val="28"/>
        </w:rPr>
        <w:t xml:space="preserve"> </w:t>
      </w:r>
      <w:r w:rsidRPr="0005196E">
        <w:rPr>
          <w:rFonts w:ascii="Times New Roman" w:hAnsi="Times New Roman" w:cs="Times New Roman"/>
          <w:sz w:val="28"/>
          <w:szCs w:val="28"/>
        </w:rPr>
        <w:t xml:space="preserve">то же самое что и </w:t>
      </w:r>
      <w:r w:rsidR="009A3FBC">
        <w:rPr>
          <w:rFonts w:ascii="Times New Roman" w:hAnsi="Times New Roman" w:cs="Times New Roman"/>
          <w:sz w:val="28"/>
          <w:szCs w:val="28"/>
          <w:lang w:val="en-US"/>
        </w:rPr>
        <w:t>AI</w:t>
      </w:r>
    </w:p>
    <w:p w:rsidR="009A3FBC" w:rsidRPr="009A3FBC" w:rsidRDefault="009A3FBC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ПКМ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пустом мести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FBC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создать таблицу</w:t>
      </w:r>
    </w:p>
    <w:p w:rsidR="009A3FBC" w:rsidRDefault="009A3FBC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 w:rsidRPr="009A3F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AE0D56" wp14:editId="6588CC80">
            <wp:extent cx="3021177" cy="1030479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4858" cy="10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BC" w:rsidRDefault="009A3FBC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делать при ошибке</w:t>
      </w:r>
    </w:p>
    <w:p w:rsidR="009A3FBC" w:rsidRDefault="009A3FBC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 w:rsidRPr="009A3F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8B62EB" wp14:editId="0EF0E8E3">
            <wp:extent cx="2523744" cy="1844531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9774" cy="184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BC" w:rsidRDefault="009A3FBC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 w:rsidRPr="009A3F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FF2B50" wp14:editId="27E3859D">
            <wp:extent cx="3350361" cy="122110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19991"/>
                    <a:stretch/>
                  </pic:blipFill>
                  <pic:spPr bwMode="auto">
                    <a:xfrm>
                      <a:off x="0" y="0"/>
                      <a:ext cx="3376574" cy="1230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FBC" w:rsidRDefault="009A3FBC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синюю галочку</w:t>
      </w:r>
    </w:p>
    <w:p w:rsidR="0088602E" w:rsidRDefault="0088602E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выделить несколько строк зажать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86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744C3">
        <w:rPr>
          <w:rFonts w:ascii="Times New Roman" w:hAnsi="Times New Roman" w:cs="Times New Roman"/>
          <w:sz w:val="28"/>
          <w:szCs w:val="28"/>
          <w:lang w:val="en-US"/>
        </w:rPr>
        <w:t>hift</w:t>
      </w:r>
    </w:p>
    <w:p w:rsidR="00A744C3" w:rsidRDefault="00A744C3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первичных ключей:</w:t>
      </w:r>
    </w:p>
    <w:p w:rsidR="00A744C3" w:rsidRPr="00A744C3" w:rsidRDefault="00A744C3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 w:rsidRPr="00A744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52E1C" wp14:editId="1F1A15E6">
            <wp:extent cx="4052620" cy="873927"/>
            <wp:effectExtent l="0" t="0" r="508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5301" cy="8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C3" w:rsidRDefault="00A744C3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внешних ключей:</w:t>
      </w:r>
    </w:p>
    <w:p w:rsidR="00A744C3" w:rsidRDefault="00A744C3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Зажать первичный ключ и протянуть его до нужной таблицы</w:t>
      </w:r>
    </w:p>
    <w:p w:rsidR="00A744C3" w:rsidRPr="00A744C3" w:rsidRDefault="00A744C3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Onupdate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Cascade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44C3" w:rsidRDefault="00A744C3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44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9C5C37" wp14:editId="0EF3F86E">
            <wp:extent cx="3591763" cy="237229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5637" cy="237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C3" w:rsidRDefault="00A744C3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44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023841" wp14:editId="326A9963">
            <wp:extent cx="2574950" cy="1023680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6368" cy="10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C3" w:rsidRDefault="00A744C3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44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1D9656" wp14:editId="485992D8">
            <wp:extent cx="3277209" cy="2392047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7488" cy="23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C3" w:rsidRDefault="00A744C3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44C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B55B985" wp14:editId="74D742D1">
            <wp:extent cx="5457139" cy="2132688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60028" cy="213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7B" w:rsidRDefault="002B717B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B7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9552" cy="3679749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60" cy="368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A6B" w:rsidRDefault="00F03A6B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A6B" w:rsidRDefault="00F03A6B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03A6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5B680B" wp14:editId="22FDE649">
            <wp:extent cx="2838846" cy="66684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6B" w:rsidRDefault="00F03A6B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03A6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9121D78" wp14:editId="16B70EEB">
            <wp:extent cx="4525006" cy="5001323"/>
            <wp:effectExtent l="0" t="0" r="952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6B" w:rsidRDefault="00F03A6B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03A6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6F313E" wp14:editId="518A5CC6">
            <wp:extent cx="5940425" cy="381444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6B" w:rsidRDefault="00F03A6B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 w:rsidRPr="00F03A6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225469" wp14:editId="701FDF1D">
            <wp:extent cx="3581900" cy="1019317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6B" w:rsidRDefault="00F03A6B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r w:rsidRPr="00F03A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5697C" wp14:editId="320BAEDE">
            <wp:extent cx="5940425" cy="5213350"/>
            <wp:effectExtent l="0" t="0" r="3175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6B" w:rsidRPr="00F03A6B" w:rsidRDefault="00F03A6B" w:rsidP="0005196E">
      <w:pPr>
        <w:tabs>
          <w:tab w:val="left" w:pos="291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03A6B" w:rsidRPr="00F03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901B1"/>
    <w:multiLevelType w:val="hybridMultilevel"/>
    <w:tmpl w:val="CB34F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045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265C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541E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FA618C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5" w15:restartNumberingAfterBreak="0">
    <w:nsid w:val="7E5435C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A6"/>
    <w:rsid w:val="0005196E"/>
    <w:rsid w:val="001804D8"/>
    <w:rsid w:val="002B717B"/>
    <w:rsid w:val="003F0CCD"/>
    <w:rsid w:val="0040104F"/>
    <w:rsid w:val="00445F7C"/>
    <w:rsid w:val="00500E5E"/>
    <w:rsid w:val="008343A6"/>
    <w:rsid w:val="0088602E"/>
    <w:rsid w:val="008C5F27"/>
    <w:rsid w:val="00946855"/>
    <w:rsid w:val="009A3FBC"/>
    <w:rsid w:val="00A621FA"/>
    <w:rsid w:val="00A710C4"/>
    <w:rsid w:val="00A744C3"/>
    <w:rsid w:val="00B830EC"/>
    <w:rsid w:val="00CB3CFB"/>
    <w:rsid w:val="00F03A6B"/>
    <w:rsid w:val="00F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C336"/>
  <w15:chartTrackingRefBased/>
  <w15:docId w15:val="{F3631DFF-D5D7-4CD4-A581-A6BB058F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а"/>
    <w:uiPriority w:val="1"/>
    <w:qFormat/>
    <w:rsid w:val="00A621FA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834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emf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0109-03</cp:lastModifiedBy>
  <cp:revision>6</cp:revision>
  <dcterms:created xsi:type="dcterms:W3CDTF">2024-03-27T05:32:00Z</dcterms:created>
  <dcterms:modified xsi:type="dcterms:W3CDTF">2024-03-29T11:21:00Z</dcterms:modified>
</cp:coreProperties>
</file>