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F7C" w:rsidRPr="00881545" w:rsidRDefault="00CF75C1" w:rsidP="008311BC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81545">
        <w:rPr>
          <w:rFonts w:ascii="Times New Roman" w:hAnsi="Times New Roman" w:cs="Times New Roman"/>
          <w:b/>
          <w:sz w:val="32"/>
          <w:szCs w:val="32"/>
        </w:rPr>
        <w:t>Создание модификации и удаление таблицы</w:t>
      </w:r>
    </w:p>
    <w:p w:rsidR="00CF75C1" w:rsidRPr="00CF75C1" w:rsidRDefault="00CF75C1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75C1">
        <w:rPr>
          <w:rFonts w:ascii="Times New Roman" w:hAnsi="Times New Roman" w:cs="Times New Roman"/>
          <w:i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Structured QUEry Language</w:t>
      </w:r>
      <w:r w:rsidRPr="00CF75C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F75C1" w:rsidRPr="00CF75C1" w:rsidRDefault="00CF75C1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75C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F75C1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CF75C1">
        <w:rPr>
          <w:rFonts w:ascii="Times New Roman" w:hAnsi="Times New Roman" w:cs="Times New Roman"/>
          <w:i/>
          <w:sz w:val="28"/>
          <w:szCs w:val="28"/>
          <w:lang w:val="en-US"/>
        </w:rPr>
        <w:t>QL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Structured English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QUEry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Lan</w:t>
      </w:r>
      <w:r>
        <w:rPr>
          <w:rFonts w:ascii="Times New Roman" w:hAnsi="Times New Roman" w:cs="Times New Roman"/>
          <w:sz w:val="28"/>
          <w:szCs w:val="28"/>
          <w:lang w:val="en-US"/>
        </w:rPr>
        <w:t>guage</w:t>
      </w:r>
      <w:r w:rsidRPr="00CF75C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F75C1" w:rsidRDefault="00CF75C1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DDL</w:t>
      </w:r>
    </w:p>
    <w:p w:rsidR="00CF75C1" w:rsidRDefault="00CF75C1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Диалект</w:t>
      </w:r>
      <w:r w:rsidRPr="00CF75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1A5E">
        <w:rPr>
          <w:rFonts w:ascii="Times New Roman" w:hAnsi="Times New Roman" w:cs="Times New Roman"/>
          <w:i/>
          <w:sz w:val="28"/>
          <w:szCs w:val="28"/>
          <w:lang w:val="en-US"/>
        </w:rPr>
        <w:t>DQL</w:t>
      </w:r>
      <w:r w:rsidRPr="00CF75C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 Definition Language </w:t>
      </w:r>
      <w:r w:rsidRPr="00CF75C1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язык</w:t>
      </w:r>
      <w:r w:rsidRPr="00CF75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определения</w:t>
      </w:r>
      <w:r w:rsidRPr="00CF75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CF75C1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Чтобы создавать базы данных.</w:t>
      </w:r>
    </w:p>
    <w:p w:rsidR="00CF75C1" w:rsidRPr="00651A5E" w:rsidRDefault="00CF75C1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75C1">
        <w:rPr>
          <w:rFonts w:ascii="Times New Roman" w:hAnsi="Times New Roman" w:cs="Times New Roman"/>
          <w:i/>
          <w:sz w:val="28"/>
          <w:szCs w:val="28"/>
          <w:lang w:val="en-US"/>
        </w:rPr>
        <w:t>Transact</w:t>
      </w:r>
      <w:r w:rsidRPr="00651A5E">
        <w:rPr>
          <w:rFonts w:ascii="Times New Roman" w:hAnsi="Times New Roman" w:cs="Times New Roman"/>
          <w:i/>
          <w:sz w:val="28"/>
          <w:szCs w:val="28"/>
        </w:rPr>
        <w:t>-</w:t>
      </w:r>
      <w:r w:rsidRPr="00CF75C1">
        <w:rPr>
          <w:rFonts w:ascii="Times New Roman" w:hAnsi="Times New Roman" w:cs="Times New Roman"/>
          <w:i/>
          <w:sz w:val="28"/>
          <w:szCs w:val="28"/>
          <w:lang w:val="en-US"/>
        </w:rPr>
        <w:t>SQL</w:t>
      </w:r>
      <w:r w:rsidR="00651A5E" w:rsidRPr="00651A5E">
        <w:rPr>
          <w:rFonts w:ascii="Times New Roman" w:hAnsi="Times New Roman" w:cs="Times New Roman"/>
          <w:sz w:val="28"/>
          <w:szCs w:val="28"/>
        </w:rPr>
        <w:t>(</w:t>
      </w:r>
      <w:r w:rsidR="00651A5E" w:rsidRPr="00651A5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51A5E" w:rsidRPr="00651A5E">
        <w:rPr>
          <w:rFonts w:ascii="Times New Roman" w:hAnsi="Times New Roman" w:cs="Times New Roman"/>
          <w:sz w:val="28"/>
          <w:szCs w:val="28"/>
        </w:rPr>
        <w:t>-</w:t>
      </w:r>
      <w:r w:rsidR="00651A5E" w:rsidRPr="00651A5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651A5E" w:rsidRPr="00651A5E">
        <w:rPr>
          <w:rFonts w:ascii="Times New Roman" w:hAnsi="Times New Roman" w:cs="Times New Roman"/>
          <w:sz w:val="28"/>
          <w:szCs w:val="28"/>
        </w:rPr>
        <w:t>)</w:t>
      </w:r>
      <w:r w:rsidRPr="00651A5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651A5E">
        <w:rPr>
          <w:rFonts w:ascii="Times New Roman" w:hAnsi="Times New Roman" w:cs="Times New Roman"/>
          <w:sz w:val="28"/>
          <w:szCs w:val="28"/>
        </w:rPr>
        <w:t xml:space="preserve">язык, который используется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="00651A5E" w:rsidRPr="00651A5E">
        <w:rPr>
          <w:rFonts w:ascii="Times New Roman" w:hAnsi="Times New Roman" w:cs="Times New Roman"/>
          <w:sz w:val="28"/>
          <w:szCs w:val="28"/>
        </w:rPr>
        <w:t>.</w:t>
      </w:r>
    </w:p>
    <w:p w:rsidR="00CF75C1" w:rsidRDefault="00651A5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Pr="00651A5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объекта БД.</w:t>
      </w:r>
    </w:p>
    <w:p w:rsidR="00651A5E" w:rsidRDefault="00651A5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ALTER</w:t>
      </w:r>
      <w:r w:rsidRPr="00651A5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изменение объекта БД.</w:t>
      </w:r>
    </w:p>
    <w:p w:rsidR="00651A5E" w:rsidRDefault="00651A5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DROP</w:t>
      </w:r>
      <w:r w:rsidRPr="00651A5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удаление объекта БД.</w:t>
      </w:r>
    </w:p>
    <w:p w:rsidR="00651A5E" w:rsidRDefault="00651A5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DDL</w:t>
      </w:r>
      <w:r>
        <w:rPr>
          <w:rFonts w:ascii="Times New Roman" w:hAnsi="Times New Roman" w:cs="Times New Roman"/>
          <w:sz w:val="28"/>
          <w:szCs w:val="28"/>
        </w:rPr>
        <w:t xml:space="preserve"> команды для работы с таблицей</w:t>
      </w:r>
      <w:r w:rsidRPr="00651A5E">
        <w:rPr>
          <w:rFonts w:ascii="Times New Roman" w:hAnsi="Times New Roman" w:cs="Times New Roman"/>
          <w:sz w:val="28"/>
          <w:szCs w:val="28"/>
        </w:rPr>
        <w:t>:</w:t>
      </w:r>
    </w:p>
    <w:p w:rsidR="00651A5E" w:rsidRDefault="00651A5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r>
        <w:rPr>
          <w:rFonts w:ascii="Times New Roman" w:hAnsi="Times New Roman" w:cs="Times New Roman"/>
          <w:sz w:val="28"/>
          <w:szCs w:val="28"/>
        </w:rPr>
        <w:t>ИмяТаблицы</w:t>
      </w:r>
    </w:p>
    <w:p w:rsidR="00651A5E" w:rsidRDefault="00651A5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</w:p>
    <w:p w:rsidR="00651A5E" w:rsidRDefault="00651A5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столбец</w:t>
      </w:r>
      <w:r w:rsidRPr="00651A5E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651A5E">
        <w:rPr>
          <w:rFonts w:ascii="Times New Roman" w:hAnsi="Times New Roman" w:cs="Times New Roman"/>
          <w:sz w:val="28"/>
          <w:szCs w:val="28"/>
          <w:lang w:val="en-US"/>
        </w:rPr>
        <w:t>1 (</w:t>
      </w:r>
      <w:r>
        <w:rPr>
          <w:rFonts w:ascii="Times New Roman" w:hAnsi="Times New Roman" w:cs="Times New Roman"/>
          <w:sz w:val="28"/>
          <w:szCs w:val="28"/>
        </w:rPr>
        <w:t>размер</w:t>
      </w:r>
      <w:r w:rsidRPr="00651A5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NOT NULL IDENTITY (1, 1),</w:t>
      </w:r>
    </w:p>
    <w:p w:rsidR="00651A5E" w:rsidRPr="00651A5E" w:rsidRDefault="00651A5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столбец</w:t>
      </w:r>
      <w:r w:rsidRPr="00651A5E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651A5E">
        <w:rPr>
          <w:rFonts w:ascii="Times New Roman" w:hAnsi="Times New Roman" w:cs="Times New Roman"/>
          <w:sz w:val="28"/>
          <w:szCs w:val="28"/>
          <w:lang w:val="en-US"/>
        </w:rPr>
        <w:t>1 (</w:t>
      </w:r>
      <w:r>
        <w:rPr>
          <w:rFonts w:ascii="Times New Roman" w:hAnsi="Times New Roman" w:cs="Times New Roman"/>
          <w:sz w:val="28"/>
          <w:szCs w:val="28"/>
        </w:rPr>
        <w:t>размер</w:t>
      </w:r>
      <w:r w:rsidRPr="00651A5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651A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651A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Pr="00651A5E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NOT NULL,</w:t>
      </w:r>
    </w:p>
    <w:p w:rsidR="00651A5E" w:rsidRDefault="00651A5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столбец</w:t>
      </w:r>
      <w:r w:rsidRPr="00651A5E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651A5E">
        <w:rPr>
          <w:rFonts w:ascii="Times New Roman" w:hAnsi="Times New Roman" w:cs="Times New Roman"/>
          <w:sz w:val="28"/>
          <w:szCs w:val="28"/>
          <w:lang w:val="en-US"/>
        </w:rPr>
        <w:t>1 (</w:t>
      </w:r>
      <w:r>
        <w:rPr>
          <w:rFonts w:ascii="Times New Roman" w:hAnsi="Times New Roman" w:cs="Times New Roman"/>
          <w:sz w:val="28"/>
          <w:szCs w:val="28"/>
        </w:rPr>
        <w:t>размер</w:t>
      </w:r>
      <w:r w:rsidRPr="00651A5E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NULL,</w:t>
      </w:r>
    </w:p>
    <w:p w:rsidR="00651A5E" w:rsidRDefault="00651A5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51A5E" w:rsidRPr="00881545" w:rsidRDefault="00651A5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88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88154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столбцы</w:t>
      </w:r>
      <w:r w:rsidRPr="0088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881545">
        <w:rPr>
          <w:rFonts w:ascii="Times New Roman" w:hAnsi="Times New Roman" w:cs="Times New Roman"/>
          <w:sz w:val="28"/>
          <w:szCs w:val="28"/>
        </w:rPr>
        <w:t>),</w:t>
      </w:r>
      <w:r w:rsidR="00881545">
        <w:rPr>
          <w:rFonts w:ascii="Times New Roman" w:hAnsi="Times New Roman" w:cs="Times New Roman"/>
          <w:sz w:val="28"/>
          <w:szCs w:val="28"/>
        </w:rPr>
        <w:t xml:space="preserve"> - - обычно делают суррогатным и автоинкрементным. </w:t>
      </w:r>
    </w:p>
    <w:p w:rsidR="00651A5E" w:rsidRPr="00651A5E" w:rsidRDefault="00651A5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CONSTRAINT …</w:t>
      </w:r>
    </w:p>
    <w:p w:rsidR="00651A5E" w:rsidRDefault="00651A5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);</w:t>
      </w:r>
    </w:p>
    <w:p w:rsidR="00651A5E" w:rsidRDefault="00651A5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INDENTITY</w:t>
      </w:r>
      <w:r w:rsidRPr="00651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 какого значения, с каким шагом)</w:t>
      </w:r>
      <w:r w:rsidR="00F17323">
        <w:rPr>
          <w:rFonts w:ascii="Times New Roman" w:hAnsi="Times New Roman" w:cs="Times New Roman"/>
          <w:sz w:val="28"/>
          <w:szCs w:val="28"/>
        </w:rPr>
        <w:t xml:space="preserve"> – автоинкремент</w:t>
      </w:r>
    </w:p>
    <w:p w:rsidR="00651A5E" w:rsidRDefault="00651A5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>
        <w:rPr>
          <w:rFonts w:ascii="Times New Roman" w:hAnsi="Times New Roman" w:cs="Times New Roman"/>
          <w:sz w:val="28"/>
          <w:szCs w:val="28"/>
        </w:rPr>
        <w:t xml:space="preserve"> значение по умолчанию можно указать в формуле:</w:t>
      </w:r>
    </w:p>
    <w:p w:rsidR="00651A5E" w:rsidRPr="00651A5E" w:rsidRDefault="00651A5E" w:rsidP="008311B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1A5E">
        <w:rPr>
          <w:rFonts w:ascii="Times New Roman" w:hAnsi="Times New Roman" w:cs="Times New Roman"/>
          <w:sz w:val="28"/>
          <w:szCs w:val="28"/>
        </w:rPr>
        <w:t>1</w:t>
      </w:r>
    </w:p>
    <w:p w:rsidR="00651A5E" w:rsidRPr="00651A5E" w:rsidRDefault="00651A5E" w:rsidP="008311B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1A5E">
        <w:rPr>
          <w:rFonts w:ascii="Times New Roman" w:hAnsi="Times New Roman" w:cs="Times New Roman"/>
          <w:sz w:val="28"/>
          <w:szCs w:val="28"/>
        </w:rPr>
        <w:t>'</w:t>
      </w:r>
      <w:r w:rsidRPr="00651A5E">
        <w:rPr>
          <w:rFonts w:ascii="Times New Roman" w:hAnsi="Times New Roman" w:cs="Times New Roman"/>
          <w:sz w:val="28"/>
          <w:szCs w:val="28"/>
          <w:lang w:val="en-US"/>
        </w:rPr>
        <w:t>RPG</w:t>
      </w:r>
      <w:r w:rsidRPr="00651A5E">
        <w:rPr>
          <w:rFonts w:ascii="Times New Roman" w:hAnsi="Times New Roman" w:cs="Times New Roman"/>
          <w:sz w:val="28"/>
          <w:szCs w:val="28"/>
        </w:rPr>
        <w:t>’</w:t>
      </w:r>
    </w:p>
    <w:p w:rsidR="00651A5E" w:rsidRPr="00651A5E" w:rsidRDefault="00651A5E" w:rsidP="008311B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1A5E">
        <w:rPr>
          <w:rFonts w:ascii="Times New Roman" w:hAnsi="Times New Roman" w:cs="Times New Roman"/>
          <w:sz w:val="28"/>
          <w:szCs w:val="28"/>
          <w:lang w:val="en-US"/>
        </w:rPr>
        <w:t>GetDate</w:t>
      </w:r>
      <w:r w:rsidRPr="00651A5E">
        <w:rPr>
          <w:rFonts w:ascii="Times New Roman" w:hAnsi="Times New Roman" w:cs="Times New Roman"/>
          <w:sz w:val="28"/>
          <w:szCs w:val="28"/>
        </w:rPr>
        <w:t>() - - дата и время</w:t>
      </w:r>
    </w:p>
    <w:p w:rsidR="00651A5E" w:rsidRPr="00651A5E" w:rsidRDefault="00651A5E" w:rsidP="008311B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1A5E">
        <w:rPr>
          <w:rFonts w:ascii="Times New Roman" w:hAnsi="Times New Roman" w:cs="Times New Roman"/>
          <w:sz w:val="28"/>
          <w:szCs w:val="28"/>
          <w:lang w:val="en-US"/>
        </w:rPr>
        <w:t xml:space="preserve">CAST(GetDate() AS date) - - </w:t>
      </w:r>
      <w:r w:rsidRPr="00651A5E">
        <w:rPr>
          <w:rFonts w:ascii="Times New Roman" w:hAnsi="Times New Roman" w:cs="Times New Roman"/>
          <w:sz w:val="28"/>
          <w:szCs w:val="28"/>
        </w:rPr>
        <w:t>текущая</w:t>
      </w:r>
      <w:r w:rsidRPr="00651A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1A5E">
        <w:rPr>
          <w:rFonts w:ascii="Times New Roman" w:hAnsi="Times New Roman" w:cs="Times New Roman"/>
          <w:sz w:val="28"/>
          <w:szCs w:val="28"/>
        </w:rPr>
        <w:t>дата</w:t>
      </w:r>
    </w:p>
    <w:p w:rsidR="00651A5E" w:rsidRDefault="00651A5E" w:rsidP="008311B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1A5E">
        <w:rPr>
          <w:rFonts w:ascii="Times New Roman" w:hAnsi="Times New Roman" w:cs="Times New Roman"/>
          <w:sz w:val="28"/>
          <w:szCs w:val="28"/>
          <w:lang w:val="en-US"/>
        </w:rPr>
        <w:t xml:space="preserve">YEAR(GetDate()) - - </w:t>
      </w:r>
      <w:r w:rsidRPr="00651A5E">
        <w:rPr>
          <w:rFonts w:ascii="Times New Roman" w:hAnsi="Times New Roman" w:cs="Times New Roman"/>
          <w:sz w:val="28"/>
          <w:szCs w:val="28"/>
        </w:rPr>
        <w:t>текущий год</w:t>
      </w:r>
    </w:p>
    <w:p w:rsidR="00881545" w:rsidRDefault="00881545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881545">
        <w:rPr>
          <w:rFonts w:ascii="Times New Roman" w:hAnsi="Times New Roman" w:cs="Times New Roman"/>
          <w:sz w:val="28"/>
          <w:szCs w:val="28"/>
        </w:rPr>
        <w:t xml:space="preserve">: </w:t>
      </w:r>
      <w:r w:rsidRPr="00881545">
        <w:rPr>
          <w:rFonts w:ascii="Times New Roman" w:hAnsi="Times New Roman" w:cs="Times New Roman"/>
          <w:sz w:val="28"/>
          <w:szCs w:val="28"/>
          <w:u w:val="single"/>
        </w:rPr>
        <w:t>Таблица</w:t>
      </w:r>
      <w:r w:rsidRPr="00881545">
        <w:rPr>
          <w:rFonts w:ascii="Times New Roman" w:hAnsi="Times New Roman" w:cs="Times New Roman"/>
          <w:sz w:val="28"/>
          <w:szCs w:val="28"/>
          <w:u w:val="single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8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815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Таблица</w:t>
      </w:r>
    </w:p>
    <w:p w:rsidR="00881545" w:rsidRDefault="00881545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таблице нет 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>
        <w:rPr>
          <w:rFonts w:ascii="Times New Roman" w:hAnsi="Times New Roman" w:cs="Times New Roman"/>
          <w:sz w:val="28"/>
          <w:szCs w:val="28"/>
        </w:rPr>
        <w:t>, то записи не упорядочены и таблица называется кучей</w:t>
      </w:r>
      <w:r w:rsidRPr="00881545">
        <w:rPr>
          <w:rFonts w:ascii="Times New Roman" w:hAnsi="Times New Roman" w:cs="Times New Roman"/>
          <w:sz w:val="28"/>
          <w:szCs w:val="28"/>
        </w:rPr>
        <w:t xml:space="preserve"> и могут быть проблемы при разработке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81545" w:rsidRDefault="00881545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таблице есть 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>
        <w:rPr>
          <w:rFonts w:ascii="Times New Roman" w:hAnsi="Times New Roman" w:cs="Times New Roman"/>
          <w:sz w:val="28"/>
          <w:szCs w:val="28"/>
        </w:rPr>
        <w:t>, то записи формируются по нему.</w:t>
      </w:r>
    </w:p>
    <w:p w:rsidR="00881545" w:rsidRDefault="00881545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CONSTRAINT</w:t>
      </w:r>
      <w:r>
        <w:rPr>
          <w:rFonts w:ascii="Times New Roman" w:hAnsi="Times New Roman" w:cs="Times New Roman"/>
          <w:sz w:val="28"/>
          <w:szCs w:val="28"/>
        </w:rPr>
        <w:t xml:space="preserve"> определяет ограничения целостности.</w:t>
      </w:r>
    </w:p>
    <w:p w:rsidR="00881545" w:rsidRDefault="00881545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1545">
        <w:rPr>
          <w:rFonts w:ascii="Times New Roman" w:hAnsi="Times New Roman" w:cs="Times New Roman"/>
          <w:sz w:val="28"/>
          <w:szCs w:val="28"/>
          <w:u w:val="dash"/>
        </w:rPr>
        <w:t>Виды ограничений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81545" w:rsidRDefault="00881545" w:rsidP="008311BC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 внешнего ключа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FK</w:t>
      </w:r>
    </w:p>
    <w:p w:rsidR="00881545" w:rsidRDefault="00881545" w:rsidP="008311BC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 первичного ключа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PK</w:t>
      </w:r>
    </w:p>
    <w:p w:rsidR="00881545" w:rsidRDefault="00881545" w:rsidP="008311BC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Уникальность одного или набора столбцов </w:t>
      </w:r>
      <w:r>
        <w:rPr>
          <w:rFonts w:ascii="Times New Roman" w:hAnsi="Times New Roman" w:cs="Times New Roman"/>
          <w:sz w:val="28"/>
          <w:szCs w:val="28"/>
          <w:lang w:val="en-US"/>
        </w:rPr>
        <w:t>UQ</w:t>
      </w:r>
    </w:p>
    <w:p w:rsidR="00881545" w:rsidRDefault="00881545" w:rsidP="008311BC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Проверочное ограничение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CK</w:t>
      </w:r>
    </w:p>
    <w:p w:rsidR="00881545" w:rsidRPr="00881545" w:rsidRDefault="00881545" w:rsidP="008311BC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по умолчанию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DF</w:t>
      </w:r>
    </w:p>
    <w:p w:rsidR="00881545" w:rsidRPr="00881545" w:rsidRDefault="00881545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1545">
        <w:rPr>
          <w:rFonts w:ascii="Times New Roman" w:hAnsi="Times New Roman" w:cs="Times New Roman"/>
          <w:sz w:val="28"/>
          <w:szCs w:val="28"/>
          <w:u w:val="dash"/>
        </w:rPr>
        <w:t>Шаблон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81545" w:rsidRDefault="00881545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Pr="0088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ИмяОграничения</w:t>
      </w:r>
    </w:p>
    <w:p w:rsidR="00881545" w:rsidRDefault="00881545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ТипОграничения Ограничение,</w:t>
      </w:r>
    </w:p>
    <w:p w:rsidR="00881545" w:rsidRPr="00881545" w:rsidRDefault="00881545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1772">
        <w:rPr>
          <w:rFonts w:ascii="Times New Roman" w:hAnsi="Times New Roman" w:cs="Times New Roman"/>
          <w:sz w:val="28"/>
          <w:szCs w:val="28"/>
          <w:bdr w:val="single" w:sz="8" w:space="0" w:color="auto"/>
          <w:lang w:val="en-US"/>
        </w:rPr>
        <w:drawing>
          <wp:inline distT="0" distB="0" distL="0" distR="0" wp14:anchorId="108D1EB5" wp14:editId="2FD35D92">
            <wp:extent cx="4735968" cy="1675181"/>
            <wp:effectExtent l="0" t="0" r="762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1880" cy="168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45" w:rsidRDefault="00B81772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B81772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18686EBC" wp14:editId="5F579E57">
            <wp:extent cx="3982006" cy="21338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72" w:rsidRDefault="00B81772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772">
        <w:rPr>
          <w:rFonts w:ascii="Times New Roman" w:hAnsi="Times New Roman" w:cs="Times New Roman"/>
          <w:sz w:val="28"/>
          <w:szCs w:val="28"/>
          <w:u w:val="dash"/>
        </w:rPr>
        <w:t>Устанавливаем название таблицы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81772" w:rsidRDefault="00B81772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B81772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78E9DF4E" wp14:editId="141E2DAE">
            <wp:extent cx="3240633" cy="621673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1202" cy="63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72" w:rsidRDefault="00B81772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772">
        <w:rPr>
          <w:rFonts w:ascii="Times New Roman" w:hAnsi="Times New Roman" w:cs="Times New Roman"/>
          <w:i/>
          <w:sz w:val="28"/>
          <w:szCs w:val="28"/>
          <w:lang w:val="en-US"/>
        </w:rPr>
        <w:t>PK</w:t>
      </w:r>
      <w:r w:rsidRPr="0040189F">
        <w:rPr>
          <w:rFonts w:ascii="Times New Roman" w:hAnsi="Times New Roman" w:cs="Times New Roman"/>
          <w:i/>
          <w:sz w:val="28"/>
          <w:szCs w:val="28"/>
        </w:rPr>
        <w:t>_</w:t>
      </w:r>
      <w:r w:rsidRPr="00B81772">
        <w:rPr>
          <w:rFonts w:ascii="Times New Roman" w:hAnsi="Times New Roman" w:cs="Times New Roman"/>
          <w:i/>
          <w:sz w:val="28"/>
          <w:szCs w:val="28"/>
          <w:lang w:val="en-US"/>
        </w:rPr>
        <w:t>Game</w:t>
      </w:r>
      <w:r w:rsidRPr="004018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ограничение первичного ключа</w:t>
      </w:r>
      <w:r w:rsidR="0040189F">
        <w:rPr>
          <w:rFonts w:ascii="Times New Roman" w:hAnsi="Times New Roman" w:cs="Times New Roman"/>
          <w:sz w:val="28"/>
          <w:szCs w:val="28"/>
        </w:rPr>
        <w:t>.</w:t>
      </w:r>
    </w:p>
    <w:p w:rsidR="00B81772" w:rsidRDefault="00B81772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772">
        <w:rPr>
          <w:rFonts w:ascii="Times New Roman" w:hAnsi="Times New Roman" w:cs="Times New Roman"/>
          <w:i/>
          <w:sz w:val="28"/>
          <w:szCs w:val="28"/>
          <w:lang w:val="en-US"/>
        </w:rPr>
        <w:t>UNIQUE</w:t>
      </w:r>
      <w:r>
        <w:rPr>
          <w:rFonts w:ascii="Times New Roman" w:hAnsi="Times New Roman" w:cs="Times New Roman"/>
          <w:sz w:val="28"/>
          <w:szCs w:val="28"/>
          <w:lang w:val="en-US"/>
        </w:rPr>
        <w:t>(UQ)</w:t>
      </w:r>
      <w:r w:rsidRPr="00B817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уникальность</w:t>
      </w:r>
      <w:r w:rsidR="0040189F">
        <w:rPr>
          <w:rFonts w:ascii="Times New Roman" w:hAnsi="Times New Roman" w:cs="Times New Roman"/>
          <w:sz w:val="28"/>
          <w:szCs w:val="28"/>
        </w:rPr>
        <w:t>.</w:t>
      </w:r>
    </w:p>
    <w:p w:rsidR="00B81772" w:rsidRDefault="00B81772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Ограничение уникальности (второе пишем в каком удалять): </w:t>
      </w:r>
    </w:p>
    <w:p w:rsidR="00B81772" w:rsidRDefault="00B81772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B81772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3373C55E" wp14:editId="4C61F07A">
            <wp:extent cx="2501798" cy="47624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1568" cy="48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72" w:rsidRDefault="00B81772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772">
        <w:rPr>
          <w:rFonts w:ascii="Times New Roman" w:hAnsi="Times New Roman" w:cs="Times New Roman"/>
          <w:sz w:val="28"/>
          <w:szCs w:val="28"/>
          <w:u w:val="dash"/>
        </w:rPr>
        <w:lastRenderedPageBreak/>
        <w:t>Ограничение на два столбца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81772" w:rsidRDefault="00B81772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B81772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11ADCF03" wp14:editId="7AB51702">
            <wp:extent cx="2648102" cy="525678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3132" cy="5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72" w:rsidRPr="00EC61BE" w:rsidRDefault="00B81772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61BE">
        <w:rPr>
          <w:rFonts w:ascii="Times New Roman" w:hAnsi="Times New Roman" w:cs="Times New Roman"/>
          <w:sz w:val="28"/>
          <w:szCs w:val="28"/>
          <w:u w:val="dash"/>
        </w:rPr>
        <w:t xml:space="preserve">Ограничение </w:t>
      </w:r>
      <w:r w:rsidRPr="00EC61BE">
        <w:rPr>
          <w:rFonts w:ascii="Times New Roman" w:hAnsi="Times New Roman" w:cs="Times New Roman"/>
          <w:sz w:val="28"/>
          <w:szCs w:val="28"/>
          <w:u w:val="dash"/>
          <w:lang w:val="en-US"/>
        </w:rPr>
        <w:t>CHECK</w:t>
      </w:r>
      <w:r w:rsidRPr="00EC61BE">
        <w:rPr>
          <w:rFonts w:ascii="Times New Roman" w:hAnsi="Times New Roman" w:cs="Times New Roman"/>
          <w:sz w:val="28"/>
          <w:szCs w:val="28"/>
          <w:u w:val="dash"/>
        </w:rPr>
        <w:t>(</w:t>
      </w:r>
      <w:r w:rsidRPr="00EC61BE">
        <w:rPr>
          <w:rFonts w:ascii="Times New Roman" w:hAnsi="Times New Roman" w:cs="Times New Roman"/>
          <w:sz w:val="28"/>
          <w:szCs w:val="28"/>
          <w:u w:val="dash"/>
          <w:lang w:val="en-US"/>
        </w:rPr>
        <w:t>CK</w:t>
      </w:r>
      <w:r w:rsidRPr="00EC61BE">
        <w:rPr>
          <w:rFonts w:ascii="Times New Roman" w:hAnsi="Times New Roman" w:cs="Times New Roman"/>
          <w:sz w:val="28"/>
          <w:szCs w:val="28"/>
          <w:u w:val="dash"/>
        </w:rPr>
        <w:t>)</w:t>
      </w:r>
      <w:r w:rsidR="0040189F" w:rsidRPr="00EC61BE">
        <w:rPr>
          <w:rFonts w:ascii="Times New Roman" w:hAnsi="Times New Roman" w:cs="Times New Roman"/>
          <w:sz w:val="28"/>
          <w:szCs w:val="28"/>
          <w:u w:val="dash"/>
        </w:rPr>
        <w:t xml:space="preserve"> </w:t>
      </w:r>
      <w:r w:rsidR="009355ED" w:rsidRPr="00EC61BE">
        <w:rPr>
          <w:rFonts w:ascii="Times New Roman" w:hAnsi="Times New Roman" w:cs="Times New Roman"/>
          <w:sz w:val="28"/>
          <w:szCs w:val="28"/>
          <w:u w:val="dash"/>
        </w:rPr>
        <w:t>(</w:t>
      </w:r>
      <w:r w:rsidR="0040189F" w:rsidRPr="00EC61BE">
        <w:rPr>
          <w:rFonts w:ascii="Times New Roman" w:hAnsi="Times New Roman" w:cs="Times New Roman"/>
          <w:sz w:val="28"/>
          <w:szCs w:val="28"/>
          <w:u w:val="dash"/>
        </w:rPr>
        <w:t>позволяет писать условие</w:t>
      </w:r>
      <w:r w:rsidR="009355ED" w:rsidRPr="00EC61BE">
        <w:rPr>
          <w:rFonts w:ascii="Times New Roman" w:hAnsi="Times New Roman" w:cs="Times New Roman"/>
          <w:sz w:val="28"/>
          <w:szCs w:val="28"/>
        </w:rPr>
        <w:t>):</w:t>
      </w:r>
    </w:p>
    <w:p w:rsidR="009355ED" w:rsidRDefault="009355ED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9355ED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7FBC00D7" wp14:editId="23837A04">
            <wp:extent cx="3328416" cy="3821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3529" cy="3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ED" w:rsidRDefault="00EC61BE" w:rsidP="008311B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61BE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3F1750A0" wp14:editId="57A9DAD0">
            <wp:extent cx="1989734" cy="45621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2518" cy="46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BE" w:rsidRDefault="00EC61BE" w:rsidP="008311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C61BE">
        <w:rPr>
          <w:rFonts w:ascii="Times New Roman" w:hAnsi="Times New Roman" w:cs="Times New Roman"/>
          <w:sz w:val="28"/>
          <w:szCs w:val="28"/>
          <w:u w:val="dash"/>
        </w:rPr>
        <w:t>Общая формула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C61BE" w:rsidRPr="009355ED" w:rsidRDefault="00EC61BE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EC61BE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416E787C" wp14:editId="780F98D5">
            <wp:extent cx="3584448" cy="113989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3815" cy="114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ED" w:rsidRDefault="00EC61B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Вместо столбца РК может быть столбец с уникальным индексом.</w:t>
      </w:r>
    </w:p>
    <w:p w:rsidR="00EC61BE" w:rsidRDefault="00EC61B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Столбцы 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EC61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>
        <w:rPr>
          <w:rFonts w:ascii="Times New Roman" w:hAnsi="Times New Roman" w:cs="Times New Roman"/>
          <w:sz w:val="28"/>
          <w:szCs w:val="28"/>
        </w:rPr>
        <w:t xml:space="preserve"> должны быть одинаковые по типу и количеству.</w:t>
      </w:r>
    </w:p>
    <w:p w:rsidR="00EC61BE" w:rsidRDefault="00EC61B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 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>
        <w:rPr>
          <w:rFonts w:ascii="Times New Roman" w:hAnsi="Times New Roman" w:cs="Times New Roman"/>
          <w:sz w:val="28"/>
          <w:szCs w:val="28"/>
        </w:rPr>
        <w:t xml:space="preserve"> можно не писать.</w:t>
      </w:r>
    </w:p>
    <w:p w:rsidR="00EC61BE" w:rsidRPr="00EC61BE" w:rsidRDefault="00EC61BE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Виды</w:t>
      </w:r>
      <w:r w:rsidRPr="00EC61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действий</w:t>
      </w:r>
      <w:r w:rsidRPr="00EC61B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EC61BE" w:rsidRDefault="00EC61BE" w:rsidP="008311BC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61BE">
        <w:rPr>
          <w:rFonts w:ascii="Times New Roman" w:hAnsi="Times New Roman" w:cs="Times New Roman"/>
          <w:sz w:val="28"/>
          <w:szCs w:val="28"/>
          <w:lang w:val="en-US"/>
        </w:rPr>
        <w:t xml:space="preserve">NO ACTION </w:t>
      </w:r>
      <w:r w:rsidRPr="00EC61BE">
        <w:rPr>
          <w:rFonts w:ascii="Times New Roman" w:hAnsi="Times New Roman" w:cs="Times New Roman"/>
          <w:sz w:val="28"/>
          <w:szCs w:val="28"/>
        </w:rPr>
        <w:t xml:space="preserve">лучше для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:rsidR="00EC61BE" w:rsidRPr="00EC61BE" w:rsidRDefault="00EC61BE" w:rsidP="008311BC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61BE">
        <w:rPr>
          <w:rFonts w:ascii="Times New Roman" w:hAnsi="Times New Roman" w:cs="Times New Roman"/>
          <w:sz w:val="28"/>
          <w:szCs w:val="28"/>
          <w:lang w:val="en-US"/>
        </w:rPr>
        <w:t>CASCADE</w:t>
      </w:r>
      <w:r w:rsidRPr="00EC61BE">
        <w:rPr>
          <w:rFonts w:ascii="Times New Roman" w:hAnsi="Times New Roman" w:cs="Times New Roman"/>
          <w:sz w:val="28"/>
          <w:szCs w:val="28"/>
        </w:rPr>
        <w:t xml:space="preserve"> лучше для </w:t>
      </w:r>
      <w:r w:rsidRPr="00EC61BE"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:rsidR="00EC61BE" w:rsidRPr="00EC61BE" w:rsidRDefault="00EC61BE" w:rsidP="008311BC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61BE">
        <w:rPr>
          <w:rFonts w:ascii="Times New Roman" w:hAnsi="Times New Roman" w:cs="Times New Roman"/>
          <w:sz w:val="28"/>
          <w:szCs w:val="28"/>
          <w:lang w:val="en-US"/>
        </w:rPr>
        <w:t>SET NULL</w:t>
      </w:r>
    </w:p>
    <w:p w:rsidR="0013793B" w:rsidRDefault="00EC61BE" w:rsidP="008311BC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61BE">
        <w:rPr>
          <w:rFonts w:ascii="Times New Roman" w:hAnsi="Times New Roman" w:cs="Times New Roman"/>
          <w:sz w:val="28"/>
          <w:szCs w:val="28"/>
          <w:lang w:val="en-US"/>
        </w:rPr>
        <w:t>SET DEFAULT</w:t>
      </w:r>
    </w:p>
    <w:p w:rsidR="00EC61BE" w:rsidRPr="00EC61BE" w:rsidRDefault="00EC61BE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13793B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160588D7" wp14:editId="7339AA73">
            <wp:extent cx="3606393" cy="212978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0061"/>
                    <a:stretch/>
                  </pic:blipFill>
                  <pic:spPr bwMode="auto">
                    <a:xfrm>
                      <a:off x="0" y="0"/>
                      <a:ext cx="3630401" cy="214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89F" w:rsidRPr="00EC61BE" w:rsidRDefault="0040189F" w:rsidP="008311BC">
      <w:pPr>
        <w:spacing w:line="240" w:lineRule="auto"/>
        <w:ind w:right="-850"/>
        <w:rPr>
          <w:rFonts w:ascii="Times New Roman" w:hAnsi="Times New Roman" w:cs="Times New Roman"/>
          <w:sz w:val="28"/>
          <w:szCs w:val="28"/>
          <w:lang w:val="en-US"/>
        </w:rPr>
      </w:pPr>
    </w:p>
    <w:p w:rsidR="00B81772" w:rsidRDefault="0013793B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793B">
        <w:rPr>
          <w:rFonts w:ascii="Times New Roman" w:hAnsi="Times New Roman" w:cs="Times New Roman"/>
          <w:sz w:val="28"/>
          <w:szCs w:val="28"/>
          <w:bdr w:val="single" w:sz="8" w:space="0" w:color="auto"/>
          <w:lang w:val="en-US"/>
        </w:rPr>
        <w:lastRenderedPageBreak/>
        <w:drawing>
          <wp:inline distT="0" distB="0" distL="0" distR="0" wp14:anchorId="5510FE54" wp14:editId="1564C9BD">
            <wp:extent cx="3745382" cy="4525033"/>
            <wp:effectExtent l="0" t="0" r="762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3486" cy="45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23" w:rsidRPr="00F17323" w:rsidRDefault="00F17323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ASC –</w:t>
      </w:r>
      <w:r>
        <w:rPr>
          <w:rFonts w:ascii="Times New Roman" w:hAnsi="Times New Roman" w:cs="Times New Roman"/>
          <w:sz w:val="28"/>
          <w:szCs w:val="28"/>
        </w:rPr>
        <w:t>сортировка по убыванию или увеличению</w:t>
      </w:r>
      <w:bookmarkStart w:id="0" w:name="_GoBack"/>
      <w:bookmarkEnd w:id="0"/>
    </w:p>
    <w:p w:rsidR="00B81772" w:rsidRDefault="0013793B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793B">
        <w:rPr>
          <w:rFonts w:ascii="Times New Roman" w:hAnsi="Times New Roman" w:cs="Times New Roman"/>
          <w:sz w:val="28"/>
          <w:szCs w:val="28"/>
          <w:u w:val="dash"/>
        </w:rPr>
        <w:t>Изменение таблицы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3793B" w:rsidRPr="0013793B" w:rsidRDefault="0013793B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13793B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4276FE71" wp14:editId="4B28E34D">
            <wp:extent cx="2435962" cy="950316"/>
            <wp:effectExtent l="0" t="0" r="254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6020" cy="9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72" w:rsidRDefault="0013793B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793B">
        <w:rPr>
          <w:rFonts w:ascii="Times New Roman" w:hAnsi="Times New Roman" w:cs="Times New Roman"/>
          <w:sz w:val="28"/>
          <w:szCs w:val="28"/>
          <w:u w:val="dash"/>
        </w:rPr>
        <w:t>Виды действия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3793B" w:rsidRDefault="0013793B" w:rsidP="008311BC">
      <w:pPr>
        <w:pStyle w:val="a4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столбца</w:t>
      </w:r>
    </w:p>
    <w:p w:rsidR="0013793B" w:rsidRPr="0013793B" w:rsidRDefault="0013793B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13793B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7C04146E" wp14:editId="562DBB2D">
            <wp:extent cx="4923129" cy="1973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5678" cy="2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3B" w:rsidRPr="0013793B" w:rsidRDefault="0013793B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13793B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7AAE8497" wp14:editId="4DB36066">
            <wp:extent cx="3672231" cy="667714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0141" cy="70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72" w:rsidRPr="0013793B" w:rsidRDefault="0013793B" w:rsidP="008311BC">
      <w:pPr>
        <w:pStyle w:val="a4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Изменение столбца</w:t>
      </w:r>
    </w:p>
    <w:p w:rsidR="008311BC" w:rsidRDefault="008311BC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8311BC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1189D194" wp14:editId="6DFC6F61">
            <wp:extent cx="3438144" cy="4781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5469" cy="4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BD" w:rsidRDefault="005A1A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3793B" w:rsidRPr="008311BC" w:rsidRDefault="008311BC" w:rsidP="008311BC">
      <w:pPr>
        <w:pStyle w:val="a4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Удаление столбца</w:t>
      </w:r>
    </w:p>
    <w:p w:rsidR="008311BC" w:rsidRPr="008311BC" w:rsidRDefault="008311BC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8311BC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3201A1B9" wp14:editId="49A7D244">
            <wp:extent cx="2407267" cy="5047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3323" cy="54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3B" w:rsidRDefault="008311BC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Столбец нельзя удалить если:</w:t>
      </w:r>
    </w:p>
    <w:p w:rsidR="008311BC" w:rsidRDefault="008311BC" w:rsidP="008311BC">
      <w:pPr>
        <w:pStyle w:val="a4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используется в индексах</w:t>
      </w:r>
    </w:p>
    <w:p w:rsidR="008311BC" w:rsidRDefault="008311BC" w:rsidP="008311BC">
      <w:pPr>
        <w:pStyle w:val="a4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используется в ограничениях</w:t>
      </w:r>
    </w:p>
    <w:p w:rsidR="008311BC" w:rsidRDefault="008311BC" w:rsidP="008311BC">
      <w:pPr>
        <w:pStyle w:val="a4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него есть значение по умолчанию</w:t>
      </w:r>
    </w:p>
    <w:p w:rsidR="008311BC" w:rsidRDefault="008311BC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ограничения, то удаляются сразу они</w:t>
      </w:r>
    </w:p>
    <w:p w:rsidR="008311BC" w:rsidRPr="008311BC" w:rsidRDefault="008311BC" w:rsidP="008311BC">
      <w:pPr>
        <w:pStyle w:val="a4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1BC">
        <w:rPr>
          <w:rFonts w:ascii="Times New Roman" w:hAnsi="Times New Roman" w:cs="Times New Roman"/>
          <w:sz w:val="28"/>
          <w:szCs w:val="28"/>
        </w:rPr>
        <w:t>Выполнение ограничений целостности</w:t>
      </w:r>
    </w:p>
    <w:p w:rsidR="008311BC" w:rsidRDefault="008311BC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1BC">
        <w:rPr>
          <w:rFonts w:ascii="Times New Roman" w:hAnsi="Times New Roman" w:cs="Times New Roman"/>
          <w:sz w:val="28"/>
          <w:szCs w:val="28"/>
          <w:u w:val="dash"/>
        </w:rPr>
        <w:t>Пример</w:t>
      </w:r>
      <w:r>
        <w:rPr>
          <w:rFonts w:ascii="Times New Roman" w:hAnsi="Times New Roman" w:cs="Times New Roman"/>
          <w:sz w:val="28"/>
          <w:szCs w:val="28"/>
          <w:u w:val="dash"/>
        </w:rPr>
        <w:t>ы</w:t>
      </w:r>
      <w:r w:rsidRPr="008311BC">
        <w:rPr>
          <w:rFonts w:ascii="Times New Roman" w:hAnsi="Times New Roman" w:cs="Times New Roman"/>
          <w:sz w:val="28"/>
          <w:szCs w:val="28"/>
        </w:rPr>
        <w:t>:</w:t>
      </w:r>
    </w:p>
    <w:p w:rsidR="008311BC" w:rsidRPr="008311BC" w:rsidRDefault="008311BC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8311BC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6A2B443B" wp14:editId="47F39038">
            <wp:extent cx="3087014" cy="7637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5487" cy="7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C" w:rsidRDefault="008311BC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1BC">
        <w:rPr>
          <w:rFonts w:ascii="Times New Roman" w:hAnsi="Times New Roman" w:cs="Times New Roman"/>
          <w:sz w:val="28"/>
          <w:szCs w:val="28"/>
          <w:u w:val="dash"/>
        </w:rPr>
        <w:t>Ограничение на РК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311BC" w:rsidRDefault="008311BC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8311BC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0092F755" wp14:editId="78B3DCD6">
            <wp:extent cx="2962656" cy="7330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4432" cy="7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C" w:rsidRDefault="008311BC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1BC">
        <w:rPr>
          <w:rFonts w:ascii="Times New Roman" w:hAnsi="Times New Roman" w:cs="Times New Roman"/>
          <w:sz w:val="28"/>
          <w:szCs w:val="28"/>
          <w:u w:val="dash"/>
        </w:rPr>
        <w:t>Ограничение на значение по умолчанию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311BC" w:rsidRDefault="008311BC" w:rsidP="008311BC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8311BC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0E8E7809" wp14:editId="76484AE7">
            <wp:extent cx="3185983" cy="716889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2483" cy="74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C" w:rsidRPr="008311BC" w:rsidRDefault="008311BC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 = 100</w:t>
      </w:r>
    </w:p>
    <w:p w:rsidR="0013793B" w:rsidRDefault="008311BC" w:rsidP="008311BC">
      <w:pPr>
        <w:pStyle w:val="a4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1BC">
        <w:rPr>
          <w:rFonts w:ascii="Times New Roman" w:hAnsi="Times New Roman" w:cs="Times New Roman"/>
          <w:sz w:val="28"/>
          <w:szCs w:val="28"/>
        </w:rPr>
        <w:t xml:space="preserve">Удаление ограничения целостности </w:t>
      </w:r>
    </w:p>
    <w:p w:rsidR="008311BC" w:rsidRDefault="005A1ABD" w:rsidP="005A1AB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A1ABD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1B57B3C6" wp14:editId="182090AC">
            <wp:extent cx="3423514" cy="507187"/>
            <wp:effectExtent l="0" t="0" r="571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4945" cy="5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BD" w:rsidRDefault="005A1ABD" w:rsidP="005A1ABD">
      <w:pPr>
        <w:pStyle w:val="a4"/>
        <w:numPr>
          <w:ilvl w:val="0"/>
          <w:numId w:val="4"/>
        </w:num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таблицы</w:t>
      </w:r>
    </w:p>
    <w:p w:rsidR="005A1ABD" w:rsidRDefault="005A1ABD" w:rsidP="005A1AB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A1ABD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5B82ABEB" wp14:editId="526D1FF8">
            <wp:extent cx="2991828" cy="1199693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2432" cy="12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BD" w:rsidRDefault="005A1A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3793B" w:rsidRDefault="005A1ABD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1ABD">
        <w:rPr>
          <w:rFonts w:ascii="Times New Roman" w:hAnsi="Times New Roman" w:cs="Times New Roman"/>
          <w:sz w:val="28"/>
          <w:szCs w:val="28"/>
          <w:u w:val="dash"/>
        </w:rPr>
        <w:lastRenderedPageBreak/>
        <w:t>Таблицу нельзя удалить если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A1ABD" w:rsidRDefault="005A1ABD" w:rsidP="005A1ABD">
      <w:pPr>
        <w:pStyle w:val="a4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её столбцы ссылается внешний ключ другой таблицы</w:t>
      </w:r>
    </w:p>
    <w:p w:rsidR="005A1ABD" w:rsidRDefault="005A1ABD" w:rsidP="005A1ABD">
      <w:pPr>
        <w:pStyle w:val="a4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Она используется другими объектами БД, например, представление</w:t>
      </w:r>
    </w:p>
    <w:p w:rsidR="005A1ABD" w:rsidRPr="005A1ABD" w:rsidRDefault="005A1ABD" w:rsidP="005A1ABD">
      <w:pPr>
        <w:pStyle w:val="a4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Она определена текущей транзакцией, которая не завершена на момент удаления </w:t>
      </w:r>
    </w:p>
    <w:p w:rsidR="008311BC" w:rsidRDefault="008311BC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11BC" w:rsidRPr="008311BC" w:rsidRDefault="008311BC" w:rsidP="008311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311BC" w:rsidRPr="008311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83467"/>
    <w:multiLevelType w:val="hybridMultilevel"/>
    <w:tmpl w:val="3FACF7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753F1"/>
    <w:multiLevelType w:val="hybridMultilevel"/>
    <w:tmpl w:val="2AB4B8D4"/>
    <w:lvl w:ilvl="0" w:tplc="04B63DDA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75798"/>
    <w:multiLevelType w:val="hybridMultilevel"/>
    <w:tmpl w:val="785E242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7A6982"/>
    <w:multiLevelType w:val="hybridMultilevel"/>
    <w:tmpl w:val="CC1626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224F9"/>
    <w:multiLevelType w:val="hybridMultilevel"/>
    <w:tmpl w:val="3B7EBD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26672B"/>
    <w:multiLevelType w:val="hybridMultilevel"/>
    <w:tmpl w:val="777E97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D58D9"/>
    <w:multiLevelType w:val="hybridMultilevel"/>
    <w:tmpl w:val="A496A9CA"/>
    <w:lvl w:ilvl="0" w:tplc="04B63DDA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8F0D50"/>
    <w:multiLevelType w:val="hybridMultilevel"/>
    <w:tmpl w:val="C8EA6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A3237B"/>
    <w:multiLevelType w:val="hybridMultilevel"/>
    <w:tmpl w:val="2C3082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BD658A"/>
    <w:multiLevelType w:val="hybridMultilevel"/>
    <w:tmpl w:val="12D85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8"/>
  </w:num>
  <w:num w:numId="5">
    <w:abstractNumId w:val="9"/>
  </w:num>
  <w:num w:numId="6">
    <w:abstractNumId w:val="7"/>
  </w:num>
  <w:num w:numId="7">
    <w:abstractNumId w:val="0"/>
  </w:num>
  <w:num w:numId="8">
    <w:abstractNumId w:val="5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5C1"/>
    <w:rsid w:val="0013793B"/>
    <w:rsid w:val="0040189F"/>
    <w:rsid w:val="00445F7C"/>
    <w:rsid w:val="005A1ABD"/>
    <w:rsid w:val="00651A5E"/>
    <w:rsid w:val="008311BC"/>
    <w:rsid w:val="00881545"/>
    <w:rsid w:val="009355ED"/>
    <w:rsid w:val="00A621FA"/>
    <w:rsid w:val="00B81772"/>
    <w:rsid w:val="00CF75C1"/>
    <w:rsid w:val="00EC61BE"/>
    <w:rsid w:val="00F17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9E0CE"/>
  <w15:chartTrackingRefBased/>
  <w15:docId w15:val="{6E714FB7-B093-4836-A8A4-7E4E83A5E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17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Картинка"/>
    <w:uiPriority w:val="1"/>
    <w:qFormat/>
    <w:rsid w:val="00A621FA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  <w:jc w:val="center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651A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АКТ</Company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0109-03</dc:creator>
  <cp:keywords/>
  <dc:description/>
  <cp:lastModifiedBy>0109-03</cp:lastModifiedBy>
  <cp:revision>4</cp:revision>
  <dcterms:created xsi:type="dcterms:W3CDTF">2024-04-03T09:43:00Z</dcterms:created>
  <dcterms:modified xsi:type="dcterms:W3CDTF">2024-04-03T11:19:00Z</dcterms:modified>
</cp:coreProperties>
</file>