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6738" w14:textId="71C90DA1" w:rsidR="00377ADC" w:rsidRDefault="00377ADC" w:rsidP="00377AD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 breve</w:t>
      </w:r>
    </w:p>
    <w:p w14:paraId="2E3EE994" w14:textId="77777777" w:rsidR="00377ADC" w:rsidRDefault="00377ADC" w:rsidP="0064239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0242C2" w14:textId="63B1921A" w:rsidR="005952D5" w:rsidRPr="00642395" w:rsidRDefault="00642395" w:rsidP="00642395">
      <w:pPr>
        <w:jc w:val="both"/>
        <w:rPr>
          <w:rFonts w:ascii="Arial" w:hAnsi="Arial" w:cs="Arial"/>
          <w:sz w:val="24"/>
          <w:szCs w:val="24"/>
        </w:rPr>
      </w:pPr>
      <w:r w:rsidRPr="00642395">
        <w:rPr>
          <w:rFonts w:ascii="Arial" w:hAnsi="Arial" w:cs="Arial"/>
          <w:b/>
          <w:bCs/>
          <w:sz w:val="24"/>
          <w:szCs w:val="24"/>
        </w:rPr>
        <w:t xml:space="preserve">Procesar movilidad: </w:t>
      </w:r>
      <w:r>
        <w:rPr>
          <w:rFonts w:ascii="Arial" w:hAnsi="Arial" w:cs="Arial"/>
          <w:sz w:val="24"/>
          <w:szCs w:val="24"/>
        </w:rPr>
        <w:t xml:space="preserve">El alumno captura la solicitud y los requisitos. </w:t>
      </w:r>
      <w:r w:rsidR="008C06FF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coordinador</w:t>
      </w:r>
      <w:r w:rsidR="008C06FF">
        <w:rPr>
          <w:rFonts w:ascii="Arial" w:hAnsi="Arial" w:cs="Arial"/>
          <w:sz w:val="24"/>
          <w:szCs w:val="24"/>
        </w:rPr>
        <w:t xml:space="preserve"> de origen </w:t>
      </w:r>
      <w:r>
        <w:rPr>
          <w:rFonts w:ascii="Arial" w:hAnsi="Arial" w:cs="Arial"/>
          <w:sz w:val="24"/>
          <w:szCs w:val="24"/>
        </w:rPr>
        <w:t xml:space="preserve">evalúa los documentos capturados por el alumno. El coordinador envía los correos pertinentes al otro coordinador. El coordinador de la institución destino evalúa los documentos y </w:t>
      </w:r>
      <w:r w:rsidR="008C06F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esponde al correo. </w:t>
      </w:r>
      <w:r w:rsidR="00773F10">
        <w:rPr>
          <w:rFonts w:ascii="Arial" w:hAnsi="Arial" w:cs="Arial"/>
          <w:sz w:val="24"/>
          <w:szCs w:val="24"/>
        </w:rPr>
        <w:t xml:space="preserve">El coordinador de origen recibe la respuesta del correo de aceptación. </w:t>
      </w:r>
      <w:r>
        <w:rPr>
          <w:rFonts w:ascii="Arial" w:hAnsi="Arial" w:cs="Arial"/>
          <w:sz w:val="24"/>
          <w:szCs w:val="24"/>
        </w:rPr>
        <w:t>El coordinador de la institución origen pasa la solicitud y documentación</w:t>
      </w:r>
      <w:r w:rsidR="008C06FF">
        <w:rPr>
          <w:rFonts w:ascii="Arial" w:hAnsi="Arial" w:cs="Arial"/>
          <w:sz w:val="24"/>
          <w:szCs w:val="24"/>
        </w:rPr>
        <w:t xml:space="preserve"> al jefe de división de estudios</w:t>
      </w:r>
      <w:r>
        <w:rPr>
          <w:rFonts w:ascii="Arial" w:hAnsi="Arial" w:cs="Arial"/>
          <w:sz w:val="24"/>
          <w:szCs w:val="24"/>
        </w:rPr>
        <w:t xml:space="preserve">. El jefe de división de estudios firma los documentos y aprueba la solicitud. El alumno </w:t>
      </w:r>
      <w:r w:rsidR="00E77317">
        <w:rPr>
          <w:rFonts w:ascii="Arial" w:hAnsi="Arial" w:cs="Arial"/>
          <w:sz w:val="24"/>
          <w:szCs w:val="24"/>
        </w:rPr>
        <w:t>recibe su carta de aceptación y se va de movilidad.</w:t>
      </w:r>
    </w:p>
    <w:sectPr w:rsidR="005952D5" w:rsidRPr="00642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95"/>
    <w:rsid w:val="00377ADC"/>
    <w:rsid w:val="005952D5"/>
    <w:rsid w:val="00642395"/>
    <w:rsid w:val="00773F10"/>
    <w:rsid w:val="008C06FF"/>
    <w:rsid w:val="00E7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A44"/>
  <w15:chartTrackingRefBased/>
  <w15:docId w15:val="{259CADFB-18CE-4F5A-AC8E-9CD33810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CITLALY FLORES MASCAREO</dc:creator>
  <cp:keywords/>
  <dc:description/>
  <cp:lastModifiedBy>AMERICA CITLALY FLORES MASCAREO</cp:lastModifiedBy>
  <cp:revision>5</cp:revision>
  <dcterms:created xsi:type="dcterms:W3CDTF">2023-03-13T20:29:00Z</dcterms:created>
  <dcterms:modified xsi:type="dcterms:W3CDTF">2023-03-19T04:02:00Z</dcterms:modified>
</cp:coreProperties>
</file>