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387C" w:rsidP="0095387C" w:rsidRDefault="00735D71" w14:paraId="57189D96" w14:textId="77777777">
      <w:pPr>
        <w:pStyle w:val="Ttulo"/>
        <w:rPr>
          <w:rStyle w:val="LabTitleInstVersred"/>
        </w:rPr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E4CA80DEBD1A4429842363E82B9E52B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87DB2">
            <w:t>Packet Tracer: Implementación de conectividad básica</w:t>
          </w:r>
        </w:sdtContent>
      </w:sdt>
      <w:r w:rsidR="00887DB2">
        <w:rPr>
          <w:rStyle w:val="LabTitleInstVersred"/>
        </w:rPr>
        <w:t xml:space="preserve"> </w:t>
      </w:r>
    </w:p>
    <w:p w:rsidR="0095387C" w:rsidP="0095387C" w:rsidRDefault="0095387C" w14:paraId="66625C94" w14:textId="77777777">
      <w:pPr>
        <w:pStyle w:val="Ttulo"/>
      </w:pPr>
    </w:p>
    <w:p w:rsidRPr="00BB73FF" w:rsidR="000A0A77" w:rsidP="0095387C" w:rsidRDefault="000A0A77" w14:paraId="668698D8" w14:textId="77777777">
      <w:pPr>
        <w:pStyle w:val="Ttulo"/>
      </w:pPr>
      <w:r>
        <w:t>Tabla de asignación de direcciones</w:t>
      </w:r>
    </w:p>
    <w:tbl>
      <w:tblPr>
        <w:tblW w:w="9627" w:type="dxa"/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la muestra el direccionamiento del dispositivo, la interfaz, la dirección IP y la máscara de subred."/>
      </w:tblPr>
      <w:tblGrid>
        <w:gridCol w:w="2067"/>
        <w:gridCol w:w="2250"/>
        <w:gridCol w:w="2610"/>
        <w:gridCol w:w="2700"/>
      </w:tblGrid>
      <w:tr w:rsidR="000A0A77" w:rsidTr="000A0A77" w14:paraId="019F93E0" w14:textId="77777777">
        <w:trPr>
          <w:cantSplit/>
          <w:jc w:val="center"/>
        </w:trPr>
        <w:tc>
          <w:tcPr>
            <w:tcW w:w="206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  <w:tl2br w:val="nil"/>
              <w:tr2bl w:val="nil"/>
            </w:tcBorders>
            <w:shd w:val="clear" w:color="auto" w:fill="DBE5F1"/>
            <w:vAlign w:val="bottom"/>
          </w:tcPr>
          <w:p w:rsidRPr="00E87D62" w:rsidR="000A0A77" w:rsidP="004663E5" w:rsidRDefault="000A0A77" w14:paraId="54A272B4" w14:textId="77777777">
            <w:pPr>
              <w:pStyle w:val="TableHeading"/>
              <w:keepNext w:val="0"/>
              <w:widowControl w:val="0"/>
            </w:pPr>
            <w:r>
              <w:t>Dispositivo</w:t>
            </w:r>
          </w:p>
        </w:tc>
        <w:tc>
          <w:tcPr>
            <w:tcW w:w="225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  <w:tl2br w:val="nil"/>
              <w:tr2bl w:val="nil"/>
            </w:tcBorders>
            <w:shd w:val="clear" w:color="auto" w:fill="DBE5F1"/>
            <w:vAlign w:val="bottom"/>
          </w:tcPr>
          <w:p w:rsidRPr="00E87D62" w:rsidR="000A0A77" w:rsidP="004663E5" w:rsidRDefault="000A0A77" w14:paraId="7717543B" w14:textId="77777777">
            <w:pPr>
              <w:pStyle w:val="TableHeading"/>
              <w:keepNext w:val="0"/>
              <w:widowControl w:val="0"/>
            </w:pPr>
            <w:r>
              <w:t>Interfaz</w:t>
            </w:r>
          </w:p>
        </w:tc>
        <w:tc>
          <w:tcPr>
            <w:tcW w:w="261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  <w:tl2br w:val="nil"/>
              <w:tr2bl w:val="nil"/>
            </w:tcBorders>
            <w:shd w:val="clear" w:color="auto" w:fill="DBE5F1"/>
            <w:vAlign w:val="bottom"/>
          </w:tcPr>
          <w:p w:rsidRPr="00E87D62" w:rsidR="000A0A77" w:rsidP="004663E5" w:rsidRDefault="000A0A77" w14:paraId="55074A67" w14:textId="77777777">
            <w:pPr>
              <w:pStyle w:val="TableHeading"/>
              <w:keepNext w:val="0"/>
              <w:widowControl w:val="0"/>
            </w:pPr>
            <w:r>
              <w:t>Dirección IP</w:t>
            </w:r>
          </w:p>
        </w:tc>
        <w:tc>
          <w:tcPr>
            <w:tcW w:w="27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  <w:tl2br w:val="nil"/>
              <w:tr2bl w:val="nil"/>
            </w:tcBorders>
            <w:shd w:val="clear" w:color="auto" w:fill="DBE5F1"/>
            <w:vAlign w:val="bottom"/>
          </w:tcPr>
          <w:p w:rsidRPr="00E87D62" w:rsidR="000A0A77" w:rsidP="004663E5" w:rsidRDefault="000A0A77" w14:paraId="13BE2BB6" w14:textId="77777777">
            <w:pPr>
              <w:pStyle w:val="TableHeading"/>
              <w:keepNext w:val="0"/>
              <w:widowControl w:val="0"/>
            </w:pPr>
            <w:r>
              <w:t>Máscara de subred</w:t>
            </w:r>
          </w:p>
        </w:tc>
      </w:tr>
      <w:tr w:rsidR="000A0A77" w:rsidTr="000A0A77" w14:paraId="7866ABE3" w14:textId="77777777">
        <w:trPr>
          <w:cantSplit/>
          <w:jc w:val="center"/>
        </w:trPr>
        <w:tc>
          <w:tcPr>
            <w:tcW w:w="2067" w:type="dxa"/>
            <w:vAlign w:val="bottom"/>
          </w:tcPr>
          <w:p w:rsidRPr="00E87D62" w:rsidR="000A0A77" w:rsidP="004663E5" w:rsidRDefault="000A0A77" w14:paraId="61F8B909" w14:textId="77777777">
            <w:pPr>
              <w:pStyle w:val="TableText"/>
              <w:widowControl w:val="0"/>
            </w:pPr>
            <w:r>
              <w:t>S1</w:t>
            </w:r>
          </w:p>
        </w:tc>
        <w:tc>
          <w:tcPr>
            <w:tcW w:w="2250" w:type="dxa"/>
            <w:vAlign w:val="bottom"/>
          </w:tcPr>
          <w:p w:rsidRPr="00E87D62" w:rsidR="000A0A77" w:rsidP="004663E5" w:rsidRDefault="000A0A77" w14:paraId="1DDF851C" w14:textId="77777777">
            <w:pPr>
              <w:pStyle w:val="TableText"/>
              <w:widowControl w:val="0"/>
            </w:pPr>
            <w:r>
              <w:t>VLAN 1</w:t>
            </w:r>
          </w:p>
        </w:tc>
        <w:tc>
          <w:tcPr>
            <w:tcW w:w="2610" w:type="dxa"/>
            <w:vAlign w:val="bottom"/>
          </w:tcPr>
          <w:p w:rsidRPr="00E87D62" w:rsidR="000A0A77" w:rsidP="004663E5" w:rsidRDefault="000A0A77" w14:paraId="23024543" w14:textId="77777777">
            <w:pPr>
              <w:pStyle w:val="TableText"/>
              <w:widowControl w:val="0"/>
            </w:pPr>
            <w:r>
              <w:t>192.168.1.253</w:t>
            </w:r>
          </w:p>
        </w:tc>
        <w:tc>
          <w:tcPr>
            <w:tcW w:w="2700" w:type="dxa"/>
            <w:vAlign w:val="bottom"/>
          </w:tcPr>
          <w:p w:rsidRPr="00E87D62" w:rsidR="000A0A77" w:rsidP="004663E5" w:rsidRDefault="000A0A77" w14:paraId="2927D6C2" w14:textId="77777777">
            <w:pPr>
              <w:pStyle w:val="TableText"/>
              <w:widowControl w:val="0"/>
            </w:pPr>
            <w:r>
              <w:t>255.255.255.0</w:t>
            </w:r>
          </w:p>
        </w:tc>
      </w:tr>
      <w:tr w:rsidR="000A0A77" w:rsidTr="000A0A77" w14:paraId="0138EB3C" w14:textId="77777777">
        <w:trPr>
          <w:cantSplit/>
          <w:jc w:val="center"/>
        </w:trPr>
        <w:tc>
          <w:tcPr>
            <w:tcW w:w="2067" w:type="dxa"/>
            <w:vAlign w:val="bottom"/>
          </w:tcPr>
          <w:p w:rsidRPr="00E87D62" w:rsidR="000A0A77" w:rsidP="004663E5" w:rsidRDefault="000A0A77" w14:paraId="15DD1462" w14:textId="77777777">
            <w:pPr>
              <w:pStyle w:val="TableText"/>
              <w:widowControl w:val="0"/>
            </w:pPr>
            <w:r>
              <w:t>S2</w:t>
            </w:r>
          </w:p>
        </w:tc>
        <w:tc>
          <w:tcPr>
            <w:tcW w:w="2250" w:type="dxa"/>
            <w:vAlign w:val="bottom"/>
          </w:tcPr>
          <w:p w:rsidRPr="00E87D62" w:rsidR="000A0A77" w:rsidP="004663E5" w:rsidRDefault="000A0A77" w14:paraId="5D63C340" w14:textId="77777777">
            <w:pPr>
              <w:pStyle w:val="TableText"/>
              <w:widowControl w:val="0"/>
            </w:pPr>
            <w:r>
              <w:t>VLAN 1</w:t>
            </w:r>
          </w:p>
        </w:tc>
        <w:tc>
          <w:tcPr>
            <w:tcW w:w="2610" w:type="dxa"/>
            <w:vAlign w:val="bottom"/>
          </w:tcPr>
          <w:p w:rsidRPr="00E87D62" w:rsidR="000A0A77" w:rsidP="004663E5" w:rsidRDefault="000A0A77" w14:paraId="57464B4F" w14:textId="77777777">
            <w:pPr>
              <w:pStyle w:val="TableText"/>
              <w:widowControl w:val="0"/>
            </w:pPr>
            <w:r>
              <w:t>192.168.1.254</w:t>
            </w:r>
          </w:p>
        </w:tc>
        <w:tc>
          <w:tcPr>
            <w:tcW w:w="2700" w:type="dxa"/>
            <w:vAlign w:val="bottom"/>
          </w:tcPr>
          <w:p w:rsidRPr="00E87D62" w:rsidR="000A0A77" w:rsidP="004663E5" w:rsidRDefault="000A0A77" w14:paraId="3EC40677" w14:textId="77777777">
            <w:pPr>
              <w:pStyle w:val="TableText"/>
              <w:widowControl w:val="0"/>
            </w:pPr>
            <w:r>
              <w:t>255.255.255.0</w:t>
            </w:r>
          </w:p>
        </w:tc>
      </w:tr>
      <w:tr w:rsidR="000A0A77" w:rsidTr="000A0A77" w14:paraId="5F73CF04" w14:textId="77777777">
        <w:trPr>
          <w:cantSplit/>
          <w:jc w:val="center"/>
        </w:trPr>
        <w:tc>
          <w:tcPr>
            <w:tcW w:w="2067" w:type="dxa"/>
            <w:vAlign w:val="bottom"/>
          </w:tcPr>
          <w:p w:rsidRPr="00E87D62" w:rsidR="000A0A77" w:rsidP="004663E5" w:rsidRDefault="000A0A77" w14:paraId="7FA514C4" w14:textId="77777777">
            <w:pPr>
              <w:pStyle w:val="TableText"/>
              <w:widowControl w:val="0"/>
            </w:pPr>
            <w:r>
              <w:t>PC1</w:t>
            </w:r>
          </w:p>
        </w:tc>
        <w:tc>
          <w:tcPr>
            <w:tcW w:w="2250" w:type="dxa"/>
            <w:vAlign w:val="bottom"/>
          </w:tcPr>
          <w:p w:rsidRPr="00E87D62" w:rsidR="000A0A77" w:rsidP="004663E5" w:rsidRDefault="000A0A77" w14:paraId="7B1A9757" w14:textId="77777777">
            <w:pPr>
              <w:pStyle w:val="TableText"/>
              <w:widowControl w:val="0"/>
            </w:pPr>
            <w:r>
              <w:t>NIC</w:t>
            </w:r>
          </w:p>
        </w:tc>
        <w:tc>
          <w:tcPr>
            <w:tcW w:w="2610" w:type="dxa"/>
            <w:vAlign w:val="bottom"/>
          </w:tcPr>
          <w:p w:rsidRPr="00E87D62" w:rsidR="000A0A77" w:rsidP="004663E5" w:rsidRDefault="000A0A77" w14:paraId="462CDED0" w14:textId="77777777">
            <w:pPr>
              <w:pStyle w:val="TableText"/>
              <w:widowControl w:val="0"/>
            </w:pPr>
            <w:r>
              <w:t>192.168.1.1</w:t>
            </w:r>
          </w:p>
        </w:tc>
        <w:tc>
          <w:tcPr>
            <w:tcW w:w="2700" w:type="dxa"/>
            <w:vAlign w:val="bottom"/>
          </w:tcPr>
          <w:p w:rsidRPr="00E87D62" w:rsidR="000A0A77" w:rsidP="004663E5" w:rsidRDefault="000A0A77" w14:paraId="426CB54B" w14:textId="77777777">
            <w:pPr>
              <w:pStyle w:val="TableText"/>
              <w:widowControl w:val="0"/>
            </w:pPr>
            <w:r>
              <w:t>255.255.255.0</w:t>
            </w:r>
          </w:p>
        </w:tc>
      </w:tr>
      <w:tr w:rsidR="000A0A77" w:rsidTr="000A0A77" w14:paraId="0AE989B2" w14:textId="77777777">
        <w:trPr>
          <w:cantSplit/>
          <w:jc w:val="center"/>
        </w:trPr>
        <w:tc>
          <w:tcPr>
            <w:tcW w:w="2067" w:type="dxa"/>
            <w:vAlign w:val="bottom"/>
          </w:tcPr>
          <w:p w:rsidRPr="00E87D62" w:rsidR="000A0A77" w:rsidP="004663E5" w:rsidRDefault="000A0A77" w14:paraId="78D9C54F" w14:textId="77777777">
            <w:pPr>
              <w:pStyle w:val="TableText"/>
              <w:widowControl w:val="0"/>
            </w:pPr>
            <w:r>
              <w:t>PC2</w:t>
            </w:r>
          </w:p>
        </w:tc>
        <w:tc>
          <w:tcPr>
            <w:tcW w:w="2250" w:type="dxa"/>
            <w:vAlign w:val="bottom"/>
          </w:tcPr>
          <w:p w:rsidRPr="00E87D62" w:rsidR="000A0A77" w:rsidP="004663E5" w:rsidRDefault="000A0A77" w14:paraId="55736760" w14:textId="77777777">
            <w:pPr>
              <w:pStyle w:val="TableText"/>
              <w:widowControl w:val="0"/>
            </w:pPr>
            <w:r>
              <w:t>NIC</w:t>
            </w:r>
          </w:p>
        </w:tc>
        <w:tc>
          <w:tcPr>
            <w:tcW w:w="2610" w:type="dxa"/>
            <w:vAlign w:val="bottom"/>
          </w:tcPr>
          <w:p w:rsidRPr="00E87D62" w:rsidR="000A0A77" w:rsidP="004663E5" w:rsidRDefault="000A0A77" w14:paraId="4751BB7F" w14:textId="77777777">
            <w:pPr>
              <w:pStyle w:val="TableText"/>
              <w:widowControl w:val="0"/>
            </w:pPr>
            <w:r>
              <w:t>192.168.1.2</w:t>
            </w:r>
          </w:p>
        </w:tc>
        <w:tc>
          <w:tcPr>
            <w:tcW w:w="2700" w:type="dxa"/>
            <w:vAlign w:val="bottom"/>
          </w:tcPr>
          <w:p w:rsidRPr="00E87D62" w:rsidR="000A0A77" w:rsidP="004663E5" w:rsidRDefault="000A0A77" w14:paraId="2592C703" w14:textId="77777777">
            <w:pPr>
              <w:pStyle w:val="TableText"/>
              <w:widowControl w:val="0"/>
            </w:pPr>
            <w:r>
              <w:t>255.255.255.0</w:t>
            </w:r>
          </w:p>
        </w:tc>
      </w:tr>
    </w:tbl>
    <w:p w:rsidR="000A0A77" w:rsidP="000A0A77" w:rsidRDefault="000A0A77" w14:paraId="3C542FB5" w14:textId="77777777">
      <w:pPr>
        <w:pStyle w:val="Ttulo1"/>
        <w:keepNext w:val="0"/>
        <w:widowControl w:val="0"/>
        <w:numPr>
          <w:ilvl w:val="0"/>
          <w:numId w:val="3"/>
        </w:numPr>
      </w:pPr>
      <w:r>
        <w:t>Objetivos</w:t>
      </w:r>
    </w:p>
    <w:p w:rsidRPr="00267208" w:rsidR="000A0A77" w:rsidP="000A0A77" w:rsidRDefault="000A0A77" w14:paraId="04B6F585" w14:textId="77777777">
      <w:pPr>
        <w:pStyle w:val="BodyTextL25"/>
        <w:widowControl w:val="0"/>
        <w:rPr>
          <w:b/>
        </w:rPr>
      </w:pPr>
      <w:r>
        <w:rPr>
          <w:b/>
        </w:rPr>
        <w:t>Parte 1: Realizar una configuración básica en S1 y S2</w:t>
      </w:r>
    </w:p>
    <w:p w:rsidRPr="00A654C4" w:rsidR="000A0A77" w:rsidP="000A0A77" w:rsidRDefault="000A0A77" w14:paraId="79F59CB8" w14:textId="77777777">
      <w:pPr>
        <w:pStyle w:val="BodyTextL25"/>
        <w:widowControl w:val="0"/>
        <w:rPr>
          <w:b/>
        </w:rPr>
      </w:pPr>
      <w:r>
        <w:rPr>
          <w:b/>
        </w:rPr>
        <w:t>Paso 2: Configurar las PC</w:t>
      </w:r>
    </w:p>
    <w:p w:rsidRPr="00A654C4" w:rsidR="000A0A77" w:rsidP="000A0A77" w:rsidRDefault="000A0A77" w14:paraId="5E8A41E4" w14:textId="77777777">
      <w:pPr>
        <w:pStyle w:val="BodyTextL25"/>
        <w:widowControl w:val="0"/>
        <w:rPr>
          <w:b/>
        </w:rPr>
      </w:pPr>
      <w:r>
        <w:rPr>
          <w:b/>
        </w:rPr>
        <w:t>Parte 3: Configurar la interfaz de administración de switches</w:t>
      </w:r>
    </w:p>
    <w:p w:rsidRPr="00C07FD9" w:rsidR="000A0A77" w:rsidP="000A0A77" w:rsidRDefault="000A0A77" w14:paraId="790EBC30" w14:textId="77777777">
      <w:pPr>
        <w:pStyle w:val="Ttulo1"/>
        <w:numPr>
          <w:ilvl w:val="0"/>
          <w:numId w:val="3"/>
        </w:numPr>
      </w:pPr>
      <w:r>
        <w:t>Aspectos básicos</w:t>
      </w:r>
    </w:p>
    <w:p w:rsidRPr="00C84B1F" w:rsidR="000A0A77" w:rsidP="000A0A77" w:rsidRDefault="000A0A77" w14:paraId="45568103" w14:textId="77777777">
      <w:pPr>
        <w:pStyle w:val="BodyTextL25"/>
      </w:pPr>
      <w:r>
        <w:t xml:space="preserve">En esta actividad, primero creará una configuración básica de conmutador. A continuación, implementará conectividad básica mediante la configuración de la asignación de direcciones IP en switches y PC. Cuando se complete la configuración de direccionamiento IP, usará varios comandos </w:t>
      </w:r>
      <w:r w:rsidRPr="001C25EF">
        <w:rPr>
          <w:b/>
        </w:rPr>
        <w:t>show</w:t>
      </w:r>
      <w:r>
        <w:t xml:space="preserve"> para verificar la configuración y usará el comando </w:t>
      </w:r>
      <w:r>
        <w:rPr>
          <w:b/>
        </w:rPr>
        <w:t>ping</w:t>
      </w:r>
      <w:r>
        <w:t>para verificar la conectividad básica entre dispositivos.</w:t>
      </w:r>
    </w:p>
    <w:p w:rsidR="00F336C7" w:rsidP="00F336C7" w:rsidRDefault="00F336C7" w14:paraId="22A0286F" w14:textId="77777777">
      <w:pPr>
        <w:pStyle w:val="Ttulo1"/>
      </w:pPr>
      <w:r>
        <w:t>Instrucciones</w:t>
      </w:r>
    </w:p>
    <w:p w:rsidRPr="004C0909" w:rsidR="000A0A77" w:rsidP="00F6123B" w:rsidRDefault="000A0A77" w14:paraId="753BE3B7" w14:textId="77777777">
      <w:pPr>
        <w:pStyle w:val="Ttulo2"/>
      </w:pPr>
      <w:r>
        <w:t>Realizar una configuración básica en el S1 y el S2</w:t>
      </w:r>
    </w:p>
    <w:p w:rsidR="000A0A77" w:rsidP="000A0A77" w:rsidRDefault="000A0A77" w14:paraId="159BE8EE" w14:textId="77777777">
      <w:pPr>
        <w:pStyle w:val="BodyTextL25"/>
      </w:pPr>
      <w:r>
        <w:t>Complete los siguientes pasos en el S1 y el S2.</w:t>
      </w:r>
    </w:p>
    <w:p w:rsidR="000A0A77" w:rsidP="00F6123B" w:rsidRDefault="000A0A77" w14:paraId="1943B945" w14:textId="77777777">
      <w:pPr>
        <w:pStyle w:val="Ttulo3"/>
      </w:pPr>
      <w:r>
        <w:t>Configure un nombre de host en el S1.</w:t>
      </w:r>
    </w:p>
    <w:p w:rsidRPr="0090674B" w:rsidR="000A0A77" w:rsidP="000A0A77" w:rsidRDefault="000A0A77" w14:paraId="5627587E" w14:textId="77777777">
      <w:pPr>
        <w:pStyle w:val="SubStepAlpha"/>
      </w:pPr>
      <w:r>
        <w:t>Haga clic en S1 y luego en la ficha CLI.</w:t>
      </w:r>
    </w:p>
    <w:p w:rsidR="000A0A77" w:rsidP="000A0A77" w:rsidRDefault="000A0A77" w14:paraId="3E7ABE1A" w14:textId="77777777">
      <w:pPr>
        <w:pStyle w:val="SubStepAlpha"/>
      </w:pPr>
      <w:r>
        <w:t>Introduzca el comando correcto para configurar el nombre de host S1.</w:t>
      </w:r>
    </w:p>
    <w:p w:rsidR="000A0A77" w:rsidP="00F6123B" w:rsidRDefault="000A0A77" w14:paraId="05DBCD9B" w14:textId="77777777">
      <w:pPr>
        <w:pStyle w:val="Ttulo3"/>
      </w:pPr>
      <w:r>
        <w:t xml:space="preserve">Configure la consola y las contraseñas cifradas de modo EXEC privilegiado. </w:t>
      </w:r>
    </w:p>
    <w:p w:rsidRPr="0090674B" w:rsidR="000A0A77" w:rsidP="000A0A77" w:rsidRDefault="000A0A77" w14:paraId="5C6B64D6" w14:textId="77777777">
      <w:pPr>
        <w:pStyle w:val="SubStepAlpha"/>
        <w:numPr>
          <w:ilvl w:val="3"/>
          <w:numId w:val="12"/>
        </w:numPr>
      </w:pPr>
      <w:r>
        <w:t xml:space="preserve">Use </w:t>
      </w:r>
      <w:r w:rsidRPr="00EA25C0">
        <w:rPr>
          <w:b/>
        </w:rPr>
        <w:t>cisco</w:t>
      </w:r>
      <w:r>
        <w:t xml:space="preserve"> como la contraseña de la consola.</w:t>
      </w:r>
    </w:p>
    <w:p w:rsidRPr="00C23260" w:rsidR="000A0A77" w:rsidP="000A0A77" w:rsidRDefault="000A0A77" w14:paraId="1F08420E" w14:textId="77777777">
      <w:pPr>
        <w:pStyle w:val="SubStepAlpha"/>
        <w:numPr>
          <w:ilvl w:val="3"/>
          <w:numId w:val="12"/>
        </w:numPr>
      </w:pPr>
      <w:r>
        <w:t xml:space="preserve">Use </w:t>
      </w:r>
      <w:r w:rsidRPr="00EA25C0">
        <w:rPr>
          <w:b/>
        </w:rPr>
        <w:t>class</w:t>
      </w:r>
      <w:r>
        <w:t xml:space="preserve"> para la contraseña del modo EXEC privilegiado.</w:t>
      </w:r>
    </w:p>
    <w:p w:rsidR="000A0A77" w:rsidP="00F6123B" w:rsidRDefault="000A0A77" w14:paraId="1ADAE489" w14:textId="77777777">
      <w:pPr>
        <w:pStyle w:val="Ttulo3"/>
      </w:pPr>
      <w:r>
        <w:t>Verifique la configuración de contraseñas para el S1.</w:t>
      </w:r>
    </w:p>
    <w:p w:rsidRPr="000A0A77" w:rsidR="000A0A77" w:rsidP="0077460F" w:rsidRDefault="000A0A77" w14:paraId="5A7E2041" w14:textId="77777777">
      <w:pPr>
        <w:pStyle w:val="Ttulo4"/>
      </w:pPr>
      <w:r>
        <w:t>Pregunta:</w:t>
      </w:r>
    </w:p>
    <w:p w:rsidR="000A0A77" w:rsidP="0077460F" w:rsidRDefault="000A0A77" w14:paraId="33A83834" w14:textId="62E68CCE">
      <w:pPr>
        <w:pStyle w:val="BodyTextL25"/>
        <w:widowControl w:val="0"/>
        <w:spacing w:before="0"/>
      </w:pPr>
      <w:r w:rsidR="000A0A77">
        <w:rPr/>
        <w:t>¿Cómo puede verificar que ambas contraseñas se hayan configurado correctamente?</w:t>
      </w:r>
    </w:p>
    <w:p w:rsidR="000A0A77" w:rsidP="000A0A77" w:rsidRDefault="000A0A77" w14:paraId="5780ED85" w14:textId="77777777">
      <w:pPr>
        <w:pStyle w:val="AnswerLineL25"/>
      </w:pPr>
      <w:r>
        <w:t>Escriba sus respuestas aquí.</w:t>
      </w:r>
    </w:p>
    <w:p w:rsidR="000A0A77" w:rsidP="00F6123B" w:rsidRDefault="000A0A77" w14:paraId="0824DDDD" w14:textId="77777777">
      <w:pPr>
        <w:pStyle w:val="Ttulo3"/>
        <w:rPr/>
      </w:pPr>
      <w:r w:rsidR="000A0A77">
        <w:rPr/>
        <w:t>Configure un aviso de MOTD.</w:t>
      </w:r>
    </w:p>
    <w:p w:rsidR="000A0A77" w:rsidP="0077460F" w:rsidRDefault="000A0A77" w14:paraId="096012E6" w14:textId="77777777">
      <w:pPr>
        <w:pStyle w:val="BodyTextL25"/>
        <w:keepNext/>
      </w:pPr>
      <w:r>
        <w:t>Utilice un texto de aviso adecuado para advertir contra el acceso no autorizado. El siguiente texto es un ejemplo:</w:t>
      </w:r>
    </w:p>
    <w:p w:rsidRPr="00A654C4" w:rsidR="000A0A77" w:rsidP="000A0A77" w:rsidRDefault="000A0A77" w14:paraId="45C1AA17" w14:textId="77777777">
      <w:pPr>
        <w:pStyle w:val="BodyTextL25"/>
        <w:widowControl w:val="0"/>
        <w:ind w:left="720"/>
        <w:rPr>
          <w:b/>
        </w:rPr>
      </w:pPr>
      <w:r>
        <w:rPr>
          <w:b/>
        </w:rPr>
        <w:t>Acceso autorizado únicamente. Los infractores se procesarán en la medida en que lo permita la ley.</w:t>
      </w:r>
    </w:p>
    <w:p w:rsidR="000A0A77" w:rsidP="00F6123B" w:rsidRDefault="000A0A77" w14:paraId="31A71876" w14:textId="77777777">
      <w:pPr>
        <w:pStyle w:val="Ttulo3"/>
      </w:pPr>
      <w:r>
        <w:t>Guarde el archivo de configuración en la NVRAM.</w:t>
      </w:r>
    </w:p>
    <w:p w:rsidRPr="000A0A77" w:rsidR="000A0A77" w:rsidP="00860EFE" w:rsidRDefault="000A0A77" w14:paraId="7262341E" w14:textId="77777777">
      <w:pPr>
        <w:pStyle w:val="Ttulo4"/>
      </w:pPr>
      <w:r>
        <w:t>Pregunta:</w:t>
      </w:r>
    </w:p>
    <w:p w:rsidRPr="00012E29" w:rsidR="000A0A77" w:rsidP="00860EFE" w:rsidRDefault="000A0A77" w14:paraId="3C764727" w14:textId="3E64C674">
      <w:pPr>
        <w:pStyle w:val="BodyTextL25"/>
        <w:widowControl w:val="0"/>
        <w:spacing w:before="0"/>
        <w:rPr>
          <w:lang w:val="es-MX"/>
        </w:rPr>
      </w:pPr>
      <w:r w:rsidR="000A0A77">
        <w:rPr/>
        <w:t>¿Qué comando emite para realizar este paso?</w:t>
      </w:r>
      <w:r w:rsidR="00092865">
        <w:rPr/>
        <w:t xml:space="preserve"> </w:t>
      </w:r>
    </w:p>
    <w:p w:rsidR="000A0A77" w:rsidP="00860EFE" w:rsidRDefault="000A0A77" w14:paraId="20947E82" w14:textId="77777777">
      <w:pPr>
        <w:pStyle w:val="AnswerLineL25"/>
      </w:pPr>
      <w:r>
        <w:t>Escriba sus respuestas aquí.</w:t>
      </w:r>
    </w:p>
    <w:p w:rsidR="0095387C" w:rsidP="0095387C" w:rsidRDefault="0095387C" w14:paraId="7BC604CF" w14:textId="77777777">
      <w:pPr>
        <w:pStyle w:val="BodyTextL25"/>
      </w:pPr>
    </w:p>
    <w:p w:rsidRPr="0095387C" w:rsidR="0095387C" w:rsidP="0095387C" w:rsidRDefault="0095387C" w14:paraId="76B37341" w14:textId="77777777">
      <w:pPr>
        <w:pStyle w:val="BodyTextL25"/>
      </w:pPr>
    </w:p>
    <w:p w:rsidRPr="00A654C4" w:rsidR="000A0A77" w:rsidP="00F6123B" w:rsidRDefault="000A0A77" w14:paraId="5D5980C5" w14:textId="77777777">
      <w:pPr>
        <w:pStyle w:val="Ttulo3"/>
      </w:pPr>
      <w:r>
        <w:t>Repita los pasos 1 a 5 para el S2.</w:t>
      </w:r>
    </w:p>
    <w:p w:rsidR="000A0A77" w:rsidP="00F6123B" w:rsidRDefault="000A0A77" w14:paraId="4DADDEA8" w14:textId="77777777">
      <w:pPr>
        <w:pStyle w:val="Ttulo2"/>
      </w:pPr>
      <w:r>
        <w:t>Configurar las PC</w:t>
      </w:r>
    </w:p>
    <w:p w:rsidRPr="00A654C4" w:rsidR="000A0A77" w:rsidP="000A0A77" w:rsidRDefault="000A0A77" w14:paraId="2243ABC0" w14:textId="77777777">
      <w:pPr>
        <w:pStyle w:val="BodyTextL25"/>
      </w:pPr>
      <w:r>
        <w:t>Configure la PC1 y la PC2 con direcciones IP.</w:t>
      </w:r>
    </w:p>
    <w:p w:rsidRPr="00C07FD9" w:rsidR="000A0A77" w:rsidP="00F6123B" w:rsidRDefault="000A0A77" w14:paraId="19209AA0" w14:textId="77777777">
      <w:pPr>
        <w:pStyle w:val="Ttulo3"/>
        <w:numPr>
          <w:ilvl w:val="2"/>
          <w:numId w:val="15"/>
        </w:numPr>
      </w:pPr>
      <w:r>
        <w:t>Configure ambas PC con direcciones IP.</w:t>
      </w:r>
    </w:p>
    <w:p w:rsidRPr="0090674B" w:rsidR="000A0A77" w:rsidP="00860EFE" w:rsidRDefault="000A0A77" w14:paraId="12D8B69B" w14:textId="77777777">
      <w:pPr>
        <w:pStyle w:val="SubStepAlpha"/>
      </w:pPr>
      <w:r>
        <w:t>Haga clic en PC1 y luego en la ficha Escritorio.</w:t>
      </w:r>
    </w:p>
    <w:p w:rsidRPr="0090674B" w:rsidR="000A0A77" w:rsidP="00860EFE" w:rsidRDefault="000A0A77" w14:paraId="1EE220EB" w14:textId="77777777">
      <w:pPr>
        <w:pStyle w:val="SubStepAlpha"/>
      </w:pPr>
      <w:r>
        <w:t>Haga clic en Configuración de IP. En la tabla de direccionamiento anterior, puede ver que la dirección IP para la PC1 es 192.168.1.1 y la máscara de subred es 255.255.255.0. Introduzca esta información para la PC1 en la ventana Configuración de IP.</w:t>
      </w:r>
    </w:p>
    <w:p w:rsidR="000A0A77" w:rsidP="00860EFE" w:rsidRDefault="000A0A77" w14:paraId="64158B38" w14:textId="77777777">
      <w:pPr>
        <w:pStyle w:val="SubStepAlpha"/>
      </w:pPr>
      <w:r>
        <w:t>Repita los pasos 1a y 1b para la PC2.</w:t>
      </w:r>
    </w:p>
    <w:p w:rsidR="000A0A77" w:rsidP="000A0A77" w:rsidRDefault="000A0A77" w14:paraId="298AD7DC" w14:textId="77777777">
      <w:pPr>
        <w:pStyle w:val="Ttulo3"/>
      </w:pPr>
      <w:r>
        <w:t>Pruebe la conectividad a los switches.</w:t>
      </w:r>
    </w:p>
    <w:p w:rsidRPr="0090674B" w:rsidR="000A0A77" w:rsidP="000A0A77" w:rsidRDefault="000A0A77" w14:paraId="4E87D7B5" w14:textId="77777777">
      <w:pPr>
        <w:pStyle w:val="SubStepAlpha"/>
      </w:pPr>
      <w:r>
        <w:t>Haga clic en PC1. Cierre la ventana Configuración de IP si todavía está abierta. En la ficha Escritorio, haga clic en Símbolo del sistema.</w:t>
      </w:r>
    </w:p>
    <w:p w:rsidR="000A0A77" w:rsidP="000A0A77" w:rsidRDefault="000A0A77" w14:paraId="4C6B0ADA" w14:textId="77777777">
      <w:pPr>
        <w:pStyle w:val="SubStepAlpha"/>
      </w:pPr>
      <w:r>
        <w:t xml:space="preserve">Escriba el comando </w:t>
      </w:r>
      <w:r w:rsidRPr="00EA25C0">
        <w:rPr>
          <w:b/>
        </w:rPr>
        <w:t>ping</w:t>
      </w:r>
      <w:r>
        <w:t xml:space="preserve"> y la dirección IP para S1 y presione Enter.</w:t>
      </w:r>
    </w:p>
    <w:p w:rsidR="000A0A77" w:rsidP="000A0A77" w:rsidRDefault="000A0A77" w14:paraId="418C2DB4" w14:textId="77777777">
      <w:pPr>
        <w:pStyle w:val="CMD"/>
        <w:widowControl w:val="0"/>
      </w:pPr>
      <w:r>
        <w:t>Packet Tracer PC Línea de comandos 1.0</w:t>
      </w:r>
    </w:p>
    <w:p w:rsidR="000A0A77" w:rsidP="000A0A77" w:rsidRDefault="000A0A77" w14:paraId="39C22A6F" w14:textId="77777777">
      <w:pPr>
        <w:pStyle w:val="CMD"/>
        <w:widowControl w:val="0"/>
        <w:rPr>
          <w:b/>
        </w:rPr>
      </w:pPr>
      <w:r>
        <w:t xml:space="preserve">PC&gt; </w:t>
      </w:r>
      <w:r w:rsidRPr="00505240">
        <w:rPr>
          <w:b/>
        </w:rPr>
        <w:t>ping 192.168.1.253</w:t>
      </w:r>
    </w:p>
    <w:p w:rsidR="000A0A77" w:rsidP="000A0A77" w:rsidRDefault="000A0A77" w14:paraId="68E2A835" w14:textId="77777777">
      <w:pPr>
        <w:pStyle w:val="Ttulo4"/>
      </w:pPr>
      <w:r>
        <w:t>Pregunta:</w:t>
      </w:r>
    </w:p>
    <w:p w:rsidR="000A0A77" w:rsidP="00860EFE" w:rsidRDefault="000A0A77" w14:paraId="5A5BE8D2" w14:textId="5335E47C">
      <w:pPr>
        <w:pStyle w:val="BodyTextL50"/>
        <w:widowControl w:val="0"/>
        <w:spacing w:before="0"/>
      </w:pPr>
      <w:r w:rsidR="000A0A77">
        <w:rPr/>
        <w:t>¿Tuvo éxito? Explique.</w:t>
      </w:r>
      <w:r w:rsidR="003C3D76">
        <w:rPr/>
        <w:t xml:space="preserve"> </w:t>
      </w:r>
    </w:p>
    <w:p w:rsidR="000A0A77" w:rsidP="000A0A77" w:rsidRDefault="000A0A77" w14:paraId="12FFABE4" w14:textId="77777777">
      <w:pPr>
        <w:pStyle w:val="AnswerLineL50"/>
      </w:pPr>
      <w:r>
        <w:t>Escriba sus respuestas aquí.</w:t>
      </w:r>
    </w:p>
    <w:p w:rsidRPr="0095387C" w:rsidR="0095387C" w:rsidP="0095387C" w:rsidRDefault="0095387C" w14:paraId="7571F702" w14:textId="77777777">
      <w:pPr>
        <w:pStyle w:val="BodyTextL50"/>
      </w:pPr>
    </w:p>
    <w:p w:rsidR="000A0A77" w:rsidP="000A0A77" w:rsidRDefault="000A0A77" w14:paraId="301DF5DF" w14:textId="77777777">
      <w:pPr>
        <w:pStyle w:val="Ttulo2"/>
        <w:spacing w:after="0"/>
      </w:pPr>
      <w:r>
        <w:t>Configurar la interfaz de administración de switches</w:t>
      </w:r>
    </w:p>
    <w:p w:rsidRPr="00F052CC" w:rsidR="000A0A77" w:rsidP="000A0A77" w:rsidRDefault="000A0A77" w14:paraId="086E4674" w14:textId="77777777">
      <w:pPr>
        <w:pStyle w:val="BodyTextL25"/>
      </w:pPr>
      <w:r>
        <w:t>Configure el S1 y el S2 con una dirección IP.</w:t>
      </w:r>
    </w:p>
    <w:p w:rsidR="000A0A77" w:rsidP="000A0A77" w:rsidRDefault="000A0A77" w14:paraId="09918CD6" w14:textId="77777777">
      <w:pPr>
        <w:pStyle w:val="Ttulo3"/>
        <w:numPr>
          <w:ilvl w:val="2"/>
          <w:numId w:val="14"/>
        </w:numPr>
      </w:pPr>
      <w:r>
        <w:t>Configure el S1 con una dirección IP.</w:t>
      </w:r>
    </w:p>
    <w:p w:rsidR="00860EFE" w:rsidP="000A0A77" w:rsidRDefault="000A0A77" w14:paraId="2FD4A62A" w14:textId="77777777">
      <w:pPr>
        <w:pStyle w:val="BodyTextL25"/>
        <w:widowControl w:val="0"/>
      </w:pPr>
      <w:r>
        <w:t>Los switches pueden usarse como dispositivos plug-and-play. Esto significa que no necesitan configurarse para que funcionen. Los switches reenvían información desde un puerto hacia otro sobre la base de direcciones de control de acceso al medio (MAC).</w:t>
      </w:r>
    </w:p>
    <w:p w:rsidR="00860EFE" w:rsidP="00860EFE" w:rsidRDefault="00860EFE" w14:paraId="0BF76A7C" w14:textId="77777777">
      <w:pPr>
        <w:pStyle w:val="Ttulo4"/>
      </w:pPr>
      <w:r>
        <w:t>Pregunta:</w:t>
      </w:r>
    </w:p>
    <w:p w:rsidR="000A0A77" w:rsidP="00860EFE" w:rsidRDefault="000A0A77" w14:paraId="2DBCC6A1" w14:textId="393ED5D7">
      <w:pPr>
        <w:pStyle w:val="BodyTextL25"/>
        <w:widowControl w:val="0"/>
        <w:spacing w:before="0"/>
      </w:pPr>
      <w:r w:rsidR="000A0A77">
        <w:rPr/>
        <w:t>Si este es el caso, ¿por qué lo configuraríamos con una dirección IP?</w:t>
      </w:r>
      <w:r w:rsidR="009F1597">
        <w:rPr/>
        <w:t xml:space="preserve"> </w:t>
      </w:r>
    </w:p>
    <w:p w:rsidR="000A0A77" w:rsidP="00860EFE" w:rsidRDefault="000A0A77" w14:paraId="3E1CCF14" w14:textId="77777777">
      <w:pPr>
        <w:pStyle w:val="AnswerLineL25"/>
      </w:pPr>
      <w:r>
        <w:t>Escriba sus respuestas aquí.</w:t>
      </w:r>
    </w:p>
    <w:p w:rsidRPr="00390C46" w:rsidR="000A0A77" w:rsidP="00860EFE" w:rsidRDefault="000A0A77" w14:paraId="7240FBC4" w14:textId="77777777">
      <w:pPr>
        <w:pStyle w:val="BodyTextL25"/>
        <w:keepNext/>
      </w:pPr>
      <w:r>
        <w:lastRenderedPageBreak/>
        <w:t>Use los siguientes comandos para configurar el S1 con una dirección IP.</w:t>
      </w:r>
    </w:p>
    <w:p w:rsidRPr="0095387C" w:rsidR="000A0A77" w:rsidP="000A0A77" w:rsidRDefault="000A0A77" w14:paraId="420795AC" w14:textId="77777777">
      <w:pPr>
        <w:pStyle w:val="CMD"/>
        <w:widowControl w:val="0"/>
        <w:rPr>
          <w:lang w:val="en-US"/>
        </w:rPr>
      </w:pPr>
      <w:r w:rsidRPr="0095387C">
        <w:rPr>
          <w:lang w:val="en-US"/>
        </w:rPr>
        <w:t xml:space="preserve">S1# </w:t>
      </w:r>
      <w:r w:rsidRPr="0095387C">
        <w:rPr>
          <w:b/>
          <w:lang w:val="en-US"/>
        </w:rPr>
        <w:t>configure terminal</w:t>
      </w:r>
    </w:p>
    <w:p w:rsidRPr="0095387C" w:rsidR="000A0A77" w:rsidP="000A0A77" w:rsidRDefault="000A0A77" w14:paraId="3805D0E9" w14:textId="77777777">
      <w:pPr>
        <w:pStyle w:val="CMD"/>
        <w:widowControl w:val="0"/>
        <w:rPr>
          <w:lang w:val="en-US"/>
        </w:rPr>
      </w:pPr>
      <w:r w:rsidRPr="0095387C">
        <w:rPr>
          <w:lang w:val="en-US"/>
        </w:rPr>
        <w:t>Enter configuration commands, one per line.  Finalice con CNTL/Z.</w:t>
      </w:r>
    </w:p>
    <w:p w:rsidRPr="0095387C" w:rsidR="000A0A77" w:rsidP="000A0A77" w:rsidRDefault="000A0A77" w14:paraId="522C43EC" w14:textId="77777777">
      <w:pPr>
        <w:pStyle w:val="CMD"/>
        <w:widowControl w:val="0"/>
        <w:rPr>
          <w:lang w:val="en-US"/>
        </w:rPr>
      </w:pPr>
      <w:r w:rsidRPr="0095387C">
        <w:rPr>
          <w:lang w:val="en-US"/>
        </w:rPr>
        <w:t xml:space="preserve">S1(config)# </w:t>
      </w:r>
      <w:r w:rsidRPr="0095387C">
        <w:rPr>
          <w:b/>
          <w:lang w:val="en-US"/>
        </w:rPr>
        <w:t>interface vlan 1</w:t>
      </w:r>
    </w:p>
    <w:p w:rsidRPr="0095387C" w:rsidR="000A0A77" w:rsidP="000A0A77" w:rsidRDefault="000A0A77" w14:paraId="0736A74E" w14:textId="77777777">
      <w:pPr>
        <w:pStyle w:val="CMD"/>
        <w:widowControl w:val="0"/>
        <w:rPr>
          <w:lang w:val="en-US"/>
        </w:rPr>
      </w:pPr>
      <w:r w:rsidRPr="0095387C">
        <w:rPr>
          <w:lang w:val="en-US"/>
        </w:rPr>
        <w:t xml:space="preserve">S1(config-if)# </w:t>
      </w:r>
      <w:r w:rsidRPr="0095387C">
        <w:rPr>
          <w:b/>
          <w:lang w:val="en-US"/>
        </w:rPr>
        <w:t>ip address 192.168.1.253 255.255.255.0</w:t>
      </w:r>
    </w:p>
    <w:p w:rsidRPr="0095387C" w:rsidR="000A0A77" w:rsidP="000A0A77" w:rsidRDefault="000A0A77" w14:paraId="56BD0465" w14:textId="77777777">
      <w:pPr>
        <w:pStyle w:val="CMD"/>
        <w:widowControl w:val="0"/>
        <w:rPr>
          <w:b/>
          <w:lang w:val="en-US"/>
        </w:rPr>
      </w:pPr>
      <w:r w:rsidRPr="0095387C">
        <w:rPr>
          <w:lang w:val="en-US"/>
        </w:rPr>
        <w:t xml:space="preserve">S1(config-if)# </w:t>
      </w:r>
      <w:r w:rsidRPr="0095387C">
        <w:rPr>
          <w:b/>
          <w:lang w:val="en-US"/>
        </w:rPr>
        <w:t>no shutdown</w:t>
      </w:r>
    </w:p>
    <w:p w:rsidRPr="0095387C" w:rsidR="000A0A77" w:rsidP="000A0A77" w:rsidRDefault="000A0A77" w14:paraId="2C5E8536" w14:textId="77777777">
      <w:pPr>
        <w:pStyle w:val="CMD"/>
        <w:widowControl w:val="0"/>
        <w:rPr>
          <w:lang w:val="en-US"/>
        </w:rPr>
      </w:pPr>
      <w:r w:rsidRPr="0095387C">
        <w:rPr>
          <w:lang w:val="en-US"/>
        </w:rPr>
        <w:t>%LINEPROTO-5-UPDOWN: Line protocol on Interface Vlan1, changed state to up</w:t>
      </w:r>
    </w:p>
    <w:p w:rsidRPr="0095387C" w:rsidR="000A0A77" w:rsidP="000A0A77" w:rsidRDefault="000A0A77" w14:paraId="41293F62" w14:textId="77777777">
      <w:pPr>
        <w:pStyle w:val="CMD"/>
        <w:widowControl w:val="0"/>
        <w:rPr>
          <w:lang w:val="en-US"/>
        </w:rPr>
      </w:pPr>
      <w:r w:rsidRPr="0095387C">
        <w:rPr>
          <w:lang w:val="en-US"/>
        </w:rPr>
        <w:t>S1(config-if)#</w:t>
      </w:r>
    </w:p>
    <w:p w:rsidRPr="0095387C" w:rsidR="000A0A77" w:rsidP="000A0A77" w:rsidRDefault="000A0A77" w14:paraId="6671797A" w14:textId="77777777">
      <w:pPr>
        <w:pStyle w:val="CMD"/>
        <w:widowControl w:val="0"/>
        <w:rPr>
          <w:lang w:val="en-US"/>
        </w:rPr>
      </w:pPr>
      <w:r w:rsidRPr="0095387C">
        <w:rPr>
          <w:lang w:val="en-US"/>
        </w:rPr>
        <w:t xml:space="preserve">S1(config-if)# </w:t>
      </w:r>
      <w:r w:rsidRPr="0095387C">
        <w:rPr>
          <w:b/>
          <w:lang w:val="en-US"/>
        </w:rPr>
        <w:t>exit</w:t>
      </w:r>
    </w:p>
    <w:p w:rsidR="000A0A77" w:rsidP="000A0A77" w:rsidRDefault="000A0A77" w14:paraId="2A4E2639" w14:textId="77777777">
      <w:pPr>
        <w:pStyle w:val="CMD"/>
        <w:widowControl w:val="0"/>
      </w:pPr>
      <w:r>
        <w:t>S1#</w:t>
      </w:r>
    </w:p>
    <w:p w:rsidR="00860EFE" w:rsidP="00860EFE" w:rsidRDefault="00860EFE" w14:paraId="131D1793" w14:textId="77777777">
      <w:pPr>
        <w:pStyle w:val="Ttulo4"/>
      </w:pPr>
      <w:r>
        <w:t>Pregunta:</w:t>
      </w:r>
    </w:p>
    <w:p w:rsidR="00860EFE" w:rsidP="3F92FC66" w:rsidRDefault="00860EFE" w14:paraId="4581B028" w14:textId="5D69F3A0">
      <w:pPr>
        <w:pStyle w:val="BodyTextL25"/>
        <w:keepNext w:val="1"/>
        <w:spacing w:before="0"/>
      </w:pPr>
      <w:r w:rsidR="000A0A77">
        <w:rPr/>
        <w:t xml:space="preserve">¿Por qué debe introducir el comando </w:t>
      </w:r>
      <w:r w:rsidRPr="3F92FC66" w:rsidR="000A0A77">
        <w:rPr>
          <w:b w:val="1"/>
          <w:bCs w:val="1"/>
        </w:rPr>
        <w:t>no shutdown</w:t>
      </w:r>
      <w:r w:rsidR="000A0A77">
        <w:rPr/>
        <w:t>?</w:t>
      </w:r>
      <w:r w:rsidR="00012E29">
        <w:rPr/>
        <w:t xml:space="preserve"> </w:t>
      </w:r>
      <w:r w:rsidR="00860EFE">
        <w:rPr/>
        <w:t>Escriba sus respuestas aquí.</w:t>
      </w:r>
    </w:p>
    <w:p w:rsidRPr="0095387C" w:rsidR="0095387C" w:rsidP="0095387C" w:rsidRDefault="0095387C" w14:paraId="1B4FCF57" w14:textId="77777777">
      <w:pPr>
        <w:pStyle w:val="BodyTextL25"/>
      </w:pPr>
    </w:p>
    <w:p w:rsidR="000A0A77" w:rsidP="000A0A77" w:rsidRDefault="000A0A77" w14:paraId="5FD20A28" w14:textId="77777777">
      <w:pPr>
        <w:pStyle w:val="Ttulo3"/>
      </w:pPr>
      <w:r>
        <w:t>Configure el S2 con una dirección IP.</w:t>
      </w:r>
    </w:p>
    <w:p w:rsidRPr="00390C46" w:rsidR="000A0A77" w:rsidP="000A0A77" w:rsidRDefault="000A0A77" w14:paraId="17DC7A4C" w14:textId="77777777">
      <w:pPr>
        <w:pStyle w:val="BodyTextL25"/>
        <w:widowControl w:val="0"/>
      </w:pPr>
      <w:r>
        <w:t>Use la información de la tabla de direccionamiento para configurar el S2 con una dirección IP.</w:t>
      </w:r>
    </w:p>
    <w:p w:rsidR="000A0A77" w:rsidP="000A0A77" w:rsidRDefault="000A0A77" w14:paraId="004C8051" w14:textId="77777777">
      <w:pPr>
        <w:pStyle w:val="Ttulo3"/>
      </w:pPr>
      <w:r>
        <w:t>Verifique la configuración de direcciones IP en el S1 y el S2.</w:t>
      </w:r>
    </w:p>
    <w:p w:rsidRPr="00390C46" w:rsidR="000A0A77" w:rsidP="000A0A77" w:rsidRDefault="000A0A77" w14:paraId="11E35A93" w14:textId="77777777">
      <w:pPr>
        <w:pStyle w:val="BodyTextL25"/>
        <w:widowControl w:val="0"/>
      </w:pPr>
      <w:r>
        <w:t xml:space="preserve">Use el comando </w:t>
      </w:r>
      <w:r>
        <w:rPr>
          <w:b/>
        </w:rPr>
        <w:t>show ip interface brief</w:t>
      </w:r>
      <w:r>
        <w:t xml:space="preserve"> para ver la dirección IP y el estado de todos los puertos y las interfaces del switch. También puede utilizar el comando </w:t>
      </w:r>
      <w:r>
        <w:rPr>
          <w:b/>
        </w:rPr>
        <w:t>show running-config</w:t>
      </w:r>
      <w:r>
        <w:t>.</w:t>
      </w:r>
    </w:p>
    <w:p w:rsidR="000A0A77" w:rsidP="000A0A77" w:rsidRDefault="000A0A77" w14:paraId="5A168741" w14:textId="77777777">
      <w:pPr>
        <w:pStyle w:val="Ttulo3"/>
      </w:pPr>
      <w:r>
        <w:t>Guarde la configuración para el S1 y el S2 en la NVRAM.</w:t>
      </w:r>
    </w:p>
    <w:p w:rsidR="00860EFE" w:rsidP="00860EFE" w:rsidRDefault="00860EFE" w14:paraId="2D4FA642" w14:textId="77777777">
      <w:pPr>
        <w:pStyle w:val="Ttulo4"/>
      </w:pPr>
      <w:r>
        <w:t>Pregunta:</w:t>
      </w:r>
    </w:p>
    <w:p w:rsidR="000A0A77" w:rsidP="00860EFE" w:rsidRDefault="000A0A77" w14:paraId="63A9EF44" w14:textId="75DC6A8E">
      <w:pPr>
        <w:pStyle w:val="BodyTextL25"/>
        <w:widowControl w:val="0"/>
        <w:spacing w:before="0"/>
      </w:pPr>
      <w:r w:rsidR="000A0A77">
        <w:rPr/>
        <w:t>¿Qué comando se utiliza para guardar en la NVRAM el archivo de configuración que se encuentra en la RAM?</w:t>
      </w:r>
      <w:r w:rsidR="00DD1226">
        <w:rPr/>
        <w:t xml:space="preserve"> </w:t>
      </w:r>
    </w:p>
    <w:p w:rsidR="0095387C" w:rsidP="00860EFE" w:rsidRDefault="0095387C" w14:paraId="094CF3E0" w14:textId="77777777">
      <w:pPr>
        <w:pStyle w:val="BodyTextL25"/>
        <w:widowControl w:val="0"/>
        <w:spacing w:before="0"/>
      </w:pPr>
    </w:p>
    <w:p w:rsidR="000A0A77" w:rsidP="000A0A77" w:rsidRDefault="000A0A77" w14:paraId="683488A0" w14:textId="77777777">
      <w:pPr>
        <w:pStyle w:val="AnswerLineL25"/>
      </w:pPr>
      <w:r>
        <w:t>Escriba sus respuestas aquí.</w:t>
      </w:r>
    </w:p>
    <w:p w:rsidR="000A0A77" w:rsidP="000A0A77" w:rsidRDefault="000A0A77" w14:paraId="426A616E" w14:textId="77777777">
      <w:pPr>
        <w:pStyle w:val="Ttulo3"/>
      </w:pPr>
      <w:r>
        <w:t>Verifique la conectividad de la red.</w:t>
      </w:r>
    </w:p>
    <w:p w:rsidRPr="00CD199E" w:rsidR="000A0A77" w:rsidP="000A0A77" w:rsidRDefault="000A0A77" w14:paraId="062883BE" w14:textId="77777777">
      <w:pPr>
        <w:pStyle w:val="BodyTextL25"/>
        <w:widowControl w:val="0"/>
      </w:pPr>
      <w:r>
        <w:t xml:space="preserve">Puede verificarse la conectividad de la red mediante el comando </w:t>
      </w:r>
      <w:r w:rsidRPr="001C25EF">
        <w:rPr>
          <w:b/>
        </w:rPr>
        <w:t>ping</w:t>
      </w:r>
      <w:r>
        <w:t>. Es muy importante que haya conectividad en toda la red. Se deben tomar medidas correctivas si se produce una falla. Desde la PC1 y la PC2, haga ping al S1 y S2.</w:t>
      </w:r>
    </w:p>
    <w:p w:rsidRPr="0090674B" w:rsidR="000A0A77" w:rsidP="000A0A77" w:rsidRDefault="000A0A77" w14:paraId="5B52CE23" w14:textId="77777777">
      <w:pPr>
        <w:pStyle w:val="SubStepAlpha"/>
      </w:pPr>
      <w:r>
        <w:t>Haga clic en PC1 y luego en la ficha Escritorio.</w:t>
      </w:r>
    </w:p>
    <w:p w:rsidRPr="0090674B" w:rsidR="000A0A77" w:rsidP="000A0A77" w:rsidRDefault="000A0A77" w14:paraId="12BB04D0" w14:textId="77777777">
      <w:pPr>
        <w:pStyle w:val="SubStepAlpha"/>
      </w:pPr>
      <w:r>
        <w:t>Haga clic en Símbolo del sistema.</w:t>
      </w:r>
    </w:p>
    <w:p w:rsidRPr="0090674B" w:rsidR="000A0A77" w:rsidP="000A0A77" w:rsidRDefault="000A0A77" w14:paraId="2BB448D9" w14:textId="77777777">
      <w:pPr>
        <w:pStyle w:val="SubStepAlpha"/>
      </w:pPr>
      <w:r>
        <w:t>Haga ping a la dirección IP de la PC2.</w:t>
      </w:r>
    </w:p>
    <w:p w:rsidRPr="0090674B" w:rsidR="000A0A77" w:rsidP="000A0A77" w:rsidRDefault="000A0A77" w14:paraId="3E5B89E5" w14:textId="77777777">
      <w:pPr>
        <w:pStyle w:val="SubStepAlpha"/>
      </w:pPr>
      <w:r>
        <w:t>Haga ping a la dirección IP del S1.</w:t>
      </w:r>
    </w:p>
    <w:p w:rsidR="000A0A77" w:rsidP="000A0A77" w:rsidRDefault="000A0A77" w14:paraId="58C5E098" w14:textId="77777777">
      <w:pPr>
        <w:pStyle w:val="SubStepAlpha"/>
        <w:rPr>
          <w:szCs w:val="20"/>
        </w:rPr>
      </w:pPr>
      <w:r>
        <w:t>Haga ping a la dirección IP del S2.</w:t>
      </w:r>
    </w:p>
    <w:p w:rsidRPr="00877140" w:rsidR="000A0A77" w:rsidP="000A0A77" w:rsidRDefault="000A0A77" w14:paraId="3A460F38" w14:textId="77777777">
      <w:pPr>
        <w:pStyle w:val="BodyTextL25"/>
        <w:widowControl w:val="0"/>
      </w:pPr>
      <w:r>
        <w:rPr>
          <w:b/>
        </w:rPr>
        <w:t>Nota</w:t>
      </w:r>
      <w:r w:rsidRPr="00DE2017">
        <w:t xml:space="preserve">: You can also use the </w:t>
      </w:r>
      <w:r>
        <w:rPr>
          <w:b/>
        </w:rPr>
        <w:t>ping</w:t>
      </w:r>
      <w:r w:rsidRPr="00877140">
        <w:t xml:space="preserve"> en la CLI del switch y en la PC2.</w:t>
      </w:r>
    </w:p>
    <w:p w:rsidRPr="008B5CFC" w:rsidR="000A0A77" w:rsidP="000A0A77" w:rsidRDefault="000A0A77" w14:paraId="2CC2B5AE" w14:textId="77777777">
      <w:pPr>
        <w:pStyle w:val="BodyTextL25"/>
        <w:widowControl w:val="0"/>
      </w:pPr>
      <w:r>
        <w:t>Todos los ping deben tener éxito. Si el resultado del primer ping es 80%, inténtelo otra vez. Ahora debería ser 100%. Más adelante, aprenderá por qué es posible que un ping falle la primera vez. Si no puede hacer ping a ninguno de los dispositivos, vuelva a revisar la configuración para detectar errores.</w:t>
      </w:r>
    </w:p>
    <w:p w:rsidRPr="00C1084D" w:rsidR="00C162C0" w:rsidP="00C1084D" w:rsidRDefault="000A0A77" w14:paraId="44C0A1FD" w14:textId="77777777">
      <w:pPr>
        <w:pStyle w:val="ConfigWindow"/>
      </w:pPr>
      <w:r>
        <w:t>Fin del documento</w:t>
      </w:r>
    </w:p>
    <w:sectPr w:rsidRPr="00C1084D" w:rsidR="00C162C0" w:rsidSect="009C31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5D71" w:rsidP="00710659" w:rsidRDefault="00735D71" w14:paraId="045A83C1" w14:textId="77777777">
      <w:pPr>
        <w:spacing w:after="0" w:line="240" w:lineRule="auto"/>
      </w:pPr>
      <w:r>
        <w:separator/>
      </w:r>
    </w:p>
    <w:p w:rsidR="00735D71" w:rsidRDefault="00735D71" w14:paraId="1F7D2821" w14:textId="77777777"/>
  </w:endnote>
  <w:endnote w:type="continuationSeparator" w:id="0">
    <w:p w:rsidR="00735D71" w:rsidP="00710659" w:rsidRDefault="00735D71" w14:paraId="0B050F8A" w14:textId="77777777">
      <w:pPr>
        <w:spacing w:after="0" w:line="240" w:lineRule="auto"/>
      </w:pPr>
      <w:r>
        <w:continuationSeparator/>
      </w:r>
    </w:p>
    <w:p w:rsidR="00735D71" w:rsidRDefault="00735D71" w14:paraId="5C31CD6A" w14:textId="77777777"/>
  </w:endnote>
  <w:endnote w:type="continuationNotice" w:id="1">
    <w:p w:rsidR="00735D71" w:rsidRDefault="00735D71" w14:paraId="54E7F1DB" w14:textId="777777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B256A" w:rsidRDefault="003B256A" w14:paraId="52021EFD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82B63" w:rsidR="00926CB2" w:rsidP="00E859E3" w:rsidRDefault="008E00D5" w14:paraId="5CE5CAB4" w14:textId="0FB93F7C">
    <w:pPr>
      <w:pStyle w:val="Piedepgina"/>
      <w:rPr>
        <w:szCs w:val="16"/>
      </w:rPr>
    </w:pPr>
    <w:r w:rsidRPr="00B31F19">
      <w:rPr>
        <w:rFonts w:ascii="Symbol" w:hAnsi="Symbol" w:eastAsia="Symbol" w:cs="Symbol"/>
      </w:rPr>
      <w:t>ã</w:t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012E29">
      <w:rPr>
        <w:noProof/>
      </w:rPr>
      <w:t>aa</w:t>
    </w:r>
    <w:r>
      <w:fldChar w:fldCharType="end"/>
    </w:r>
    <w:r>
      <w:t xml:space="preserve"> Cisco y/o sus filiales. Todos los derechos reservados. Información pública de Cisco </w:t>
    </w:r>
    <w:r>
      <w:tab/>
    </w:r>
    <w:r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336C7">
      <w:rPr>
        <w:b/>
        <w:szCs w:val="16"/>
      </w:rPr>
      <w:t>3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336C7">
      <w:rPr>
        <w:b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Pr="0046747B" w:rsidR="00882B63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82B63" w:rsidR="00882B63" w:rsidP="00E859E3" w:rsidRDefault="00882B63" w14:paraId="2EEDC9CF" w14:textId="37ACED95">
    <w:pPr>
      <w:pStyle w:val="Piedepgina"/>
      <w:rPr>
        <w:szCs w:val="16"/>
      </w:rPr>
    </w:pPr>
    <w:r w:rsidRPr="00B31F19">
      <w:rPr>
        <w:rFonts w:ascii="Symbol" w:hAnsi="Symbol" w:eastAsia="Symbol" w:cs="Symbol"/>
      </w:rPr>
      <w:t>ã</w:t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"aaaa"  \* MERGEFORMAT </w:instrText>
    </w:r>
    <w:r w:rsidR="007E6402">
      <w:fldChar w:fldCharType="separate"/>
    </w:r>
    <w:r w:rsidR="00012E29">
      <w:rPr>
        <w:noProof/>
      </w:rPr>
      <w:t>aa</w:t>
    </w:r>
    <w:r w:rsidR="007E6402">
      <w:fldChar w:fldCharType="end"/>
    </w:r>
    <w:r>
      <w:t xml:space="preserve"> Cisco y/o sus filiales. Todos los derechos reservados. Información pública de Cisco </w:t>
    </w:r>
    <w:r>
      <w:tab/>
    </w:r>
    <w:r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336C7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336C7">
      <w:rPr>
        <w:b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5D71" w:rsidP="00710659" w:rsidRDefault="00735D71" w14:paraId="0AC7DB8A" w14:textId="77777777">
      <w:pPr>
        <w:spacing w:after="0" w:line="240" w:lineRule="auto"/>
      </w:pPr>
      <w:r>
        <w:separator/>
      </w:r>
    </w:p>
    <w:p w:rsidR="00735D71" w:rsidRDefault="00735D71" w14:paraId="303E0584" w14:textId="77777777"/>
  </w:footnote>
  <w:footnote w:type="continuationSeparator" w:id="0">
    <w:p w:rsidR="00735D71" w:rsidP="00710659" w:rsidRDefault="00735D71" w14:paraId="303B0ADB" w14:textId="77777777">
      <w:pPr>
        <w:spacing w:after="0" w:line="240" w:lineRule="auto"/>
      </w:pPr>
      <w:r>
        <w:continuationSeparator/>
      </w:r>
    </w:p>
    <w:p w:rsidR="00735D71" w:rsidRDefault="00735D71" w14:paraId="641C3738" w14:textId="77777777"/>
  </w:footnote>
  <w:footnote w:type="continuationNotice" w:id="1">
    <w:p w:rsidR="00735D71" w:rsidRDefault="00735D71" w14:paraId="10E13054" w14:textId="7777777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B256A" w:rsidRDefault="003B256A" w14:paraId="6F597C5B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ítulo"/>
      <w:tag w:val=""/>
      <w:id w:val="-1711953976"/>
      <w:placeholder>
        <w:docPart w:val="E4CA80DEBD1A4429842363E82B9E52B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P="008402F2" w:rsidRDefault="000A0A77" w14:paraId="67BC2691" w14:textId="77777777">
        <w:pPr>
          <w:pStyle w:val="PageHead"/>
        </w:pPr>
        <w:r>
          <w:t>Packet Tracer: Implementación de conectividad básica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926CB2" w:rsidP="006C3FCF" w:rsidRDefault="00882B63" w14:paraId="2FFC7821" w14:textId="77777777">
    <w:pPr>
      <w:ind w:left="-288"/>
    </w:pPr>
    <w:r>
      <w:rPr>
        <w:noProof/>
      </w:rPr>
      <w:drawing>
        <wp:inline distT="0" distB="0" distL="0" distR="0" wp14:anchorId="531257FF" wp14:editId="01C6A735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 w:ascii="Arial" w:hAnsi="Arial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634491C6"/>
    <w:styleLink w:val="PartStepSubStepList"/>
    <w:lvl w:ilvl="0">
      <w:start w:val="1"/>
      <w:numFmt w:val="decimal"/>
      <w:pStyle w:val="Ttulo2"/>
      <w:suff w:val="space"/>
      <w:lvlText w:val="Parte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rea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hint="default" w:ascii="Symbol" w:hAnsi="Symbol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hint="default" w:ascii="Arial" w:hAnsi="Arial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</w:num>
  <w:num w:numId="10">
    <w:abstractNumId w:val="3"/>
    <w:lvlOverride w:ilvl="0">
      <w:lvl w:ilvl="0">
        <w:start w:val="1"/>
        <w:numFmt w:val="decimal"/>
        <w:pStyle w:val="Ttulo2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Paso %3: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color="000000" w:sz="0" w:space="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3"/>
  </w:num>
  <w:num w:numId="12">
    <w:abstractNumId w:val="3"/>
    <w:lvlOverride w:ilvl="0">
      <w:startOverride w:val="1"/>
      <w:lvl w:ilvl="0">
        <w:start w:val="1"/>
        <w:numFmt w:val="decimal"/>
        <w:pStyle w:val="Ttulo2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3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9"/>
  <w:attachedTemplate r:id="rId1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557"/>
    <w:rsid w:val="00001BDF"/>
    <w:rsid w:val="0000380F"/>
    <w:rsid w:val="00004175"/>
    <w:rsid w:val="000059C9"/>
    <w:rsid w:val="00012C22"/>
    <w:rsid w:val="00012E2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0E5"/>
    <w:rsid w:val="00075EA9"/>
    <w:rsid w:val="000769CF"/>
    <w:rsid w:val="000815D8"/>
    <w:rsid w:val="00084C99"/>
    <w:rsid w:val="00085CC6"/>
    <w:rsid w:val="00090C07"/>
    <w:rsid w:val="0009147A"/>
    <w:rsid w:val="00091E8D"/>
    <w:rsid w:val="00092865"/>
    <w:rsid w:val="0009378D"/>
    <w:rsid w:val="00097163"/>
    <w:rsid w:val="000A0A77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5557"/>
    <w:rsid w:val="001366EC"/>
    <w:rsid w:val="0014219C"/>
    <w:rsid w:val="001425ED"/>
    <w:rsid w:val="00143450"/>
    <w:rsid w:val="00144997"/>
    <w:rsid w:val="001523C0"/>
    <w:rsid w:val="001525B1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5E04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1225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09A0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3D76"/>
    <w:rsid w:val="003C49EF"/>
    <w:rsid w:val="003C6BCA"/>
    <w:rsid w:val="003C7902"/>
    <w:rsid w:val="003D0BFF"/>
    <w:rsid w:val="003D6EF1"/>
    <w:rsid w:val="003E5BE5"/>
    <w:rsid w:val="003F18D1"/>
    <w:rsid w:val="003F20EC"/>
    <w:rsid w:val="003F4532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3943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09B1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5D71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460F"/>
    <w:rsid w:val="0078405B"/>
    <w:rsid w:val="00786F58"/>
    <w:rsid w:val="00787CC1"/>
    <w:rsid w:val="00792F4E"/>
    <w:rsid w:val="0079398D"/>
    <w:rsid w:val="00796C25"/>
    <w:rsid w:val="007A287C"/>
    <w:rsid w:val="007A3B2A"/>
    <w:rsid w:val="007A7964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0EFE"/>
    <w:rsid w:val="008610ED"/>
    <w:rsid w:val="00861C6A"/>
    <w:rsid w:val="00865199"/>
    <w:rsid w:val="00867EAF"/>
    <w:rsid w:val="00870763"/>
    <w:rsid w:val="008713EA"/>
    <w:rsid w:val="00873C6B"/>
    <w:rsid w:val="0087688B"/>
    <w:rsid w:val="00882B63"/>
    <w:rsid w:val="00883500"/>
    <w:rsid w:val="0088426A"/>
    <w:rsid w:val="008852BA"/>
    <w:rsid w:val="00887DB2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68AF"/>
    <w:rsid w:val="008D73BF"/>
    <w:rsid w:val="008D7F09"/>
    <w:rsid w:val="008E00D5"/>
    <w:rsid w:val="008E5B64"/>
    <w:rsid w:val="008E7DAA"/>
    <w:rsid w:val="008F0094"/>
    <w:rsid w:val="008F03EF"/>
    <w:rsid w:val="008F340F"/>
    <w:rsid w:val="00901379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52866"/>
    <w:rsid w:val="0095387C"/>
    <w:rsid w:val="00963C4A"/>
    <w:rsid w:val="00963E34"/>
    <w:rsid w:val="00964DFA"/>
    <w:rsid w:val="00970A69"/>
    <w:rsid w:val="00976262"/>
    <w:rsid w:val="0098155C"/>
    <w:rsid w:val="00983B77"/>
    <w:rsid w:val="00994720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1597"/>
    <w:rsid w:val="009F4C2E"/>
    <w:rsid w:val="00A014A3"/>
    <w:rsid w:val="00A027CC"/>
    <w:rsid w:val="00A0412D"/>
    <w:rsid w:val="00A1245C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131E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51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84D"/>
    <w:rsid w:val="00C10955"/>
    <w:rsid w:val="00C11C4D"/>
    <w:rsid w:val="00C162C0"/>
    <w:rsid w:val="00C1712C"/>
    <w:rsid w:val="00C20634"/>
    <w:rsid w:val="00C212E0"/>
    <w:rsid w:val="00C21BE5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678E"/>
    <w:rsid w:val="00CF7733"/>
    <w:rsid w:val="00CF791A"/>
    <w:rsid w:val="00D00513"/>
    <w:rsid w:val="00D00D7D"/>
    <w:rsid w:val="00D030AE"/>
    <w:rsid w:val="00D0490D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4A60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1226"/>
    <w:rsid w:val="00DD35E1"/>
    <w:rsid w:val="00DD43EA"/>
    <w:rsid w:val="00DE2017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25C0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EF5EBA"/>
    <w:rsid w:val="00F01714"/>
    <w:rsid w:val="00F0258F"/>
    <w:rsid w:val="00F02D06"/>
    <w:rsid w:val="00F056E5"/>
    <w:rsid w:val="00F06FDD"/>
    <w:rsid w:val="00F10819"/>
    <w:rsid w:val="00F11219"/>
    <w:rsid w:val="00F1522F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36C7"/>
    <w:rsid w:val="00F4135D"/>
    <w:rsid w:val="00F41F1B"/>
    <w:rsid w:val="00F46BD9"/>
    <w:rsid w:val="00F60BE0"/>
    <w:rsid w:val="00F6123B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  <w:rsid w:val="3F92FC66"/>
    <w:rsid w:val="50A79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C2ADE6"/>
  <w15:docId w15:val="{8CAAACCB-80BF-475A-B2D7-07EF6F5E54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Calibri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 w:semiHidden="1" w:unhideWhenUsed="1"/>
    <w:lsdException w:name="index 2" w:uiPriority="0" w:semiHidden="1" w:unhideWhenUsed="1"/>
    <w:lsdException w:name="index 3" w:uiPriority="0" w:semiHidden="1" w:unhideWhenUsed="1"/>
    <w:lsdException w:name="index 4" w:uiPriority="0" w:semiHidden="1" w:unhideWhenUsed="1"/>
    <w:lsdException w:name="index 5" w:uiPriority="0" w:semiHidden="1" w:unhideWhenUsed="1"/>
    <w:lsdException w:name="index 6" w:uiPriority="0" w:semiHidden="1" w:unhideWhenUsed="1"/>
    <w:lsdException w:name="index 7" w:uiPriority="0" w:semiHidden="1" w:unhideWhenUsed="1"/>
    <w:lsdException w:name="index 8" w:uiPriority="0" w:semiHidden="1" w:unhideWhenUsed="1"/>
    <w:lsdException w:name="index 9" w:uiPriority="0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uiPriority="0" w:semiHidden="1" w:unhideWhenUsed="1"/>
    <w:lsdException w:name="caption" w:uiPriority="35" w:semiHidden="1" w:unhideWhenUsed="1" w:qFormat="1"/>
    <w:lsdException w:name="table of figures" w:uiPriority="0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iPriority="0" w:semiHidden="1" w:unhideWhenUsed="1"/>
    <w:lsdException w:name="table of authorities" w:uiPriority="0" w:semiHidden="1" w:unhideWhenUsed="1"/>
    <w:lsdException w:name="macro" w:uiPriority="0" w:semiHidden="1" w:unhideWhenUsed="1"/>
    <w:lsdException w:name="toa heading" w:uiPriority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autoRedefine/>
    <w:uiPriority w:val="9"/>
    <w:unhideWhenUsed/>
    <w:qFormat/>
    <w:rsid w:val="000A0A77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autoRedefine/>
    <w:uiPriority w:val="9"/>
    <w:unhideWhenUsed/>
    <w:qFormat/>
    <w:rsid w:val="00F1522F"/>
    <w:pPr>
      <w:keepLines/>
      <w:widowControl w:val="0"/>
      <w:numPr>
        <w:numId w:val="11"/>
      </w:numPr>
      <w:tabs>
        <w:tab w:val="num" w:pos="1080"/>
      </w:tabs>
      <w:spacing w:before="240" w:after="120" w:line="240" w:lineRule="auto"/>
      <w:ind w:left="1080" w:hanging="1080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F1522F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C21BE5"/>
    <w:pPr>
      <w:keepNext/>
      <w:spacing w:before="0" w:after="0"/>
      <w:ind w:left="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link w:val="Ttulo1"/>
    <w:uiPriority w:val="9"/>
    <w:rsid w:val="000A0A77"/>
    <w:rPr>
      <w:b/>
      <w:bCs/>
      <w:noProof/>
      <w:sz w:val="26"/>
      <w:szCs w:val="26"/>
    </w:rPr>
  </w:style>
  <w:style w:type="character" w:styleId="Ttulo2Car" w:customStyle="1">
    <w:name w:val="Título 2 Car"/>
    <w:link w:val="Ttulo2"/>
    <w:uiPriority w:val="9"/>
    <w:rsid w:val="00F1522F"/>
    <w:rPr>
      <w:rFonts w:eastAsia="Times New Roman"/>
      <w:b/>
      <w:bCs/>
      <w:sz w:val="26"/>
      <w:szCs w:val="26"/>
    </w:rPr>
  </w:style>
  <w:style w:type="paragraph" w:styleId="ClientNote" w:customStyle="1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styleId="AnswerLineL25" w:customStyle="1">
    <w:name w:val="Answer Line L25"/>
    <w:basedOn w:val="BodyTextL25"/>
    <w:next w:val="BodyTextL25"/>
    <w:qFormat/>
    <w:rsid w:val="00CF678E"/>
    <w:rPr>
      <w:b/>
      <w:i/>
      <w:color w:val="FFFFFF" w:themeColor="background1"/>
    </w:rPr>
  </w:style>
  <w:style w:type="paragraph" w:styleId="PageHead" w:customStyle="1">
    <w:name w:val="Page Head"/>
    <w:basedOn w:val="Normal"/>
    <w:qFormat/>
    <w:rsid w:val="00C52BA6"/>
    <w:pPr>
      <w:pBdr>
        <w:bottom w:val="single" w:color="auto" w:sz="18" w:space="1"/>
      </w:pBdr>
      <w:tabs>
        <w:tab w:val="right" w:pos="10080"/>
      </w:tabs>
    </w:pPr>
    <w:rPr>
      <w:b/>
      <w:sz w:val="20"/>
    </w:rPr>
  </w:style>
  <w:style w:type="paragraph" w:styleId="AnswerLineL50" w:customStyle="1">
    <w:name w:val="Answer Line L50"/>
    <w:basedOn w:val="AnswerLineL25"/>
    <w:next w:val="BodyTextL50"/>
    <w:qFormat/>
    <w:rsid w:val="00CF678E"/>
    <w:pPr>
      <w:ind w:left="720"/>
    </w:pPr>
  </w:style>
  <w:style w:type="paragraph" w:styleId="Encabezado">
    <w:name w:val="header"/>
    <w:basedOn w:val="Normal"/>
    <w:link w:val="EncabezadoCar"/>
    <w:unhideWhenUsed/>
    <w:rsid w:val="008402F2"/>
    <w:pPr>
      <w:tabs>
        <w:tab w:val="center" w:pos="4680"/>
        <w:tab w:val="right" w:pos="9360"/>
      </w:tabs>
    </w:pPr>
  </w:style>
  <w:style w:type="character" w:styleId="EncabezadoCar" w:customStyle="1">
    <w:name w:val="Encabezado Car"/>
    <w:basedOn w:val="Fuentedeprrafopredeter"/>
    <w:link w:val="Encabezado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styleId="PiedepginaCar" w:customStyle="1">
    <w:name w:val="Pie de página Car"/>
    <w:link w:val="Piedepgina"/>
    <w:uiPriority w:val="99"/>
    <w:rsid w:val="00E859E3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styleId="TableText" w:customStyle="1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styleId="TableTextChar" w:customStyle="1">
    <w:name w:val="Table Text Char"/>
    <w:link w:val="TableText"/>
    <w:rsid w:val="008B68E7"/>
  </w:style>
  <w:style w:type="table" w:styleId="Tablaconcuadrcula">
    <w:name w:val="Table Grid"/>
    <w:basedOn w:val="Tablanormal"/>
    <w:uiPriority w:val="59"/>
    <w:rsid w:val="005D354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Heading" w:customStyle="1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styleId="Bulletlevel1" w:customStyle="1">
    <w:name w:val="Bullet level 1"/>
    <w:basedOn w:val="BodyTextL25"/>
    <w:qFormat/>
    <w:rsid w:val="00457934"/>
    <w:pPr>
      <w:numPr>
        <w:numId w:val="1"/>
      </w:numPr>
    </w:pPr>
  </w:style>
  <w:style w:type="paragraph" w:styleId="Bulletlevel2" w:customStyle="1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styleId="InstNoteRed" w:customStyle="1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styleId="ConfigWindow" w:customStyle="1">
    <w:name w:val="Config Window"/>
    <w:basedOn w:val="Textoindependiente"/>
    <w:next w:val="BodyTextL25"/>
    <w:qFormat/>
    <w:rsid w:val="00C1084D"/>
    <w:pPr>
      <w:spacing w:before="0" w:after="0"/>
    </w:pPr>
    <w:rPr>
      <w:i/>
      <w:color w:val="FFFFFF" w:themeColor="background1"/>
      <w:sz w:val="6"/>
    </w:rPr>
  </w:style>
  <w:style w:type="paragraph" w:styleId="SubStepAlpha" w:customStyle="1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styleId="CMD" w:customStyle="1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styleId="BodyTextL50" w:customStyle="1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styleId="BodyTextL25" w:customStyle="1">
    <w:name w:val="Body Text L25"/>
    <w:basedOn w:val="Normal"/>
    <w:qFormat/>
    <w:rsid w:val="0077460F"/>
    <w:pPr>
      <w:spacing w:before="120" w:after="120" w:line="240" w:lineRule="auto"/>
      <w:ind w:left="360"/>
    </w:pPr>
    <w:rPr>
      <w:sz w:val="20"/>
    </w:rPr>
  </w:style>
  <w:style w:type="paragraph" w:styleId="InstNoteRedL50" w:customStyle="1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styleId="DevConfigs" w:customStyle="1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styleId="Visual" w:customStyle="1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styleId="MapadeldocumentoCar" w:customStyle="1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styleId="LabTitleInstVersred" w:customStyle="1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styleId="AnswerGray" w:customStyle="1">
    <w:name w:val="Answer Gray"/>
    <w:uiPriority w:val="1"/>
    <w:qFormat/>
    <w:rsid w:val="00603503"/>
    <w:rPr>
      <w:rFonts w:ascii="Arial" w:hAnsi="Arial"/>
      <w:b/>
      <w:sz w:val="20"/>
      <w:bdr w:val="none" w:color="auto" w:sz="0" w:space="0"/>
      <w:shd w:val="clear" w:color="auto" w:fill="BFBFBF"/>
    </w:rPr>
  </w:style>
  <w:style w:type="character" w:styleId="LabSectionGray" w:customStyle="1">
    <w:name w:val="Lab Section Gray"/>
    <w:uiPriority w:val="1"/>
    <w:qFormat/>
    <w:rsid w:val="003559CC"/>
    <w:rPr>
      <w:rFonts w:ascii="Arial" w:hAnsi="Arial"/>
      <w:sz w:val="24"/>
      <w:bdr w:val="none" w:color="auto" w:sz="0" w:space="0"/>
      <w:shd w:val="clear" w:color="auto" w:fill="BFBFBF"/>
    </w:rPr>
  </w:style>
  <w:style w:type="paragraph" w:styleId="SubStepNum" w:customStyle="1">
    <w:name w:val="SubStep Num"/>
    <w:basedOn w:val="BodyTextL25"/>
    <w:qFormat/>
    <w:rsid w:val="00A76665"/>
    <w:pPr>
      <w:numPr>
        <w:ilvl w:val="4"/>
        <w:numId w:val="5"/>
      </w:numPr>
    </w:pPr>
  </w:style>
  <w:style w:type="table" w:styleId="LightList-Accent11" w:customStyle="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abTableStyle" w:customStyle="1">
    <w:name w:val="Lab_Table_Style"/>
    <w:basedOn w:val="Tablanormal"/>
    <w:uiPriority w:val="99"/>
    <w:qFormat/>
    <w:rsid w:val="00E87D62"/>
    <w:tblPr>
      <w:jc w:val="center"/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DevConfigGray" w:customStyle="1">
    <w:name w:val="DevConfig Gray"/>
    <w:uiPriority w:val="1"/>
    <w:qFormat/>
    <w:rsid w:val="00F06FDD"/>
    <w:rPr>
      <w:rFonts w:ascii="Courier New" w:hAnsi="Courier New"/>
      <w:color w:val="auto"/>
      <w:sz w:val="20"/>
      <w:bdr w:val="none" w:color="auto" w:sz="0" w:space="0"/>
      <w:shd w:val="clear" w:color="auto" w:fill="BFBFBF"/>
    </w:rPr>
  </w:style>
  <w:style w:type="numbering" w:styleId="BulletList" w:customStyle="1">
    <w:name w:val="Bullet_List"/>
    <w:basedOn w:val="Sinlista"/>
    <w:uiPriority w:val="99"/>
    <w:rsid w:val="00457934"/>
    <w:pPr>
      <w:numPr>
        <w:numId w:val="1"/>
      </w:numPr>
    </w:pPr>
  </w:style>
  <w:style w:type="numbering" w:styleId="LabList" w:customStyle="1">
    <w:name w:val="Lab List"/>
    <w:basedOn w:val="Sinlista"/>
    <w:uiPriority w:val="99"/>
    <w:rsid w:val="00A76665"/>
    <w:pPr>
      <w:numPr>
        <w:numId w:val="5"/>
      </w:numPr>
    </w:pPr>
  </w:style>
  <w:style w:type="paragraph" w:styleId="CMDOutput" w:customStyle="1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styleId="InstNoteRedL25" w:customStyle="1">
    <w:name w:val="Inst Note Red L25"/>
    <w:basedOn w:val="BodyTextL25"/>
    <w:next w:val="BodyTextL25"/>
    <w:qFormat/>
    <w:rsid w:val="00D030AE"/>
    <w:rPr>
      <w:color w:val="EE0000"/>
    </w:rPr>
  </w:style>
  <w:style w:type="paragraph" w:styleId="BodyTextL25Bold" w:customStyle="1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/>
      <w:sz w:val="20"/>
      <w:szCs w:val="20"/>
    </w:rPr>
  </w:style>
  <w:style w:type="character" w:styleId="HTMLconformatoprevioCar" w:customStyle="1">
    <w:name w:val="HTML con formato previo Car"/>
    <w:link w:val="HTMLconformatoprevio"/>
    <w:uiPriority w:val="99"/>
    <w:semiHidden/>
    <w:rsid w:val="00C6495E"/>
    <w:rPr>
      <w:rFonts w:ascii="Courier New" w:hAnsi="Courier New" w:eastAsia="Times New Roman" w:cs="Courier New"/>
    </w:rPr>
  </w:style>
  <w:style w:type="character" w:styleId="Refdecomentario">
    <w:name w:val="annotation reference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B2344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styleId="AsuntodelcomentarioCar" w:customStyle="1">
    <w:name w:val="Asunto del comentario Car"/>
    <w:link w:val="Asuntodelcomentario"/>
    <w:uiPriority w:val="99"/>
    <w:semiHidden/>
    <w:rsid w:val="000B2344"/>
    <w:rPr>
      <w:b/>
      <w:bCs/>
    </w:rPr>
  </w:style>
  <w:style w:type="paragraph" w:styleId="ReflectionQ" w:customStyle="1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styleId="SectionList" w:customStyle="1">
    <w:name w:val="Section_List"/>
    <w:basedOn w:val="Sinlista"/>
    <w:uiPriority w:val="99"/>
    <w:rsid w:val="00596998"/>
    <w:pPr>
      <w:numPr>
        <w:numId w:val="3"/>
      </w:numPr>
    </w:pPr>
  </w:style>
  <w:style w:type="character" w:styleId="Ttulo4Car" w:customStyle="1">
    <w:name w:val="Título 4 Car"/>
    <w:basedOn w:val="Fuentedeprrafopredeter"/>
    <w:link w:val="Ttulo4"/>
    <w:rsid w:val="00C21BE5"/>
    <w:rPr>
      <w:rFonts w:eastAsia="Times New Roman"/>
      <w:bCs/>
      <w:color w:val="FFFFFF" w:themeColor="background1"/>
      <w:sz w:val="6"/>
      <w:szCs w:val="28"/>
    </w:rPr>
  </w:style>
  <w:style w:type="character" w:styleId="Ttulo5Car" w:customStyle="1">
    <w:name w:val="Título 5 Car"/>
    <w:basedOn w:val="Fuentedeprrafopredeter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styleId="Ttulo6Car" w:customStyle="1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styleId="Ttulo7Car" w:customStyle="1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styleId="Ttulo8Car" w:customStyle="1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styleId="Ttulo9Car" w:customStyle="1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styleId="Ttulo3Car" w:customStyle="1">
    <w:name w:val="Título 3 Car"/>
    <w:link w:val="Ttulo3"/>
    <w:rsid w:val="00F1522F"/>
    <w:rPr>
      <w:rFonts w:eastAsia="Times New Roman"/>
      <w:b/>
      <w:bCs/>
      <w:sz w:val="22"/>
      <w:szCs w:val="26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eastAsia="Times New Roman" w:cs="Courier New"/>
    </w:rPr>
  </w:style>
  <w:style w:type="character" w:styleId="TextomacroCar" w:customStyle="1">
    <w:name w:val="Texto macro Car"/>
    <w:basedOn w:val="Fuentedeprrafopredeter"/>
    <w:link w:val="Textomacro"/>
    <w:semiHidden/>
    <w:rsid w:val="00231DCA"/>
    <w:rPr>
      <w:rFonts w:ascii="Courier New" w:hAnsi="Courier New" w:eastAsia="Times New Roman" w:cs="Courier New"/>
      <w:lang w:val="es-419" w:eastAsia="en-US" w:bidi="ar-SA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styleId="TextoindependienteCar" w:customStyle="1">
    <w:name w:val="Texto independiente Car"/>
    <w:link w:val="Textoindependiente"/>
    <w:rsid w:val="00603503"/>
    <w:rPr>
      <w:rFonts w:eastAsia="Times New Roman"/>
      <w:szCs w:val="24"/>
    </w:rPr>
  </w:style>
  <w:style w:type="paragraph" w:styleId="ColorfulShading-Accent11" w:customStyle="1">
    <w:name w:val="Colorful Shading - Accent 11"/>
    <w:hidden/>
    <w:semiHidden/>
    <w:rsid w:val="00231DCA"/>
    <w:rPr>
      <w:rFonts w:eastAsia="Times New Roman" w:cs="Arial"/>
    </w:rPr>
  </w:style>
  <w:style w:type="paragraph" w:styleId="BodyTextBold" w:customStyle="1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styleId="CMDChar" w:customStyle="1">
    <w:name w:val="CMD Char"/>
    <w:basedOn w:val="Fuentedeprrafopredeter"/>
    <w:link w:val="CMD"/>
    <w:rsid w:val="0010436E"/>
    <w:rPr>
      <w:rFonts w:ascii="Courier New" w:hAnsi="Courier New"/>
      <w:szCs w:val="22"/>
    </w:rPr>
  </w:style>
  <w:style w:type="character" w:styleId="BodyTextBoldChar" w:customStyle="1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styleId="TtuloCar" w:customStyle="1">
    <w:name w:val="Título Car"/>
    <w:basedOn w:val="Fuentedeprrafopredeter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styleId="LabTableStyle1" w:customStyle="1">
    <w:name w:val="Lab_Table_Style1"/>
    <w:basedOn w:val="Tablanormal"/>
    <w:uiPriority w:val="99"/>
    <w:qFormat/>
    <w:rsid w:val="00C77B29"/>
    <w:tblPr>
      <w:jc w:val="center"/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154B"/>
    <w:rPr>
      <w:color w:val="808080"/>
    </w:rPr>
  </w:style>
  <w:style w:type="numbering" w:styleId="PartStepSubStepList" w:customStyle="1">
    <w:name w:val="Part_Step_SubStep_List"/>
    <w:basedOn w:val="Sinlista"/>
    <w:uiPriority w:val="99"/>
    <w:rsid w:val="000A0A77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CA80DEBD1A4429842363E82B9E5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D6DAE-E6B8-4FD3-B58A-DBD1817C3635}"/>
      </w:docPartPr>
      <w:docPartBody>
        <w:p w:rsidR="002027DB" w:rsidRDefault="00EF5EBA">
          <w:pPr>
            <w:pStyle w:val="E4CA80DEBD1A4429842363E82B9E52B1"/>
          </w:pPr>
          <w:r>
            <w:rPr>
              <w:rStyle w:val="Textodelmarcadordeposicin"/>
              <w:lang w:val="es-419"/>
            </w:rPr>
            <w:t>[Cargo]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EBA"/>
    <w:rsid w:val="00097219"/>
    <w:rsid w:val="002027DB"/>
    <w:rsid w:val="002B5E5C"/>
    <w:rsid w:val="003576BE"/>
    <w:rsid w:val="0054464F"/>
    <w:rsid w:val="008C51C3"/>
    <w:rsid w:val="009D2182"/>
    <w:rsid w:val="00B41B3C"/>
    <w:rsid w:val="00BA1438"/>
    <w:rsid w:val="00EF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4CA80DEBD1A4429842363E82B9E52B1">
    <w:name w:val="E4CA80DEBD1A4429842363E82B9E52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4A0E60290664A8E4AA5BB5ED62F1B" ma:contentTypeVersion="0" ma:contentTypeDescription="Crear nuevo documento." ma:contentTypeScope="" ma:versionID="611c452451fdac87556313046bc71be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AC4AC8-452B-4B18-9CF7-2A894474CF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1A8E00-7E18-48A9-A088-6235EF7ACFCC}"/>
</file>

<file path=customXml/itemProps3.xml><?xml version="1.0" encoding="utf-8"?>
<ds:datastoreItem xmlns:ds="http://schemas.openxmlformats.org/officeDocument/2006/customXml" ds:itemID="{2BC467D2-4C4C-4AD6-9010-EB3F22291C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79FA8A-9073-4D2D-A6E9-AE6D9F8802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Lab_Template - ILM_2019_Accessibility</ap:Template>
  <ap:Application>Microsoft Word for the web</ap:Application>
  <ap:DocSecurity>0</ap:DocSecurity>
  <ap:ScaleCrop>false</ap:ScaleCrop>
  <ap:Company>Cisco Systems,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Tracer: Implementación de conectividad básica</dc:title>
  <dc:creator>SP</dc:creator>
  <dc:description>2013</dc:description>
  <cp:lastModifiedBy>ANA VALERIA CUEVAS PARRA</cp:lastModifiedBy>
  <cp:revision>16</cp:revision>
  <cp:lastPrinted>2020-06-23T01:01:00Z</cp:lastPrinted>
  <dcterms:created xsi:type="dcterms:W3CDTF">2020-06-23T01:01:00Z</dcterms:created>
  <dcterms:modified xsi:type="dcterms:W3CDTF">2022-03-03T02:04:26Z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0x01010012F4A0E60290664A8E4AA5BB5ED62F1B</vt:lpwstr>
  </property>
  <property fmtid="{D5CDD505-2E9C-101B-9397-08002B2CF9AE}" pid="3" name="Order">
    <vt:r8>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