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pBdr/>
        <w:spacing/>
        <w:ind/>
        <w:rPr>
          <w:rFonts w:ascii="Brandon Grotesque Regular" w:hAnsi="Brandon Grotesque Regular" w:cs="Brandon Grotesque Regular"/>
          <w14:ligatures w14:val="none"/>
        </w:rPr>
      </w:pPr>
      <w:r>
        <w:rPr>
          <w:rFonts w:ascii="Brandon Grotesque Regular" w:hAnsi="Brandon Grotesque Regular" w:eastAsia="Brandon Grotesque Regular" w:cs="Brandon Grotesque Regular"/>
          <w:highlight w:val="none"/>
        </w:rPr>
        <w:t xml:space="preserve">Assignment2 </w:t>
        <w:tab/>
        <w:t xml:space="preserve">| HY-487 </w:t>
      </w:r>
      <w:r>
        <w:rPr>
          <w:rFonts w:ascii="Brandon Grotesque Regular" w:hAnsi="Brandon Grotesque Regular" w:cs="Brandon Grotesque Regular"/>
          <w14:ligatures w14:val="none"/>
        </w:rPr>
      </w:r>
      <w:r>
        <w:rPr>
          <w:rFonts w:ascii="Brandon Grotesque Regular" w:hAnsi="Brandon Grotesque Regular" w:cs="Brandon Grotesque Regular"/>
          <w14:ligatures w14:val="none"/>
        </w:rPr>
      </w:r>
    </w:p>
    <w:p>
      <w:pPr>
        <w:pStyle w:val="692"/>
        <w:pBdr/>
        <w:spacing/>
        <w:ind/>
        <w:rPr>
          <w:rFonts w:ascii="Brandon Grotesque Regular" w:hAnsi="Brandon Grotesque Regular" w:cs="Brandon Grotesque Regular"/>
          <w:highlight w:val="none"/>
          <w14:ligatures w14:val="none"/>
        </w:rPr>
      </w:pPr>
      <w:r>
        <w:rPr>
          <w:rFonts w:ascii="Brandon Grotesque Regular" w:hAnsi="Brandon Grotesque Regular" w:eastAsia="Brandon Grotesque Regular" w:cs="Brandon Grotesque Regular"/>
        </w:rPr>
        <w:t xml:space="preserve">Stivaktakis Giorgos | csd4300</w:t>
      </w:r>
      <w:r>
        <w:rPr>
          <w:rFonts w:ascii="Brandon Grotesque Regular" w:hAnsi="Brandon Grotesque Regular" w:cs="Brandon Grotesque Regular"/>
          <w:highlight w:val="none"/>
          <w14:ligatures w14:val="none"/>
        </w:rPr>
      </w:r>
      <w:r>
        <w:rPr>
          <w:rFonts w:ascii="Brandon Grotesque Regular" w:hAnsi="Brandon Grotesque Regular" w:cs="Brandon Grotesque Regular"/>
          <w:highlight w:val="none"/>
          <w14:ligatures w14:val="none"/>
        </w:rPr>
      </w:r>
    </w:p>
    <w:p>
      <w:pPr>
        <w:pBdr/>
        <w:spacing/>
        <w:ind/>
        <w:rPr>
          <w:rFonts w:ascii="Brandon Grotesque Regular" w:hAnsi="Brandon Grotesque Regular" w:cs="Brandon Grotesque Regular"/>
        </w:rPr>
      </w:pPr>
      <w:r>
        <w:rPr>
          <w:rFonts w:ascii="Brandon Grotesque Regular" w:hAnsi="Brandon Grotesque Regular" w:eastAsia="Brandon Grotesque Regular" w:cs="Brandon Grotesque Regular"/>
        </w:rPr>
      </w:r>
      <w:r>
        <w:rPr>
          <w:rFonts w:ascii="Brandon Grotesque Regular" w:hAnsi="Brandon Grotesque Regular" w:cs="Brandon Grotesque Regular"/>
        </w:rPr>
      </w:r>
      <w:r>
        <w:rPr>
          <w:rFonts w:ascii="Brandon Grotesque Regular" w:hAnsi="Brandon Grotesque Regular" w:cs="Brandon Grotesque Regular"/>
        </w:rPr>
      </w:r>
    </w:p>
    <w:p>
      <w:pPr>
        <w:pStyle w:val="694"/>
        <w:pBdr/>
        <w:spacing/>
        <w:ind/>
        <w:rPr>
          <w14:ligatures w14:val="none"/>
        </w:rPr>
      </w:pPr>
      <w:r>
        <w:t xml:space="preserve">Exercise 1</w:t>
      </w:r>
      <w:r>
        <w:rPr>
          <w14:ligatures w14:val="none"/>
        </w:rPr>
      </w:r>
      <w:r>
        <w:rPr>
          <w14:ligatures w14:val="none"/>
        </w:rPr>
      </w:r>
    </w:p>
    <w:p>
      <w:pPr>
        <w:pStyle w:val="868"/>
        <w:numPr>
          <w:ilvl w:val="0"/>
          <w:numId w:val="2"/>
        </w:numPr>
        <w:pBdr/>
        <w:spacing/>
        <w:ind/>
        <w:jc w:val="both"/>
        <w:rPr/>
      </w:pPr>
      <w:r>
        <w:rPr>
          <w:rFonts w:ascii="Brandon Grotesque Regular" w:hAnsi="Brandon Grotesque Regular" w:eastAsia="Brandon Grotesque Regular" w:cs="Brandon Grotesque Regular"/>
        </w:rPr>
      </w:r>
      <w:r>
        <w:rPr>
          <w:rFonts w:ascii="Brandon Grotesque Regular" w:hAnsi="Brandon Grotesque Regular" w:eastAsia="Brandon Grotesque Regular" w:cs="Brandon Grotesque Regular"/>
          <w:b/>
          <w:bCs/>
        </w:rPr>
        <w:t xml:space="preserve">True</w:t>
      </w:r>
      <w:r>
        <w:rPr>
          <w:rFonts w:ascii="Brandon Grotesque Regular" w:hAnsi="Brandon Grotesque Regular" w:eastAsia="Brandon Grotesque Regular" w:cs="Brandon Grotesque Regular"/>
          <w:b w:val="0"/>
          <w:bCs w:val="0"/>
        </w:rPr>
        <w:t xml:space="preserve">. Because i</w:t>
      </w:r>
      <w:r>
        <w:rPr>
          <w:rFonts w:ascii="Brandon Grotesque Regular" w:hAnsi="Brandon Grotesque Regular" w:eastAsia="Brandon Grotesque Regular" w:cs="Brandon Grotesque Regular"/>
          <w:b w:val="0"/>
          <w:bCs w:val="0"/>
        </w:rPr>
        <w:t xml:space="preserve">n a fully observable, turn-taking, zero-sum game between two perfectly </w:t>
      </w:r>
      <w:r>
        <w:rPr>
          <w:rFonts w:ascii="Brandon Grotesque Regular" w:hAnsi="Brandon Grotesque Regular" w:eastAsia="Brandon Grotesque Regular" w:cs="Brandon Grotesque Regular"/>
          <w:b w:val="0"/>
          <w:bCs w:val="0"/>
        </w:rPr>
        <w:t xml:space="preserve">rational players,</w:t>
      </w:r>
      <w:r>
        <w:t xml:space="preserve"> each player will make the best decision possible (perfect strategy).Therefore knowing the opponents strategy doesn’t provide any advantage since the player will still make the same moves.</w:t>
      </w:r>
      <w:r>
        <w:rPr>
          <w:rFonts w:ascii="Brandon Grotesque Regular" w:hAnsi="Brandon Grotesque Regular" w:eastAsia="Brandon Grotesque Regular" w:cs="Brandon Grotesque Regular"/>
          <w:b w:val="0"/>
          <w:bCs w:val="0"/>
        </w:rPr>
      </w:r>
      <w:r/>
    </w:p>
    <w:p>
      <w:pPr>
        <w:pStyle w:val="868"/>
        <w:numPr>
          <w:ilvl w:val="0"/>
          <w:numId w:val="2"/>
        </w:numPr>
        <w:pBdr/>
        <w:spacing/>
        <w:ind/>
        <w:jc w:val="both"/>
        <w:rPr>
          <w:rFonts w:ascii="Brandon Grotesque Regular" w:hAnsi="Brandon Grotesque Regular" w:eastAsia="Brandon Grotesque Regular" w:cs="Brandon Grotesque Regular"/>
          <w:b w:val="0"/>
          <w:bCs w:val="0"/>
        </w:rPr>
      </w:pPr>
      <w:r>
        <w:rPr>
          <w:b/>
          <w:bCs/>
        </w:rPr>
        <w:t xml:space="preserve">False. </w:t>
      </w:r>
      <w:r>
        <w:rPr>
          <w:b w:val="0"/>
          <w:bCs w:val="0"/>
        </w:rPr>
        <w:t xml:space="preserve">Since RNG(Random Number Generator) exist in the game ,when you rolling the dice , it doesnt matter if you make the best moves possible you can still lose.</w:t>
      </w:r>
      <w:r>
        <w:t xml:space="preserve"> </w:t>
      </w:r>
      <w:r>
        <w:rPr>
          <w:rFonts w:ascii="Brandon Grotesque Regular" w:hAnsi="Brandon Grotesque Regular" w:eastAsia="Brandon Grotesque Regular" w:cs="Brandon Grotesque Regular"/>
          <w:b w:val="0"/>
          <w:bCs w:val="0"/>
        </w:rPr>
      </w:r>
      <w:r>
        <w:rPr>
          <w:rFonts w:ascii="Brandon Grotesque Regular" w:hAnsi="Brandon Grotesque Regular" w:eastAsia="Brandon Grotesque Regular" w:cs="Brandon Grotesque Regular"/>
          <w:b w:val="0"/>
          <w:bCs w:val="0"/>
        </w:rPr>
      </w:r>
    </w:p>
    <w:p>
      <w:pPr>
        <w:pStyle w:val="694"/>
        <w:pBdr/>
        <w:spacing/>
        <w:ind/>
        <w:rPr>
          <w14:ligatures w14:val="none"/>
        </w:rPr>
      </w:pPr>
      <w:r>
        <w:rPr>
          <w:highlight w:val="none"/>
        </w:rPr>
        <w:t xml:space="preserve">Exercise 2</w:t>
      </w:r>
      <w:r>
        <w:rPr>
          <w14:ligatures w14:val="none"/>
        </w:rPr>
      </w:r>
      <w:r>
        <w:rPr>
          <w14:ligatures w14:val="none"/>
        </w:rPr>
      </w:r>
    </w:p>
    <w:p>
      <w:pPr>
        <w:pBdr/>
        <w:spacing/>
        <w:ind/>
        <w:rPr/>
      </w:pPr>
      <w:r/>
      <w:r/>
    </w:p>
    <w:p>
      <w:pPr>
        <w:pStyle w:val="868"/>
        <w:numPr>
          <w:ilvl w:val="0"/>
          <w:numId w:val="3"/>
        </w:numPr>
        <w:pBdr/>
        <w:spacing/>
        <w:ind/>
        <w:rPr/>
      </w:pPr>
      <w:r>
        <w:t xml:space="preserve">Witho</w:t>
      </w:r>
      <w:r>
        <w:t xml:space="preserve">ut alpha-beta pruning. </w:t>
      </w:r>
      <w:r>
        <w:rPr>
          <w:b/>
          <w:bCs/>
        </w:rPr>
        <w:t xml:space="preserve">[2]</w:t>
      </w:r>
      <w:r/>
    </w:p>
    <w:p>
      <w:pPr>
        <w:pBdr/>
        <w:spacing/>
        <w:ind/>
        <w:rPr>
          <w:highlight w:val="none"/>
        </w:rPr>
      </w:pPr>
      <w:r>
        <mc:AlternateContent>
          <mc:Choice Requires="wpg">
            <w:drawing>
              <wp:inline xmlns:wp="http://schemas.openxmlformats.org/drawingml/2006/wordprocessingDrawing" distT="0" distB="0" distL="0" distR="0">
                <wp:extent cx="5940425" cy="35962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4867" name=""/>
                        <pic:cNvPicPr>
                          <a:picLocks noChangeAspect="1"/>
                        </pic:cNvPicPr>
                        <pic:nvPr/>
                      </pic:nvPicPr>
                      <pic:blipFill>
                        <a:blip r:embed="rId9"/>
                        <a:stretch/>
                      </pic:blipFill>
                      <pic:spPr bwMode="auto">
                        <a:xfrm>
                          <a:off x="0" y="0"/>
                          <a:ext cx="5940424" cy="35962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83.17pt;mso-wrap-distance-left:0.00pt;mso-wrap-distance-top:0.00pt;mso-wrap-distance-right:0.00pt;mso-wrap-distance-bottom:0.00pt;z-index:1;" stroked="false">
                <v:imagedata r:id="rId9" o:title=""/>
                <o:lock v:ext="edit" rotation="t"/>
              </v:shape>
            </w:pict>
          </mc:Fallback>
        </mc:AlternateContent>
      </w:r>
      <w:r>
        <w:rPr>
          <w:highlight w:val="none"/>
        </w:rPr>
      </w:r>
    </w:p>
    <w:p>
      <w:pPr>
        <w:pBdr/>
        <w:spacing/>
        <w:ind/>
        <w:rPr/>
      </w:pPr>
      <w: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    2. With alpha-beta pruning.</w:t>
      </w:r>
      <w:r>
        <w:t xml:space="preserve"> </w:t>
      </w:r>
      <w:r>
        <w:rPr>
          <w:b/>
          <w:bCs/>
        </w:rPr>
        <w:t xml:space="preserve">[2]</w:t>
      </w:r>
      <w:r>
        <mc:AlternateContent>
          <mc:Choice Requires="wpg">
            <w:drawing>
              <wp:inline xmlns:wp="http://schemas.openxmlformats.org/drawingml/2006/wordprocessingDrawing" distT="0" distB="0" distL="0" distR="0">
                <wp:extent cx="5940425" cy="491644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7084" name=""/>
                        <pic:cNvPicPr>
                          <a:picLocks noChangeAspect="1"/>
                        </pic:cNvPicPr>
                        <pic:nvPr/>
                      </pic:nvPicPr>
                      <pic:blipFill>
                        <a:blip r:embed="rId10"/>
                        <a:stretch/>
                      </pic:blipFill>
                      <pic:spPr bwMode="auto">
                        <a:xfrm>
                          <a:off x="0" y="0"/>
                          <a:ext cx="5940424" cy="49164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387.12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694"/>
        <w:pBdr/>
        <w:spacing/>
        <w:ind/>
        <w:rPr>
          <w14:ligatures w14:val="none"/>
        </w:rPr>
      </w:pPr>
      <w:r>
        <w:rPr>
          <w:highlight w:val="none"/>
        </w:rPr>
        <w:t xml:space="preserve">Exercise 3</w:t>
      </w:r>
      <w:r>
        <w:rPr>
          <w14:ligatures w14:val="none"/>
        </w:rPr>
      </w:r>
      <w:r>
        <w:rPr>
          <w14:ligatures w14:val="none"/>
        </w:rPr>
      </w:r>
    </w:p>
    <w:p>
      <w:pPr>
        <w:pBdr/>
        <w:spacing/>
        <w:ind w:firstLine="708" w:left="0"/>
        <w:rPr>
          <w:highlight w:val="none"/>
          <w:u w:val="none"/>
        </w:rPr>
      </w:pPr>
      <w:r>
        <w:rPr>
          <w:highlight w:val="none"/>
          <w:u w:val="none"/>
        </w:rPr>
        <w:t xml:space="preserve">1. </w:t>
      </w:r>
      <w:r>
        <w:rPr>
          <w:highlight w:val="none"/>
          <w:u w:val="none"/>
        </w:rPr>
        <w:t xml:space="preserve">Variables : The Students ( S1,S2,S3,S4,S5)</w:t>
      </w:r>
      <w:r>
        <w:rPr>
          <w:u w:val="none"/>
        </w:rPr>
      </w:r>
      <w:r>
        <w:rPr>
          <w:highlight w:val="none"/>
          <w:u w:val="none"/>
        </w:rPr>
      </w:r>
    </w:p>
    <w:p>
      <w:pPr>
        <w:pBdr/>
        <w:spacing/>
        <w:ind w:firstLine="708" w:left="0"/>
        <w:rPr>
          <w:highlight w:val="none"/>
          <w:u w:val="none"/>
        </w:rPr>
      </w:pPr>
      <w:r>
        <w:rPr>
          <w:highlight w:val="none"/>
          <w:u w:val="none"/>
        </w:rPr>
        <w:t xml:space="preserve">    Domains : </w:t>
        <w:tab/>
        <w:t xml:space="preserve">S</w:t>
        <w:tab/>
        <w:t xml:space="preserve">TA</w:t>
      </w:r>
      <w:r>
        <w:rPr>
          <w:highlight w:val="none"/>
          <w:u w:val="none"/>
        </w:rPr>
      </w:r>
      <w:r>
        <w:rPr>
          <w:highlight w:val="none"/>
          <w:u w:val="none"/>
        </w:rPr>
      </w:r>
    </w:p>
    <w:p>
      <w:pPr>
        <w:pStyle w:val="868"/>
        <w:numPr>
          <w:ilvl w:val="0"/>
          <w:numId w:val="9"/>
        </w:numPr>
        <w:pBdr/>
        <w:spacing/>
        <w:ind/>
        <w:rPr>
          <w:u w:val="none"/>
        </w:rPr>
      </w:pPr>
      <w:r>
        <w:rPr>
          <w:highlight w:val="none"/>
          <w:u w:val="none"/>
        </w:rPr>
        <w:t xml:space="preserve">S1  </w:t>
        <w:tab/>
        <w:t xml:space="preserve">{C}</w:t>
      </w:r>
      <w:r>
        <w:rPr>
          <w:highlight w:val="none"/>
          <w:u w:val="none"/>
        </w:rPr>
      </w:r>
      <w:r>
        <w:rPr>
          <w:u w:val="none"/>
        </w:rPr>
      </w:r>
    </w:p>
    <w:p>
      <w:pPr>
        <w:pStyle w:val="868"/>
        <w:numPr>
          <w:ilvl w:val="0"/>
          <w:numId w:val="9"/>
        </w:numPr>
        <w:pBdr/>
        <w:spacing/>
        <w:ind/>
        <w:rPr>
          <w:u w:val="none"/>
        </w:rPr>
      </w:pPr>
      <w:r>
        <w:rPr>
          <w:highlight w:val="none"/>
          <w:u w:val="none"/>
        </w:rPr>
        <w:t xml:space="preserve">S2  </w:t>
        <w:tab/>
        <w:t xml:space="preserve">{B, C}</w:t>
      </w:r>
      <w:r>
        <w:rPr>
          <w:highlight w:val="none"/>
          <w:u w:val="none"/>
        </w:rPr>
      </w:r>
      <w:r>
        <w:rPr>
          <w:u w:val="none"/>
        </w:rPr>
      </w:r>
    </w:p>
    <w:p>
      <w:pPr>
        <w:pStyle w:val="868"/>
        <w:numPr>
          <w:ilvl w:val="0"/>
          <w:numId w:val="9"/>
        </w:numPr>
        <w:pBdr/>
        <w:spacing/>
        <w:ind/>
        <w:rPr>
          <w:u w:val="none"/>
        </w:rPr>
      </w:pPr>
      <w:r>
        <w:rPr>
          <w:highlight w:val="none"/>
          <w:u w:val="none"/>
        </w:rPr>
        <w:t xml:space="preserve">S3 </w:t>
        <w:tab/>
        <w:t xml:space="preserve">{A, B, C}</w:t>
      </w:r>
      <w:r>
        <w:rPr>
          <w:highlight w:val="none"/>
          <w:u w:val="none"/>
        </w:rPr>
      </w:r>
      <w:r>
        <w:rPr>
          <w:u w:val="none"/>
        </w:rPr>
      </w:r>
    </w:p>
    <w:p>
      <w:pPr>
        <w:pStyle w:val="868"/>
        <w:numPr>
          <w:ilvl w:val="0"/>
          <w:numId w:val="9"/>
        </w:numPr>
        <w:pBdr/>
        <w:spacing/>
        <w:ind/>
        <w:rPr>
          <w:u w:val="none"/>
        </w:rPr>
      </w:pPr>
      <w:r>
        <w:rPr>
          <w:highlight w:val="none"/>
          <w:u w:val="none"/>
        </w:rPr>
        <w:t xml:space="preserve">S4</w:t>
        <w:tab/>
        <w:t xml:space="preserve">{A, B, C}</w:t>
      </w:r>
      <w:r>
        <w:rPr>
          <w:highlight w:val="none"/>
          <w:u w:val="none"/>
        </w:rPr>
      </w:r>
      <w:r>
        <w:rPr>
          <w:u w:val="none"/>
        </w:rPr>
      </w:r>
    </w:p>
    <w:p>
      <w:pPr>
        <w:pStyle w:val="868"/>
        <w:numPr>
          <w:ilvl w:val="0"/>
          <w:numId w:val="9"/>
        </w:numPr>
        <w:pBdr/>
        <w:spacing/>
        <w:ind/>
        <w:rPr>
          <w:u w:val="none"/>
        </w:rPr>
      </w:pPr>
      <w:r>
        <w:rPr>
          <w:highlight w:val="none"/>
          <w:u w:val="none"/>
        </w:rPr>
        <w:t xml:space="preserve">S5</w:t>
        <w:tab/>
        <w:t xml:space="preserve">{B, C}</w:t>
      </w:r>
      <w:r>
        <w:rPr>
          <w:highlight w:val="none"/>
          <w:u w:val="none"/>
        </w:rPr>
      </w:r>
      <w:r>
        <w:rPr>
          <w:u w:val="none"/>
        </w:rPr>
      </w:r>
    </w:p>
    <w:p>
      <w:pPr>
        <w:pBdr/>
        <w:spacing/>
        <w:ind w:firstLine="0" w:left="0"/>
        <w:rPr>
          <w:highlight w:val="none"/>
          <w:u w:val="none"/>
        </w:rPr>
      </w:pPr>
      <w:r>
        <w:rPr>
          <w:highlight w:val="none"/>
          <w:u w:val="none"/>
        </w:rPr>
        <w:tab/>
        <w:t xml:space="preserve">    Constraints :</w:t>
      </w:r>
      <w:r>
        <w:rPr>
          <w:highlight w:val="none"/>
          <w:u w:val="none"/>
        </w:rPr>
      </w:r>
      <w:r>
        <w:rPr>
          <w:highlight w:val="none"/>
          <w:u w:val="none"/>
        </w:rPr>
      </w:r>
    </w:p>
    <w:p>
      <w:pPr>
        <w:pStyle w:val="868"/>
        <w:numPr>
          <w:ilvl w:val="0"/>
          <w:numId w:val="10"/>
        </w:numPr>
        <w:pBdr/>
        <w:spacing/>
        <w:ind/>
        <w:rPr>
          <w:highlight w:val="none"/>
          <w:u w:val="none"/>
        </w:rPr>
      </w:pPr>
      <w:r>
        <w:rPr>
          <w:highlight w:val="none"/>
          <w:u w:val="none"/>
        </w:rPr>
        <w:t xml:space="preserve">Time slot : TA shouldnt be assigned on overlapping time </w:t>
      </w:r>
      <w:r>
        <w:rPr>
          <w:highlight w:val="none"/>
          <w:u w:val="none"/>
        </w:rPr>
      </w:r>
      <w:r>
        <w:rPr>
          <w:highlight w:val="none"/>
          <w:u w:val="none"/>
        </w:rPr>
      </w:r>
    </w:p>
    <w:p>
      <w:pPr>
        <w:pStyle w:val="868"/>
        <w:numPr>
          <w:ilvl w:val="0"/>
          <w:numId w:val="10"/>
        </w:numPr>
        <w:pBdr/>
        <w:spacing/>
        <w:ind/>
        <w:rPr>
          <w:u w:val="none"/>
        </w:rPr>
      </w:pPr>
      <w:r>
        <w:rPr>
          <w:highlight w:val="none"/>
          <w:u w:val="none"/>
        </w:rPr>
        <w:t xml:space="preserve">Expertise : TAs must be assign to students within their expertise</w:t>
      </w:r>
      <w:r>
        <w:rPr>
          <w:highlight w:val="none"/>
          <w:u w:val="none"/>
        </w:rPr>
      </w:r>
      <w:r>
        <w:rPr>
          <w:u w:val="none"/>
        </w:rPr>
      </w:r>
    </w:p>
    <w:p>
      <w:pPr>
        <w:pBdr/>
        <w:spacing/>
        <w:ind w:firstLine="0" w:left="2125"/>
        <w:rPr>
          <w:u w:val="none"/>
        </w:rPr>
      </w:pPr>
      <w:r>
        <w:rPr>
          <w:u w:val="none"/>
        </w:rPr>
      </w:r>
      <w:r>
        <w:rPr>
          <w:u w:val="none"/>
        </w:rPr>
      </w:r>
      <w:r>
        <w:rPr>
          <w:u w:val="none"/>
        </w:rPr>
      </w:r>
    </w:p>
    <w:p>
      <w:pPr>
        <w:pBdr/>
        <w:spacing/>
        <w:ind w:firstLine="0" w:left="2125"/>
        <w:rPr>
          <w:u w:val="none"/>
        </w:rPr>
      </w:pPr>
      <w:r>
        <w:rPr>
          <w:u w:val="none"/>
        </w:rPr>
      </w:r>
      <w:r>
        <w:rPr>
          <w:u w:val="none"/>
        </w:rPr>
      </w:r>
      <w:r>
        <w:rPr>
          <w:u w:val="none"/>
        </w:rPr>
      </w:r>
    </w:p>
    <w:p>
      <w:pPr>
        <w:pBdr/>
        <w:spacing/>
        <w:ind w:firstLine="0" w:left="2125"/>
        <w:rPr>
          <w:u w:val="none"/>
        </w:rPr>
      </w:pPr>
      <w:r>
        <w:rPr>
          <w:u w:val="none"/>
        </w:rPr>
      </w:r>
      <w:r>
        <w:rPr>
          <w:u w:val="none"/>
        </w:rPr>
      </w:r>
      <w:r>
        <w:rPr>
          <w:u w:val="none"/>
        </w:rPr>
      </w:r>
    </w:p>
    <w:p>
      <w:pPr>
        <w:pBdr/>
        <w:spacing/>
        <w:ind w:firstLine="0" w:left="0"/>
        <w:rPr>
          <w:highlight w:val="none"/>
          <w:u w:val="none"/>
        </w:rPr>
      </w:pPr>
      <w:r>
        <w:rPr>
          <w:highlight w:val="none"/>
          <w:u w:val="none"/>
        </w:rPr>
        <w:tab/>
        <w:t xml:space="preserve">2. Nodes : Students , Edges : a constraint that must be consider when assign a TA</w:t>
      </w:r>
      <w:r>
        <w:rPr>
          <w:highlight w:val="none"/>
          <w:u w:val="none"/>
        </w:rPr>
      </w:r>
      <w:r>
        <w:rPr>
          <w:highlight w:val="none"/>
          <w:u w:val="none"/>
        </w:rPr>
      </w:r>
    </w:p>
    <w:p>
      <w:pPr>
        <w:pStyle w:val="868"/>
        <w:numPr>
          <w:ilvl w:val="0"/>
          <w:numId w:val="11"/>
        </w:numPr>
        <w:pBdr/>
        <w:spacing/>
        <w:ind/>
        <w:rPr>
          <w:u w:val="none"/>
        </w:rPr>
      </w:pPr>
      <w:r>
        <w:rPr>
          <w:highlight w:val="none"/>
          <w:u w:val="none"/>
        </w:rPr>
        <w:t xml:space="preserve">Time slot (Overlapping) :</w:t>
      </w:r>
      <w:r>
        <w:rPr>
          <w:u w:val="none"/>
        </w:rPr>
      </w:r>
      <w:r>
        <w:rPr>
          <w:u w:val="none"/>
        </w:rPr>
      </w:r>
    </w:p>
    <w:p>
      <w:pPr>
        <w:pStyle w:val="868"/>
        <w:numPr>
          <w:ilvl w:val="3"/>
          <w:numId w:val="11"/>
        </w:numPr>
        <w:pBdr/>
        <w:spacing/>
        <w:ind/>
        <w:rPr>
          <w:u w:val="none"/>
        </w:rPr>
      </w:pPr>
      <w:r>
        <w:rPr>
          <w:highlight w:val="none"/>
          <w:u w:val="none"/>
        </w:rPr>
        <w:t xml:space="preserve">S1-S2 </w:t>
        <w:tab/>
        <w:tab/>
        <w:t xml:space="preserve">{</w:t>
      </w:r>
      <w:r>
        <w:rPr>
          <w:rFonts w:ascii="Arial" w:hAnsi="Arial" w:eastAsia="Arial" w:cs="Arial"/>
          <w:sz w:val="25"/>
          <w:highlight w:val="white"/>
        </w:rPr>
        <w:t xml:space="preserve"> </w:t>
      </w:r>
      <w:r>
        <w:rPr>
          <w:rFonts w:ascii="Arial" w:hAnsi="Arial" w:eastAsia="Arial" w:cs="Arial"/>
          <w:sz w:val="22"/>
          <w:szCs w:val="22"/>
          <w:highlight w:val="white"/>
        </w:rPr>
        <w:t xml:space="preserve">8:00-9:0</w:t>
      </w:r>
      <w:r>
        <w:rPr>
          <w:rFonts w:ascii="Arial" w:hAnsi="Arial" w:eastAsia="Arial" w:cs="Arial"/>
          <w:sz w:val="22"/>
          <w:szCs w:val="22"/>
          <w:highlight w:val="none"/>
        </w:rPr>
        <w:t xml:space="preserve">0</w:t>
      </w:r>
      <w:r>
        <w:rPr>
          <w:rFonts w:ascii="Arial" w:hAnsi="Arial" w:eastAsia="Arial" w:cs="Arial"/>
          <w:sz w:val="25"/>
          <w:highlight w:val="none"/>
        </w:rPr>
        <w:t xml:space="preserve">, </w:t>
      </w:r>
      <w:r>
        <w:rPr>
          <w:highlight w:val="none"/>
          <w:u w:val="none"/>
        </w:rPr>
        <w:t xml:space="preserve">8:30-9:30}</w:t>
      </w:r>
      <w:r>
        <w:rPr>
          <w:highlight w:val="none"/>
          <w:u w:val="none"/>
        </w:rPr>
      </w:r>
      <w:r>
        <w:rPr>
          <w:u w:val="none"/>
        </w:rPr>
      </w:r>
    </w:p>
    <w:p>
      <w:pPr>
        <w:pStyle w:val="868"/>
        <w:numPr>
          <w:ilvl w:val="3"/>
          <w:numId w:val="11"/>
        </w:numPr>
        <w:pBdr/>
        <w:spacing/>
        <w:ind/>
        <w:rPr>
          <w:u w:val="none"/>
        </w:rPr>
      </w:pPr>
      <w:r>
        <w:rPr>
          <w:highlight w:val="none"/>
          <w:u w:val="none"/>
        </w:rPr>
        <w:t xml:space="preserve">S2-S3-S4 </w:t>
        <w:tab/>
        <w:tab/>
        <w:t xml:space="preserve">{ 8:30-9:30, 9:00-10:00, </w:t>
      </w:r>
      <w:r>
        <w:rPr>
          <w:highlight w:val="none"/>
          <w:u w:val="none"/>
        </w:rPr>
        <w:t xml:space="preserve">9:00-10:00</w:t>
      </w:r>
      <w:r>
        <w:rPr>
          <w:highlight w:val="none"/>
          <w:u w:val="none"/>
        </w:rPr>
        <w:t xml:space="preserve">}</w:t>
      </w:r>
      <w:r>
        <w:rPr>
          <w:highlight w:val="none"/>
          <w:u w:val="none"/>
        </w:rPr>
      </w:r>
      <w:r>
        <w:rPr>
          <w:u w:val="none"/>
        </w:rPr>
      </w:r>
    </w:p>
    <w:p>
      <w:pPr>
        <w:pStyle w:val="868"/>
        <w:numPr>
          <w:ilvl w:val="3"/>
          <w:numId w:val="11"/>
        </w:numPr>
        <w:pBdr/>
        <w:spacing/>
        <w:ind/>
        <w:rPr>
          <w:u w:val="none"/>
        </w:rPr>
      </w:pPr>
      <w:r>
        <w:rPr>
          <w:highlight w:val="none"/>
          <w:u w:val="none"/>
        </w:rPr>
        <w:t xml:space="preserve">S3-S4-S5</w:t>
        <w:tab/>
        <w:tab/>
        <w:t xml:space="preserve">{</w:t>
      </w:r>
      <w:r>
        <w:rPr>
          <w:highlight w:val="none"/>
          <w:u w:val="none"/>
        </w:rPr>
        <w:t xml:space="preserve">9:00-10:00</w:t>
      </w:r>
      <w:r>
        <w:rPr>
          <w:highlight w:val="none"/>
          <w:u w:val="none"/>
        </w:rPr>
        <w:t xml:space="preserve">, </w:t>
      </w:r>
      <w:r>
        <w:rPr>
          <w:highlight w:val="none"/>
          <w:u w:val="none"/>
        </w:rPr>
        <w:t xml:space="preserve">9:00-10:00, 9:30-10:30</w:t>
      </w:r>
      <w:r>
        <w:rPr>
          <w:highlight w:val="none"/>
          <w:u w:val="none"/>
        </w:rPr>
        <w:t xml:space="preserve">}</w:t>
      </w:r>
      <w:r>
        <w:rPr>
          <w:u w:val="none"/>
        </w:rPr>
      </w:r>
      <w:r>
        <w:rPr>
          <w:u w:val="none"/>
        </w:rPr>
      </w:r>
    </w:p>
    <w:p>
      <w:pPr>
        <w:pStyle w:val="868"/>
        <w:numPr>
          <w:ilvl w:val="2"/>
          <w:numId w:val="11"/>
        </w:numPr>
        <w:pBdr/>
        <w:spacing/>
        <w:ind/>
        <w:rPr>
          <w:u w:val="none"/>
        </w:rPr>
      </w:pPr>
      <w:r>
        <w:rPr>
          <w:highlight w:val="none"/>
          <w:u w:val="none"/>
        </w:rPr>
        <w:t xml:space="preserve">Expertise :</w:t>
      </w:r>
      <w:r>
        <w:rPr>
          <w:highlight w:val="none"/>
          <w:u w:val="none"/>
        </w:rPr>
      </w:r>
      <w:r>
        <w:rPr>
          <w:u w:val="none"/>
        </w:rPr>
      </w:r>
    </w:p>
    <w:p>
      <w:pPr>
        <w:pStyle w:val="868"/>
        <w:numPr>
          <w:ilvl w:val="3"/>
          <w:numId w:val="11"/>
        </w:numPr>
        <w:pBdr/>
        <w:spacing/>
        <w:ind/>
        <w:rPr>
          <w:u w:val="none"/>
        </w:rPr>
      </w:pPr>
      <w:r>
        <w:rPr>
          <w:highlight w:val="none"/>
          <w:u w:val="none"/>
        </w:rPr>
        <w:t xml:space="preserve">S1-S2-S3-S4-S5 </w:t>
        <w:tab/>
        <w:t xml:space="preserve">{C}</w:t>
      </w:r>
      <w:r>
        <w:rPr>
          <w:highlight w:val="none"/>
          <w:u w:val="none"/>
        </w:rPr>
      </w:r>
      <w:r>
        <w:rPr>
          <w:u w:val="none"/>
        </w:rPr>
      </w:r>
    </w:p>
    <w:p>
      <w:pPr>
        <w:pStyle w:val="868"/>
        <w:numPr>
          <w:ilvl w:val="3"/>
          <w:numId w:val="11"/>
        </w:numPr>
        <w:pBdr/>
        <w:spacing/>
        <w:ind/>
        <w:rPr>
          <w:u w:val="none"/>
        </w:rPr>
      </w:pPr>
      <w:r>
        <w:rPr>
          <w:highlight w:val="none"/>
          <w:u w:val="none"/>
        </w:rPr>
        <w:t xml:space="preserve">S2-S3-S4-S5</w:t>
        <w:tab/>
        <w:tab/>
        <w:t xml:space="preserve">{C,B}</w:t>
      </w:r>
      <w:r>
        <w:rPr>
          <w:highlight w:val="none"/>
          <w:u w:val="none"/>
        </w:rPr>
      </w:r>
      <w:r>
        <w:rPr>
          <w:u w:val="none"/>
        </w:rPr>
      </w:r>
    </w:p>
    <w:p>
      <w:pPr>
        <w:pStyle w:val="868"/>
        <w:numPr>
          <w:ilvl w:val="3"/>
          <w:numId w:val="11"/>
        </w:numPr>
        <w:pBdr/>
        <w:spacing/>
        <w:ind/>
        <w:rPr>
          <w:u w:val="none"/>
        </w:rPr>
      </w:pPr>
      <w:r>
        <w:rPr>
          <w:highlight w:val="none"/>
          <w:u w:val="none"/>
        </w:rPr>
        <w:t xml:space="preserve">S3-S4</w:t>
        <w:tab/>
        <w:tab/>
        <w:tab/>
        <w:t xml:space="preserve">{A,B,C}</w:t>
      </w:r>
      <w:r>
        <w:rPr>
          <w:highlight w:val="none"/>
          <w:u w:val="none"/>
        </w:rPr>
      </w:r>
      <w:r>
        <w:rPr>
          <w:u w:val="none"/>
        </w:rPr>
      </w:r>
    </w:p>
    <w:p>
      <w:pPr>
        <w:pBdr/>
        <w:spacing/>
        <w:ind w:firstLine="0" w:left="0"/>
        <w:rPr>
          <w:u w:val="none"/>
        </w:rPr>
      </w:pPr>
      <w:r>
        <w:rPr>
          <w:highlight w:val="none"/>
          <w:u w:val="none"/>
        </w:rPr>
      </w:r>
      <w:r>
        <mc:AlternateContent>
          <mc:Choice Requires="wpg">
            <w:drawing>
              <wp:inline xmlns:wp="http://schemas.openxmlformats.org/drawingml/2006/wordprocessingDrawing" distT="0" distB="0" distL="0" distR="0">
                <wp:extent cx="5940425" cy="465382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27909" name=""/>
                        <pic:cNvPicPr>
                          <a:picLocks noChangeAspect="1"/>
                        </pic:cNvPicPr>
                        <pic:nvPr/>
                      </pic:nvPicPr>
                      <pic:blipFill>
                        <a:blip r:embed="rId11"/>
                        <a:stretch/>
                      </pic:blipFill>
                      <pic:spPr bwMode="auto">
                        <a:xfrm>
                          <a:off x="0" y="0"/>
                          <a:ext cx="5940424" cy="46538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66.44pt;mso-wrap-distance-left:0.00pt;mso-wrap-distance-top:0.00pt;mso-wrap-distance-right:0.00pt;mso-wrap-distance-bottom:0.00pt;z-index:1;" stroked="false">
                <v:imagedata r:id="rId11" o:title=""/>
                <o:lock v:ext="edit" rotation="t"/>
              </v:shape>
            </w:pict>
          </mc:Fallback>
        </mc:AlternateContent>
      </w:r>
      <w:r>
        <w:rPr>
          <w:highlight w:val="none"/>
          <w:u w:val="none"/>
        </w:rPr>
      </w:r>
      <w:r>
        <w:rPr>
          <w:u w:val="none"/>
        </w:rPr>
      </w:r>
    </w:p>
    <w:p>
      <w:pPr>
        <w:pBdr/>
        <w:spacing/>
        <w:ind w:firstLine="0" w:left="0"/>
        <w:rPr>
          <w:u w:val="none"/>
        </w:rPr>
      </w:pPr>
      <w:r>
        <w:rPr>
          <w:u w:val="none"/>
        </w:rPr>
      </w:r>
      <w:r>
        <w:rPr>
          <w:u w:val="none"/>
        </w:rPr>
      </w:r>
      <w:r>
        <w:rPr>
          <w:u w:val="none"/>
        </w:rPr>
      </w:r>
    </w:p>
    <w:p>
      <w:pPr>
        <w:pBdr/>
        <w:spacing/>
        <w:ind w:firstLine="708" w:left="0"/>
        <w:rPr>
          <w:highlight w:val="none"/>
          <w:u w:val="none"/>
        </w:rPr>
      </w:pPr>
      <w:r>
        <w:rPr>
          <w:highlight w:val="none"/>
          <w:u w:val="none"/>
        </w:rPr>
        <w:t xml:space="preserve">3.</w:t>
      </w:r>
      <w:r>
        <w:rPr>
          <w:highlight w:val="none"/>
          <w:u w:val="none"/>
        </w:rPr>
        <w:t xml:space="preserve">    Domains : S</w:t>
        <w:tab/>
        <w:t xml:space="preserve">TA</w:t>
      </w:r>
      <w:r>
        <w:rPr>
          <w:highlight w:val="none"/>
          <w:u w:val="none"/>
        </w:rPr>
      </w:r>
      <w:r>
        <w:rPr>
          <w:highlight w:val="none"/>
          <w:u w:val="none"/>
        </w:rPr>
      </w:r>
    </w:p>
    <w:p>
      <w:pPr>
        <w:pStyle w:val="868"/>
        <w:numPr>
          <w:ilvl w:val="0"/>
          <w:numId w:val="16"/>
        </w:numPr>
        <w:pBdr/>
        <w:spacing/>
        <w:ind/>
        <w:rPr>
          <w:u w:val="none"/>
        </w:rPr>
      </w:pPr>
      <w:r>
        <w:rPr>
          <w:highlight w:val="none"/>
          <w:u w:val="none"/>
        </w:rPr>
        <w:t xml:space="preserve">S1  </w:t>
        <w:tab/>
        <w:t xml:space="preserve">{C}</w:t>
      </w:r>
      <w:r>
        <w:rPr>
          <w:u w:val="none"/>
        </w:rPr>
      </w:r>
      <w:r>
        <w:rPr>
          <w:u w:val="none"/>
        </w:rPr>
      </w:r>
    </w:p>
    <w:p>
      <w:pPr>
        <w:pStyle w:val="868"/>
        <w:numPr>
          <w:ilvl w:val="0"/>
          <w:numId w:val="16"/>
        </w:numPr>
        <w:pBdr/>
        <w:spacing/>
        <w:ind/>
        <w:rPr>
          <w:u w:val="none"/>
        </w:rPr>
      </w:pPr>
      <w:r>
        <w:rPr>
          <w:highlight w:val="none"/>
          <w:u w:val="none"/>
        </w:rPr>
        <w:t xml:space="preserve">S2  </w:t>
        <w:tab/>
        <w:t xml:space="preserve">{B} (Overlapping with S1)</w:t>
      </w:r>
      <w:r>
        <w:rPr>
          <w:u w:val="none"/>
        </w:rPr>
      </w:r>
      <w:r>
        <w:rPr>
          <w:u w:val="none"/>
        </w:rPr>
      </w:r>
    </w:p>
    <w:p>
      <w:pPr>
        <w:pStyle w:val="868"/>
        <w:numPr>
          <w:ilvl w:val="0"/>
          <w:numId w:val="16"/>
        </w:numPr>
        <w:pBdr/>
        <w:spacing/>
        <w:ind/>
        <w:rPr>
          <w:u w:val="none"/>
        </w:rPr>
      </w:pPr>
      <w:r>
        <w:rPr>
          <w:highlight w:val="none"/>
          <w:u w:val="none"/>
        </w:rPr>
        <w:t xml:space="preserve">S3 </w:t>
        <w:tab/>
        <w:t xml:space="preserve">{A, C}</w:t>
      </w:r>
      <w:r>
        <w:rPr>
          <w:u w:val="none"/>
        </w:rPr>
        <w:t xml:space="preserve"> (depending on S4)</w:t>
      </w:r>
      <w:r>
        <w:rPr>
          <w:u w:val="none"/>
        </w:rPr>
      </w:r>
      <w:r>
        <w:rPr>
          <w:u w:val="none"/>
        </w:rPr>
      </w:r>
    </w:p>
    <w:p>
      <w:pPr>
        <w:pStyle w:val="868"/>
        <w:numPr>
          <w:ilvl w:val="0"/>
          <w:numId w:val="16"/>
        </w:numPr>
        <w:pBdr/>
        <w:spacing/>
        <w:ind/>
        <w:rPr>
          <w:u w:val="none"/>
        </w:rPr>
      </w:pPr>
      <w:r>
        <w:rPr>
          <w:highlight w:val="none"/>
          <w:u w:val="none"/>
        </w:rPr>
        <w:t xml:space="preserve">S4</w:t>
        <w:tab/>
        <w:t xml:space="preserve">{A, C} (depending on S3)</w:t>
      </w:r>
      <w:r>
        <w:rPr>
          <w:u w:val="none"/>
        </w:rPr>
      </w:r>
      <w:r>
        <w:rPr>
          <w:u w:val="none"/>
        </w:rPr>
      </w:r>
    </w:p>
    <w:p>
      <w:pPr>
        <w:pStyle w:val="868"/>
        <w:numPr>
          <w:ilvl w:val="0"/>
          <w:numId w:val="16"/>
        </w:numPr>
        <w:pBdr/>
        <w:spacing/>
        <w:ind/>
        <w:rPr>
          <w:u w:val="none"/>
        </w:rPr>
      </w:pPr>
      <w:r>
        <w:rPr>
          <w:highlight w:val="none"/>
          <w:u w:val="none"/>
        </w:rPr>
        <w:t xml:space="preserve">S5</w:t>
        <w:tab/>
        <w:t xml:space="preserve">{B} (Overlapping with S3,S4)</w:t>
      </w:r>
      <w:r>
        <w:rPr>
          <w:u w:val="none"/>
        </w:rPr>
      </w:r>
      <w:r>
        <w:rPr>
          <w:u w:val="none"/>
        </w:rPr>
      </w:r>
    </w:p>
    <w:p>
      <w:pPr>
        <w:pBdr/>
        <w:spacing/>
        <w:ind/>
        <w:rPr>
          <w:highlight w:val="none"/>
          <w:u w:val="none"/>
        </w:rPr>
      </w:pPr>
      <w:r>
        <w:rPr>
          <w:highlight w:val="none"/>
          <w:u w:val="none"/>
        </w:rPr>
        <w:tab/>
      </w:r>
      <w:r>
        <w:rPr>
          <w:u w:val="none"/>
        </w:rPr>
      </w:r>
      <w:r>
        <w:rPr>
          <w:highlight w:val="none"/>
          <w:u w:val="none"/>
        </w:rPr>
      </w:r>
    </w:p>
    <w:p>
      <w:pPr>
        <w:pBdr/>
        <w:spacing/>
        <w:ind/>
        <w:rPr>
          <w:u w:val="none"/>
        </w:rPr>
      </w:pPr>
      <w:r>
        <w:rPr>
          <w:highlight w:val="none"/>
          <w:u w:val="none"/>
        </w:rPr>
      </w:r>
      <w:r>
        <w:rPr>
          <w:highlight w:val="none"/>
          <w:u w:val="none"/>
        </w:rPr>
      </w:r>
      <w:r>
        <w:rPr>
          <w:u w:val="none"/>
        </w:rPr>
      </w:r>
    </w:p>
    <w:p>
      <w:pPr>
        <w:pBdr/>
        <w:spacing/>
        <w:ind/>
        <w:rPr>
          <w:highlight w:val="none"/>
          <w:u w:val="none"/>
        </w:rPr>
      </w:pPr>
      <w:r>
        <w:rPr>
          <w:highlight w:val="none"/>
          <w:u w:val="none"/>
        </w:rPr>
      </w:r>
      <w:r>
        <w:rPr>
          <w:highlight w:val="none"/>
          <w:u w:val="none"/>
        </w:rPr>
      </w:r>
      <w:r>
        <w:rPr>
          <w:highlight w:val="none"/>
          <w:u w:val="none"/>
        </w:rPr>
      </w:r>
    </w:p>
    <w:p>
      <w:pPr>
        <w:pBdr/>
        <w:spacing/>
        <w:ind w:firstLine="708"/>
        <w:rPr>
          <w:highlight w:val="none"/>
          <w:u w:val="none"/>
        </w:rPr>
      </w:pPr>
      <w:r>
        <w:rPr>
          <w:highlight w:val="none"/>
          <w:u w:val="none"/>
        </w:rPr>
        <w:t xml:space="preserve">4. One Solution could be</w:t>
      </w:r>
      <w:r>
        <w:rPr>
          <w:highlight w:val="none"/>
          <w:u w:val="none"/>
        </w:rPr>
        <w:t xml:space="preserve"> :</w:t>
      </w:r>
      <w:r>
        <w:rPr>
          <w:highlight w:val="none"/>
          <w:u w:val="none"/>
        </w:rPr>
      </w:r>
    </w:p>
    <w:p>
      <w:pPr>
        <w:pStyle w:val="868"/>
        <w:numPr>
          <w:ilvl w:val="0"/>
          <w:numId w:val="17"/>
        </w:numPr>
        <w:pBdr/>
        <w:spacing/>
        <w:ind/>
        <w:rPr>
          <w:highlight w:val="none"/>
          <w:u w:val="none"/>
        </w:rPr>
      </w:pPr>
      <w:r>
        <w:rPr>
          <w:highlight w:val="none"/>
          <w:u w:val="none"/>
        </w:rPr>
        <w:t xml:space="preserve">S1 : 8:00-9:00am with </w:t>
      </w:r>
      <w:r>
        <w:rPr>
          <w:b/>
          <w:bCs/>
          <w:highlight w:val="none"/>
          <w:u w:val="none"/>
        </w:rPr>
        <w:t xml:space="preserve">C</w:t>
      </w:r>
      <w:r>
        <w:rPr>
          <w:highlight w:val="none"/>
          <w:u w:val="none"/>
        </w:rPr>
      </w:r>
      <w:r>
        <w:rPr>
          <w:highlight w:val="none"/>
          <w:u w:val="none"/>
        </w:rPr>
      </w:r>
    </w:p>
    <w:p>
      <w:pPr>
        <w:pStyle w:val="868"/>
        <w:numPr>
          <w:ilvl w:val="0"/>
          <w:numId w:val="17"/>
        </w:numPr>
        <w:pBdr/>
        <w:spacing/>
        <w:ind/>
        <w:rPr>
          <w:highlight w:val="none"/>
          <w:u w:val="none"/>
        </w:rPr>
      </w:pPr>
      <w:r>
        <w:rPr>
          <w:b w:val="0"/>
          <w:bCs w:val="0"/>
          <w:highlight w:val="none"/>
          <w:u w:val="none"/>
        </w:rPr>
        <w:t xml:space="preserve">S2 : 8:30-9:30am with </w:t>
      </w:r>
      <w:r>
        <w:rPr>
          <w:b/>
          <w:bCs/>
          <w:highlight w:val="none"/>
          <w:u w:val="none"/>
        </w:rPr>
        <w:t xml:space="preserve">B</w:t>
      </w:r>
      <w:r>
        <w:rPr>
          <w:b/>
          <w:bCs/>
          <w:highlight w:val="none"/>
          <w:u w:val="none"/>
        </w:rPr>
      </w:r>
      <w:r>
        <w:rPr>
          <w:highlight w:val="none"/>
          <w:u w:val="none"/>
        </w:rPr>
      </w:r>
    </w:p>
    <w:p>
      <w:pPr>
        <w:pStyle w:val="868"/>
        <w:numPr>
          <w:ilvl w:val="0"/>
          <w:numId w:val="17"/>
        </w:numPr>
        <w:pBdr/>
        <w:spacing/>
        <w:ind/>
        <w:rPr>
          <w:highlight w:val="none"/>
          <w:u w:val="none"/>
        </w:rPr>
      </w:pPr>
      <w:r>
        <w:rPr>
          <w:b w:val="0"/>
          <w:bCs w:val="0"/>
          <w:highlight w:val="none"/>
          <w:u w:val="none"/>
        </w:rPr>
        <w:t xml:space="preserve">S3 : 9:00-10:00am with </w:t>
      </w:r>
      <w:r>
        <w:rPr>
          <w:b/>
          <w:bCs/>
          <w:highlight w:val="none"/>
          <w:u w:val="none"/>
        </w:rPr>
        <w:t xml:space="preserve">A</w:t>
      </w:r>
      <w:r>
        <w:rPr>
          <w:b/>
          <w:bCs/>
          <w:highlight w:val="none"/>
          <w:u w:val="none"/>
        </w:rPr>
      </w:r>
      <w:r>
        <w:rPr>
          <w:highlight w:val="none"/>
          <w:u w:val="none"/>
        </w:rPr>
      </w:r>
    </w:p>
    <w:p>
      <w:pPr>
        <w:pStyle w:val="868"/>
        <w:numPr>
          <w:ilvl w:val="0"/>
          <w:numId w:val="17"/>
        </w:numPr>
        <w:pBdr/>
        <w:spacing/>
        <w:ind/>
        <w:rPr>
          <w:highlight w:val="none"/>
          <w:u w:val="none"/>
        </w:rPr>
      </w:pPr>
      <w:r>
        <w:rPr>
          <w:b w:val="0"/>
          <w:bCs w:val="0"/>
          <w:highlight w:val="none"/>
          <w:u w:val="none"/>
        </w:rPr>
        <w:t xml:space="preserve">S4 : 9:00-10:00am with </w:t>
      </w:r>
      <w:r>
        <w:rPr>
          <w:b/>
          <w:bCs/>
          <w:highlight w:val="none"/>
          <w:u w:val="none"/>
        </w:rPr>
        <w:t xml:space="preserve">C</w:t>
      </w:r>
      <w:r>
        <w:rPr>
          <w:b/>
          <w:bCs/>
          <w:highlight w:val="none"/>
          <w:u w:val="none"/>
        </w:rPr>
      </w:r>
      <w:r>
        <w:rPr>
          <w:highlight w:val="none"/>
          <w:u w:val="none"/>
        </w:rPr>
      </w:r>
    </w:p>
    <w:p>
      <w:pPr>
        <w:pStyle w:val="868"/>
        <w:numPr>
          <w:ilvl w:val="0"/>
          <w:numId w:val="17"/>
        </w:numPr>
        <w:pBdr/>
        <w:spacing/>
        <w:ind/>
        <w:rPr>
          <w:highlight w:val="none"/>
          <w:u w:val="none"/>
        </w:rPr>
      </w:pPr>
      <w:r>
        <w:rPr>
          <w:b w:val="0"/>
          <w:bCs w:val="0"/>
          <w:highlight w:val="none"/>
          <w:u w:val="none"/>
        </w:rPr>
        <w:t xml:space="preserve">S5 : 9:30-10:30am with </w:t>
      </w:r>
      <w:r>
        <w:rPr>
          <w:b/>
          <w:bCs/>
          <w:highlight w:val="none"/>
          <w:u w:val="none"/>
        </w:rPr>
        <w:t xml:space="preserve">B</w:t>
      </w:r>
      <w:r>
        <w:rPr>
          <w:b/>
          <w:bCs/>
          <w:highlight w:val="none"/>
          <w:u w:val="none"/>
        </w:rPr>
      </w:r>
      <w:r>
        <w:rPr>
          <w:highlight w:val="none"/>
          <w:u w:val="none"/>
        </w:rPr>
      </w:r>
    </w:p>
    <w:p>
      <w:pPr>
        <w:pBdr/>
        <w:spacing/>
        <w:ind w:firstLine="0" w:left="0"/>
        <w:rPr>
          <w:u w:val="none"/>
        </w:rPr>
      </w:pPr>
      <w:r>
        <w:rPr>
          <w:highlight w:val="none"/>
          <w:u w:val="none"/>
        </w:rPr>
      </w:r>
      <w:r>
        <w:rPr>
          <w:highlight w:val="none"/>
          <w:u w:val="none"/>
        </w:rPr>
      </w:r>
      <w:r>
        <w:rPr>
          <w:u w:val="none"/>
        </w:rPr>
      </w:r>
    </w:p>
    <w:p>
      <w:pPr>
        <w:pBdr/>
        <w:spacing/>
        <w:ind w:firstLine="0" w:left="709"/>
        <w:rPr>
          <w:highlight w:val="none"/>
          <w:u w:val="none"/>
        </w:rPr>
      </w:pPr>
      <w:r>
        <w:rPr>
          <w:highlight w:val="none"/>
          <w:u w:val="none"/>
        </w:rPr>
        <w:t xml:space="preserve">5. Each decision affects only one branch of the tree (so can be solved w/o backtracking)</w:t>
      </w:r>
      <w:r>
        <w:rPr>
          <w:highlight w:val="none"/>
          <w:u w:val="none"/>
        </w:rPr>
      </w:r>
      <w:r>
        <w:rPr>
          <w:highlight w:val="none"/>
          <w:u w:val="none"/>
        </w:rPr>
      </w:r>
    </w:p>
    <w:p>
      <w:pPr>
        <w:pBdr/>
        <w:spacing/>
        <w:ind w:firstLine="0" w:left="0"/>
        <w:rPr>
          <w:highlight w:val="none"/>
          <w:u w:val="none"/>
        </w:rPr>
      </w:pPr>
      <w:r>
        <w:rPr>
          <w:highlight w:val="none"/>
          <w:u w:val="none"/>
        </w:rPr>
        <w:tab/>
        <w:t xml:space="preserve">6. Tree composition.</w:t>
      </w:r>
      <w:r>
        <w:rPr>
          <w:highlight w:val="none"/>
          <w:u w:val="none"/>
        </w:rPr>
      </w:r>
      <w:r>
        <w:rPr>
          <w:highlight w:val="none"/>
          <w:u w:val="none"/>
        </w:rPr>
      </w:r>
    </w:p>
    <w:p>
      <w:pPr>
        <w:pBdr/>
        <w:spacing/>
        <w:ind w:firstLine="0" w:left="0"/>
        <w:rPr>
          <w:u w:val="none"/>
        </w:rPr>
      </w:pPr>
      <w:r>
        <w:rPr>
          <w:u w:val="none"/>
        </w:rPr>
      </w:r>
      <w:r>
        <w:rPr>
          <w:u w:val="none"/>
        </w:rPr>
      </w:r>
    </w:p>
    <w:p>
      <w:pPr>
        <w:pStyle w:val="694"/>
        <w:pBdr/>
        <w:spacing/>
        <w:ind/>
        <w:rPr>
          <w:u w:val="none"/>
        </w:rPr>
      </w:pPr>
      <w:r>
        <w:rPr>
          <w:highlight w:val="none"/>
          <w:u w:val="none"/>
        </w:rPr>
        <w:t xml:space="preserve">Exercise 4</w:t>
      </w:r>
      <w:r>
        <w:rPr>
          <w:highlight w:val="none"/>
          <w:u w:val="none"/>
        </w:rPr>
      </w:r>
    </w:p>
    <w:p>
      <w:pPr>
        <w:pBdr/>
        <w:spacing/>
        <w:ind/>
        <w:rPr/>
      </w:pPr>
      <w:r>
        <w:t xml:space="preserve"> The performance of each algorithm is a trade-off between time complexity and space complexity. Backtracking with heuristics seems to be better, offering improved time efficiency without too much memory use.</w:t>
      </w:r>
      <w:r>
        <w:t xml:space="preserve">The most suitable algorithm depends on the nature of the puzzles. For simpler puzzles,  DFS might work just fine, but for more complex puzzles, backtracking with heuristics generally works much better</w:t>
      </w:r>
      <w:r>
        <w:t xml:space="preserve">.</w:t>
      </w: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andon Grotesque Regular">
    <w:panose1 w:val="020006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721"/>
      </w:pPr>
      <w:rPr/>
      <w:start w:val="1"/>
      <w:suff w:val="space"/>
    </w:lvl>
    <w:lvl w:ilvl="1">
      <w:isLgl w:val="false"/>
      <w:lvlJc w:val="left"/>
      <w:lvlText w:val="%2."/>
      <w:numFmt w:val="lowerLetter"/>
      <w:pPr>
        <w:pBdr/>
        <w:spacing/>
        <w:ind w:hanging="360" w:left="1441"/>
      </w:pPr>
      <w:rPr/>
      <w:start w:val="1"/>
      <w:suff w:val="space"/>
    </w:lvl>
    <w:lvl w:ilvl="2">
      <w:isLgl w:val="false"/>
      <w:lvlJc w:val="right"/>
      <w:lvlText w:val="%3."/>
      <w:numFmt w:val="lowerRoman"/>
      <w:pPr>
        <w:pBdr/>
        <w:spacing/>
        <w:ind w:hanging="180" w:left="2161"/>
      </w:pPr>
      <w:rPr/>
      <w:start w:val="1"/>
      <w:suff w:val="space"/>
    </w:lvl>
    <w:lvl w:ilvl="3">
      <w:isLgl w:val="false"/>
      <w:lvlJc w:val="left"/>
      <w:lvlText w:val="%4."/>
      <w:numFmt w:val="decimal"/>
      <w:pPr>
        <w:pBdr/>
        <w:spacing/>
        <w:ind w:hanging="360" w:left="2881"/>
      </w:pPr>
      <w:rPr/>
      <w:start w:val="1"/>
      <w:suff w:val="space"/>
    </w:lvl>
    <w:lvl w:ilvl="4">
      <w:isLgl w:val="false"/>
      <w:lvlJc w:val="left"/>
      <w:lvlText w:val="%5."/>
      <w:numFmt w:val="lowerLetter"/>
      <w:pPr>
        <w:pBdr/>
        <w:spacing/>
        <w:ind w:hanging="360" w:left="3601"/>
      </w:pPr>
      <w:rPr/>
      <w:start w:val="1"/>
      <w:suff w:val="space"/>
    </w:lvl>
    <w:lvl w:ilvl="5">
      <w:isLgl w:val="false"/>
      <w:lvlJc w:val="right"/>
      <w:lvlText w:val="%6."/>
      <w:numFmt w:val="lowerRoman"/>
      <w:pPr>
        <w:pBdr/>
        <w:spacing/>
        <w:ind w:hanging="180" w:left="4321"/>
      </w:pPr>
      <w:rPr/>
      <w:start w:val="1"/>
      <w:suff w:val="space"/>
    </w:lvl>
    <w:lvl w:ilvl="6">
      <w:isLgl w:val="false"/>
      <w:lvlJc w:val="left"/>
      <w:lvlText w:val="%7."/>
      <w:numFmt w:val="decimal"/>
      <w:pPr>
        <w:pBdr/>
        <w:spacing/>
        <w:ind w:hanging="360" w:left="5041"/>
      </w:pPr>
      <w:rPr/>
      <w:start w:val="1"/>
      <w:suff w:val="space"/>
    </w:lvl>
    <w:lvl w:ilvl="7">
      <w:isLgl w:val="false"/>
      <w:lvlJc w:val="left"/>
      <w:lvlText w:val="%8."/>
      <w:numFmt w:val="lowerLetter"/>
      <w:pPr>
        <w:pBdr/>
        <w:spacing/>
        <w:ind w:hanging="360" w:left="5761"/>
      </w:pPr>
      <w:rPr/>
      <w:start w:val="1"/>
      <w:suff w:val="space"/>
    </w:lvl>
    <w:lvl w:ilvl="8">
      <w:isLgl w:val="false"/>
      <w:lvlJc w:val="right"/>
      <w:lvlText w:val="%9."/>
      <w:numFmt w:val="lowerRoman"/>
      <w:pPr>
        <w:pBdr/>
        <w:spacing/>
        <w:ind w:hanging="180" w:left="6481"/>
      </w:pPr>
      <w:rPr/>
      <w:start w:val="1"/>
      <w:suff w:val="space"/>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link w:val="704"/>
    <w:uiPriority w:val="9"/>
    <w:pPr>
      <w:pBdr/>
      <w:spacing/>
      <w:ind/>
    </w:pPr>
    <w:rPr>
      <w:rFonts w:ascii="Arial" w:hAnsi="Arial" w:eastAsia="Arial" w:cs="Arial"/>
      <w:i/>
      <w:iCs/>
      <w:sz w:val="21"/>
      <w:szCs w:val="21"/>
    </w:rPr>
  </w:style>
  <w:style w:type="paragraph" w:styleId="706">
    <w:name w:val="Title"/>
    <w:basedOn w:val="864"/>
    <w:next w:val="864"/>
    <w:link w:val="707"/>
    <w:uiPriority w:val="10"/>
    <w:qFormat/>
    <w:pPr>
      <w:pBdr/>
      <w:spacing w:after="200" w:before="300"/>
      <w:ind/>
      <w:contextualSpacing w:val="true"/>
    </w:pPr>
    <w:rPr>
      <w:sz w:val="48"/>
      <w:szCs w:val="48"/>
    </w:rPr>
  </w:style>
  <w:style w:type="character" w:styleId="707">
    <w:name w:val="Title Char"/>
    <w:link w:val="706"/>
    <w:uiPriority w:val="10"/>
    <w:pPr>
      <w:pBdr/>
      <w:spacing/>
      <w:ind/>
    </w:pPr>
    <w:rPr>
      <w:sz w:val="48"/>
      <w:szCs w:val="48"/>
    </w:rPr>
  </w:style>
  <w:style w:type="paragraph" w:styleId="708">
    <w:name w:val="Subtitle"/>
    <w:basedOn w:val="864"/>
    <w:next w:val="864"/>
    <w:link w:val="709"/>
    <w:uiPriority w:val="11"/>
    <w:qFormat/>
    <w:pPr>
      <w:pBdr/>
      <w:spacing w:after="200" w:before="200"/>
      <w:ind/>
    </w:pPr>
    <w:rPr>
      <w:sz w:val="24"/>
      <w:szCs w:val="24"/>
    </w:rPr>
  </w:style>
  <w:style w:type="character" w:styleId="709">
    <w:name w:val="Subtitle Char"/>
    <w:link w:val="708"/>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20">
    <w:name w:val="List Table 7 Colorful - Accent 2"/>
    <w:basedOn w:val="8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1">
    <w:name w:val="List Table 7 Colorful - Accent 3"/>
    <w:basedOn w:val="8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3">
    <w:name w:val="List Table 7 Colorful - Accent 5"/>
    <w:basedOn w:val="8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24">
    <w:name w:val="List Table 7 Colorful - Accent 6"/>
    <w:basedOn w:val="8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25">
    <w:name w:val="Lined - Accent"/>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table" w:styleId="8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6" w:default="1">
    <w:name w:val="No List"/>
    <w:uiPriority w:val="99"/>
    <w:semiHidden/>
    <w:unhideWhenUsed/>
    <w:pPr>
      <w:pBdr/>
      <w:spacing/>
      <w:ind/>
    </w:pPr>
  </w:style>
  <w:style w:type="paragraph" w:styleId="867">
    <w:name w:val="No Spacing"/>
    <w:basedOn w:val="864"/>
    <w:uiPriority w:val="1"/>
    <w:qFormat/>
    <w:pPr>
      <w:pBdr/>
      <w:spacing w:after="0" w:line="240" w:lineRule="auto"/>
      <w:ind/>
    </w:pPr>
  </w:style>
  <w:style w:type="paragraph" w:styleId="868">
    <w:name w:val="List Paragraph"/>
    <w:basedOn w:val="864"/>
    <w:uiPriority w:val="34"/>
    <w:qFormat/>
    <w:pPr>
      <w:pBdr/>
      <w:spacing/>
      <w:ind w:left="720"/>
      <w:contextualSpacing w:val="true"/>
    </w:pPr>
  </w:style>
  <w:style w:type="character" w:styleId="86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2023-11-29T14:35:46Z</dcterms:modified>
</cp:coreProperties>
</file>