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A43AC" w14:textId="77777777" w:rsidR="007176F1" w:rsidRPr="00C355D5" w:rsidRDefault="007176F1" w:rsidP="007176F1">
      <w:pPr>
        <w:spacing w:after="0" w:line="240" w:lineRule="auto"/>
        <w:ind w:left="5103" w:right="-22" w:firstLine="0"/>
        <w:rPr>
          <w:rFonts w:eastAsia="Arial"/>
          <w:sz w:val="26"/>
          <w:szCs w:val="26"/>
          <w:lang w:val="ru-RU" w:eastAsia="ru-RU"/>
        </w:rPr>
      </w:pPr>
    </w:p>
    <w:p w14:paraId="02A30AA9" w14:textId="77777777" w:rsidR="007176F1" w:rsidRPr="00C355D5" w:rsidRDefault="007176F1" w:rsidP="007176F1">
      <w:pPr>
        <w:widowControl w:val="0"/>
        <w:tabs>
          <w:tab w:val="left" w:pos="5420"/>
        </w:tabs>
        <w:spacing w:after="0"/>
        <w:ind w:right="-22" w:firstLine="0"/>
        <w:jc w:val="center"/>
        <w:rPr>
          <w:rFonts w:eastAsia="Arial"/>
          <w:smallCaps/>
          <w:sz w:val="26"/>
          <w:szCs w:val="26"/>
          <w:lang w:eastAsia="ru-RU"/>
        </w:rPr>
      </w:pPr>
      <w:r w:rsidRPr="00C355D5">
        <w:rPr>
          <w:rFonts w:eastAsia="Arial"/>
          <w:smallCaps/>
          <w:sz w:val="26"/>
          <w:szCs w:val="26"/>
          <w:lang w:eastAsia="ru-RU"/>
        </w:rPr>
        <w:t xml:space="preserve">ФЕДЕРАЛЬНОЕ ГОСУДАРСТВЕННОЕ АВТОНОМНОЕ </w:t>
      </w:r>
    </w:p>
    <w:p w14:paraId="43DC9B75" w14:textId="77777777" w:rsidR="007176F1" w:rsidRPr="00C355D5" w:rsidRDefault="007176F1" w:rsidP="007176F1">
      <w:pPr>
        <w:widowControl w:val="0"/>
        <w:tabs>
          <w:tab w:val="left" w:pos="5420"/>
        </w:tabs>
        <w:spacing w:after="0"/>
        <w:ind w:right="-22" w:firstLine="0"/>
        <w:jc w:val="center"/>
        <w:rPr>
          <w:rFonts w:eastAsia="Arial"/>
          <w:smallCaps/>
          <w:sz w:val="26"/>
          <w:szCs w:val="26"/>
          <w:lang w:eastAsia="ru-RU"/>
        </w:rPr>
      </w:pPr>
      <w:r w:rsidRPr="00C355D5">
        <w:rPr>
          <w:rFonts w:eastAsia="Arial"/>
          <w:smallCaps/>
          <w:sz w:val="26"/>
          <w:szCs w:val="26"/>
          <w:lang w:eastAsia="ru-RU"/>
        </w:rPr>
        <w:t xml:space="preserve">ОБРАЗОВАТЕЛЬНОЕ УЧРЕЖДЕНИЕ </w:t>
      </w:r>
    </w:p>
    <w:p w14:paraId="0144BBD7" w14:textId="77777777" w:rsidR="007176F1" w:rsidRPr="00C355D5" w:rsidRDefault="007176F1" w:rsidP="007176F1">
      <w:pPr>
        <w:widowControl w:val="0"/>
        <w:tabs>
          <w:tab w:val="left" w:pos="5420"/>
        </w:tabs>
        <w:spacing w:after="0"/>
        <w:ind w:right="-22" w:firstLine="0"/>
        <w:jc w:val="center"/>
        <w:rPr>
          <w:rFonts w:eastAsia="Arial"/>
          <w:sz w:val="26"/>
          <w:szCs w:val="26"/>
          <w:lang w:eastAsia="ru-RU"/>
        </w:rPr>
      </w:pPr>
      <w:r w:rsidRPr="00C355D5">
        <w:rPr>
          <w:rFonts w:eastAsia="Arial"/>
          <w:smallCaps/>
          <w:sz w:val="26"/>
          <w:szCs w:val="26"/>
          <w:lang w:eastAsia="ru-RU"/>
        </w:rPr>
        <w:t>ВЫСШЕГО ОБРАЗОВАНИЯ</w:t>
      </w:r>
    </w:p>
    <w:p w14:paraId="44E6D38A" w14:textId="77777777" w:rsidR="007176F1" w:rsidRPr="00C355D5" w:rsidRDefault="007176F1" w:rsidP="007176F1">
      <w:pPr>
        <w:widowControl w:val="0"/>
        <w:tabs>
          <w:tab w:val="left" w:pos="5420"/>
        </w:tabs>
        <w:spacing w:after="0"/>
        <w:ind w:right="-22" w:firstLine="0"/>
        <w:jc w:val="center"/>
        <w:rPr>
          <w:rFonts w:eastAsia="Arial"/>
          <w:sz w:val="26"/>
          <w:szCs w:val="26"/>
          <w:lang w:eastAsia="ru-RU"/>
        </w:rPr>
      </w:pPr>
      <w:r w:rsidRPr="00C355D5">
        <w:rPr>
          <w:rFonts w:eastAsia="Arial"/>
          <w:smallCaps/>
          <w:sz w:val="26"/>
          <w:szCs w:val="26"/>
          <w:lang w:eastAsia="ru-RU"/>
        </w:rPr>
        <w:t>«НАЦИОНАЛЬНЫЙ ИССЛЕДОВАТЕЛЬСКИЙ УНИВЕРСИТЕТ</w:t>
      </w:r>
    </w:p>
    <w:p w14:paraId="664E23F5" w14:textId="77777777" w:rsidR="007176F1" w:rsidRPr="00C355D5" w:rsidRDefault="007176F1" w:rsidP="007176F1">
      <w:pPr>
        <w:widowControl w:val="0"/>
        <w:tabs>
          <w:tab w:val="left" w:pos="5420"/>
        </w:tabs>
        <w:spacing w:after="0"/>
        <w:ind w:right="-22" w:firstLine="0"/>
        <w:jc w:val="center"/>
        <w:rPr>
          <w:rFonts w:eastAsia="Arial"/>
          <w:sz w:val="26"/>
          <w:szCs w:val="26"/>
          <w:lang w:eastAsia="ru-RU"/>
        </w:rPr>
      </w:pPr>
      <w:r w:rsidRPr="00C355D5">
        <w:rPr>
          <w:rFonts w:eastAsia="Arial"/>
          <w:smallCaps/>
          <w:sz w:val="26"/>
          <w:szCs w:val="26"/>
          <w:lang w:eastAsia="ru-RU"/>
        </w:rPr>
        <w:t>«ВЫСШАЯ ШКОЛА ЭКОНОМИКИ»</w:t>
      </w:r>
    </w:p>
    <w:p w14:paraId="5EC6569A" w14:textId="77777777" w:rsidR="007176F1" w:rsidRPr="00C355D5" w:rsidRDefault="007176F1" w:rsidP="007176F1">
      <w:pPr>
        <w:keepNext/>
        <w:keepLines/>
        <w:spacing w:after="80"/>
        <w:ind w:right="-22" w:firstLine="0"/>
        <w:jc w:val="center"/>
        <w:outlineLvl w:val="5"/>
        <w:rPr>
          <w:rFonts w:eastAsia="Arial"/>
          <w:i/>
          <w:sz w:val="26"/>
          <w:szCs w:val="26"/>
          <w:lang w:val="ru-RU" w:eastAsia="ru-RU"/>
        </w:rPr>
      </w:pPr>
      <w:r w:rsidRPr="00C355D5">
        <w:rPr>
          <w:rFonts w:eastAsia="Arial"/>
          <w:i/>
          <w:sz w:val="26"/>
          <w:szCs w:val="26"/>
          <w:lang w:eastAsia="ru-RU"/>
        </w:rPr>
        <w:t xml:space="preserve">Факультет </w:t>
      </w:r>
      <w:r w:rsidRPr="00C355D5">
        <w:rPr>
          <w:rFonts w:eastAsia="Arial"/>
          <w:i/>
          <w:sz w:val="26"/>
          <w:szCs w:val="26"/>
          <w:lang w:val="ru-RU" w:eastAsia="ru-RU"/>
        </w:rPr>
        <w:t>информатики, математики и компьютерных наук</w:t>
      </w:r>
    </w:p>
    <w:p w14:paraId="79F541A9" w14:textId="77777777" w:rsidR="007176F1" w:rsidRPr="00C355D5" w:rsidRDefault="007176F1" w:rsidP="007176F1">
      <w:pPr>
        <w:keepNext/>
        <w:keepLines/>
        <w:spacing w:after="80"/>
        <w:ind w:right="-22" w:firstLine="0"/>
        <w:jc w:val="center"/>
        <w:outlineLvl w:val="5"/>
        <w:rPr>
          <w:rFonts w:eastAsia="Arial"/>
          <w:i/>
          <w:sz w:val="26"/>
          <w:szCs w:val="26"/>
          <w:lang w:val="ru-RU" w:eastAsia="ru-RU"/>
        </w:rPr>
      </w:pPr>
    </w:p>
    <w:p w14:paraId="50E4E9ED" w14:textId="77777777" w:rsidR="007176F1" w:rsidRPr="00C355D5" w:rsidRDefault="007176F1" w:rsidP="007176F1">
      <w:pPr>
        <w:keepNext/>
        <w:keepLines/>
        <w:spacing w:after="80"/>
        <w:ind w:right="-22" w:firstLine="0"/>
        <w:jc w:val="center"/>
        <w:outlineLvl w:val="5"/>
        <w:rPr>
          <w:rFonts w:eastAsia="Arial"/>
          <w:i/>
          <w:sz w:val="26"/>
          <w:szCs w:val="26"/>
          <w:lang w:val="en-US" w:eastAsia="ru-RU"/>
        </w:rPr>
      </w:pPr>
    </w:p>
    <w:p w14:paraId="78EF1AC3" w14:textId="77777777" w:rsidR="007176F1" w:rsidRPr="00C355D5" w:rsidRDefault="007176F1" w:rsidP="007176F1">
      <w:pPr>
        <w:spacing w:after="0" w:line="240" w:lineRule="auto"/>
        <w:ind w:right="-22" w:firstLine="0"/>
        <w:jc w:val="center"/>
        <w:rPr>
          <w:rFonts w:eastAsia="Arial"/>
          <w:sz w:val="26"/>
          <w:szCs w:val="26"/>
          <w:lang w:eastAsia="ru-RU"/>
        </w:rPr>
      </w:pPr>
    </w:p>
    <w:p w14:paraId="07E299BD" w14:textId="77777777" w:rsidR="007176F1" w:rsidRPr="00C355D5" w:rsidRDefault="007176F1" w:rsidP="007176F1">
      <w:pPr>
        <w:spacing w:after="0" w:line="240" w:lineRule="auto"/>
        <w:ind w:right="-22" w:firstLine="0"/>
        <w:jc w:val="center"/>
        <w:rPr>
          <w:rFonts w:eastAsia="Arial"/>
          <w:i/>
          <w:sz w:val="22"/>
          <w:szCs w:val="26"/>
          <w:lang w:eastAsia="ru-RU"/>
        </w:rPr>
      </w:pPr>
      <w:r w:rsidRPr="00C355D5">
        <w:rPr>
          <w:rFonts w:eastAsia="Arial"/>
          <w:sz w:val="26"/>
          <w:szCs w:val="26"/>
          <w:lang w:eastAsia="ru-RU"/>
        </w:rPr>
        <w:t>Канделов Дамир Русланович</w:t>
      </w:r>
    </w:p>
    <w:p w14:paraId="1B30948B" w14:textId="77777777" w:rsidR="007176F1" w:rsidRPr="00C355D5" w:rsidRDefault="007176F1" w:rsidP="007176F1">
      <w:pPr>
        <w:spacing w:after="0" w:line="240" w:lineRule="auto"/>
        <w:ind w:right="-22" w:firstLine="0"/>
        <w:jc w:val="center"/>
        <w:rPr>
          <w:rFonts w:eastAsia="Arial"/>
          <w:i/>
          <w:sz w:val="22"/>
          <w:szCs w:val="26"/>
          <w:lang w:eastAsia="ru-RU"/>
        </w:rPr>
      </w:pPr>
    </w:p>
    <w:p w14:paraId="31BF6AC5" w14:textId="77777777" w:rsidR="007176F1" w:rsidRPr="00C355D5" w:rsidRDefault="007176F1" w:rsidP="007176F1">
      <w:pPr>
        <w:spacing w:after="0"/>
        <w:ind w:right="-22" w:firstLine="0"/>
        <w:jc w:val="center"/>
        <w:rPr>
          <w:rFonts w:eastAsia="Arial"/>
          <w:b/>
          <w:smallCaps/>
          <w:sz w:val="26"/>
          <w:szCs w:val="26"/>
          <w:lang w:eastAsia="ru-RU"/>
        </w:rPr>
      </w:pPr>
      <w:r w:rsidRPr="00C355D5">
        <w:rPr>
          <w:rFonts w:eastAsia="Arial"/>
          <w:b/>
          <w:smallCaps/>
          <w:sz w:val="26"/>
          <w:szCs w:val="26"/>
          <w:lang w:eastAsia="ru-RU"/>
        </w:rPr>
        <w:t xml:space="preserve">КЛАССИФИКАЦИЯ ВЫРАЖЕНИЙ ЛИЦ </w:t>
      </w:r>
    </w:p>
    <w:p w14:paraId="176FCBFB" w14:textId="77777777" w:rsidR="007176F1" w:rsidRPr="00C355D5" w:rsidRDefault="007176F1" w:rsidP="007176F1">
      <w:pPr>
        <w:spacing w:after="0"/>
        <w:ind w:right="-22" w:firstLine="0"/>
        <w:jc w:val="center"/>
        <w:rPr>
          <w:rFonts w:eastAsia="Arial"/>
          <w:sz w:val="26"/>
          <w:szCs w:val="26"/>
          <w:lang w:eastAsia="ru-RU"/>
        </w:rPr>
      </w:pPr>
      <w:r w:rsidRPr="00C355D5">
        <w:rPr>
          <w:rFonts w:eastAsia="Arial"/>
          <w:b/>
          <w:smallCaps/>
          <w:sz w:val="26"/>
          <w:szCs w:val="26"/>
          <w:lang w:eastAsia="ru-RU"/>
        </w:rPr>
        <w:t>С ДЕТЕКТИРОВАНИЕМ ЭМОЦИЙ В РЕЧИ</w:t>
      </w:r>
    </w:p>
    <w:p w14:paraId="36F10971" w14:textId="77777777" w:rsidR="007176F1" w:rsidRPr="00C355D5" w:rsidRDefault="007176F1" w:rsidP="007176F1">
      <w:pPr>
        <w:spacing w:after="0"/>
        <w:ind w:right="-22" w:firstLine="0"/>
        <w:jc w:val="center"/>
        <w:rPr>
          <w:rFonts w:eastAsia="Arial"/>
          <w:sz w:val="26"/>
          <w:szCs w:val="26"/>
          <w:lang w:eastAsia="ru-RU"/>
        </w:rPr>
      </w:pPr>
      <w:r w:rsidRPr="00C355D5">
        <w:rPr>
          <w:rFonts w:eastAsia="Arial"/>
          <w:sz w:val="26"/>
          <w:szCs w:val="26"/>
          <w:lang w:eastAsia="ru-RU"/>
        </w:rPr>
        <w:t>Выпускная квалификационная работа</w:t>
      </w:r>
    </w:p>
    <w:p w14:paraId="580402CD" w14:textId="77777777" w:rsidR="007176F1" w:rsidRPr="00C355D5" w:rsidRDefault="007176F1" w:rsidP="007176F1">
      <w:pPr>
        <w:spacing w:after="0"/>
        <w:ind w:right="-22" w:firstLine="0"/>
        <w:jc w:val="center"/>
        <w:rPr>
          <w:rFonts w:eastAsia="Arial"/>
          <w:sz w:val="26"/>
          <w:szCs w:val="26"/>
          <w:lang w:eastAsia="ru-RU"/>
        </w:rPr>
      </w:pPr>
      <w:r w:rsidRPr="00C355D5">
        <w:rPr>
          <w:rFonts w:eastAsia="Arial"/>
          <w:sz w:val="26"/>
          <w:szCs w:val="26"/>
          <w:lang w:eastAsia="ru-RU"/>
        </w:rPr>
        <w:t xml:space="preserve">по направлению подготовки </w:t>
      </w:r>
      <w:r w:rsidRPr="00C355D5">
        <w:rPr>
          <w:rFonts w:eastAsia="Arial"/>
          <w:iCs/>
          <w:sz w:val="26"/>
          <w:szCs w:val="26"/>
          <w:lang w:eastAsia="ru-RU"/>
        </w:rPr>
        <w:t>09</w:t>
      </w:r>
      <w:r w:rsidRPr="00C355D5">
        <w:rPr>
          <w:rFonts w:eastAsia="Arial"/>
          <w:iCs/>
          <w:sz w:val="26"/>
          <w:szCs w:val="26"/>
          <w:lang w:val="ru-RU" w:eastAsia="ru-RU"/>
        </w:rPr>
        <w:t>.03.04 Программная инженерия</w:t>
      </w:r>
      <w:r w:rsidRPr="00C355D5">
        <w:rPr>
          <w:rFonts w:eastAsia="Arial"/>
          <w:sz w:val="26"/>
          <w:szCs w:val="26"/>
          <w:lang w:eastAsia="ru-RU"/>
        </w:rPr>
        <w:t xml:space="preserve"> </w:t>
      </w:r>
    </w:p>
    <w:p w14:paraId="2CEC48A4" w14:textId="77777777" w:rsidR="007176F1" w:rsidRPr="00C355D5" w:rsidRDefault="007176F1" w:rsidP="007176F1">
      <w:pPr>
        <w:spacing w:after="0"/>
        <w:ind w:right="-22" w:firstLine="0"/>
        <w:jc w:val="center"/>
        <w:rPr>
          <w:rFonts w:eastAsia="Arial"/>
          <w:sz w:val="26"/>
          <w:szCs w:val="26"/>
          <w:lang w:eastAsia="ru-RU"/>
        </w:rPr>
      </w:pPr>
      <w:r w:rsidRPr="00C355D5">
        <w:rPr>
          <w:rFonts w:eastAsia="Arial"/>
          <w:sz w:val="26"/>
          <w:szCs w:val="26"/>
          <w:lang w:eastAsia="ru-RU"/>
        </w:rPr>
        <w:t xml:space="preserve">образовательная программа </w:t>
      </w:r>
    </w:p>
    <w:p w14:paraId="7FAB9111" w14:textId="77777777" w:rsidR="007176F1" w:rsidRPr="00C355D5" w:rsidRDefault="007176F1" w:rsidP="007176F1">
      <w:pPr>
        <w:spacing w:after="0"/>
        <w:ind w:right="-22" w:firstLine="0"/>
        <w:jc w:val="center"/>
        <w:rPr>
          <w:rFonts w:eastAsia="Arial"/>
          <w:sz w:val="26"/>
          <w:szCs w:val="26"/>
          <w:lang w:eastAsia="ru-RU"/>
        </w:rPr>
      </w:pPr>
      <w:r w:rsidRPr="00C355D5">
        <w:rPr>
          <w:rFonts w:eastAsia="Arial"/>
          <w:sz w:val="26"/>
          <w:szCs w:val="26"/>
          <w:lang w:eastAsia="ru-RU"/>
        </w:rPr>
        <w:t>«Программная инженерия»</w:t>
      </w:r>
    </w:p>
    <w:tbl>
      <w:tblPr>
        <w:tblStyle w:val="TableGrid2"/>
        <w:tblpPr w:leftFromText="180" w:rightFromText="180" w:vertAnchor="text" w:horzAnchor="margin" w:tblpY="236"/>
        <w:tblW w:w="9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0" w:noVBand="0"/>
      </w:tblPr>
      <w:tblGrid>
        <w:gridCol w:w="5387"/>
        <w:gridCol w:w="4110"/>
      </w:tblGrid>
      <w:tr w:rsidR="007176F1" w:rsidRPr="00C355D5" w14:paraId="00316FE5" w14:textId="77777777" w:rsidTr="00E20E03">
        <w:trPr>
          <w:trHeight w:val="2695"/>
        </w:trPr>
        <w:tc>
          <w:tcPr>
            <w:tcW w:w="5387" w:type="dxa"/>
          </w:tcPr>
          <w:p w14:paraId="73E9430A" w14:textId="77777777" w:rsidR="007176F1" w:rsidRPr="00C355D5" w:rsidRDefault="007176F1" w:rsidP="007176F1">
            <w:pPr>
              <w:spacing w:line="276" w:lineRule="auto"/>
              <w:ind w:right="-22" w:firstLine="0"/>
              <w:rPr>
                <w:rFonts w:ascii="Times New Roman" w:hAnsi="Times New Roman" w:cs="Times New Roman"/>
                <w:sz w:val="26"/>
                <w:szCs w:val="26"/>
              </w:rPr>
            </w:pPr>
          </w:p>
          <w:p w14:paraId="56BDDF3A" w14:textId="77777777" w:rsidR="007176F1" w:rsidRPr="00C355D5" w:rsidRDefault="007176F1" w:rsidP="007176F1">
            <w:pPr>
              <w:spacing w:line="276" w:lineRule="auto"/>
              <w:ind w:right="-22" w:firstLine="0"/>
              <w:rPr>
                <w:rFonts w:ascii="Times New Roman" w:hAnsi="Times New Roman" w:cs="Times New Roman"/>
                <w:sz w:val="26"/>
                <w:szCs w:val="26"/>
              </w:rPr>
            </w:pPr>
          </w:p>
          <w:p w14:paraId="4D299301" w14:textId="77777777" w:rsidR="007176F1" w:rsidRPr="00C355D5" w:rsidRDefault="007176F1" w:rsidP="007176F1">
            <w:pPr>
              <w:spacing w:line="276" w:lineRule="auto"/>
              <w:ind w:right="-22" w:firstLine="0"/>
              <w:rPr>
                <w:rFonts w:ascii="Times New Roman" w:hAnsi="Times New Roman" w:cs="Times New Roman"/>
                <w:sz w:val="26"/>
                <w:szCs w:val="26"/>
              </w:rPr>
            </w:pPr>
            <w:r w:rsidRPr="00C355D5">
              <w:rPr>
                <w:rFonts w:ascii="Times New Roman" w:hAnsi="Times New Roman" w:cs="Times New Roman"/>
                <w:sz w:val="26"/>
                <w:szCs w:val="26"/>
              </w:rPr>
              <w:t>Рецензент</w:t>
            </w:r>
          </w:p>
          <w:p w14:paraId="2E467B87" w14:textId="77777777" w:rsidR="007A3FCB" w:rsidRPr="00C355D5" w:rsidRDefault="007A3FCB" w:rsidP="007176F1">
            <w:pPr>
              <w:spacing w:line="276" w:lineRule="auto"/>
              <w:ind w:right="-22" w:firstLine="0"/>
              <w:rPr>
                <w:rFonts w:ascii="Times New Roman" w:hAnsi="Times New Roman" w:cs="Times New Roman"/>
                <w:sz w:val="26"/>
                <w:szCs w:val="26"/>
                <w:lang w:val="ru-RU"/>
              </w:rPr>
            </w:pPr>
            <w:r w:rsidRPr="00C355D5">
              <w:rPr>
                <w:rFonts w:ascii="Times New Roman" w:hAnsi="Times New Roman" w:cs="Times New Roman"/>
                <w:sz w:val="26"/>
                <w:szCs w:val="26"/>
                <w:lang w:val="ru-RU"/>
              </w:rPr>
              <w:t xml:space="preserve">приглашенный преподаватель </w:t>
            </w:r>
          </w:p>
          <w:p w14:paraId="51C51E61" w14:textId="42C80BA9" w:rsidR="007176F1" w:rsidRPr="00C355D5" w:rsidRDefault="007A3FCB" w:rsidP="007176F1">
            <w:pPr>
              <w:spacing w:line="276" w:lineRule="auto"/>
              <w:ind w:right="-22" w:firstLine="0"/>
              <w:rPr>
                <w:rFonts w:ascii="Times New Roman" w:hAnsi="Times New Roman" w:cs="Times New Roman"/>
                <w:sz w:val="26"/>
                <w:szCs w:val="26"/>
                <w:lang w:val="ru-RU"/>
              </w:rPr>
            </w:pPr>
            <w:r w:rsidRPr="00C355D5">
              <w:rPr>
                <w:rFonts w:ascii="Times New Roman" w:hAnsi="Times New Roman" w:cs="Times New Roman"/>
                <w:sz w:val="26"/>
                <w:szCs w:val="26"/>
                <w:lang w:val="ru-RU"/>
              </w:rPr>
              <w:t xml:space="preserve">базовой кафедры группы </w:t>
            </w:r>
          </w:p>
          <w:p w14:paraId="78197CB9" w14:textId="0166816E" w:rsidR="007A3FCB" w:rsidRPr="00C355D5" w:rsidRDefault="007A3FCB" w:rsidP="007176F1">
            <w:pPr>
              <w:spacing w:line="276" w:lineRule="auto"/>
              <w:ind w:right="-22" w:firstLine="0"/>
              <w:rPr>
                <w:rFonts w:ascii="Times New Roman" w:hAnsi="Times New Roman" w:cs="Times New Roman"/>
                <w:sz w:val="26"/>
                <w:szCs w:val="26"/>
                <w:lang w:val="ru-RU"/>
              </w:rPr>
            </w:pPr>
            <w:r w:rsidRPr="00C355D5">
              <w:rPr>
                <w:rFonts w:ascii="Times New Roman" w:hAnsi="Times New Roman" w:cs="Times New Roman"/>
                <w:sz w:val="26"/>
                <w:szCs w:val="26"/>
                <w:lang w:val="ru-RU"/>
              </w:rPr>
              <w:t>компаний «</w:t>
            </w:r>
            <w:r w:rsidRPr="00C355D5">
              <w:rPr>
                <w:rFonts w:ascii="Times New Roman" w:hAnsi="Times New Roman" w:cs="Times New Roman"/>
                <w:sz w:val="26"/>
                <w:szCs w:val="26"/>
                <w:lang w:val="en-US"/>
              </w:rPr>
              <w:t>MERA</w:t>
            </w:r>
            <w:r w:rsidRPr="00C355D5">
              <w:rPr>
                <w:rFonts w:ascii="Times New Roman" w:hAnsi="Times New Roman" w:cs="Times New Roman"/>
                <w:sz w:val="26"/>
                <w:szCs w:val="26"/>
                <w:lang w:val="ru-RU"/>
              </w:rPr>
              <w:t>»,</w:t>
            </w:r>
          </w:p>
          <w:p w14:paraId="122B56F1" w14:textId="5FAD2642" w:rsidR="007176F1" w:rsidRPr="00C355D5" w:rsidRDefault="006550F1" w:rsidP="007176F1">
            <w:pPr>
              <w:spacing w:line="276" w:lineRule="auto"/>
              <w:ind w:right="-22" w:firstLine="0"/>
              <w:rPr>
                <w:rFonts w:ascii="Times New Roman" w:hAnsi="Times New Roman" w:cs="Times New Roman"/>
                <w:sz w:val="26"/>
                <w:szCs w:val="26"/>
                <w:lang w:val="ru-RU"/>
              </w:rPr>
            </w:pPr>
            <w:r w:rsidRPr="00C355D5">
              <w:rPr>
                <w:rFonts w:ascii="Times New Roman" w:hAnsi="Times New Roman" w:cs="Times New Roman"/>
                <w:sz w:val="26"/>
                <w:szCs w:val="26"/>
                <w:lang w:val="ru-RU"/>
              </w:rPr>
              <w:t>Е.А</w:t>
            </w:r>
            <w:r w:rsidR="007176F1" w:rsidRPr="00C355D5">
              <w:rPr>
                <w:rFonts w:ascii="Times New Roman" w:hAnsi="Times New Roman" w:cs="Times New Roman"/>
                <w:sz w:val="26"/>
                <w:szCs w:val="26"/>
              </w:rPr>
              <w:t xml:space="preserve">. </w:t>
            </w:r>
            <w:proofErr w:type="spellStart"/>
            <w:r w:rsidRPr="00C355D5">
              <w:rPr>
                <w:rFonts w:ascii="Times New Roman" w:hAnsi="Times New Roman" w:cs="Times New Roman"/>
                <w:sz w:val="26"/>
                <w:szCs w:val="26"/>
                <w:lang w:val="ru-RU"/>
              </w:rPr>
              <w:t>Лемайкина</w:t>
            </w:r>
            <w:proofErr w:type="spellEnd"/>
          </w:p>
          <w:p w14:paraId="23B31E04" w14:textId="77777777" w:rsidR="007176F1" w:rsidRPr="00C355D5" w:rsidRDefault="007176F1" w:rsidP="007176F1">
            <w:pPr>
              <w:spacing w:line="276" w:lineRule="auto"/>
              <w:ind w:right="-22" w:firstLine="0"/>
              <w:rPr>
                <w:rFonts w:ascii="Times New Roman" w:hAnsi="Times New Roman" w:cs="Times New Roman"/>
                <w:sz w:val="26"/>
                <w:szCs w:val="26"/>
              </w:rPr>
            </w:pPr>
          </w:p>
          <w:p w14:paraId="0FBF3E81" w14:textId="77777777" w:rsidR="007176F1" w:rsidRPr="00C355D5" w:rsidRDefault="007176F1" w:rsidP="007176F1">
            <w:pPr>
              <w:spacing w:line="276" w:lineRule="auto"/>
              <w:ind w:right="-22" w:firstLine="0"/>
              <w:rPr>
                <w:rFonts w:ascii="Times New Roman" w:hAnsi="Times New Roman" w:cs="Times New Roman"/>
                <w:sz w:val="26"/>
                <w:szCs w:val="26"/>
                <w:lang w:val="en-US"/>
              </w:rPr>
            </w:pPr>
          </w:p>
          <w:p w14:paraId="36CDA74B" w14:textId="77777777" w:rsidR="007176F1" w:rsidRPr="00C355D5" w:rsidRDefault="007176F1" w:rsidP="007176F1">
            <w:pPr>
              <w:spacing w:line="276" w:lineRule="auto"/>
              <w:ind w:right="-22" w:firstLine="0"/>
              <w:rPr>
                <w:rFonts w:ascii="Times New Roman" w:hAnsi="Times New Roman" w:cs="Times New Roman"/>
                <w:sz w:val="26"/>
                <w:szCs w:val="26"/>
              </w:rPr>
            </w:pPr>
          </w:p>
          <w:p w14:paraId="0A97A637" w14:textId="77777777" w:rsidR="007176F1" w:rsidRPr="00C355D5" w:rsidRDefault="007176F1" w:rsidP="007176F1">
            <w:pPr>
              <w:spacing w:line="276" w:lineRule="auto"/>
              <w:ind w:right="-22" w:firstLine="0"/>
              <w:rPr>
                <w:rFonts w:ascii="Times New Roman" w:hAnsi="Times New Roman" w:cs="Times New Roman"/>
                <w:sz w:val="26"/>
                <w:szCs w:val="26"/>
              </w:rPr>
            </w:pPr>
          </w:p>
          <w:p w14:paraId="76D047C5" w14:textId="77777777" w:rsidR="007176F1" w:rsidRPr="00C355D5" w:rsidRDefault="007176F1" w:rsidP="007176F1">
            <w:pPr>
              <w:spacing w:line="276" w:lineRule="auto"/>
              <w:ind w:right="-22" w:firstLine="0"/>
              <w:rPr>
                <w:rFonts w:ascii="Times New Roman" w:hAnsi="Times New Roman" w:cs="Times New Roman"/>
                <w:sz w:val="26"/>
                <w:szCs w:val="26"/>
              </w:rPr>
            </w:pPr>
          </w:p>
          <w:p w14:paraId="2F5E4ED2" w14:textId="77777777" w:rsidR="007176F1" w:rsidRPr="00C355D5" w:rsidRDefault="007176F1" w:rsidP="007176F1">
            <w:pPr>
              <w:spacing w:line="276" w:lineRule="auto"/>
              <w:ind w:right="-22" w:firstLine="0"/>
              <w:rPr>
                <w:rFonts w:ascii="Times New Roman" w:hAnsi="Times New Roman" w:cs="Times New Roman"/>
                <w:sz w:val="26"/>
                <w:szCs w:val="26"/>
              </w:rPr>
            </w:pPr>
          </w:p>
          <w:p w14:paraId="5002AAAD" w14:textId="77777777" w:rsidR="007176F1" w:rsidRPr="00C355D5" w:rsidRDefault="007176F1" w:rsidP="007176F1">
            <w:pPr>
              <w:spacing w:line="276" w:lineRule="auto"/>
              <w:ind w:right="-22" w:firstLine="0"/>
              <w:rPr>
                <w:rFonts w:ascii="Times New Roman" w:hAnsi="Times New Roman" w:cs="Times New Roman"/>
                <w:sz w:val="26"/>
                <w:szCs w:val="26"/>
              </w:rPr>
            </w:pPr>
          </w:p>
          <w:p w14:paraId="115A8744" w14:textId="77777777" w:rsidR="007176F1" w:rsidRPr="00C355D5" w:rsidRDefault="007176F1" w:rsidP="007176F1">
            <w:pPr>
              <w:spacing w:line="276" w:lineRule="auto"/>
              <w:ind w:right="-22" w:firstLine="0"/>
              <w:rPr>
                <w:rFonts w:ascii="Times New Roman" w:hAnsi="Times New Roman" w:cs="Times New Roman"/>
                <w:sz w:val="26"/>
                <w:szCs w:val="26"/>
              </w:rPr>
            </w:pPr>
          </w:p>
          <w:p w14:paraId="5903FC11" w14:textId="77777777" w:rsidR="007176F1" w:rsidRPr="00C355D5" w:rsidRDefault="007176F1" w:rsidP="007176F1">
            <w:pPr>
              <w:spacing w:line="276" w:lineRule="auto"/>
              <w:ind w:right="-22" w:firstLine="0"/>
              <w:rPr>
                <w:rFonts w:ascii="Times New Roman" w:hAnsi="Times New Roman" w:cs="Times New Roman"/>
                <w:sz w:val="26"/>
                <w:szCs w:val="26"/>
              </w:rPr>
            </w:pPr>
          </w:p>
          <w:p w14:paraId="08E9F324" w14:textId="77777777" w:rsidR="007176F1" w:rsidRPr="00C355D5" w:rsidRDefault="007176F1" w:rsidP="007176F1">
            <w:pPr>
              <w:spacing w:line="276" w:lineRule="auto"/>
              <w:ind w:right="-22" w:firstLine="0"/>
              <w:rPr>
                <w:rFonts w:ascii="Times New Roman" w:hAnsi="Times New Roman" w:cs="Times New Roman"/>
                <w:sz w:val="26"/>
                <w:szCs w:val="26"/>
              </w:rPr>
            </w:pPr>
          </w:p>
          <w:p w14:paraId="12217330" w14:textId="77777777" w:rsidR="007176F1" w:rsidRPr="00C355D5" w:rsidRDefault="007176F1" w:rsidP="007176F1">
            <w:pPr>
              <w:spacing w:line="276" w:lineRule="auto"/>
              <w:ind w:right="-22" w:firstLine="0"/>
              <w:rPr>
                <w:rFonts w:ascii="Times New Roman" w:hAnsi="Times New Roman" w:cs="Times New Roman"/>
                <w:sz w:val="26"/>
                <w:szCs w:val="26"/>
              </w:rPr>
            </w:pPr>
            <w:r w:rsidRPr="00C355D5">
              <w:rPr>
                <w:rFonts w:ascii="Times New Roman" w:hAnsi="Times New Roman" w:cs="Times New Roman"/>
                <w:sz w:val="26"/>
                <w:szCs w:val="26"/>
              </w:rPr>
              <w:t xml:space="preserve">                                         Нижний Новгород, 2026                                            </w:t>
            </w:r>
          </w:p>
        </w:tc>
        <w:tc>
          <w:tcPr>
            <w:tcW w:w="4110" w:type="dxa"/>
          </w:tcPr>
          <w:p w14:paraId="284CBA60" w14:textId="77777777" w:rsidR="007176F1" w:rsidRPr="00C355D5" w:rsidRDefault="007176F1" w:rsidP="007176F1">
            <w:pPr>
              <w:spacing w:line="276" w:lineRule="auto"/>
              <w:ind w:right="-22" w:firstLine="0"/>
              <w:rPr>
                <w:rFonts w:ascii="Times New Roman" w:hAnsi="Times New Roman" w:cs="Times New Roman"/>
                <w:sz w:val="26"/>
                <w:szCs w:val="26"/>
              </w:rPr>
            </w:pPr>
          </w:p>
          <w:p w14:paraId="2296C8B9" w14:textId="77777777" w:rsidR="007176F1" w:rsidRPr="00C355D5" w:rsidRDefault="007176F1" w:rsidP="007176F1">
            <w:pPr>
              <w:spacing w:line="276" w:lineRule="auto"/>
              <w:ind w:right="-22" w:firstLine="0"/>
              <w:rPr>
                <w:rFonts w:ascii="Times New Roman" w:hAnsi="Times New Roman" w:cs="Times New Roman"/>
                <w:sz w:val="26"/>
                <w:szCs w:val="26"/>
              </w:rPr>
            </w:pPr>
          </w:p>
          <w:p w14:paraId="0D9F1E80" w14:textId="77777777" w:rsidR="007176F1" w:rsidRPr="00C355D5" w:rsidRDefault="007176F1" w:rsidP="007176F1">
            <w:pPr>
              <w:spacing w:line="276" w:lineRule="auto"/>
              <w:ind w:right="-22" w:firstLine="0"/>
              <w:rPr>
                <w:rFonts w:ascii="Times New Roman" w:hAnsi="Times New Roman" w:cs="Times New Roman"/>
                <w:sz w:val="26"/>
                <w:szCs w:val="26"/>
              </w:rPr>
            </w:pPr>
            <w:r w:rsidRPr="00C355D5">
              <w:rPr>
                <w:rFonts w:ascii="Times New Roman" w:hAnsi="Times New Roman" w:cs="Times New Roman"/>
                <w:sz w:val="26"/>
                <w:szCs w:val="26"/>
              </w:rPr>
              <w:t>Руководитель</w:t>
            </w:r>
          </w:p>
          <w:p w14:paraId="419A2CF4" w14:textId="0C2C73A0" w:rsidR="007176F1" w:rsidRPr="00C355D5" w:rsidRDefault="00E53DE3" w:rsidP="007176F1">
            <w:pPr>
              <w:spacing w:line="276" w:lineRule="auto"/>
              <w:ind w:right="-22" w:firstLine="0"/>
              <w:rPr>
                <w:rFonts w:ascii="Times New Roman" w:hAnsi="Times New Roman" w:cs="Times New Roman"/>
                <w:sz w:val="26"/>
                <w:szCs w:val="26"/>
                <w:lang w:val="ru-RU"/>
              </w:rPr>
            </w:pPr>
            <w:r w:rsidRPr="00C355D5">
              <w:rPr>
                <w:rFonts w:ascii="Times New Roman" w:hAnsi="Times New Roman" w:cs="Times New Roman"/>
                <w:sz w:val="26"/>
                <w:szCs w:val="26"/>
                <w:lang w:val="ru-RU"/>
              </w:rPr>
              <w:t>к.т.н., доцент, кафедра информационных систем и технологий НИУ ВШЭ - НН</w:t>
            </w:r>
          </w:p>
          <w:p w14:paraId="56E73D8F" w14:textId="09D86380" w:rsidR="007176F1" w:rsidRPr="00C355D5" w:rsidRDefault="00AE3632" w:rsidP="007176F1">
            <w:pPr>
              <w:spacing w:line="276" w:lineRule="auto"/>
              <w:ind w:right="-22" w:firstLine="0"/>
              <w:rPr>
                <w:rFonts w:ascii="Times New Roman" w:hAnsi="Times New Roman" w:cs="Times New Roman"/>
                <w:sz w:val="26"/>
                <w:szCs w:val="26"/>
                <w:lang w:val="ru-RU"/>
              </w:rPr>
            </w:pPr>
            <w:r w:rsidRPr="00C355D5">
              <w:rPr>
                <w:rFonts w:ascii="Times New Roman" w:hAnsi="Times New Roman" w:cs="Times New Roman"/>
                <w:sz w:val="26"/>
                <w:szCs w:val="26"/>
                <w:lang w:val="ru-RU"/>
              </w:rPr>
              <w:t>Л</w:t>
            </w:r>
            <w:r w:rsidR="007176F1" w:rsidRPr="00C355D5">
              <w:rPr>
                <w:rFonts w:ascii="Times New Roman" w:hAnsi="Times New Roman" w:cs="Times New Roman"/>
                <w:sz w:val="26"/>
                <w:szCs w:val="26"/>
              </w:rPr>
              <w:t>.</w:t>
            </w:r>
            <w:r w:rsidRPr="00C355D5">
              <w:rPr>
                <w:rFonts w:ascii="Times New Roman" w:hAnsi="Times New Roman" w:cs="Times New Roman"/>
                <w:sz w:val="26"/>
                <w:szCs w:val="26"/>
                <w:lang w:val="ru-RU"/>
              </w:rPr>
              <w:t>В</w:t>
            </w:r>
            <w:r w:rsidR="007176F1" w:rsidRPr="00C355D5">
              <w:rPr>
                <w:rFonts w:ascii="Times New Roman" w:hAnsi="Times New Roman" w:cs="Times New Roman"/>
                <w:sz w:val="26"/>
                <w:szCs w:val="26"/>
              </w:rPr>
              <w:t xml:space="preserve">. </w:t>
            </w:r>
            <w:r w:rsidRPr="00C355D5">
              <w:rPr>
                <w:rFonts w:ascii="Times New Roman" w:hAnsi="Times New Roman" w:cs="Times New Roman"/>
                <w:sz w:val="26"/>
                <w:szCs w:val="26"/>
                <w:lang w:val="ru-RU"/>
              </w:rPr>
              <w:t>Савченко</w:t>
            </w:r>
          </w:p>
        </w:tc>
      </w:tr>
    </w:tbl>
    <w:p w14:paraId="58BDC38F" w14:textId="77777777" w:rsidR="00A75CBA" w:rsidRPr="008C7D6E" w:rsidRDefault="00A75CBA" w:rsidP="008C7D6E">
      <w:pPr>
        <w:ind w:firstLine="0"/>
        <w:rPr>
          <w:lang w:val="ru-RU"/>
        </w:rPr>
        <w:sectPr w:rsidR="00A75CBA" w:rsidRPr="008C7D6E" w:rsidSect="007454BA">
          <w:headerReference w:type="default" r:id="rId8"/>
          <w:footerReference w:type="even" r:id="rId9"/>
          <w:footerReference w:type="default" r:id="rId10"/>
          <w:pgSz w:w="11906" w:h="16838"/>
          <w:pgMar w:top="1134" w:right="1134" w:bottom="1134" w:left="1701" w:header="709" w:footer="709" w:gutter="0"/>
          <w:pgNumType w:start="1"/>
          <w:cols w:space="720"/>
          <w:titlePg/>
        </w:sectPr>
      </w:pPr>
    </w:p>
    <w:p w14:paraId="242241A5" w14:textId="2876982F" w:rsidR="000629D2" w:rsidRPr="0034340C" w:rsidRDefault="007454BA" w:rsidP="0034340C">
      <w:pPr>
        <w:ind w:firstLine="0"/>
        <w:rPr>
          <w:b/>
          <w:bCs/>
          <w:sz w:val="32"/>
          <w:szCs w:val="32"/>
          <w:lang w:val="ru-RU"/>
        </w:rPr>
      </w:pPr>
      <w:r w:rsidRPr="0034340C">
        <w:rPr>
          <w:b/>
          <w:bCs/>
          <w:sz w:val="32"/>
          <w:szCs w:val="32"/>
          <w:lang w:val="ru-RU"/>
        </w:rPr>
        <w:lastRenderedPageBreak/>
        <w:t>Оглавление</w:t>
      </w:r>
    </w:p>
    <w:sdt>
      <w:sdtPr>
        <w:id w:val="-947438650"/>
        <w:docPartObj>
          <w:docPartGallery w:val="Table of Contents"/>
          <w:docPartUnique/>
        </w:docPartObj>
      </w:sdtPr>
      <w:sdtContent>
        <w:p w14:paraId="296B0013" w14:textId="628A40BE" w:rsidR="00D15CE2" w:rsidRDefault="00283E92">
          <w:pPr>
            <w:pStyle w:val="TO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0285927" w:history="1">
            <w:r w:rsidR="00D15CE2" w:rsidRPr="00117C10">
              <w:rPr>
                <w:rStyle w:val="Hyperlink"/>
                <w:noProof/>
              </w:rPr>
              <w:t>Введение</w:t>
            </w:r>
            <w:r w:rsidR="00D15CE2">
              <w:rPr>
                <w:noProof/>
                <w:webHidden/>
              </w:rPr>
              <w:tab/>
            </w:r>
            <w:r w:rsidR="00D15CE2">
              <w:rPr>
                <w:noProof/>
                <w:webHidden/>
              </w:rPr>
              <w:fldChar w:fldCharType="begin"/>
            </w:r>
            <w:r w:rsidR="00D15CE2">
              <w:rPr>
                <w:noProof/>
                <w:webHidden/>
              </w:rPr>
              <w:instrText xml:space="preserve"> PAGEREF _Toc230285927 \h </w:instrText>
            </w:r>
            <w:r w:rsidR="00D15CE2">
              <w:rPr>
                <w:noProof/>
                <w:webHidden/>
              </w:rPr>
            </w:r>
            <w:r w:rsidR="00D15CE2">
              <w:rPr>
                <w:noProof/>
                <w:webHidden/>
              </w:rPr>
              <w:fldChar w:fldCharType="separate"/>
            </w:r>
            <w:r w:rsidR="00D15CE2">
              <w:rPr>
                <w:noProof/>
                <w:webHidden/>
              </w:rPr>
              <w:t>5</w:t>
            </w:r>
            <w:r w:rsidR="00D15CE2">
              <w:rPr>
                <w:noProof/>
                <w:webHidden/>
              </w:rPr>
              <w:fldChar w:fldCharType="end"/>
            </w:r>
          </w:hyperlink>
        </w:p>
        <w:p w14:paraId="08EEA5EF" w14:textId="4DA9FD1E" w:rsidR="00D15CE2" w:rsidRDefault="00D15CE2">
          <w:pPr>
            <w:pStyle w:val="TOC1"/>
            <w:rPr>
              <w:rFonts w:asciiTheme="minorHAnsi" w:eastAsiaTheme="minorEastAsia" w:hAnsiTheme="minorHAnsi" w:cstheme="minorBidi"/>
              <w:noProof/>
              <w:kern w:val="2"/>
              <w:sz w:val="24"/>
              <w:szCs w:val="24"/>
              <w:lang w:val="en-US"/>
              <w14:ligatures w14:val="standardContextual"/>
            </w:rPr>
          </w:pPr>
          <w:hyperlink w:anchor="_Toc230285928" w:history="1">
            <w:r w:rsidRPr="00117C10">
              <w:rPr>
                <w:rStyle w:val="Hyperlink"/>
                <w:noProof/>
                <w:lang w:val="ru-RU"/>
              </w:rPr>
              <w:t>Глава 1. Постановка задачи</w:t>
            </w:r>
            <w:r>
              <w:rPr>
                <w:noProof/>
                <w:webHidden/>
              </w:rPr>
              <w:tab/>
            </w:r>
            <w:r>
              <w:rPr>
                <w:noProof/>
                <w:webHidden/>
              </w:rPr>
              <w:fldChar w:fldCharType="begin"/>
            </w:r>
            <w:r>
              <w:rPr>
                <w:noProof/>
                <w:webHidden/>
              </w:rPr>
              <w:instrText xml:space="preserve"> PAGEREF _Toc230285928 \h </w:instrText>
            </w:r>
            <w:r>
              <w:rPr>
                <w:noProof/>
                <w:webHidden/>
              </w:rPr>
            </w:r>
            <w:r>
              <w:rPr>
                <w:noProof/>
                <w:webHidden/>
              </w:rPr>
              <w:fldChar w:fldCharType="separate"/>
            </w:r>
            <w:r>
              <w:rPr>
                <w:noProof/>
                <w:webHidden/>
              </w:rPr>
              <w:t>7</w:t>
            </w:r>
            <w:r>
              <w:rPr>
                <w:noProof/>
                <w:webHidden/>
              </w:rPr>
              <w:fldChar w:fldCharType="end"/>
            </w:r>
          </w:hyperlink>
        </w:p>
        <w:p w14:paraId="46606ACF" w14:textId="40FA7F01" w:rsidR="00D15CE2" w:rsidRDefault="00D15CE2">
          <w:pPr>
            <w:pStyle w:val="TOC1"/>
            <w:rPr>
              <w:rFonts w:asciiTheme="minorHAnsi" w:eastAsiaTheme="minorEastAsia" w:hAnsiTheme="minorHAnsi" w:cstheme="minorBidi"/>
              <w:noProof/>
              <w:kern w:val="2"/>
              <w:sz w:val="24"/>
              <w:szCs w:val="24"/>
              <w:lang w:val="en-US"/>
              <w14:ligatures w14:val="standardContextual"/>
            </w:rPr>
          </w:pPr>
          <w:hyperlink w:anchor="_Toc230285929" w:history="1">
            <w:r w:rsidRPr="00117C10">
              <w:rPr>
                <w:rStyle w:val="Hyperlink"/>
                <w:noProof/>
                <w:lang w:val="ru-RU"/>
              </w:rPr>
              <w:t>Глава 2. Аналитический обзор литературы</w:t>
            </w:r>
            <w:r>
              <w:rPr>
                <w:noProof/>
                <w:webHidden/>
              </w:rPr>
              <w:tab/>
            </w:r>
            <w:r>
              <w:rPr>
                <w:noProof/>
                <w:webHidden/>
              </w:rPr>
              <w:fldChar w:fldCharType="begin"/>
            </w:r>
            <w:r>
              <w:rPr>
                <w:noProof/>
                <w:webHidden/>
              </w:rPr>
              <w:instrText xml:space="preserve"> PAGEREF _Toc230285929 \h </w:instrText>
            </w:r>
            <w:r>
              <w:rPr>
                <w:noProof/>
                <w:webHidden/>
              </w:rPr>
            </w:r>
            <w:r>
              <w:rPr>
                <w:noProof/>
                <w:webHidden/>
              </w:rPr>
              <w:fldChar w:fldCharType="separate"/>
            </w:r>
            <w:r>
              <w:rPr>
                <w:noProof/>
                <w:webHidden/>
              </w:rPr>
              <w:t>12</w:t>
            </w:r>
            <w:r>
              <w:rPr>
                <w:noProof/>
                <w:webHidden/>
              </w:rPr>
              <w:fldChar w:fldCharType="end"/>
            </w:r>
          </w:hyperlink>
        </w:p>
        <w:p w14:paraId="7BEE6EBF" w14:textId="128ECFF2" w:rsidR="00D15CE2" w:rsidRDefault="00D15CE2">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30" w:history="1">
            <w:r w:rsidRPr="00117C10">
              <w:rPr>
                <w:rStyle w:val="Hyperlink"/>
                <w:noProof/>
              </w:rPr>
              <w:t>2.1. Ранние исследования в области распознавания эмоций</w:t>
            </w:r>
            <w:r>
              <w:rPr>
                <w:noProof/>
                <w:webHidden/>
              </w:rPr>
              <w:tab/>
            </w:r>
            <w:r>
              <w:rPr>
                <w:noProof/>
                <w:webHidden/>
              </w:rPr>
              <w:fldChar w:fldCharType="begin"/>
            </w:r>
            <w:r>
              <w:rPr>
                <w:noProof/>
                <w:webHidden/>
              </w:rPr>
              <w:instrText xml:space="preserve"> PAGEREF _Toc230285930 \h </w:instrText>
            </w:r>
            <w:r>
              <w:rPr>
                <w:noProof/>
                <w:webHidden/>
              </w:rPr>
            </w:r>
            <w:r>
              <w:rPr>
                <w:noProof/>
                <w:webHidden/>
              </w:rPr>
              <w:fldChar w:fldCharType="separate"/>
            </w:r>
            <w:r>
              <w:rPr>
                <w:noProof/>
                <w:webHidden/>
              </w:rPr>
              <w:t>12</w:t>
            </w:r>
            <w:r>
              <w:rPr>
                <w:noProof/>
                <w:webHidden/>
              </w:rPr>
              <w:fldChar w:fldCharType="end"/>
            </w:r>
          </w:hyperlink>
        </w:p>
        <w:p w14:paraId="051B96A4" w14:textId="3266514B" w:rsidR="00D15CE2" w:rsidRDefault="00D15CE2">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31" w:history="1">
            <w:r w:rsidRPr="00117C10">
              <w:rPr>
                <w:rStyle w:val="Hyperlink"/>
                <w:noProof/>
                <w:lang w:val="ru-RU"/>
              </w:rPr>
              <w:t>2.2. Методы распознавания эмоций по речевому сигналу (</w:t>
            </w:r>
            <w:r w:rsidRPr="00117C10">
              <w:rPr>
                <w:rStyle w:val="Hyperlink"/>
                <w:noProof/>
              </w:rPr>
              <w:t>SER</w:t>
            </w:r>
            <w:r w:rsidRPr="00117C10">
              <w:rPr>
                <w:rStyle w:val="Hyperlink"/>
                <w:noProof/>
                <w:lang w:val="ru-RU"/>
              </w:rPr>
              <w:t>)</w:t>
            </w:r>
            <w:r>
              <w:rPr>
                <w:noProof/>
                <w:webHidden/>
              </w:rPr>
              <w:tab/>
            </w:r>
            <w:r>
              <w:rPr>
                <w:noProof/>
                <w:webHidden/>
              </w:rPr>
              <w:fldChar w:fldCharType="begin"/>
            </w:r>
            <w:r>
              <w:rPr>
                <w:noProof/>
                <w:webHidden/>
              </w:rPr>
              <w:instrText xml:space="preserve"> PAGEREF _Toc230285931 \h </w:instrText>
            </w:r>
            <w:r>
              <w:rPr>
                <w:noProof/>
                <w:webHidden/>
              </w:rPr>
            </w:r>
            <w:r>
              <w:rPr>
                <w:noProof/>
                <w:webHidden/>
              </w:rPr>
              <w:fldChar w:fldCharType="separate"/>
            </w:r>
            <w:r>
              <w:rPr>
                <w:noProof/>
                <w:webHidden/>
              </w:rPr>
              <w:t>14</w:t>
            </w:r>
            <w:r>
              <w:rPr>
                <w:noProof/>
                <w:webHidden/>
              </w:rPr>
              <w:fldChar w:fldCharType="end"/>
            </w:r>
          </w:hyperlink>
        </w:p>
        <w:p w14:paraId="0E6ED1CC" w14:textId="11B90D87"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32" w:history="1">
            <w:r w:rsidRPr="00117C10">
              <w:rPr>
                <w:rStyle w:val="Hyperlink"/>
                <w:noProof/>
              </w:rPr>
              <w:t xml:space="preserve">2.2.1. Фундаментальные подходы: </w:t>
            </w:r>
            <w:r w:rsidRPr="00117C10">
              <w:rPr>
                <w:rStyle w:val="Hyperlink"/>
                <w:noProof/>
                <w:lang w:val="en-US"/>
              </w:rPr>
              <w:t>MFCC</w:t>
            </w:r>
            <w:r w:rsidRPr="00117C10">
              <w:rPr>
                <w:rStyle w:val="Hyperlink"/>
                <w:noProof/>
              </w:rPr>
              <w:t>, метод опорных векторов (</w:t>
            </w:r>
            <w:r w:rsidRPr="00117C10">
              <w:rPr>
                <w:rStyle w:val="Hyperlink"/>
                <w:noProof/>
                <w:lang w:val="en-US"/>
              </w:rPr>
              <w:t>SVM</w:t>
            </w:r>
            <w:r w:rsidRPr="00117C10">
              <w:rPr>
                <w:rStyle w:val="Hyperlink"/>
                <w:noProof/>
              </w:rPr>
              <w:t>) и лог-мел-спектограммы</w:t>
            </w:r>
            <w:r>
              <w:rPr>
                <w:noProof/>
                <w:webHidden/>
              </w:rPr>
              <w:tab/>
            </w:r>
            <w:r>
              <w:rPr>
                <w:noProof/>
                <w:webHidden/>
              </w:rPr>
              <w:fldChar w:fldCharType="begin"/>
            </w:r>
            <w:r>
              <w:rPr>
                <w:noProof/>
                <w:webHidden/>
              </w:rPr>
              <w:instrText xml:space="preserve"> PAGEREF _Toc230285932 \h </w:instrText>
            </w:r>
            <w:r>
              <w:rPr>
                <w:noProof/>
                <w:webHidden/>
              </w:rPr>
            </w:r>
            <w:r>
              <w:rPr>
                <w:noProof/>
                <w:webHidden/>
              </w:rPr>
              <w:fldChar w:fldCharType="separate"/>
            </w:r>
            <w:r>
              <w:rPr>
                <w:noProof/>
                <w:webHidden/>
              </w:rPr>
              <w:t>15</w:t>
            </w:r>
            <w:r>
              <w:rPr>
                <w:noProof/>
                <w:webHidden/>
              </w:rPr>
              <w:fldChar w:fldCharType="end"/>
            </w:r>
          </w:hyperlink>
        </w:p>
        <w:p w14:paraId="4C7325C6" w14:textId="187A0685"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33" w:history="1">
            <w:r w:rsidRPr="00117C10">
              <w:rPr>
                <w:rStyle w:val="Hyperlink"/>
                <w:noProof/>
              </w:rPr>
              <w:t xml:space="preserve">2.2.2. Траснформерные энкодеры </w:t>
            </w:r>
            <w:r w:rsidRPr="00117C10">
              <w:rPr>
                <w:rStyle w:val="Hyperlink"/>
                <w:noProof/>
                <w:lang w:val="en-US"/>
              </w:rPr>
              <w:t>Wav</w:t>
            </w:r>
            <w:r w:rsidRPr="00117C10">
              <w:rPr>
                <w:rStyle w:val="Hyperlink"/>
                <w:noProof/>
              </w:rPr>
              <w:t>2</w:t>
            </w:r>
            <w:r w:rsidRPr="00117C10">
              <w:rPr>
                <w:rStyle w:val="Hyperlink"/>
                <w:noProof/>
                <w:lang w:val="en-US"/>
              </w:rPr>
              <w:t>Vec</w:t>
            </w:r>
            <w:r w:rsidRPr="00117C10">
              <w:rPr>
                <w:rStyle w:val="Hyperlink"/>
                <w:noProof/>
              </w:rPr>
              <w:t xml:space="preserve"> 2.0 и </w:t>
            </w:r>
            <w:r w:rsidRPr="00117C10">
              <w:rPr>
                <w:rStyle w:val="Hyperlink"/>
                <w:noProof/>
                <w:lang w:val="en-US"/>
              </w:rPr>
              <w:t>DistilHuBERT</w:t>
            </w:r>
            <w:r>
              <w:rPr>
                <w:noProof/>
                <w:webHidden/>
              </w:rPr>
              <w:tab/>
            </w:r>
            <w:r>
              <w:rPr>
                <w:noProof/>
                <w:webHidden/>
              </w:rPr>
              <w:fldChar w:fldCharType="begin"/>
            </w:r>
            <w:r>
              <w:rPr>
                <w:noProof/>
                <w:webHidden/>
              </w:rPr>
              <w:instrText xml:space="preserve"> PAGEREF _Toc230285933 \h </w:instrText>
            </w:r>
            <w:r>
              <w:rPr>
                <w:noProof/>
                <w:webHidden/>
              </w:rPr>
            </w:r>
            <w:r>
              <w:rPr>
                <w:noProof/>
                <w:webHidden/>
              </w:rPr>
              <w:fldChar w:fldCharType="separate"/>
            </w:r>
            <w:r>
              <w:rPr>
                <w:noProof/>
                <w:webHidden/>
              </w:rPr>
              <w:t>17</w:t>
            </w:r>
            <w:r>
              <w:rPr>
                <w:noProof/>
                <w:webHidden/>
              </w:rPr>
              <w:fldChar w:fldCharType="end"/>
            </w:r>
          </w:hyperlink>
        </w:p>
        <w:p w14:paraId="787CEC47" w14:textId="1A27D962"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34" w:history="1">
            <w:r w:rsidRPr="00117C10">
              <w:rPr>
                <w:rStyle w:val="Hyperlink"/>
                <w:noProof/>
              </w:rPr>
              <w:t>2.2.3. Сверточные нейронные сети на основе спектральных представлений</w:t>
            </w:r>
            <w:r>
              <w:rPr>
                <w:noProof/>
                <w:webHidden/>
              </w:rPr>
              <w:tab/>
            </w:r>
            <w:r>
              <w:rPr>
                <w:noProof/>
                <w:webHidden/>
              </w:rPr>
              <w:fldChar w:fldCharType="begin"/>
            </w:r>
            <w:r>
              <w:rPr>
                <w:noProof/>
                <w:webHidden/>
              </w:rPr>
              <w:instrText xml:space="preserve"> PAGEREF _Toc230285934 \h </w:instrText>
            </w:r>
            <w:r>
              <w:rPr>
                <w:noProof/>
                <w:webHidden/>
              </w:rPr>
            </w:r>
            <w:r>
              <w:rPr>
                <w:noProof/>
                <w:webHidden/>
              </w:rPr>
              <w:fldChar w:fldCharType="separate"/>
            </w:r>
            <w:r>
              <w:rPr>
                <w:noProof/>
                <w:webHidden/>
              </w:rPr>
              <w:t>20</w:t>
            </w:r>
            <w:r>
              <w:rPr>
                <w:noProof/>
                <w:webHidden/>
              </w:rPr>
              <w:fldChar w:fldCharType="end"/>
            </w:r>
          </w:hyperlink>
        </w:p>
        <w:p w14:paraId="6B814757" w14:textId="6321672E" w:rsidR="00D15CE2" w:rsidRDefault="00D15CE2">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35" w:history="1">
            <w:r w:rsidRPr="00117C10">
              <w:rPr>
                <w:rStyle w:val="Hyperlink"/>
                <w:noProof/>
                <w:lang w:val="ru-RU"/>
              </w:rPr>
              <w:t>2.3. Методы распознавания эмоций по выражению лица (</w:t>
            </w:r>
            <w:r w:rsidRPr="00117C10">
              <w:rPr>
                <w:rStyle w:val="Hyperlink"/>
                <w:noProof/>
              </w:rPr>
              <w:t>FER</w:t>
            </w:r>
            <w:r w:rsidRPr="00117C10">
              <w:rPr>
                <w:rStyle w:val="Hyperlink"/>
                <w:noProof/>
                <w:lang w:val="ru-RU"/>
              </w:rPr>
              <w:t>)</w:t>
            </w:r>
            <w:r>
              <w:rPr>
                <w:noProof/>
                <w:webHidden/>
              </w:rPr>
              <w:tab/>
            </w:r>
            <w:r>
              <w:rPr>
                <w:noProof/>
                <w:webHidden/>
              </w:rPr>
              <w:fldChar w:fldCharType="begin"/>
            </w:r>
            <w:r>
              <w:rPr>
                <w:noProof/>
                <w:webHidden/>
              </w:rPr>
              <w:instrText xml:space="preserve"> PAGEREF _Toc230285935 \h </w:instrText>
            </w:r>
            <w:r>
              <w:rPr>
                <w:noProof/>
                <w:webHidden/>
              </w:rPr>
            </w:r>
            <w:r>
              <w:rPr>
                <w:noProof/>
                <w:webHidden/>
              </w:rPr>
              <w:fldChar w:fldCharType="separate"/>
            </w:r>
            <w:r>
              <w:rPr>
                <w:noProof/>
                <w:webHidden/>
              </w:rPr>
              <w:t>22</w:t>
            </w:r>
            <w:r>
              <w:rPr>
                <w:noProof/>
                <w:webHidden/>
              </w:rPr>
              <w:fldChar w:fldCharType="end"/>
            </w:r>
          </w:hyperlink>
        </w:p>
        <w:p w14:paraId="599AD5DB" w14:textId="3C3EB8EA"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36" w:history="1">
            <w:r w:rsidRPr="00117C10">
              <w:rPr>
                <w:rStyle w:val="Hyperlink"/>
                <w:noProof/>
                <w:lang w:val="en-US"/>
              </w:rPr>
              <w:t>2.3.1.</w:t>
            </w:r>
            <w:r w:rsidRPr="00117C10">
              <w:rPr>
                <w:rStyle w:val="Hyperlink"/>
                <w:noProof/>
              </w:rPr>
              <w:t xml:space="preserve"> Детекция</w:t>
            </w:r>
            <w:r w:rsidRPr="00117C10">
              <w:rPr>
                <w:rStyle w:val="Hyperlink"/>
                <w:noProof/>
                <w:lang w:val="en-US"/>
              </w:rPr>
              <w:t xml:space="preserve"> </w:t>
            </w:r>
            <w:r w:rsidRPr="00117C10">
              <w:rPr>
                <w:rStyle w:val="Hyperlink"/>
                <w:noProof/>
              </w:rPr>
              <w:t>лиц</w:t>
            </w:r>
            <w:r w:rsidRPr="00117C10">
              <w:rPr>
                <w:rStyle w:val="Hyperlink"/>
                <w:noProof/>
                <w:lang w:val="en-US"/>
              </w:rPr>
              <w:t xml:space="preserve"> MediaPipe BlazeFace</w:t>
            </w:r>
            <w:r>
              <w:rPr>
                <w:noProof/>
                <w:webHidden/>
              </w:rPr>
              <w:tab/>
            </w:r>
            <w:r>
              <w:rPr>
                <w:noProof/>
                <w:webHidden/>
              </w:rPr>
              <w:fldChar w:fldCharType="begin"/>
            </w:r>
            <w:r>
              <w:rPr>
                <w:noProof/>
                <w:webHidden/>
              </w:rPr>
              <w:instrText xml:space="preserve"> PAGEREF _Toc230285936 \h </w:instrText>
            </w:r>
            <w:r>
              <w:rPr>
                <w:noProof/>
                <w:webHidden/>
              </w:rPr>
            </w:r>
            <w:r>
              <w:rPr>
                <w:noProof/>
                <w:webHidden/>
              </w:rPr>
              <w:fldChar w:fldCharType="separate"/>
            </w:r>
            <w:r>
              <w:rPr>
                <w:noProof/>
                <w:webHidden/>
              </w:rPr>
              <w:t>23</w:t>
            </w:r>
            <w:r>
              <w:rPr>
                <w:noProof/>
                <w:webHidden/>
              </w:rPr>
              <w:fldChar w:fldCharType="end"/>
            </w:r>
          </w:hyperlink>
        </w:p>
        <w:p w14:paraId="240B1923" w14:textId="7987C619"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37" w:history="1">
            <w:r w:rsidRPr="00117C10">
              <w:rPr>
                <w:rStyle w:val="Hyperlink"/>
                <w:noProof/>
              </w:rPr>
              <w:t xml:space="preserve">2.3.2. Легкие бэкбоны для видеокадров: </w:t>
            </w:r>
            <w:r w:rsidRPr="00117C10">
              <w:rPr>
                <w:rStyle w:val="Hyperlink"/>
                <w:noProof/>
                <w:lang w:val="en-US"/>
              </w:rPr>
              <w:t>MobileNetV</w:t>
            </w:r>
            <w:r w:rsidRPr="00117C10">
              <w:rPr>
                <w:rStyle w:val="Hyperlink"/>
                <w:noProof/>
              </w:rPr>
              <w:t>3-</w:t>
            </w:r>
            <w:r w:rsidRPr="00117C10">
              <w:rPr>
                <w:rStyle w:val="Hyperlink"/>
                <w:noProof/>
                <w:lang w:val="en-US"/>
              </w:rPr>
              <w:t>Small</w:t>
            </w:r>
            <w:r w:rsidRPr="00117C10">
              <w:rPr>
                <w:rStyle w:val="Hyperlink"/>
                <w:noProof/>
              </w:rPr>
              <w:t xml:space="preserve"> и </w:t>
            </w:r>
            <w:r w:rsidRPr="00117C10">
              <w:rPr>
                <w:rStyle w:val="Hyperlink"/>
                <w:noProof/>
                <w:lang w:val="en-US"/>
              </w:rPr>
              <w:t>EmotiEffNet</w:t>
            </w:r>
            <w:r>
              <w:rPr>
                <w:noProof/>
                <w:webHidden/>
              </w:rPr>
              <w:tab/>
            </w:r>
            <w:r>
              <w:rPr>
                <w:noProof/>
                <w:webHidden/>
              </w:rPr>
              <w:fldChar w:fldCharType="begin"/>
            </w:r>
            <w:r>
              <w:rPr>
                <w:noProof/>
                <w:webHidden/>
              </w:rPr>
              <w:instrText xml:space="preserve"> PAGEREF _Toc230285937 \h </w:instrText>
            </w:r>
            <w:r>
              <w:rPr>
                <w:noProof/>
                <w:webHidden/>
              </w:rPr>
            </w:r>
            <w:r>
              <w:rPr>
                <w:noProof/>
                <w:webHidden/>
              </w:rPr>
              <w:fldChar w:fldCharType="separate"/>
            </w:r>
            <w:r>
              <w:rPr>
                <w:noProof/>
                <w:webHidden/>
              </w:rPr>
              <w:t>24</w:t>
            </w:r>
            <w:r>
              <w:rPr>
                <w:noProof/>
                <w:webHidden/>
              </w:rPr>
              <w:fldChar w:fldCharType="end"/>
            </w:r>
          </w:hyperlink>
        </w:p>
        <w:p w14:paraId="58D020BD" w14:textId="4EE53FFA"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38" w:history="1">
            <w:r w:rsidRPr="00117C10">
              <w:rPr>
                <w:rStyle w:val="Hyperlink"/>
                <w:noProof/>
              </w:rPr>
              <w:t xml:space="preserve">2.3.3. Темпоральные агрегаторы для последовательности кадров: </w:t>
            </w:r>
            <w:r w:rsidRPr="00117C10">
              <w:rPr>
                <w:rStyle w:val="Hyperlink"/>
                <w:noProof/>
                <w:lang w:val="en-US"/>
              </w:rPr>
              <w:t>BiGRU</w:t>
            </w:r>
            <w:r w:rsidRPr="00117C10">
              <w:rPr>
                <w:rStyle w:val="Hyperlink"/>
                <w:noProof/>
              </w:rPr>
              <w:t xml:space="preserve">, </w:t>
            </w:r>
            <w:r w:rsidRPr="00117C10">
              <w:rPr>
                <w:rStyle w:val="Hyperlink"/>
                <w:noProof/>
                <w:lang w:val="en-US"/>
              </w:rPr>
              <w:t>BiLSTM</w:t>
            </w:r>
            <w:r w:rsidRPr="00117C10">
              <w:rPr>
                <w:rStyle w:val="Hyperlink"/>
                <w:noProof/>
              </w:rPr>
              <w:t xml:space="preserve">, </w:t>
            </w:r>
            <w:r w:rsidRPr="00117C10">
              <w:rPr>
                <w:rStyle w:val="Hyperlink"/>
                <w:noProof/>
                <w:lang w:val="en-US"/>
              </w:rPr>
              <w:t>TCN</w:t>
            </w:r>
            <w:r>
              <w:rPr>
                <w:noProof/>
                <w:webHidden/>
              </w:rPr>
              <w:tab/>
            </w:r>
            <w:r>
              <w:rPr>
                <w:noProof/>
                <w:webHidden/>
              </w:rPr>
              <w:fldChar w:fldCharType="begin"/>
            </w:r>
            <w:r>
              <w:rPr>
                <w:noProof/>
                <w:webHidden/>
              </w:rPr>
              <w:instrText xml:space="preserve"> PAGEREF _Toc230285938 \h </w:instrText>
            </w:r>
            <w:r>
              <w:rPr>
                <w:noProof/>
                <w:webHidden/>
              </w:rPr>
            </w:r>
            <w:r>
              <w:rPr>
                <w:noProof/>
                <w:webHidden/>
              </w:rPr>
              <w:fldChar w:fldCharType="separate"/>
            </w:r>
            <w:r>
              <w:rPr>
                <w:noProof/>
                <w:webHidden/>
              </w:rPr>
              <w:t>26</w:t>
            </w:r>
            <w:r>
              <w:rPr>
                <w:noProof/>
                <w:webHidden/>
              </w:rPr>
              <w:fldChar w:fldCharType="end"/>
            </w:r>
          </w:hyperlink>
        </w:p>
        <w:p w14:paraId="4384E85F" w14:textId="26980E87" w:rsidR="00D15CE2" w:rsidRDefault="00D15CE2">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39" w:history="1">
            <w:r w:rsidRPr="00117C10">
              <w:rPr>
                <w:rStyle w:val="Hyperlink"/>
                <w:noProof/>
                <w:lang w:val="ru-RU"/>
              </w:rPr>
              <w:t>2.4. Мультимодальное распознавание эмоций (</w:t>
            </w:r>
            <w:r w:rsidRPr="00117C10">
              <w:rPr>
                <w:rStyle w:val="Hyperlink"/>
                <w:noProof/>
              </w:rPr>
              <w:t>MER</w:t>
            </w:r>
            <w:r w:rsidRPr="00117C10">
              <w:rPr>
                <w:rStyle w:val="Hyperlink"/>
                <w:noProof/>
                <w:lang w:val="ru-RU"/>
              </w:rPr>
              <w:t>)</w:t>
            </w:r>
            <w:r>
              <w:rPr>
                <w:noProof/>
                <w:webHidden/>
              </w:rPr>
              <w:tab/>
            </w:r>
            <w:r>
              <w:rPr>
                <w:noProof/>
                <w:webHidden/>
              </w:rPr>
              <w:fldChar w:fldCharType="begin"/>
            </w:r>
            <w:r>
              <w:rPr>
                <w:noProof/>
                <w:webHidden/>
              </w:rPr>
              <w:instrText xml:space="preserve"> PAGEREF _Toc230285939 \h </w:instrText>
            </w:r>
            <w:r>
              <w:rPr>
                <w:noProof/>
                <w:webHidden/>
              </w:rPr>
            </w:r>
            <w:r>
              <w:rPr>
                <w:noProof/>
                <w:webHidden/>
              </w:rPr>
              <w:fldChar w:fldCharType="separate"/>
            </w:r>
            <w:r>
              <w:rPr>
                <w:noProof/>
                <w:webHidden/>
              </w:rPr>
              <w:t>29</w:t>
            </w:r>
            <w:r>
              <w:rPr>
                <w:noProof/>
                <w:webHidden/>
              </w:rPr>
              <w:fldChar w:fldCharType="end"/>
            </w:r>
          </w:hyperlink>
        </w:p>
        <w:p w14:paraId="5CD36C10" w14:textId="5B4F520C"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40" w:history="1">
            <w:r w:rsidRPr="00117C10">
              <w:rPr>
                <w:rStyle w:val="Hyperlink"/>
                <w:noProof/>
              </w:rPr>
              <w:t>2.4.1. Классические стратегии слияния модальностей</w:t>
            </w:r>
            <w:r>
              <w:rPr>
                <w:noProof/>
                <w:webHidden/>
              </w:rPr>
              <w:tab/>
            </w:r>
            <w:r>
              <w:rPr>
                <w:noProof/>
                <w:webHidden/>
              </w:rPr>
              <w:fldChar w:fldCharType="begin"/>
            </w:r>
            <w:r>
              <w:rPr>
                <w:noProof/>
                <w:webHidden/>
              </w:rPr>
              <w:instrText xml:space="preserve"> PAGEREF _Toc230285940 \h </w:instrText>
            </w:r>
            <w:r>
              <w:rPr>
                <w:noProof/>
                <w:webHidden/>
              </w:rPr>
            </w:r>
            <w:r>
              <w:rPr>
                <w:noProof/>
                <w:webHidden/>
              </w:rPr>
              <w:fldChar w:fldCharType="separate"/>
            </w:r>
            <w:r>
              <w:rPr>
                <w:noProof/>
                <w:webHidden/>
              </w:rPr>
              <w:t>30</w:t>
            </w:r>
            <w:r>
              <w:rPr>
                <w:noProof/>
                <w:webHidden/>
              </w:rPr>
              <w:fldChar w:fldCharType="end"/>
            </w:r>
          </w:hyperlink>
        </w:p>
        <w:p w14:paraId="35E57CB4" w14:textId="0D06ED3E"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41" w:history="1">
            <w:r w:rsidRPr="00117C10">
              <w:rPr>
                <w:rStyle w:val="Hyperlink"/>
                <w:noProof/>
              </w:rPr>
              <w:t xml:space="preserve">2.4.2. Современные мультимодальные архитектуры для </w:t>
            </w:r>
            <w:r w:rsidRPr="00117C10">
              <w:rPr>
                <w:rStyle w:val="Hyperlink"/>
                <w:noProof/>
                <w:lang w:val="en-US"/>
              </w:rPr>
              <w:t>IEMOCAP</w:t>
            </w:r>
            <w:r>
              <w:rPr>
                <w:noProof/>
                <w:webHidden/>
              </w:rPr>
              <w:tab/>
            </w:r>
            <w:r>
              <w:rPr>
                <w:noProof/>
                <w:webHidden/>
              </w:rPr>
              <w:fldChar w:fldCharType="begin"/>
            </w:r>
            <w:r>
              <w:rPr>
                <w:noProof/>
                <w:webHidden/>
              </w:rPr>
              <w:instrText xml:space="preserve"> PAGEREF _Toc230285941 \h </w:instrText>
            </w:r>
            <w:r>
              <w:rPr>
                <w:noProof/>
                <w:webHidden/>
              </w:rPr>
            </w:r>
            <w:r>
              <w:rPr>
                <w:noProof/>
                <w:webHidden/>
              </w:rPr>
              <w:fldChar w:fldCharType="separate"/>
            </w:r>
            <w:r>
              <w:rPr>
                <w:noProof/>
                <w:webHidden/>
              </w:rPr>
              <w:t>31</w:t>
            </w:r>
            <w:r>
              <w:rPr>
                <w:noProof/>
                <w:webHidden/>
              </w:rPr>
              <w:fldChar w:fldCharType="end"/>
            </w:r>
          </w:hyperlink>
        </w:p>
        <w:p w14:paraId="3FEDC588" w14:textId="619FBBBA" w:rsidR="00D15CE2" w:rsidRDefault="00D15CE2">
          <w:pPr>
            <w:pStyle w:val="TOC1"/>
            <w:rPr>
              <w:rFonts w:asciiTheme="minorHAnsi" w:eastAsiaTheme="minorEastAsia" w:hAnsiTheme="minorHAnsi" w:cstheme="minorBidi"/>
              <w:noProof/>
              <w:kern w:val="2"/>
              <w:sz w:val="24"/>
              <w:szCs w:val="24"/>
              <w:lang w:val="en-US"/>
              <w14:ligatures w14:val="standardContextual"/>
            </w:rPr>
          </w:pPr>
          <w:hyperlink w:anchor="_Toc230285942" w:history="1">
            <w:r w:rsidRPr="00117C10">
              <w:rPr>
                <w:rStyle w:val="Hyperlink"/>
                <w:noProof/>
              </w:rPr>
              <w:t>Глава 3.</w:t>
            </w:r>
            <w:r w:rsidRPr="00117C10">
              <w:rPr>
                <w:rStyle w:val="Hyperlink"/>
                <w:noProof/>
                <w:lang w:val="ru-RU"/>
              </w:rPr>
              <w:t xml:space="preserve"> Обзор</w:t>
            </w:r>
            <w:r w:rsidRPr="00117C10">
              <w:rPr>
                <w:rStyle w:val="Hyperlink"/>
                <w:noProof/>
              </w:rPr>
              <w:t xml:space="preserve"> датасетов</w:t>
            </w:r>
            <w:r w:rsidRPr="00117C10">
              <w:rPr>
                <w:rStyle w:val="Hyperlink"/>
                <w:noProof/>
                <w:lang w:val="ru-RU"/>
              </w:rPr>
              <w:t xml:space="preserve"> для задачи мультимодальной классификации эмоций</w:t>
            </w:r>
            <w:r>
              <w:rPr>
                <w:noProof/>
                <w:webHidden/>
              </w:rPr>
              <w:tab/>
            </w:r>
            <w:r>
              <w:rPr>
                <w:noProof/>
                <w:webHidden/>
              </w:rPr>
              <w:fldChar w:fldCharType="begin"/>
            </w:r>
            <w:r>
              <w:rPr>
                <w:noProof/>
                <w:webHidden/>
              </w:rPr>
              <w:instrText xml:space="preserve"> PAGEREF _Toc230285942 \h </w:instrText>
            </w:r>
            <w:r>
              <w:rPr>
                <w:noProof/>
                <w:webHidden/>
              </w:rPr>
            </w:r>
            <w:r>
              <w:rPr>
                <w:noProof/>
                <w:webHidden/>
              </w:rPr>
              <w:fldChar w:fldCharType="separate"/>
            </w:r>
            <w:r>
              <w:rPr>
                <w:noProof/>
                <w:webHidden/>
              </w:rPr>
              <w:t>35</w:t>
            </w:r>
            <w:r>
              <w:rPr>
                <w:noProof/>
                <w:webHidden/>
              </w:rPr>
              <w:fldChar w:fldCharType="end"/>
            </w:r>
          </w:hyperlink>
        </w:p>
        <w:p w14:paraId="1FBFB877" w14:textId="221AB92A" w:rsidR="00D15CE2" w:rsidRDefault="00D15CE2">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43" w:history="1">
            <w:r w:rsidRPr="00117C10">
              <w:rPr>
                <w:rStyle w:val="Hyperlink"/>
                <w:noProof/>
              </w:rPr>
              <w:t>3.1. RAVDESS (Ryerson Audio-Visual Database of Emotional Speech and Song)</w:t>
            </w:r>
            <w:r>
              <w:rPr>
                <w:noProof/>
                <w:webHidden/>
              </w:rPr>
              <w:tab/>
            </w:r>
            <w:r>
              <w:rPr>
                <w:noProof/>
                <w:webHidden/>
              </w:rPr>
              <w:fldChar w:fldCharType="begin"/>
            </w:r>
            <w:r>
              <w:rPr>
                <w:noProof/>
                <w:webHidden/>
              </w:rPr>
              <w:instrText xml:space="preserve"> PAGEREF _Toc230285943 \h </w:instrText>
            </w:r>
            <w:r>
              <w:rPr>
                <w:noProof/>
                <w:webHidden/>
              </w:rPr>
            </w:r>
            <w:r>
              <w:rPr>
                <w:noProof/>
                <w:webHidden/>
              </w:rPr>
              <w:fldChar w:fldCharType="separate"/>
            </w:r>
            <w:r>
              <w:rPr>
                <w:noProof/>
                <w:webHidden/>
              </w:rPr>
              <w:t>36</w:t>
            </w:r>
            <w:r>
              <w:rPr>
                <w:noProof/>
                <w:webHidden/>
              </w:rPr>
              <w:fldChar w:fldCharType="end"/>
            </w:r>
          </w:hyperlink>
        </w:p>
        <w:p w14:paraId="191480B4" w14:textId="4ED17CBF" w:rsidR="00D15CE2" w:rsidRDefault="00D15CE2">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44" w:history="1">
            <w:r w:rsidRPr="00117C10">
              <w:rPr>
                <w:rStyle w:val="Hyperlink"/>
                <w:noProof/>
              </w:rPr>
              <w:t>3.2. CREMA-D (Crowd-sourced Emotional Multimodal Actors Dataset)</w:t>
            </w:r>
            <w:r>
              <w:rPr>
                <w:noProof/>
                <w:webHidden/>
              </w:rPr>
              <w:tab/>
            </w:r>
            <w:r>
              <w:rPr>
                <w:noProof/>
                <w:webHidden/>
              </w:rPr>
              <w:fldChar w:fldCharType="begin"/>
            </w:r>
            <w:r>
              <w:rPr>
                <w:noProof/>
                <w:webHidden/>
              </w:rPr>
              <w:instrText xml:space="preserve"> PAGEREF _Toc230285944 \h </w:instrText>
            </w:r>
            <w:r>
              <w:rPr>
                <w:noProof/>
                <w:webHidden/>
              </w:rPr>
            </w:r>
            <w:r>
              <w:rPr>
                <w:noProof/>
                <w:webHidden/>
              </w:rPr>
              <w:fldChar w:fldCharType="separate"/>
            </w:r>
            <w:r>
              <w:rPr>
                <w:noProof/>
                <w:webHidden/>
              </w:rPr>
              <w:t>37</w:t>
            </w:r>
            <w:r>
              <w:rPr>
                <w:noProof/>
                <w:webHidden/>
              </w:rPr>
              <w:fldChar w:fldCharType="end"/>
            </w:r>
          </w:hyperlink>
        </w:p>
        <w:p w14:paraId="429A3A34" w14:textId="337B6D34" w:rsidR="00D15CE2" w:rsidRDefault="00D15CE2">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45" w:history="1">
            <w:r w:rsidRPr="00117C10">
              <w:rPr>
                <w:rStyle w:val="Hyperlink"/>
                <w:noProof/>
              </w:rPr>
              <w:t>3.3. IEMOCAP (Interactive emotional dyadic motion capture database)</w:t>
            </w:r>
            <w:r>
              <w:rPr>
                <w:noProof/>
                <w:webHidden/>
              </w:rPr>
              <w:tab/>
            </w:r>
            <w:r>
              <w:rPr>
                <w:noProof/>
                <w:webHidden/>
              </w:rPr>
              <w:fldChar w:fldCharType="begin"/>
            </w:r>
            <w:r>
              <w:rPr>
                <w:noProof/>
                <w:webHidden/>
              </w:rPr>
              <w:instrText xml:space="preserve"> PAGEREF _Toc230285945 \h </w:instrText>
            </w:r>
            <w:r>
              <w:rPr>
                <w:noProof/>
                <w:webHidden/>
              </w:rPr>
            </w:r>
            <w:r>
              <w:rPr>
                <w:noProof/>
                <w:webHidden/>
              </w:rPr>
              <w:fldChar w:fldCharType="separate"/>
            </w:r>
            <w:r>
              <w:rPr>
                <w:noProof/>
                <w:webHidden/>
              </w:rPr>
              <w:t>37</w:t>
            </w:r>
            <w:r>
              <w:rPr>
                <w:noProof/>
                <w:webHidden/>
              </w:rPr>
              <w:fldChar w:fldCharType="end"/>
            </w:r>
          </w:hyperlink>
        </w:p>
        <w:p w14:paraId="31B7BB4D" w14:textId="603F8228" w:rsidR="00D15CE2" w:rsidRDefault="00D15CE2">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46" w:history="1">
            <w:r w:rsidRPr="00117C10">
              <w:rPr>
                <w:rStyle w:val="Hyperlink"/>
                <w:noProof/>
                <w:lang w:val="ru-RU"/>
              </w:rPr>
              <w:t>3.4. Другие датасеты для мультимодального распознавания эмоций</w:t>
            </w:r>
            <w:r>
              <w:rPr>
                <w:noProof/>
                <w:webHidden/>
              </w:rPr>
              <w:tab/>
            </w:r>
            <w:r>
              <w:rPr>
                <w:noProof/>
                <w:webHidden/>
              </w:rPr>
              <w:fldChar w:fldCharType="begin"/>
            </w:r>
            <w:r>
              <w:rPr>
                <w:noProof/>
                <w:webHidden/>
              </w:rPr>
              <w:instrText xml:space="preserve"> PAGEREF _Toc230285946 \h </w:instrText>
            </w:r>
            <w:r>
              <w:rPr>
                <w:noProof/>
                <w:webHidden/>
              </w:rPr>
            </w:r>
            <w:r>
              <w:rPr>
                <w:noProof/>
                <w:webHidden/>
              </w:rPr>
              <w:fldChar w:fldCharType="separate"/>
            </w:r>
            <w:r>
              <w:rPr>
                <w:noProof/>
                <w:webHidden/>
              </w:rPr>
              <w:t>38</w:t>
            </w:r>
            <w:r>
              <w:rPr>
                <w:noProof/>
                <w:webHidden/>
              </w:rPr>
              <w:fldChar w:fldCharType="end"/>
            </w:r>
          </w:hyperlink>
        </w:p>
        <w:p w14:paraId="70994DB7" w14:textId="3172C5D2" w:rsidR="00D15CE2" w:rsidRDefault="00D15CE2">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47" w:history="1">
            <w:r w:rsidRPr="00117C10">
              <w:rPr>
                <w:rStyle w:val="Hyperlink"/>
                <w:noProof/>
                <w:lang w:val="ru-RU"/>
              </w:rPr>
              <w:t>3.5. Стратегия использования датасетов для обучения</w:t>
            </w:r>
            <w:r>
              <w:rPr>
                <w:noProof/>
                <w:webHidden/>
              </w:rPr>
              <w:tab/>
            </w:r>
            <w:r>
              <w:rPr>
                <w:noProof/>
                <w:webHidden/>
              </w:rPr>
              <w:fldChar w:fldCharType="begin"/>
            </w:r>
            <w:r>
              <w:rPr>
                <w:noProof/>
                <w:webHidden/>
              </w:rPr>
              <w:instrText xml:space="preserve"> PAGEREF _Toc230285947 \h </w:instrText>
            </w:r>
            <w:r>
              <w:rPr>
                <w:noProof/>
                <w:webHidden/>
              </w:rPr>
            </w:r>
            <w:r>
              <w:rPr>
                <w:noProof/>
                <w:webHidden/>
              </w:rPr>
              <w:fldChar w:fldCharType="separate"/>
            </w:r>
            <w:r>
              <w:rPr>
                <w:noProof/>
                <w:webHidden/>
              </w:rPr>
              <w:t>42</w:t>
            </w:r>
            <w:r>
              <w:rPr>
                <w:noProof/>
                <w:webHidden/>
              </w:rPr>
              <w:fldChar w:fldCharType="end"/>
            </w:r>
          </w:hyperlink>
        </w:p>
        <w:p w14:paraId="44475007" w14:textId="165E4C40"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48" w:history="1">
            <w:r w:rsidRPr="00117C10">
              <w:rPr>
                <w:rStyle w:val="Hyperlink"/>
                <w:noProof/>
              </w:rPr>
              <w:t xml:space="preserve">3.5.1. Предобучение на </w:t>
            </w:r>
            <w:r w:rsidRPr="00117C10">
              <w:rPr>
                <w:rStyle w:val="Hyperlink"/>
                <w:noProof/>
                <w:lang w:val="en-US"/>
              </w:rPr>
              <w:t>RAVDESS</w:t>
            </w:r>
            <w:r w:rsidRPr="00117C10">
              <w:rPr>
                <w:rStyle w:val="Hyperlink"/>
                <w:noProof/>
              </w:rPr>
              <w:t xml:space="preserve"> и </w:t>
            </w:r>
            <w:r w:rsidRPr="00117C10">
              <w:rPr>
                <w:rStyle w:val="Hyperlink"/>
                <w:noProof/>
                <w:lang w:val="en-US"/>
              </w:rPr>
              <w:t>CREMA</w:t>
            </w:r>
            <w:r w:rsidRPr="00117C10">
              <w:rPr>
                <w:rStyle w:val="Hyperlink"/>
                <w:noProof/>
              </w:rPr>
              <w:t>-</w:t>
            </w:r>
            <w:r w:rsidRPr="00117C10">
              <w:rPr>
                <w:rStyle w:val="Hyperlink"/>
                <w:noProof/>
                <w:lang w:val="en-US"/>
              </w:rPr>
              <w:t>D</w:t>
            </w:r>
            <w:r>
              <w:rPr>
                <w:noProof/>
                <w:webHidden/>
              </w:rPr>
              <w:tab/>
            </w:r>
            <w:r>
              <w:rPr>
                <w:noProof/>
                <w:webHidden/>
              </w:rPr>
              <w:fldChar w:fldCharType="begin"/>
            </w:r>
            <w:r>
              <w:rPr>
                <w:noProof/>
                <w:webHidden/>
              </w:rPr>
              <w:instrText xml:space="preserve"> PAGEREF _Toc230285948 \h </w:instrText>
            </w:r>
            <w:r>
              <w:rPr>
                <w:noProof/>
                <w:webHidden/>
              </w:rPr>
            </w:r>
            <w:r>
              <w:rPr>
                <w:noProof/>
                <w:webHidden/>
              </w:rPr>
              <w:fldChar w:fldCharType="separate"/>
            </w:r>
            <w:r>
              <w:rPr>
                <w:noProof/>
                <w:webHidden/>
              </w:rPr>
              <w:t>42</w:t>
            </w:r>
            <w:r>
              <w:rPr>
                <w:noProof/>
                <w:webHidden/>
              </w:rPr>
              <w:fldChar w:fldCharType="end"/>
            </w:r>
          </w:hyperlink>
        </w:p>
        <w:p w14:paraId="7ED6019E" w14:textId="26D2D7AC"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49" w:history="1">
            <w:r w:rsidRPr="00117C10">
              <w:rPr>
                <w:rStyle w:val="Hyperlink"/>
                <w:noProof/>
              </w:rPr>
              <w:t>3.5.2. Оффлайн аугментация данных</w:t>
            </w:r>
            <w:r>
              <w:rPr>
                <w:noProof/>
                <w:webHidden/>
              </w:rPr>
              <w:tab/>
            </w:r>
            <w:r>
              <w:rPr>
                <w:noProof/>
                <w:webHidden/>
              </w:rPr>
              <w:fldChar w:fldCharType="begin"/>
            </w:r>
            <w:r>
              <w:rPr>
                <w:noProof/>
                <w:webHidden/>
              </w:rPr>
              <w:instrText xml:space="preserve"> PAGEREF _Toc230285949 \h </w:instrText>
            </w:r>
            <w:r>
              <w:rPr>
                <w:noProof/>
                <w:webHidden/>
              </w:rPr>
            </w:r>
            <w:r>
              <w:rPr>
                <w:noProof/>
                <w:webHidden/>
              </w:rPr>
              <w:fldChar w:fldCharType="separate"/>
            </w:r>
            <w:r>
              <w:rPr>
                <w:noProof/>
                <w:webHidden/>
              </w:rPr>
              <w:t>43</w:t>
            </w:r>
            <w:r>
              <w:rPr>
                <w:noProof/>
                <w:webHidden/>
              </w:rPr>
              <w:fldChar w:fldCharType="end"/>
            </w:r>
          </w:hyperlink>
        </w:p>
        <w:p w14:paraId="73090BDF" w14:textId="3C13EB48"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50" w:history="1">
            <w:r w:rsidRPr="00117C10">
              <w:rPr>
                <w:rStyle w:val="Hyperlink"/>
                <w:noProof/>
              </w:rPr>
              <w:t>3.5.3. Разделение ролей датасетов</w:t>
            </w:r>
            <w:r>
              <w:rPr>
                <w:noProof/>
                <w:webHidden/>
              </w:rPr>
              <w:tab/>
            </w:r>
            <w:r>
              <w:rPr>
                <w:noProof/>
                <w:webHidden/>
              </w:rPr>
              <w:fldChar w:fldCharType="begin"/>
            </w:r>
            <w:r>
              <w:rPr>
                <w:noProof/>
                <w:webHidden/>
              </w:rPr>
              <w:instrText xml:space="preserve"> PAGEREF _Toc230285950 \h </w:instrText>
            </w:r>
            <w:r>
              <w:rPr>
                <w:noProof/>
                <w:webHidden/>
              </w:rPr>
            </w:r>
            <w:r>
              <w:rPr>
                <w:noProof/>
                <w:webHidden/>
              </w:rPr>
              <w:fldChar w:fldCharType="separate"/>
            </w:r>
            <w:r>
              <w:rPr>
                <w:noProof/>
                <w:webHidden/>
              </w:rPr>
              <w:t>46</w:t>
            </w:r>
            <w:r>
              <w:rPr>
                <w:noProof/>
                <w:webHidden/>
              </w:rPr>
              <w:fldChar w:fldCharType="end"/>
            </w:r>
          </w:hyperlink>
        </w:p>
        <w:p w14:paraId="3D19656B" w14:textId="277D2C09"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51" w:history="1">
            <w:r w:rsidRPr="00117C10">
              <w:rPr>
                <w:rStyle w:val="Hyperlink"/>
                <w:noProof/>
              </w:rPr>
              <w:t>3.5.4. Обоснование эффективности выбранной стратегии</w:t>
            </w:r>
            <w:r>
              <w:rPr>
                <w:noProof/>
                <w:webHidden/>
              </w:rPr>
              <w:tab/>
            </w:r>
            <w:r>
              <w:rPr>
                <w:noProof/>
                <w:webHidden/>
              </w:rPr>
              <w:fldChar w:fldCharType="begin"/>
            </w:r>
            <w:r>
              <w:rPr>
                <w:noProof/>
                <w:webHidden/>
              </w:rPr>
              <w:instrText xml:space="preserve"> PAGEREF _Toc230285951 \h </w:instrText>
            </w:r>
            <w:r>
              <w:rPr>
                <w:noProof/>
                <w:webHidden/>
              </w:rPr>
            </w:r>
            <w:r>
              <w:rPr>
                <w:noProof/>
                <w:webHidden/>
              </w:rPr>
              <w:fldChar w:fldCharType="separate"/>
            </w:r>
            <w:r>
              <w:rPr>
                <w:noProof/>
                <w:webHidden/>
              </w:rPr>
              <w:t>46</w:t>
            </w:r>
            <w:r>
              <w:rPr>
                <w:noProof/>
                <w:webHidden/>
              </w:rPr>
              <w:fldChar w:fldCharType="end"/>
            </w:r>
          </w:hyperlink>
        </w:p>
        <w:p w14:paraId="12549A02" w14:textId="49137C68" w:rsidR="00D15CE2" w:rsidRDefault="00D15CE2">
          <w:pPr>
            <w:pStyle w:val="TOC1"/>
            <w:rPr>
              <w:rFonts w:asciiTheme="minorHAnsi" w:eastAsiaTheme="minorEastAsia" w:hAnsiTheme="minorHAnsi" w:cstheme="minorBidi"/>
              <w:noProof/>
              <w:kern w:val="2"/>
              <w:sz w:val="24"/>
              <w:szCs w:val="24"/>
              <w:lang w:val="en-US"/>
              <w14:ligatures w14:val="standardContextual"/>
            </w:rPr>
          </w:pPr>
          <w:hyperlink w:anchor="_Toc230285952" w:history="1">
            <w:r w:rsidRPr="00117C10">
              <w:rPr>
                <w:rStyle w:val="Hyperlink"/>
                <w:noProof/>
                <w:lang w:val="ru-RU"/>
              </w:rPr>
              <w:t>Глава 4. Методология предлагаемой системы</w:t>
            </w:r>
            <w:r>
              <w:rPr>
                <w:noProof/>
                <w:webHidden/>
              </w:rPr>
              <w:tab/>
            </w:r>
            <w:r>
              <w:rPr>
                <w:noProof/>
                <w:webHidden/>
              </w:rPr>
              <w:fldChar w:fldCharType="begin"/>
            </w:r>
            <w:r>
              <w:rPr>
                <w:noProof/>
                <w:webHidden/>
              </w:rPr>
              <w:instrText xml:space="preserve"> PAGEREF _Toc230285952 \h </w:instrText>
            </w:r>
            <w:r>
              <w:rPr>
                <w:noProof/>
                <w:webHidden/>
              </w:rPr>
            </w:r>
            <w:r>
              <w:rPr>
                <w:noProof/>
                <w:webHidden/>
              </w:rPr>
              <w:fldChar w:fldCharType="separate"/>
            </w:r>
            <w:r>
              <w:rPr>
                <w:noProof/>
                <w:webHidden/>
              </w:rPr>
              <w:t>48</w:t>
            </w:r>
            <w:r>
              <w:rPr>
                <w:noProof/>
                <w:webHidden/>
              </w:rPr>
              <w:fldChar w:fldCharType="end"/>
            </w:r>
          </w:hyperlink>
        </w:p>
        <w:p w14:paraId="52A4F3ED" w14:textId="71898E6D" w:rsidR="00D15CE2" w:rsidRDefault="00D15CE2">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53" w:history="1">
            <w:r w:rsidRPr="00117C10">
              <w:rPr>
                <w:rStyle w:val="Hyperlink"/>
                <w:noProof/>
                <w:lang w:val="ru-RU"/>
              </w:rPr>
              <w:t>4.1.</w:t>
            </w:r>
            <w:r w:rsidRPr="00117C10">
              <w:rPr>
                <w:rStyle w:val="Hyperlink"/>
                <w:noProof/>
              </w:rPr>
              <w:t xml:space="preserve"> Общая архитектура двухстадийного каскада</w:t>
            </w:r>
            <w:r>
              <w:rPr>
                <w:noProof/>
                <w:webHidden/>
              </w:rPr>
              <w:tab/>
            </w:r>
            <w:r>
              <w:rPr>
                <w:noProof/>
                <w:webHidden/>
              </w:rPr>
              <w:fldChar w:fldCharType="begin"/>
            </w:r>
            <w:r>
              <w:rPr>
                <w:noProof/>
                <w:webHidden/>
              </w:rPr>
              <w:instrText xml:space="preserve"> PAGEREF _Toc230285953 \h </w:instrText>
            </w:r>
            <w:r>
              <w:rPr>
                <w:noProof/>
                <w:webHidden/>
              </w:rPr>
            </w:r>
            <w:r>
              <w:rPr>
                <w:noProof/>
                <w:webHidden/>
              </w:rPr>
              <w:fldChar w:fldCharType="separate"/>
            </w:r>
            <w:r>
              <w:rPr>
                <w:noProof/>
                <w:webHidden/>
              </w:rPr>
              <w:t>48</w:t>
            </w:r>
            <w:r>
              <w:rPr>
                <w:noProof/>
                <w:webHidden/>
              </w:rPr>
              <w:fldChar w:fldCharType="end"/>
            </w:r>
          </w:hyperlink>
        </w:p>
        <w:p w14:paraId="1D2EA397" w14:textId="71DDE4F2" w:rsidR="00D15CE2" w:rsidRDefault="00D15CE2">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54" w:history="1">
            <w:r w:rsidRPr="00117C10">
              <w:rPr>
                <w:rStyle w:val="Hyperlink"/>
                <w:noProof/>
                <w:lang w:val="ru-RU"/>
              </w:rPr>
              <w:t>4.2.</w:t>
            </w:r>
            <w:r w:rsidRPr="00117C10">
              <w:rPr>
                <w:rStyle w:val="Hyperlink"/>
                <w:noProof/>
              </w:rPr>
              <w:t xml:space="preserve"> Аудио модель: бинарная классификация</w:t>
            </w:r>
            <w:r>
              <w:rPr>
                <w:noProof/>
                <w:webHidden/>
              </w:rPr>
              <w:tab/>
            </w:r>
            <w:r>
              <w:rPr>
                <w:noProof/>
                <w:webHidden/>
              </w:rPr>
              <w:fldChar w:fldCharType="begin"/>
            </w:r>
            <w:r>
              <w:rPr>
                <w:noProof/>
                <w:webHidden/>
              </w:rPr>
              <w:instrText xml:space="preserve"> PAGEREF _Toc230285954 \h </w:instrText>
            </w:r>
            <w:r>
              <w:rPr>
                <w:noProof/>
                <w:webHidden/>
              </w:rPr>
            </w:r>
            <w:r>
              <w:rPr>
                <w:noProof/>
                <w:webHidden/>
              </w:rPr>
              <w:fldChar w:fldCharType="separate"/>
            </w:r>
            <w:r>
              <w:rPr>
                <w:noProof/>
                <w:webHidden/>
              </w:rPr>
              <w:t>50</w:t>
            </w:r>
            <w:r>
              <w:rPr>
                <w:noProof/>
                <w:webHidden/>
              </w:rPr>
              <w:fldChar w:fldCharType="end"/>
            </w:r>
          </w:hyperlink>
        </w:p>
        <w:p w14:paraId="21469F30" w14:textId="2116A303"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55" w:history="1">
            <w:r w:rsidRPr="00117C10">
              <w:rPr>
                <w:rStyle w:val="Hyperlink"/>
                <w:noProof/>
              </w:rPr>
              <w:t>4.2.1. Подготовка данных и спикеро-независимое разбиение</w:t>
            </w:r>
            <w:r>
              <w:rPr>
                <w:noProof/>
                <w:webHidden/>
              </w:rPr>
              <w:tab/>
            </w:r>
            <w:r>
              <w:rPr>
                <w:noProof/>
                <w:webHidden/>
              </w:rPr>
              <w:fldChar w:fldCharType="begin"/>
            </w:r>
            <w:r>
              <w:rPr>
                <w:noProof/>
                <w:webHidden/>
              </w:rPr>
              <w:instrText xml:space="preserve"> PAGEREF _Toc230285955 \h </w:instrText>
            </w:r>
            <w:r>
              <w:rPr>
                <w:noProof/>
                <w:webHidden/>
              </w:rPr>
            </w:r>
            <w:r>
              <w:rPr>
                <w:noProof/>
                <w:webHidden/>
              </w:rPr>
              <w:fldChar w:fldCharType="separate"/>
            </w:r>
            <w:r>
              <w:rPr>
                <w:noProof/>
                <w:webHidden/>
              </w:rPr>
              <w:t>51</w:t>
            </w:r>
            <w:r>
              <w:rPr>
                <w:noProof/>
                <w:webHidden/>
              </w:rPr>
              <w:fldChar w:fldCharType="end"/>
            </w:r>
          </w:hyperlink>
        </w:p>
        <w:p w14:paraId="2D55CB48" w14:textId="32C99CE8"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56" w:history="1">
            <w:r w:rsidRPr="00117C10">
              <w:rPr>
                <w:rStyle w:val="Hyperlink"/>
                <w:noProof/>
              </w:rPr>
              <w:t>4.2.2. Сравниваемые архитектуры аудимоделей</w:t>
            </w:r>
            <w:r>
              <w:rPr>
                <w:noProof/>
                <w:webHidden/>
              </w:rPr>
              <w:tab/>
            </w:r>
            <w:r>
              <w:rPr>
                <w:noProof/>
                <w:webHidden/>
              </w:rPr>
              <w:fldChar w:fldCharType="begin"/>
            </w:r>
            <w:r>
              <w:rPr>
                <w:noProof/>
                <w:webHidden/>
              </w:rPr>
              <w:instrText xml:space="preserve"> PAGEREF _Toc230285956 \h </w:instrText>
            </w:r>
            <w:r>
              <w:rPr>
                <w:noProof/>
                <w:webHidden/>
              </w:rPr>
            </w:r>
            <w:r>
              <w:rPr>
                <w:noProof/>
                <w:webHidden/>
              </w:rPr>
              <w:fldChar w:fldCharType="separate"/>
            </w:r>
            <w:r>
              <w:rPr>
                <w:noProof/>
                <w:webHidden/>
              </w:rPr>
              <w:t>52</w:t>
            </w:r>
            <w:r>
              <w:rPr>
                <w:noProof/>
                <w:webHidden/>
              </w:rPr>
              <w:fldChar w:fldCharType="end"/>
            </w:r>
          </w:hyperlink>
        </w:p>
        <w:p w14:paraId="4F6450A3" w14:textId="277D6DA1"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57" w:history="1">
            <w:r w:rsidRPr="00117C10">
              <w:rPr>
                <w:rStyle w:val="Hyperlink"/>
                <w:noProof/>
              </w:rPr>
              <w:t>4.2.3. DistilHuBERT + Linear</w:t>
            </w:r>
            <w:r>
              <w:rPr>
                <w:noProof/>
                <w:webHidden/>
              </w:rPr>
              <w:tab/>
            </w:r>
            <w:r>
              <w:rPr>
                <w:noProof/>
                <w:webHidden/>
              </w:rPr>
              <w:fldChar w:fldCharType="begin"/>
            </w:r>
            <w:r>
              <w:rPr>
                <w:noProof/>
                <w:webHidden/>
              </w:rPr>
              <w:instrText xml:space="preserve"> PAGEREF _Toc230285957 \h </w:instrText>
            </w:r>
            <w:r>
              <w:rPr>
                <w:noProof/>
                <w:webHidden/>
              </w:rPr>
            </w:r>
            <w:r>
              <w:rPr>
                <w:noProof/>
                <w:webHidden/>
              </w:rPr>
              <w:fldChar w:fldCharType="separate"/>
            </w:r>
            <w:r>
              <w:rPr>
                <w:noProof/>
                <w:webHidden/>
              </w:rPr>
              <w:t>52</w:t>
            </w:r>
            <w:r>
              <w:rPr>
                <w:noProof/>
                <w:webHidden/>
              </w:rPr>
              <w:fldChar w:fldCharType="end"/>
            </w:r>
          </w:hyperlink>
        </w:p>
        <w:p w14:paraId="567661FE" w14:textId="5DDAC5C3"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58" w:history="1">
            <w:r w:rsidRPr="00117C10">
              <w:rPr>
                <w:rStyle w:val="Hyperlink"/>
                <w:noProof/>
              </w:rPr>
              <w:t>4.2.4. Log-Mel + CNN (MelCNN)</w:t>
            </w:r>
            <w:r>
              <w:rPr>
                <w:noProof/>
                <w:webHidden/>
              </w:rPr>
              <w:tab/>
            </w:r>
            <w:r>
              <w:rPr>
                <w:noProof/>
                <w:webHidden/>
              </w:rPr>
              <w:fldChar w:fldCharType="begin"/>
            </w:r>
            <w:r>
              <w:rPr>
                <w:noProof/>
                <w:webHidden/>
              </w:rPr>
              <w:instrText xml:space="preserve"> PAGEREF _Toc230285958 \h </w:instrText>
            </w:r>
            <w:r>
              <w:rPr>
                <w:noProof/>
                <w:webHidden/>
              </w:rPr>
            </w:r>
            <w:r>
              <w:rPr>
                <w:noProof/>
                <w:webHidden/>
              </w:rPr>
              <w:fldChar w:fldCharType="separate"/>
            </w:r>
            <w:r>
              <w:rPr>
                <w:noProof/>
                <w:webHidden/>
              </w:rPr>
              <w:t>53</w:t>
            </w:r>
            <w:r>
              <w:rPr>
                <w:noProof/>
                <w:webHidden/>
              </w:rPr>
              <w:fldChar w:fldCharType="end"/>
            </w:r>
          </w:hyperlink>
        </w:p>
        <w:p w14:paraId="169A32E1" w14:textId="692886AC"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59" w:history="1">
            <w:r w:rsidRPr="00117C10">
              <w:rPr>
                <w:rStyle w:val="Hyperlink"/>
                <w:noProof/>
                <w:lang w:val="en-US"/>
              </w:rPr>
              <w:t>4.2.5.</w:t>
            </w:r>
            <w:r w:rsidRPr="00117C10">
              <w:rPr>
                <w:rStyle w:val="Hyperlink"/>
                <w:noProof/>
              </w:rPr>
              <w:t xml:space="preserve"> MFCC + SVM</w:t>
            </w:r>
            <w:r>
              <w:rPr>
                <w:noProof/>
                <w:webHidden/>
              </w:rPr>
              <w:tab/>
            </w:r>
            <w:r>
              <w:rPr>
                <w:noProof/>
                <w:webHidden/>
              </w:rPr>
              <w:fldChar w:fldCharType="begin"/>
            </w:r>
            <w:r>
              <w:rPr>
                <w:noProof/>
                <w:webHidden/>
              </w:rPr>
              <w:instrText xml:space="preserve"> PAGEREF _Toc230285959 \h </w:instrText>
            </w:r>
            <w:r>
              <w:rPr>
                <w:noProof/>
                <w:webHidden/>
              </w:rPr>
            </w:r>
            <w:r>
              <w:rPr>
                <w:noProof/>
                <w:webHidden/>
              </w:rPr>
              <w:fldChar w:fldCharType="separate"/>
            </w:r>
            <w:r>
              <w:rPr>
                <w:noProof/>
                <w:webHidden/>
              </w:rPr>
              <w:t>54</w:t>
            </w:r>
            <w:r>
              <w:rPr>
                <w:noProof/>
                <w:webHidden/>
              </w:rPr>
              <w:fldChar w:fldCharType="end"/>
            </w:r>
          </w:hyperlink>
        </w:p>
        <w:p w14:paraId="349EA0E7" w14:textId="2BC2BF41"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60" w:history="1">
            <w:r w:rsidRPr="00117C10">
              <w:rPr>
                <w:rStyle w:val="Hyperlink"/>
                <w:noProof/>
              </w:rPr>
              <w:t>4.2.6. Wav2Vec 2.0 + MLP</w:t>
            </w:r>
            <w:r>
              <w:rPr>
                <w:noProof/>
                <w:webHidden/>
              </w:rPr>
              <w:tab/>
            </w:r>
            <w:r>
              <w:rPr>
                <w:noProof/>
                <w:webHidden/>
              </w:rPr>
              <w:fldChar w:fldCharType="begin"/>
            </w:r>
            <w:r>
              <w:rPr>
                <w:noProof/>
                <w:webHidden/>
              </w:rPr>
              <w:instrText xml:space="preserve"> PAGEREF _Toc230285960 \h </w:instrText>
            </w:r>
            <w:r>
              <w:rPr>
                <w:noProof/>
                <w:webHidden/>
              </w:rPr>
            </w:r>
            <w:r>
              <w:rPr>
                <w:noProof/>
                <w:webHidden/>
              </w:rPr>
              <w:fldChar w:fldCharType="separate"/>
            </w:r>
            <w:r>
              <w:rPr>
                <w:noProof/>
                <w:webHidden/>
              </w:rPr>
              <w:t>54</w:t>
            </w:r>
            <w:r>
              <w:rPr>
                <w:noProof/>
                <w:webHidden/>
              </w:rPr>
              <w:fldChar w:fldCharType="end"/>
            </w:r>
          </w:hyperlink>
        </w:p>
        <w:p w14:paraId="448F9C7A" w14:textId="6E3B21BF"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61" w:history="1">
            <w:r w:rsidRPr="00117C10">
              <w:rPr>
                <w:rStyle w:val="Hyperlink"/>
                <w:noProof/>
              </w:rPr>
              <w:t>4.2.7. Оценка баланса качества и производительности и выбор оптимального аудиогейта</w:t>
            </w:r>
            <w:r>
              <w:rPr>
                <w:noProof/>
                <w:webHidden/>
              </w:rPr>
              <w:tab/>
            </w:r>
            <w:r>
              <w:rPr>
                <w:noProof/>
                <w:webHidden/>
              </w:rPr>
              <w:fldChar w:fldCharType="begin"/>
            </w:r>
            <w:r>
              <w:rPr>
                <w:noProof/>
                <w:webHidden/>
              </w:rPr>
              <w:instrText xml:space="preserve"> PAGEREF _Toc230285961 \h </w:instrText>
            </w:r>
            <w:r>
              <w:rPr>
                <w:noProof/>
                <w:webHidden/>
              </w:rPr>
            </w:r>
            <w:r>
              <w:rPr>
                <w:noProof/>
                <w:webHidden/>
              </w:rPr>
              <w:fldChar w:fldCharType="separate"/>
            </w:r>
            <w:r>
              <w:rPr>
                <w:noProof/>
                <w:webHidden/>
              </w:rPr>
              <w:t>55</w:t>
            </w:r>
            <w:r>
              <w:rPr>
                <w:noProof/>
                <w:webHidden/>
              </w:rPr>
              <w:fldChar w:fldCharType="end"/>
            </w:r>
          </w:hyperlink>
        </w:p>
        <w:p w14:paraId="5472D700" w14:textId="75001424" w:rsidR="00D15CE2" w:rsidRDefault="00D15CE2">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62" w:history="1">
            <w:r w:rsidRPr="00117C10">
              <w:rPr>
                <w:rStyle w:val="Hyperlink"/>
                <w:noProof/>
                <w:lang w:val="ru-RU"/>
              </w:rPr>
              <w:t>4.3. Видео модель: классификация выражений лиц</w:t>
            </w:r>
            <w:r>
              <w:rPr>
                <w:noProof/>
                <w:webHidden/>
              </w:rPr>
              <w:tab/>
            </w:r>
            <w:r>
              <w:rPr>
                <w:noProof/>
                <w:webHidden/>
              </w:rPr>
              <w:fldChar w:fldCharType="begin"/>
            </w:r>
            <w:r>
              <w:rPr>
                <w:noProof/>
                <w:webHidden/>
              </w:rPr>
              <w:instrText xml:space="preserve"> PAGEREF _Toc230285962 \h </w:instrText>
            </w:r>
            <w:r>
              <w:rPr>
                <w:noProof/>
                <w:webHidden/>
              </w:rPr>
            </w:r>
            <w:r>
              <w:rPr>
                <w:noProof/>
                <w:webHidden/>
              </w:rPr>
              <w:fldChar w:fldCharType="separate"/>
            </w:r>
            <w:r>
              <w:rPr>
                <w:noProof/>
                <w:webHidden/>
              </w:rPr>
              <w:t>58</w:t>
            </w:r>
            <w:r>
              <w:rPr>
                <w:noProof/>
                <w:webHidden/>
              </w:rPr>
              <w:fldChar w:fldCharType="end"/>
            </w:r>
          </w:hyperlink>
        </w:p>
        <w:p w14:paraId="54AEFD4E" w14:textId="018CD872"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63" w:history="1">
            <w:r w:rsidRPr="00117C10">
              <w:rPr>
                <w:rStyle w:val="Hyperlink"/>
                <w:noProof/>
              </w:rPr>
              <w:t>4.3.1. Детекция лиц и предобработка видеокадров</w:t>
            </w:r>
            <w:r>
              <w:rPr>
                <w:noProof/>
                <w:webHidden/>
              </w:rPr>
              <w:tab/>
            </w:r>
            <w:r>
              <w:rPr>
                <w:noProof/>
                <w:webHidden/>
              </w:rPr>
              <w:fldChar w:fldCharType="begin"/>
            </w:r>
            <w:r>
              <w:rPr>
                <w:noProof/>
                <w:webHidden/>
              </w:rPr>
              <w:instrText xml:space="preserve"> PAGEREF _Toc230285963 \h </w:instrText>
            </w:r>
            <w:r>
              <w:rPr>
                <w:noProof/>
                <w:webHidden/>
              </w:rPr>
            </w:r>
            <w:r>
              <w:rPr>
                <w:noProof/>
                <w:webHidden/>
              </w:rPr>
              <w:fldChar w:fldCharType="separate"/>
            </w:r>
            <w:r>
              <w:rPr>
                <w:noProof/>
                <w:webHidden/>
              </w:rPr>
              <w:t>60</w:t>
            </w:r>
            <w:r>
              <w:rPr>
                <w:noProof/>
                <w:webHidden/>
              </w:rPr>
              <w:fldChar w:fldCharType="end"/>
            </w:r>
          </w:hyperlink>
        </w:p>
        <w:p w14:paraId="58387F2A" w14:textId="3A232EFF"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64" w:history="1">
            <w:r w:rsidRPr="00117C10">
              <w:rPr>
                <w:rStyle w:val="Hyperlink"/>
                <w:noProof/>
              </w:rPr>
              <w:t>4.3.2. Оффлайн аугментация видеокадров</w:t>
            </w:r>
            <w:r>
              <w:rPr>
                <w:noProof/>
                <w:webHidden/>
              </w:rPr>
              <w:tab/>
            </w:r>
            <w:r>
              <w:rPr>
                <w:noProof/>
                <w:webHidden/>
              </w:rPr>
              <w:fldChar w:fldCharType="begin"/>
            </w:r>
            <w:r>
              <w:rPr>
                <w:noProof/>
                <w:webHidden/>
              </w:rPr>
              <w:instrText xml:space="preserve"> PAGEREF _Toc230285964 \h </w:instrText>
            </w:r>
            <w:r>
              <w:rPr>
                <w:noProof/>
                <w:webHidden/>
              </w:rPr>
            </w:r>
            <w:r>
              <w:rPr>
                <w:noProof/>
                <w:webHidden/>
              </w:rPr>
              <w:fldChar w:fldCharType="separate"/>
            </w:r>
            <w:r>
              <w:rPr>
                <w:noProof/>
                <w:webHidden/>
              </w:rPr>
              <w:t>61</w:t>
            </w:r>
            <w:r>
              <w:rPr>
                <w:noProof/>
                <w:webHidden/>
              </w:rPr>
              <w:fldChar w:fldCharType="end"/>
            </w:r>
          </w:hyperlink>
        </w:p>
        <w:p w14:paraId="0A734255" w14:textId="7F9D0F3D"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65" w:history="1">
            <w:r w:rsidRPr="00117C10">
              <w:rPr>
                <w:rStyle w:val="Hyperlink"/>
                <w:noProof/>
              </w:rPr>
              <w:t>4.3.3. Бэкбоны для извлечения пространственных признаков</w:t>
            </w:r>
            <w:r>
              <w:rPr>
                <w:noProof/>
                <w:webHidden/>
              </w:rPr>
              <w:tab/>
            </w:r>
            <w:r>
              <w:rPr>
                <w:noProof/>
                <w:webHidden/>
              </w:rPr>
              <w:fldChar w:fldCharType="begin"/>
            </w:r>
            <w:r>
              <w:rPr>
                <w:noProof/>
                <w:webHidden/>
              </w:rPr>
              <w:instrText xml:space="preserve"> PAGEREF _Toc230285965 \h </w:instrText>
            </w:r>
            <w:r>
              <w:rPr>
                <w:noProof/>
                <w:webHidden/>
              </w:rPr>
            </w:r>
            <w:r>
              <w:rPr>
                <w:noProof/>
                <w:webHidden/>
              </w:rPr>
              <w:fldChar w:fldCharType="separate"/>
            </w:r>
            <w:r>
              <w:rPr>
                <w:noProof/>
                <w:webHidden/>
              </w:rPr>
              <w:t>63</w:t>
            </w:r>
            <w:r>
              <w:rPr>
                <w:noProof/>
                <w:webHidden/>
              </w:rPr>
              <w:fldChar w:fldCharType="end"/>
            </w:r>
          </w:hyperlink>
        </w:p>
        <w:p w14:paraId="02C462B7" w14:textId="14F8447B"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66" w:history="1">
            <w:r w:rsidRPr="00117C10">
              <w:rPr>
                <w:rStyle w:val="Hyperlink"/>
                <w:noProof/>
              </w:rPr>
              <w:t>4.3.4. Темпоральные агрегаторы и обучение</w:t>
            </w:r>
            <w:r>
              <w:rPr>
                <w:noProof/>
                <w:webHidden/>
              </w:rPr>
              <w:tab/>
            </w:r>
            <w:r>
              <w:rPr>
                <w:noProof/>
                <w:webHidden/>
              </w:rPr>
              <w:fldChar w:fldCharType="begin"/>
            </w:r>
            <w:r>
              <w:rPr>
                <w:noProof/>
                <w:webHidden/>
              </w:rPr>
              <w:instrText xml:space="preserve"> PAGEREF _Toc230285966 \h </w:instrText>
            </w:r>
            <w:r>
              <w:rPr>
                <w:noProof/>
                <w:webHidden/>
              </w:rPr>
            </w:r>
            <w:r>
              <w:rPr>
                <w:noProof/>
                <w:webHidden/>
              </w:rPr>
              <w:fldChar w:fldCharType="separate"/>
            </w:r>
            <w:r>
              <w:rPr>
                <w:noProof/>
                <w:webHidden/>
              </w:rPr>
              <w:t>65</w:t>
            </w:r>
            <w:r>
              <w:rPr>
                <w:noProof/>
                <w:webHidden/>
              </w:rPr>
              <w:fldChar w:fldCharType="end"/>
            </w:r>
          </w:hyperlink>
        </w:p>
        <w:p w14:paraId="430BC3EC" w14:textId="12A68806"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67" w:history="1">
            <w:r w:rsidRPr="00117C10">
              <w:rPr>
                <w:rStyle w:val="Hyperlink"/>
                <w:noProof/>
              </w:rPr>
              <w:t>4.3.5. Результаты предобучения и выбор лучшей конфигурации</w:t>
            </w:r>
            <w:r>
              <w:rPr>
                <w:noProof/>
                <w:webHidden/>
              </w:rPr>
              <w:tab/>
            </w:r>
            <w:r>
              <w:rPr>
                <w:noProof/>
                <w:webHidden/>
              </w:rPr>
              <w:fldChar w:fldCharType="begin"/>
            </w:r>
            <w:r>
              <w:rPr>
                <w:noProof/>
                <w:webHidden/>
              </w:rPr>
              <w:instrText xml:space="preserve"> PAGEREF _Toc230285967 \h </w:instrText>
            </w:r>
            <w:r>
              <w:rPr>
                <w:noProof/>
                <w:webHidden/>
              </w:rPr>
            </w:r>
            <w:r>
              <w:rPr>
                <w:noProof/>
                <w:webHidden/>
              </w:rPr>
              <w:fldChar w:fldCharType="separate"/>
            </w:r>
            <w:r>
              <w:rPr>
                <w:noProof/>
                <w:webHidden/>
              </w:rPr>
              <w:t>68</w:t>
            </w:r>
            <w:r>
              <w:rPr>
                <w:noProof/>
                <w:webHidden/>
              </w:rPr>
              <w:fldChar w:fldCharType="end"/>
            </w:r>
          </w:hyperlink>
        </w:p>
        <w:p w14:paraId="35680C7B" w14:textId="0639D613" w:rsidR="00D15CE2" w:rsidRDefault="00D15CE2">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68" w:history="1">
            <w:r w:rsidRPr="00117C10">
              <w:rPr>
                <w:rStyle w:val="Hyperlink"/>
                <w:noProof/>
                <w:lang w:val="ru-RU"/>
              </w:rPr>
              <w:t>4.4. Архитектура итоговой каскадной системы</w:t>
            </w:r>
            <w:r>
              <w:rPr>
                <w:noProof/>
                <w:webHidden/>
              </w:rPr>
              <w:tab/>
            </w:r>
            <w:r>
              <w:rPr>
                <w:noProof/>
                <w:webHidden/>
              </w:rPr>
              <w:fldChar w:fldCharType="begin"/>
            </w:r>
            <w:r>
              <w:rPr>
                <w:noProof/>
                <w:webHidden/>
              </w:rPr>
              <w:instrText xml:space="preserve"> PAGEREF _Toc230285968 \h </w:instrText>
            </w:r>
            <w:r>
              <w:rPr>
                <w:noProof/>
                <w:webHidden/>
              </w:rPr>
            </w:r>
            <w:r>
              <w:rPr>
                <w:noProof/>
                <w:webHidden/>
              </w:rPr>
              <w:fldChar w:fldCharType="separate"/>
            </w:r>
            <w:r>
              <w:rPr>
                <w:noProof/>
                <w:webHidden/>
              </w:rPr>
              <w:t>70</w:t>
            </w:r>
            <w:r>
              <w:rPr>
                <w:noProof/>
                <w:webHidden/>
              </w:rPr>
              <w:fldChar w:fldCharType="end"/>
            </w:r>
          </w:hyperlink>
        </w:p>
        <w:p w14:paraId="73B389B2" w14:textId="7D60AEE2"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69" w:history="1">
            <w:r w:rsidRPr="00117C10">
              <w:rPr>
                <w:rStyle w:val="Hyperlink"/>
                <w:noProof/>
                <w:lang w:val="en-US"/>
              </w:rPr>
              <w:t>4.4.1.</w:t>
            </w:r>
            <w:r w:rsidRPr="00117C10">
              <w:rPr>
                <w:rStyle w:val="Hyperlink"/>
                <w:noProof/>
              </w:rPr>
              <w:t xml:space="preserve"> Двухстадийное обучение архитектуры на </w:t>
            </w:r>
            <w:r w:rsidRPr="00117C10">
              <w:rPr>
                <w:rStyle w:val="Hyperlink"/>
                <w:noProof/>
                <w:lang w:val="en-US"/>
              </w:rPr>
              <w:t>IEMOCAP</w:t>
            </w:r>
            <w:r>
              <w:rPr>
                <w:noProof/>
                <w:webHidden/>
              </w:rPr>
              <w:tab/>
            </w:r>
            <w:r>
              <w:rPr>
                <w:noProof/>
                <w:webHidden/>
              </w:rPr>
              <w:fldChar w:fldCharType="begin"/>
            </w:r>
            <w:r>
              <w:rPr>
                <w:noProof/>
                <w:webHidden/>
              </w:rPr>
              <w:instrText xml:space="preserve"> PAGEREF _Toc230285969 \h </w:instrText>
            </w:r>
            <w:r>
              <w:rPr>
                <w:noProof/>
                <w:webHidden/>
              </w:rPr>
            </w:r>
            <w:r>
              <w:rPr>
                <w:noProof/>
                <w:webHidden/>
              </w:rPr>
              <w:fldChar w:fldCharType="separate"/>
            </w:r>
            <w:r>
              <w:rPr>
                <w:noProof/>
                <w:webHidden/>
              </w:rPr>
              <w:t>72</w:t>
            </w:r>
            <w:r>
              <w:rPr>
                <w:noProof/>
                <w:webHidden/>
              </w:rPr>
              <w:fldChar w:fldCharType="end"/>
            </w:r>
          </w:hyperlink>
        </w:p>
        <w:p w14:paraId="49B668A6" w14:textId="12FECB42"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70" w:history="1">
            <w:r w:rsidRPr="00117C10">
              <w:rPr>
                <w:rStyle w:val="Hyperlink"/>
                <w:noProof/>
              </w:rPr>
              <w:t>4.4.2. Размер и эффективность архитектуры</w:t>
            </w:r>
            <w:r>
              <w:rPr>
                <w:noProof/>
                <w:webHidden/>
              </w:rPr>
              <w:tab/>
            </w:r>
            <w:r>
              <w:rPr>
                <w:noProof/>
                <w:webHidden/>
              </w:rPr>
              <w:fldChar w:fldCharType="begin"/>
            </w:r>
            <w:r>
              <w:rPr>
                <w:noProof/>
                <w:webHidden/>
              </w:rPr>
              <w:instrText xml:space="preserve"> PAGEREF _Toc230285970 \h </w:instrText>
            </w:r>
            <w:r>
              <w:rPr>
                <w:noProof/>
                <w:webHidden/>
              </w:rPr>
            </w:r>
            <w:r>
              <w:rPr>
                <w:noProof/>
                <w:webHidden/>
              </w:rPr>
              <w:fldChar w:fldCharType="separate"/>
            </w:r>
            <w:r>
              <w:rPr>
                <w:noProof/>
                <w:webHidden/>
              </w:rPr>
              <w:t>73</w:t>
            </w:r>
            <w:r>
              <w:rPr>
                <w:noProof/>
                <w:webHidden/>
              </w:rPr>
              <w:fldChar w:fldCharType="end"/>
            </w:r>
          </w:hyperlink>
        </w:p>
        <w:p w14:paraId="75D99339" w14:textId="4A587E68" w:rsidR="00D15CE2" w:rsidRDefault="00D15CE2">
          <w:pPr>
            <w:pStyle w:val="TOC1"/>
            <w:rPr>
              <w:rFonts w:asciiTheme="minorHAnsi" w:eastAsiaTheme="minorEastAsia" w:hAnsiTheme="minorHAnsi" w:cstheme="minorBidi"/>
              <w:noProof/>
              <w:kern w:val="2"/>
              <w:sz w:val="24"/>
              <w:szCs w:val="24"/>
              <w:lang w:val="en-US"/>
              <w14:ligatures w14:val="standardContextual"/>
            </w:rPr>
          </w:pPr>
          <w:hyperlink w:anchor="_Toc230285971" w:history="1">
            <w:r w:rsidRPr="00117C10">
              <w:rPr>
                <w:rStyle w:val="Hyperlink"/>
                <w:noProof/>
                <w:lang w:val="en-US"/>
              </w:rPr>
              <w:t>Глава 5.</w:t>
            </w:r>
            <w:r w:rsidRPr="00117C10">
              <w:rPr>
                <w:rStyle w:val="Hyperlink"/>
                <w:noProof/>
                <w:lang w:val="ru-RU"/>
              </w:rPr>
              <w:t xml:space="preserve"> Экспериментальная оценка и результаты</w:t>
            </w:r>
            <w:r>
              <w:rPr>
                <w:noProof/>
                <w:webHidden/>
              </w:rPr>
              <w:tab/>
            </w:r>
            <w:r>
              <w:rPr>
                <w:noProof/>
                <w:webHidden/>
              </w:rPr>
              <w:fldChar w:fldCharType="begin"/>
            </w:r>
            <w:r>
              <w:rPr>
                <w:noProof/>
                <w:webHidden/>
              </w:rPr>
              <w:instrText xml:space="preserve"> PAGEREF _Toc230285971 \h </w:instrText>
            </w:r>
            <w:r>
              <w:rPr>
                <w:noProof/>
                <w:webHidden/>
              </w:rPr>
            </w:r>
            <w:r>
              <w:rPr>
                <w:noProof/>
                <w:webHidden/>
              </w:rPr>
              <w:fldChar w:fldCharType="separate"/>
            </w:r>
            <w:r>
              <w:rPr>
                <w:noProof/>
                <w:webHidden/>
              </w:rPr>
              <w:t>74</w:t>
            </w:r>
            <w:r>
              <w:rPr>
                <w:noProof/>
                <w:webHidden/>
              </w:rPr>
              <w:fldChar w:fldCharType="end"/>
            </w:r>
          </w:hyperlink>
        </w:p>
        <w:p w14:paraId="36F1F9A1" w14:textId="61B65A7A" w:rsidR="00D15CE2" w:rsidRDefault="00D15CE2">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72" w:history="1">
            <w:r w:rsidRPr="00117C10">
              <w:rPr>
                <w:rStyle w:val="Hyperlink"/>
                <w:noProof/>
                <w:lang w:val="ru-RU"/>
              </w:rPr>
              <w:t xml:space="preserve">5.1. Целевой датасет </w:t>
            </w:r>
            <w:r w:rsidRPr="00117C10">
              <w:rPr>
                <w:rStyle w:val="Hyperlink"/>
                <w:noProof/>
              </w:rPr>
              <w:t>IEMOCAP</w:t>
            </w:r>
            <w:r w:rsidRPr="00117C10">
              <w:rPr>
                <w:rStyle w:val="Hyperlink"/>
                <w:noProof/>
                <w:lang w:val="ru-RU"/>
              </w:rPr>
              <w:t xml:space="preserve"> и протокол эксперимента</w:t>
            </w:r>
            <w:r>
              <w:rPr>
                <w:noProof/>
                <w:webHidden/>
              </w:rPr>
              <w:tab/>
            </w:r>
            <w:r>
              <w:rPr>
                <w:noProof/>
                <w:webHidden/>
              </w:rPr>
              <w:fldChar w:fldCharType="begin"/>
            </w:r>
            <w:r>
              <w:rPr>
                <w:noProof/>
                <w:webHidden/>
              </w:rPr>
              <w:instrText xml:space="preserve"> PAGEREF _Toc230285972 \h </w:instrText>
            </w:r>
            <w:r>
              <w:rPr>
                <w:noProof/>
                <w:webHidden/>
              </w:rPr>
            </w:r>
            <w:r>
              <w:rPr>
                <w:noProof/>
                <w:webHidden/>
              </w:rPr>
              <w:fldChar w:fldCharType="separate"/>
            </w:r>
            <w:r>
              <w:rPr>
                <w:noProof/>
                <w:webHidden/>
              </w:rPr>
              <w:t>74</w:t>
            </w:r>
            <w:r>
              <w:rPr>
                <w:noProof/>
                <w:webHidden/>
              </w:rPr>
              <w:fldChar w:fldCharType="end"/>
            </w:r>
          </w:hyperlink>
        </w:p>
        <w:p w14:paraId="7C025BFE" w14:textId="16B8F048" w:rsidR="00D15CE2" w:rsidRDefault="00D15CE2">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73" w:history="1">
            <w:r w:rsidRPr="00117C10">
              <w:rPr>
                <w:rStyle w:val="Hyperlink"/>
                <w:noProof/>
                <w:lang w:val="ru-RU"/>
              </w:rPr>
              <w:t>5.2. Сравниваемые модели</w:t>
            </w:r>
            <w:r>
              <w:rPr>
                <w:noProof/>
                <w:webHidden/>
              </w:rPr>
              <w:tab/>
            </w:r>
            <w:r>
              <w:rPr>
                <w:noProof/>
                <w:webHidden/>
              </w:rPr>
              <w:fldChar w:fldCharType="begin"/>
            </w:r>
            <w:r>
              <w:rPr>
                <w:noProof/>
                <w:webHidden/>
              </w:rPr>
              <w:instrText xml:space="preserve"> PAGEREF _Toc230285973 \h </w:instrText>
            </w:r>
            <w:r>
              <w:rPr>
                <w:noProof/>
                <w:webHidden/>
              </w:rPr>
            </w:r>
            <w:r>
              <w:rPr>
                <w:noProof/>
                <w:webHidden/>
              </w:rPr>
              <w:fldChar w:fldCharType="separate"/>
            </w:r>
            <w:r>
              <w:rPr>
                <w:noProof/>
                <w:webHidden/>
              </w:rPr>
              <w:t>76</w:t>
            </w:r>
            <w:r>
              <w:rPr>
                <w:noProof/>
                <w:webHidden/>
              </w:rPr>
              <w:fldChar w:fldCharType="end"/>
            </w:r>
          </w:hyperlink>
        </w:p>
        <w:p w14:paraId="01901C8F" w14:textId="5ED3DAB4" w:rsidR="00D15CE2" w:rsidRDefault="00D15CE2">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74" w:history="1">
            <w:r w:rsidRPr="00117C10">
              <w:rPr>
                <w:rStyle w:val="Hyperlink"/>
                <w:noProof/>
                <w:lang w:val="ru-RU"/>
              </w:rPr>
              <w:t>5.3.</w:t>
            </w:r>
            <w:r w:rsidRPr="00117C10">
              <w:rPr>
                <w:rStyle w:val="Hyperlink"/>
                <w:noProof/>
              </w:rPr>
              <w:t xml:space="preserve"> Условия обучения моделей</w:t>
            </w:r>
            <w:r>
              <w:rPr>
                <w:noProof/>
                <w:webHidden/>
              </w:rPr>
              <w:tab/>
            </w:r>
            <w:r>
              <w:rPr>
                <w:noProof/>
                <w:webHidden/>
              </w:rPr>
              <w:fldChar w:fldCharType="begin"/>
            </w:r>
            <w:r>
              <w:rPr>
                <w:noProof/>
                <w:webHidden/>
              </w:rPr>
              <w:instrText xml:space="preserve"> PAGEREF _Toc230285974 \h </w:instrText>
            </w:r>
            <w:r>
              <w:rPr>
                <w:noProof/>
                <w:webHidden/>
              </w:rPr>
            </w:r>
            <w:r>
              <w:rPr>
                <w:noProof/>
                <w:webHidden/>
              </w:rPr>
              <w:fldChar w:fldCharType="separate"/>
            </w:r>
            <w:r>
              <w:rPr>
                <w:noProof/>
                <w:webHidden/>
              </w:rPr>
              <w:t>79</w:t>
            </w:r>
            <w:r>
              <w:rPr>
                <w:noProof/>
                <w:webHidden/>
              </w:rPr>
              <w:fldChar w:fldCharType="end"/>
            </w:r>
          </w:hyperlink>
        </w:p>
        <w:p w14:paraId="10A4420A" w14:textId="67B0F15E" w:rsidR="00D15CE2" w:rsidRDefault="00D15CE2">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75" w:history="1">
            <w:r w:rsidRPr="00117C10">
              <w:rPr>
                <w:rStyle w:val="Hyperlink"/>
                <w:noProof/>
              </w:rPr>
              <w:t>5.4. Результаты сравнения моделей</w:t>
            </w:r>
            <w:r>
              <w:rPr>
                <w:noProof/>
                <w:webHidden/>
              </w:rPr>
              <w:tab/>
            </w:r>
            <w:r>
              <w:rPr>
                <w:noProof/>
                <w:webHidden/>
              </w:rPr>
              <w:fldChar w:fldCharType="begin"/>
            </w:r>
            <w:r>
              <w:rPr>
                <w:noProof/>
                <w:webHidden/>
              </w:rPr>
              <w:instrText xml:space="preserve"> PAGEREF _Toc230285975 \h </w:instrText>
            </w:r>
            <w:r>
              <w:rPr>
                <w:noProof/>
                <w:webHidden/>
              </w:rPr>
            </w:r>
            <w:r>
              <w:rPr>
                <w:noProof/>
                <w:webHidden/>
              </w:rPr>
              <w:fldChar w:fldCharType="separate"/>
            </w:r>
            <w:r>
              <w:rPr>
                <w:noProof/>
                <w:webHidden/>
              </w:rPr>
              <w:t>81</w:t>
            </w:r>
            <w:r>
              <w:rPr>
                <w:noProof/>
                <w:webHidden/>
              </w:rPr>
              <w:fldChar w:fldCharType="end"/>
            </w:r>
          </w:hyperlink>
        </w:p>
        <w:p w14:paraId="088633EF" w14:textId="4F2D2916" w:rsidR="00D15CE2" w:rsidRDefault="00D15CE2">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76" w:history="1">
            <w:r w:rsidRPr="00117C10">
              <w:rPr>
                <w:rStyle w:val="Hyperlink"/>
                <w:noProof/>
                <w:lang w:val="ru-RU"/>
              </w:rPr>
              <w:t>5.5.</w:t>
            </w:r>
            <w:r w:rsidRPr="00117C10">
              <w:rPr>
                <w:rStyle w:val="Hyperlink"/>
                <w:noProof/>
              </w:rPr>
              <w:t xml:space="preserve"> Эффективность и размер моделей</w:t>
            </w:r>
            <w:r>
              <w:rPr>
                <w:noProof/>
                <w:webHidden/>
              </w:rPr>
              <w:tab/>
            </w:r>
            <w:r>
              <w:rPr>
                <w:noProof/>
                <w:webHidden/>
              </w:rPr>
              <w:fldChar w:fldCharType="begin"/>
            </w:r>
            <w:r>
              <w:rPr>
                <w:noProof/>
                <w:webHidden/>
              </w:rPr>
              <w:instrText xml:space="preserve"> PAGEREF _Toc230285976 \h </w:instrText>
            </w:r>
            <w:r>
              <w:rPr>
                <w:noProof/>
                <w:webHidden/>
              </w:rPr>
            </w:r>
            <w:r>
              <w:rPr>
                <w:noProof/>
                <w:webHidden/>
              </w:rPr>
              <w:fldChar w:fldCharType="separate"/>
            </w:r>
            <w:r>
              <w:rPr>
                <w:noProof/>
                <w:webHidden/>
              </w:rPr>
              <w:t>85</w:t>
            </w:r>
            <w:r>
              <w:rPr>
                <w:noProof/>
                <w:webHidden/>
              </w:rPr>
              <w:fldChar w:fldCharType="end"/>
            </w:r>
          </w:hyperlink>
        </w:p>
        <w:p w14:paraId="1F82FC94" w14:textId="712DBD6C" w:rsidR="00D15CE2" w:rsidRDefault="00D15CE2">
          <w:pPr>
            <w:pStyle w:val="TOC2"/>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77" w:history="1">
            <w:r w:rsidRPr="00117C10">
              <w:rPr>
                <w:rStyle w:val="Hyperlink"/>
                <w:noProof/>
                <w:lang w:val="ru-RU"/>
              </w:rPr>
              <w:t xml:space="preserve">5.6. Реализация </w:t>
            </w:r>
            <w:r w:rsidRPr="00117C10">
              <w:rPr>
                <w:rStyle w:val="Hyperlink"/>
                <w:noProof/>
              </w:rPr>
              <w:t>real</w:t>
            </w:r>
            <w:r w:rsidRPr="00117C10">
              <w:rPr>
                <w:rStyle w:val="Hyperlink"/>
                <w:noProof/>
                <w:lang w:val="ru-RU"/>
              </w:rPr>
              <w:t>-</w:t>
            </w:r>
            <w:r w:rsidRPr="00117C10">
              <w:rPr>
                <w:rStyle w:val="Hyperlink"/>
                <w:noProof/>
              </w:rPr>
              <w:t>time</w:t>
            </w:r>
            <w:r w:rsidRPr="00117C10">
              <w:rPr>
                <w:rStyle w:val="Hyperlink"/>
                <w:noProof/>
                <w:lang w:val="ru-RU"/>
              </w:rPr>
              <w:t xml:space="preserve"> демо версии</w:t>
            </w:r>
            <w:r>
              <w:rPr>
                <w:noProof/>
                <w:webHidden/>
              </w:rPr>
              <w:tab/>
            </w:r>
            <w:r>
              <w:rPr>
                <w:noProof/>
                <w:webHidden/>
              </w:rPr>
              <w:fldChar w:fldCharType="begin"/>
            </w:r>
            <w:r>
              <w:rPr>
                <w:noProof/>
                <w:webHidden/>
              </w:rPr>
              <w:instrText xml:space="preserve"> PAGEREF _Toc230285977 \h </w:instrText>
            </w:r>
            <w:r>
              <w:rPr>
                <w:noProof/>
                <w:webHidden/>
              </w:rPr>
            </w:r>
            <w:r>
              <w:rPr>
                <w:noProof/>
                <w:webHidden/>
              </w:rPr>
              <w:fldChar w:fldCharType="separate"/>
            </w:r>
            <w:r>
              <w:rPr>
                <w:noProof/>
                <w:webHidden/>
              </w:rPr>
              <w:t>90</w:t>
            </w:r>
            <w:r>
              <w:rPr>
                <w:noProof/>
                <w:webHidden/>
              </w:rPr>
              <w:fldChar w:fldCharType="end"/>
            </w:r>
          </w:hyperlink>
        </w:p>
        <w:p w14:paraId="7F20840E" w14:textId="6E7A4E8D"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78" w:history="1">
            <w:r w:rsidRPr="00117C10">
              <w:rPr>
                <w:rStyle w:val="Hyperlink"/>
                <w:noProof/>
              </w:rPr>
              <w:t>5.6.1. Общая архитектура потоковой модели</w:t>
            </w:r>
            <w:r>
              <w:rPr>
                <w:noProof/>
                <w:webHidden/>
              </w:rPr>
              <w:tab/>
            </w:r>
            <w:r>
              <w:rPr>
                <w:noProof/>
                <w:webHidden/>
              </w:rPr>
              <w:fldChar w:fldCharType="begin"/>
            </w:r>
            <w:r>
              <w:rPr>
                <w:noProof/>
                <w:webHidden/>
              </w:rPr>
              <w:instrText xml:space="preserve"> PAGEREF _Toc230285978 \h </w:instrText>
            </w:r>
            <w:r>
              <w:rPr>
                <w:noProof/>
                <w:webHidden/>
              </w:rPr>
            </w:r>
            <w:r>
              <w:rPr>
                <w:noProof/>
                <w:webHidden/>
              </w:rPr>
              <w:fldChar w:fldCharType="separate"/>
            </w:r>
            <w:r>
              <w:rPr>
                <w:noProof/>
                <w:webHidden/>
              </w:rPr>
              <w:t>90</w:t>
            </w:r>
            <w:r>
              <w:rPr>
                <w:noProof/>
                <w:webHidden/>
              </w:rPr>
              <w:fldChar w:fldCharType="end"/>
            </w:r>
          </w:hyperlink>
        </w:p>
        <w:p w14:paraId="1D76FDD1" w14:textId="42B8DCB1"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79" w:history="1">
            <w:r w:rsidRPr="00117C10">
              <w:rPr>
                <w:rStyle w:val="Hyperlink"/>
                <w:noProof/>
              </w:rPr>
              <w:t>5.6.2. Итоговая работоспособность и соответствие бенчмарку</w:t>
            </w:r>
            <w:r>
              <w:rPr>
                <w:noProof/>
                <w:webHidden/>
              </w:rPr>
              <w:tab/>
            </w:r>
            <w:r>
              <w:rPr>
                <w:noProof/>
                <w:webHidden/>
              </w:rPr>
              <w:fldChar w:fldCharType="begin"/>
            </w:r>
            <w:r>
              <w:rPr>
                <w:noProof/>
                <w:webHidden/>
              </w:rPr>
              <w:instrText xml:space="preserve"> PAGEREF _Toc230285979 \h </w:instrText>
            </w:r>
            <w:r>
              <w:rPr>
                <w:noProof/>
                <w:webHidden/>
              </w:rPr>
            </w:r>
            <w:r>
              <w:rPr>
                <w:noProof/>
                <w:webHidden/>
              </w:rPr>
              <w:fldChar w:fldCharType="separate"/>
            </w:r>
            <w:r>
              <w:rPr>
                <w:noProof/>
                <w:webHidden/>
              </w:rPr>
              <w:t>92</w:t>
            </w:r>
            <w:r>
              <w:rPr>
                <w:noProof/>
                <w:webHidden/>
              </w:rPr>
              <w:fldChar w:fldCharType="end"/>
            </w:r>
          </w:hyperlink>
        </w:p>
        <w:p w14:paraId="78F40C38" w14:textId="4F25D5CC" w:rsidR="00D15CE2" w:rsidRDefault="00D15CE2">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0285980" w:history="1">
            <w:r w:rsidRPr="00117C10">
              <w:rPr>
                <w:rStyle w:val="Hyperlink"/>
                <w:noProof/>
              </w:rPr>
              <w:t>5.6.3. Известные ограничения</w:t>
            </w:r>
            <w:r>
              <w:rPr>
                <w:noProof/>
                <w:webHidden/>
              </w:rPr>
              <w:tab/>
            </w:r>
            <w:r>
              <w:rPr>
                <w:noProof/>
                <w:webHidden/>
              </w:rPr>
              <w:fldChar w:fldCharType="begin"/>
            </w:r>
            <w:r>
              <w:rPr>
                <w:noProof/>
                <w:webHidden/>
              </w:rPr>
              <w:instrText xml:space="preserve"> PAGEREF _Toc230285980 \h </w:instrText>
            </w:r>
            <w:r>
              <w:rPr>
                <w:noProof/>
                <w:webHidden/>
              </w:rPr>
            </w:r>
            <w:r>
              <w:rPr>
                <w:noProof/>
                <w:webHidden/>
              </w:rPr>
              <w:fldChar w:fldCharType="separate"/>
            </w:r>
            <w:r>
              <w:rPr>
                <w:noProof/>
                <w:webHidden/>
              </w:rPr>
              <w:t>94</w:t>
            </w:r>
            <w:r>
              <w:rPr>
                <w:noProof/>
                <w:webHidden/>
              </w:rPr>
              <w:fldChar w:fldCharType="end"/>
            </w:r>
          </w:hyperlink>
        </w:p>
        <w:p w14:paraId="4585C39E" w14:textId="6A60F15A" w:rsidR="00D15CE2" w:rsidRDefault="00D15CE2">
          <w:pPr>
            <w:pStyle w:val="TOC1"/>
            <w:rPr>
              <w:rFonts w:asciiTheme="minorHAnsi" w:eastAsiaTheme="minorEastAsia" w:hAnsiTheme="minorHAnsi" w:cstheme="minorBidi"/>
              <w:noProof/>
              <w:kern w:val="2"/>
              <w:sz w:val="24"/>
              <w:szCs w:val="24"/>
              <w:lang w:val="en-US"/>
              <w14:ligatures w14:val="standardContextual"/>
            </w:rPr>
          </w:pPr>
          <w:hyperlink w:anchor="_Toc230285981" w:history="1">
            <w:r w:rsidRPr="00117C10">
              <w:rPr>
                <w:rStyle w:val="Hyperlink"/>
                <w:noProof/>
                <w:lang w:val="ru-RU"/>
              </w:rPr>
              <w:t>Глава 6. Заключение</w:t>
            </w:r>
            <w:r>
              <w:rPr>
                <w:noProof/>
                <w:webHidden/>
              </w:rPr>
              <w:tab/>
            </w:r>
            <w:r>
              <w:rPr>
                <w:noProof/>
                <w:webHidden/>
              </w:rPr>
              <w:fldChar w:fldCharType="begin"/>
            </w:r>
            <w:r>
              <w:rPr>
                <w:noProof/>
                <w:webHidden/>
              </w:rPr>
              <w:instrText xml:space="preserve"> PAGEREF _Toc230285981 \h </w:instrText>
            </w:r>
            <w:r>
              <w:rPr>
                <w:noProof/>
                <w:webHidden/>
              </w:rPr>
            </w:r>
            <w:r>
              <w:rPr>
                <w:noProof/>
                <w:webHidden/>
              </w:rPr>
              <w:fldChar w:fldCharType="separate"/>
            </w:r>
            <w:r>
              <w:rPr>
                <w:noProof/>
                <w:webHidden/>
              </w:rPr>
              <w:t>96</w:t>
            </w:r>
            <w:r>
              <w:rPr>
                <w:noProof/>
                <w:webHidden/>
              </w:rPr>
              <w:fldChar w:fldCharType="end"/>
            </w:r>
          </w:hyperlink>
        </w:p>
        <w:p w14:paraId="37AE673B" w14:textId="4671EE8F" w:rsidR="00D15CE2" w:rsidRDefault="00D15CE2">
          <w:pPr>
            <w:pStyle w:val="TOC1"/>
            <w:rPr>
              <w:rFonts w:asciiTheme="minorHAnsi" w:eastAsiaTheme="minorEastAsia" w:hAnsiTheme="minorHAnsi" w:cstheme="minorBidi"/>
              <w:noProof/>
              <w:kern w:val="2"/>
              <w:sz w:val="24"/>
              <w:szCs w:val="24"/>
              <w:lang w:val="en-US"/>
              <w14:ligatures w14:val="standardContextual"/>
            </w:rPr>
          </w:pPr>
          <w:hyperlink w:anchor="_Toc230285982" w:history="1">
            <w:r w:rsidRPr="00117C10">
              <w:rPr>
                <w:rStyle w:val="Hyperlink"/>
                <w:noProof/>
              </w:rPr>
              <w:t>Библиографический список</w:t>
            </w:r>
            <w:r>
              <w:rPr>
                <w:noProof/>
                <w:webHidden/>
              </w:rPr>
              <w:tab/>
            </w:r>
            <w:r>
              <w:rPr>
                <w:noProof/>
                <w:webHidden/>
              </w:rPr>
              <w:fldChar w:fldCharType="begin"/>
            </w:r>
            <w:r>
              <w:rPr>
                <w:noProof/>
                <w:webHidden/>
              </w:rPr>
              <w:instrText xml:space="preserve"> PAGEREF _Toc230285982 \h </w:instrText>
            </w:r>
            <w:r>
              <w:rPr>
                <w:noProof/>
                <w:webHidden/>
              </w:rPr>
            </w:r>
            <w:r>
              <w:rPr>
                <w:noProof/>
                <w:webHidden/>
              </w:rPr>
              <w:fldChar w:fldCharType="separate"/>
            </w:r>
            <w:r>
              <w:rPr>
                <w:noProof/>
                <w:webHidden/>
              </w:rPr>
              <w:t>99</w:t>
            </w:r>
            <w:r>
              <w:rPr>
                <w:noProof/>
                <w:webHidden/>
              </w:rPr>
              <w:fldChar w:fldCharType="end"/>
            </w:r>
          </w:hyperlink>
        </w:p>
        <w:p w14:paraId="0A9D9B3A" w14:textId="77777777" w:rsidR="00D15CE2" w:rsidRDefault="00283E92" w:rsidP="00D15CE2">
          <w:pPr>
            <w:pStyle w:val="TOC1"/>
          </w:pPr>
          <w:r>
            <w:fldChar w:fldCharType="end"/>
          </w:r>
        </w:p>
      </w:sdtContent>
    </w:sdt>
    <w:p w14:paraId="5E597544" w14:textId="0A6CCA68" w:rsidR="000629D2" w:rsidRPr="00D15CE2" w:rsidRDefault="00000000" w:rsidP="00D15CE2">
      <w:pPr>
        <w:pStyle w:val="TOC1"/>
      </w:pPr>
      <w:r w:rsidRPr="00C355D5">
        <w:br w:type="page"/>
      </w:r>
    </w:p>
    <w:p w14:paraId="28F4A252" w14:textId="77777777" w:rsidR="000629D2" w:rsidRPr="00C355D5" w:rsidRDefault="00000000" w:rsidP="00B71C9F">
      <w:pPr>
        <w:pStyle w:val="Heading1"/>
        <w:numPr>
          <w:ilvl w:val="0"/>
          <w:numId w:val="0"/>
        </w:numPr>
      </w:pPr>
      <w:bookmarkStart w:id="0" w:name="_Toc230285927"/>
      <w:r w:rsidRPr="00C355D5">
        <w:lastRenderedPageBreak/>
        <w:t>Введение</w:t>
      </w:r>
      <w:bookmarkEnd w:id="0"/>
    </w:p>
    <w:p w14:paraId="4C03FDDA" w14:textId="77777777" w:rsidR="000629D2" w:rsidRPr="00C355D5" w:rsidRDefault="00000000" w:rsidP="007454BA">
      <w:r w:rsidRPr="00C355D5">
        <w:tab/>
        <w:t>Эмоции играют фундаментальную роль в человеческом общении, они влияют на принятие решений, социальные взаимодействия и общее психологическое благополучие. Способность классифицировать выражения лиц и эмоции становится все более важной задачей в развитии общения между человек и компьютером (</w:t>
      </w:r>
      <w:proofErr w:type="spellStart"/>
      <w:r w:rsidRPr="00C355D5">
        <w:t>human-computer</w:t>
      </w:r>
      <w:proofErr w:type="spellEnd"/>
      <w:r w:rsidRPr="00C355D5">
        <w:t xml:space="preserve"> </w:t>
      </w:r>
      <w:proofErr w:type="spellStart"/>
      <w:r w:rsidRPr="00C355D5">
        <w:t>interaction</w:t>
      </w:r>
      <w:proofErr w:type="spellEnd"/>
      <w:r w:rsidRPr="00C355D5">
        <w:t>, HCI), особенно в областях распознавания эмоций в разговорах (</w:t>
      </w:r>
      <w:proofErr w:type="spellStart"/>
      <w:r w:rsidRPr="00C355D5">
        <w:t>emotion</w:t>
      </w:r>
      <w:proofErr w:type="spellEnd"/>
      <w:r w:rsidRPr="00C355D5">
        <w:t xml:space="preserve"> </w:t>
      </w:r>
      <w:proofErr w:type="spellStart"/>
      <w:r w:rsidRPr="00C355D5">
        <w:t>recognition</w:t>
      </w:r>
      <w:proofErr w:type="spellEnd"/>
      <w:r w:rsidRPr="00C355D5">
        <w:t xml:space="preserve"> </w:t>
      </w:r>
      <w:proofErr w:type="spellStart"/>
      <w:r w:rsidRPr="00C355D5">
        <w:t>in</w:t>
      </w:r>
      <w:proofErr w:type="spellEnd"/>
      <w:r w:rsidRPr="00C355D5">
        <w:t xml:space="preserve"> </w:t>
      </w:r>
      <w:proofErr w:type="spellStart"/>
      <w:r w:rsidRPr="00C355D5">
        <w:t>conversations</w:t>
      </w:r>
      <w:proofErr w:type="spellEnd"/>
      <w:r w:rsidRPr="00C355D5">
        <w:t>, ERC) и более современного мультимодального распознавания эмоций в разговорах (</w:t>
      </w:r>
      <w:proofErr w:type="spellStart"/>
      <w:r w:rsidRPr="00C355D5">
        <w:t>multimodal</w:t>
      </w:r>
      <w:proofErr w:type="spellEnd"/>
      <w:r w:rsidRPr="00C355D5">
        <w:t xml:space="preserve"> </w:t>
      </w:r>
      <w:proofErr w:type="spellStart"/>
      <w:r w:rsidRPr="00C355D5">
        <w:t>recognition</w:t>
      </w:r>
      <w:proofErr w:type="spellEnd"/>
      <w:r w:rsidRPr="00C355D5">
        <w:t xml:space="preserve"> </w:t>
      </w:r>
      <w:proofErr w:type="spellStart"/>
      <w:r w:rsidRPr="00C355D5">
        <w:t>in</w:t>
      </w:r>
      <w:proofErr w:type="spellEnd"/>
      <w:r w:rsidRPr="00C355D5">
        <w:t xml:space="preserve"> </w:t>
      </w:r>
      <w:proofErr w:type="spellStart"/>
      <w:r w:rsidRPr="00C355D5">
        <w:t>conversations</w:t>
      </w:r>
      <w:proofErr w:type="spellEnd"/>
      <w:r w:rsidRPr="00C355D5">
        <w:t xml:space="preserve">, MERC). </w:t>
      </w:r>
    </w:p>
    <w:p w14:paraId="502E7AC5" w14:textId="77777777" w:rsidR="000629D2" w:rsidRPr="00C355D5" w:rsidRDefault="00000000" w:rsidP="007454BA">
      <w:r w:rsidRPr="00C355D5">
        <w:t>Понимание текущего эмоционального состояния человека позволяет компьютерным системам получать больше информации о состоянии человека в конкретный момент времени и отвечать более естественным образом. В настоящее время это практически не применяется, но уже может быть использовано в:</w:t>
      </w:r>
    </w:p>
    <w:p w14:paraId="2228CAF5" w14:textId="567D9CF1" w:rsidR="000629D2" w:rsidRPr="00C355D5" w:rsidRDefault="00000000" w:rsidP="007454BA">
      <w:pPr>
        <w:pStyle w:val="ListParagraph"/>
        <w:numPr>
          <w:ilvl w:val="0"/>
          <w:numId w:val="18"/>
        </w:numPr>
      </w:pPr>
      <w:r w:rsidRPr="00C355D5">
        <w:t xml:space="preserve">виртуальных ассистентах (Алиса, ChatGPT и т.д.) для </w:t>
      </w:r>
      <w:proofErr w:type="gramStart"/>
      <w:r w:rsidRPr="00C355D5">
        <w:t>того</w:t>
      </w:r>
      <w:proofErr w:type="gramEnd"/>
      <w:r w:rsidRPr="00C355D5">
        <w:t xml:space="preserve"> чтобы сделать общение с человеком более живым и естественным - формировать ответы с учетом текущего эмоционального состояния человека;</w:t>
      </w:r>
    </w:p>
    <w:p w14:paraId="11FEE85B" w14:textId="77777777" w:rsidR="000629D2" w:rsidRPr="00C355D5" w:rsidRDefault="00000000" w:rsidP="007454BA">
      <w:pPr>
        <w:pStyle w:val="ListParagraph"/>
        <w:numPr>
          <w:ilvl w:val="0"/>
          <w:numId w:val="18"/>
        </w:numPr>
      </w:pPr>
      <w:r w:rsidRPr="00C355D5">
        <w:t>системах мониторинга обслуживания клиентов и аналитике психологического состояния - эмоции человека могут показать его реальное отношение к каким-то действиям;</w:t>
      </w:r>
    </w:p>
    <w:p w14:paraId="7B24AC3E" w14:textId="77777777" w:rsidR="000629D2" w:rsidRPr="00C355D5" w:rsidRDefault="00000000" w:rsidP="007454BA">
      <w:pPr>
        <w:pStyle w:val="ListParagraph"/>
        <w:numPr>
          <w:ilvl w:val="0"/>
          <w:numId w:val="18"/>
        </w:numPr>
      </w:pPr>
      <w:r w:rsidRPr="00C355D5">
        <w:t>образование - определение вовлеченности студентов, усталости и скуки, автоматическая адаптация сложности материала;</w:t>
      </w:r>
    </w:p>
    <w:p w14:paraId="48F0C7C6" w14:textId="77777777" w:rsidR="000629D2" w:rsidRPr="00C355D5" w:rsidRDefault="00000000" w:rsidP="007454BA">
      <w:pPr>
        <w:pStyle w:val="ListParagraph"/>
        <w:numPr>
          <w:ilvl w:val="0"/>
          <w:numId w:val="18"/>
        </w:numPr>
      </w:pPr>
      <w:r w:rsidRPr="00C355D5">
        <w:lastRenderedPageBreak/>
        <w:t>контроль состояния водителя автомобиля / автобуса / поезда / самолета - с предупреждением в случае сонливости, злости, отвлеченности;</w:t>
      </w:r>
    </w:p>
    <w:p w14:paraId="582CDD81" w14:textId="77777777" w:rsidR="000629D2" w:rsidRPr="00C355D5" w:rsidRDefault="00000000" w:rsidP="007454BA">
      <w:pPr>
        <w:pStyle w:val="ListParagraph"/>
        <w:numPr>
          <w:ilvl w:val="0"/>
          <w:numId w:val="18"/>
        </w:numPr>
      </w:pPr>
      <w:r w:rsidRPr="00C355D5">
        <w:t>компьютерные игры с адаптацией под текущее состояние игрока.</w:t>
      </w:r>
    </w:p>
    <w:p w14:paraId="4C3A9141" w14:textId="627E33F0" w:rsidR="000629D2" w:rsidRPr="00C355D5" w:rsidRDefault="00000000" w:rsidP="007454BA">
      <w:r w:rsidRPr="00C355D5">
        <w:tab/>
        <w:t xml:space="preserve">В настоящее время такие механизмы уже применяются в современных системах, но ограниченно и совсем не на максимуме своих возможностей. Зачастую это происходит из-за высокой стоимости использования таких систем или недостаточно высокого качества классификации. В данной </w:t>
      </w:r>
      <w:r w:rsidR="00EF7859" w:rsidRPr="00C355D5">
        <w:rPr>
          <w:lang w:val="ru-RU"/>
        </w:rPr>
        <w:t>выпускной квалификационной</w:t>
      </w:r>
      <w:r w:rsidRPr="00C355D5">
        <w:t xml:space="preserve"> работе будет представлена новая мультимодальная архитектура, позволяющая снизить потребление вычислительных ресурсов с сохранением высокого качества классификации.</w:t>
      </w:r>
    </w:p>
    <w:p w14:paraId="7DE339F5" w14:textId="77777777" w:rsidR="000629D2" w:rsidRPr="00C355D5" w:rsidRDefault="00000000" w:rsidP="007454BA">
      <w:r w:rsidRPr="00C355D5">
        <w:tab/>
        <w:t>Таким образом, востребованность и актуальность темы данной работы обусловлены потребностями современных компаний в создании эффективных и экономичных систем определения эмоций. В условиях стремительного развития технологий искусственного интеллекта и расширения областей его применения особую значимость приобретает разработка именно оптимизированных методов распознавания эмоций.</w:t>
      </w:r>
    </w:p>
    <w:p w14:paraId="113379EC" w14:textId="77777777" w:rsidR="000629D2" w:rsidRPr="00C355D5" w:rsidRDefault="000629D2" w:rsidP="007454BA"/>
    <w:p w14:paraId="7ED90741" w14:textId="7C5C241D" w:rsidR="0054509C" w:rsidRPr="00C355D5" w:rsidRDefault="0054509C" w:rsidP="007454BA">
      <w:r w:rsidRPr="00C355D5">
        <w:br w:type="page"/>
      </w:r>
    </w:p>
    <w:p w14:paraId="75E266E4" w14:textId="77C06B57" w:rsidR="000629D2" w:rsidRPr="00C355D5" w:rsidRDefault="0054509C" w:rsidP="0034340C">
      <w:pPr>
        <w:pStyle w:val="Heading1"/>
        <w:rPr>
          <w:lang w:val="ru-RU"/>
        </w:rPr>
      </w:pPr>
      <w:bookmarkStart w:id="1" w:name="_Toc230285928"/>
      <w:r w:rsidRPr="00C355D5">
        <w:rPr>
          <w:lang w:val="ru-RU"/>
        </w:rPr>
        <w:lastRenderedPageBreak/>
        <w:t>Постановка задачи</w:t>
      </w:r>
      <w:bookmarkEnd w:id="1"/>
    </w:p>
    <w:p w14:paraId="5EEBD4D8" w14:textId="185139D6" w:rsidR="00AF084E" w:rsidRPr="00C355D5" w:rsidRDefault="008C56A0" w:rsidP="007454BA">
      <w:pPr>
        <w:rPr>
          <w:lang w:val="ru-RU"/>
        </w:rPr>
      </w:pPr>
      <w:r w:rsidRPr="00C355D5">
        <w:rPr>
          <w:lang w:val="ru-RU"/>
        </w:rPr>
        <w:t>В работе будут подробно рассмотрены современные подходы к классификации эмоции по речи, по выражению лиц, а также к мультимодальной классификации. Для лучшего понимания будут использоваться не только лучшие современные подходы, но и базовые, считающиеся фундаментальными в этих сферах.</w:t>
      </w:r>
    </w:p>
    <w:p w14:paraId="7B5BDF07" w14:textId="10DA0AFE" w:rsidR="00593D09" w:rsidRPr="00C355D5" w:rsidRDefault="00AF084E" w:rsidP="007454BA">
      <w:pPr>
        <w:rPr>
          <w:lang w:val="ru-RU"/>
        </w:rPr>
      </w:pPr>
      <w:r w:rsidRPr="00C355D5">
        <w:rPr>
          <w:lang w:val="ru-RU"/>
        </w:rPr>
        <w:t>Ключевым препятствием для внедрения мультимодальных систем распознавания эмоций в реальные приложения является их вычислительная сложность</w:t>
      </w:r>
      <w:r w:rsidR="006C7D80" w:rsidRPr="00C355D5">
        <w:rPr>
          <w:lang w:val="ru-RU"/>
        </w:rPr>
        <w:t xml:space="preserve"> [12]. Современные модели, как правило, строятся по принципу параллельной обработки обоих потоков данных: видео и аудио обрабатываются одновременно тяжелыми нейросетевыми </w:t>
      </w:r>
      <w:proofErr w:type="spellStart"/>
      <w:r w:rsidR="006C7D80" w:rsidRPr="00C355D5">
        <w:rPr>
          <w:lang w:val="ru-RU"/>
        </w:rPr>
        <w:t>бэкбонами</w:t>
      </w:r>
      <w:proofErr w:type="spellEnd"/>
      <w:r w:rsidR="006C7D80" w:rsidRPr="00C355D5">
        <w:rPr>
          <w:lang w:val="ru-RU"/>
        </w:rPr>
        <w:t xml:space="preserve">, что приводит к высокому энергопотреблению, долгой работе моделей и делает практически невозможным их использование на мобильных устройствах, во встраиваемых системах или в сервисах с ограниченным бюджетом. </w:t>
      </w:r>
      <w:r w:rsidR="00D022A7" w:rsidRPr="00C355D5">
        <w:rPr>
          <w:lang w:val="ru-RU"/>
        </w:rPr>
        <w:t xml:space="preserve">Эта проблема активно осознается научным сообществом: в последние годы появились работы: направленные на создание легких моделей для устройств с ограниченными вычислительными ресурсами, например на основе </w:t>
      </w:r>
      <w:r w:rsidR="00D022A7" w:rsidRPr="00C355D5">
        <w:rPr>
          <w:lang w:val="en-US"/>
        </w:rPr>
        <w:t>MobileNetV</w:t>
      </w:r>
      <w:r w:rsidR="00D022A7" w:rsidRPr="00C355D5">
        <w:rPr>
          <w:lang w:val="ru-RU"/>
        </w:rPr>
        <w:t xml:space="preserve">3 [13] [14]. В контексте мультимодального анализа все чаще </w:t>
      </w:r>
      <w:r w:rsidR="007F03A7" w:rsidRPr="00C355D5">
        <w:rPr>
          <w:lang w:val="ru-RU"/>
        </w:rPr>
        <w:t>обсуждаются подходы с динамической активацией наиболее информативных модальностей или экспертные сети для повышения эффективности [15] [16].</w:t>
      </w:r>
    </w:p>
    <w:p w14:paraId="10077E78" w14:textId="658FE5BD" w:rsidR="007F03A7" w:rsidRPr="00C355D5" w:rsidRDefault="007F03A7" w:rsidP="007454BA">
      <w:pPr>
        <w:rPr>
          <w:lang w:val="ru-RU"/>
        </w:rPr>
      </w:pPr>
      <w:r w:rsidRPr="00C355D5">
        <w:rPr>
          <w:lang w:val="ru-RU"/>
        </w:rPr>
        <w:t xml:space="preserve">В данной работе предлагается архитектурное решение, органично вписывающееся в эту тенденцию: двухстадийная система распознавания эмоций. Основная идея заключается в использовании легкого аудиогейта, который на входе бинарно решает «нейтральная» эмоция или «не </w:t>
      </w:r>
      <w:r w:rsidRPr="00C355D5">
        <w:rPr>
          <w:lang w:val="ru-RU"/>
        </w:rPr>
        <w:lastRenderedPageBreak/>
        <w:t xml:space="preserve">нейтральная», и только в случае </w:t>
      </w:r>
      <w:r w:rsidR="00790B3A" w:rsidRPr="00C355D5">
        <w:rPr>
          <w:lang w:val="ru-RU"/>
        </w:rPr>
        <w:t xml:space="preserve">обнаружения не нейтральных эмоций запускается ресурсоемкая </w:t>
      </w:r>
      <w:r w:rsidR="00524F4B" w:rsidRPr="00C355D5">
        <w:rPr>
          <w:lang w:val="ru-RU"/>
        </w:rPr>
        <w:t>модель по двум модальностям</w:t>
      </w:r>
      <w:r w:rsidR="00C61707" w:rsidRPr="00C355D5">
        <w:rPr>
          <w:lang w:val="ru-RU"/>
        </w:rPr>
        <w:t xml:space="preserve"> (аудио + видео)</w:t>
      </w:r>
      <w:r w:rsidR="00790B3A" w:rsidRPr="00C355D5">
        <w:rPr>
          <w:lang w:val="ru-RU"/>
        </w:rPr>
        <w:t>, определяющая один и</w:t>
      </w:r>
      <w:r w:rsidR="00C61707" w:rsidRPr="00C355D5">
        <w:rPr>
          <w:lang w:val="ru-RU"/>
        </w:rPr>
        <w:t>з</w:t>
      </w:r>
      <w:r w:rsidR="00790B3A" w:rsidRPr="00C355D5">
        <w:rPr>
          <w:lang w:val="ru-RU"/>
        </w:rPr>
        <w:t xml:space="preserve"> классов эмоций (в зависимости от датасета). Такой подход отличается от классических мультимодальных архитектур, которые в большинстве случаев ориентированы на параллельный анализ всех модальностей для каждого фрагмента. Предлагаемый каскад позволяет достичь компромисса между качеством распознавания и вычислительной эффективностью.</w:t>
      </w:r>
    </w:p>
    <w:p w14:paraId="4D499373" w14:textId="728A1D60" w:rsidR="003A7121" w:rsidRPr="00C355D5" w:rsidRDefault="00790B3A" w:rsidP="007454BA">
      <w:pPr>
        <w:rPr>
          <w:lang w:val="ru-RU"/>
        </w:rPr>
      </w:pPr>
      <w:r w:rsidRPr="00C355D5">
        <w:rPr>
          <w:lang w:val="ru-RU"/>
        </w:rPr>
        <w:t xml:space="preserve">Таким образом </w:t>
      </w:r>
      <w:r w:rsidRPr="00C355D5">
        <w:rPr>
          <w:b/>
          <w:bCs/>
          <w:lang w:val="ru-RU"/>
        </w:rPr>
        <w:t>а</w:t>
      </w:r>
      <w:r w:rsidR="003A7121" w:rsidRPr="00C355D5">
        <w:rPr>
          <w:b/>
          <w:bCs/>
          <w:lang w:val="ru-RU"/>
        </w:rPr>
        <w:t>ктуальность исследования обусловлена</w:t>
      </w:r>
      <w:r w:rsidRPr="00C355D5">
        <w:rPr>
          <w:lang w:val="ru-RU"/>
        </w:rPr>
        <w:t xml:space="preserve"> четырьмя ключевыми факторами: </w:t>
      </w:r>
    </w:p>
    <w:p w14:paraId="0A360A7C" w14:textId="5EE0A9DB" w:rsidR="00790B3A" w:rsidRPr="00C355D5" w:rsidRDefault="00790B3A" w:rsidP="007454BA">
      <w:pPr>
        <w:pStyle w:val="ListParagraph"/>
        <w:numPr>
          <w:ilvl w:val="0"/>
          <w:numId w:val="22"/>
        </w:numPr>
        <w:rPr>
          <w:lang w:val="ru-RU"/>
        </w:rPr>
      </w:pPr>
      <w:r w:rsidRPr="00C355D5">
        <w:rPr>
          <w:lang w:val="ru-RU"/>
        </w:rPr>
        <w:t xml:space="preserve">Практической потребностью в легких, энерго- и </w:t>
      </w:r>
      <w:proofErr w:type="spellStart"/>
      <w:r w:rsidRPr="00C355D5">
        <w:rPr>
          <w:lang w:val="ru-RU"/>
        </w:rPr>
        <w:t>ресурсо</w:t>
      </w:r>
      <w:proofErr w:type="spellEnd"/>
      <w:r w:rsidRPr="00C355D5">
        <w:rPr>
          <w:lang w:val="ru-RU"/>
        </w:rPr>
        <w:t xml:space="preserve">-эффективных системах распознавания эмоций для мобильных, встраиваемых и периферийных платформ, где современные </w:t>
      </w:r>
      <w:r w:rsidRPr="00C355D5">
        <w:rPr>
          <w:lang w:val="en-US"/>
        </w:rPr>
        <w:t>MER</w:t>
      </w:r>
      <w:r w:rsidRPr="00C355D5">
        <w:rPr>
          <w:lang w:val="ru-RU"/>
        </w:rPr>
        <w:t xml:space="preserve"> архитектуры неприменимы.</w:t>
      </w:r>
    </w:p>
    <w:p w14:paraId="381E9E1C" w14:textId="709453B1" w:rsidR="00790B3A" w:rsidRPr="00C355D5" w:rsidRDefault="00790B3A" w:rsidP="007454BA">
      <w:pPr>
        <w:pStyle w:val="ListParagraph"/>
        <w:numPr>
          <w:ilvl w:val="0"/>
          <w:numId w:val="22"/>
        </w:numPr>
        <w:rPr>
          <w:lang w:val="ru-RU"/>
        </w:rPr>
      </w:pPr>
      <w:r w:rsidRPr="00C355D5">
        <w:rPr>
          <w:lang w:val="ru-RU"/>
        </w:rPr>
        <w:t xml:space="preserve">Отсутствием в литературе каскадных мультимодальных систем с </w:t>
      </w:r>
      <w:proofErr w:type="spellStart"/>
      <w:r w:rsidRPr="00C355D5">
        <w:rPr>
          <w:lang w:val="ru-RU"/>
        </w:rPr>
        <w:t>аудиогейтом</w:t>
      </w:r>
      <w:proofErr w:type="spellEnd"/>
      <w:r w:rsidRPr="00C355D5">
        <w:rPr>
          <w:lang w:val="ru-RU"/>
        </w:rPr>
        <w:t xml:space="preserve"> специально ориентированным на проверку речи на нейтральность. Хотя работы по динамическому стробированию появляются, они </w:t>
      </w:r>
      <w:proofErr w:type="spellStart"/>
      <w:r w:rsidRPr="00C355D5">
        <w:rPr>
          <w:lang w:val="ru-RU"/>
        </w:rPr>
        <w:t>преимущетсвенно</w:t>
      </w:r>
      <w:proofErr w:type="spellEnd"/>
      <w:r w:rsidRPr="00C355D5">
        <w:rPr>
          <w:lang w:val="ru-RU"/>
        </w:rPr>
        <w:t xml:space="preserve"> фокусируются на взвешивании уже обработанных признаков, а не на раннем решении об активации целой ветви обработки [15].</w:t>
      </w:r>
    </w:p>
    <w:p w14:paraId="575664CA" w14:textId="63160E1C" w:rsidR="00790B3A" w:rsidRPr="00C355D5" w:rsidRDefault="00790B3A" w:rsidP="007454BA">
      <w:pPr>
        <w:pStyle w:val="ListParagraph"/>
        <w:numPr>
          <w:ilvl w:val="0"/>
          <w:numId w:val="22"/>
        </w:numPr>
        <w:rPr>
          <w:lang w:val="ru-RU"/>
        </w:rPr>
      </w:pPr>
      <w:r w:rsidRPr="00C355D5">
        <w:rPr>
          <w:lang w:val="ru-RU"/>
        </w:rPr>
        <w:t>Необходимостью в прозрачной методологии оценки, исключающей утечку информации о дикторе при сохранении баланса классов в выборке, что позволит получать результаты, адекватно отражающие работу системы в реальных условиях общения с незнакомыми людьми.</w:t>
      </w:r>
    </w:p>
    <w:p w14:paraId="7FF27025" w14:textId="449FA498" w:rsidR="00790B3A" w:rsidRPr="00C355D5" w:rsidRDefault="00790B3A" w:rsidP="007454BA">
      <w:pPr>
        <w:pStyle w:val="ListParagraph"/>
        <w:numPr>
          <w:ilvl w:val="0"/>
          <w:numId w:val="22"/>
        </w:numPr>
        <w:rPr>
          <w:lang w:val="ru-RU"/>
        </w:rPr>
      </w:pPr>
      <w:r w:rsidRPr="00C355D5">
        <w:rPr>
          <w:lang w:val="ru-RU"/>
        </w:rPr>
        <w:lastRenderedPageBreak/>
        <w:t xml:space="preserve">Возможностью значительного сокращения вычислительных затрат без потери качества распознавания за счет </w:t>
      </w:r>
      <w:r w:rsidR="008E5C04" w:rsidRPr="00C355D5">
        <w:rPr>
          <w:lang w:val="ru-RU"/>
        </w:rPr>
        <w:t>активации</w:t>
      </w:r>
      <w:r w:rsidR="00C0116C" w:rsidRPr="00C355D5">
        <w:rPr>
          <w:lang w:val="ru-RU"/>
        </w:rPr>
        <w:t xml:space="preserve"> тяжелой</w:t>
      </w:r>
      <w:r w:rsidR="008E5C04" w:rsidRPr="00C355D5">
        <w:rPr>
          <w:lang w:val="ru-RU"/>
        </w:rPr>
        <w:t xml:space="preserve"> </w:t>
      </w:r>
      <w:r w:rsidR="008E14B2" w:rsidRPr="00C355D5">
        <w:rPr>
          <w:lang w:val="ru-RU"/>
        </w:rPr>
        <w:t>бимодальной</w:t>
      </w:r>
      <w:r w:rsidR="008E5C04" w:rsidRPr="00C355D5">
        <w:rPr>
          <w:lang w:val="ru-RU"/>
        </w:rPr>
        <w:t xml:space="preserve"> модели только при необходимости, </w:t>
      </w:r>
      <w:proofErr w:type="gramStart"/>
      <w:r w:rsidR="00A15AAB" w:rsidRPr="00C355D5">
        <w:rPr>
          <w:lang w:val="ru-RU"/>
        </w:rPr>
        <w:t>что  открывает</w:t>
      </w:r>
      <w:proofErr w:type="gramEnd"/>
      <w:r w:rsidR="008E5C04" w:rsidRPr="00C355D5">
        <w:rPr>
          <w:lang w:val="ru-RU"/>
        </w:rPr>
        <w:t xml:space="preserve"> перспективы для масштабирования и практического внедрения мультимодальных систем в тех областях, где ранее они считались слишком ресурсозатратными.</w:t>
      </w:r>
    </w:p>
    <w:p w14:paraId="6540969C" w14:textId="2B2FBFD5" w:rsidR="004F37BD" w:rsidRPr="00C355D5" w:rsidRDefault="008E5C04" w:rsidP="007454BA">
      <w:pPr>
        <w:rPr>
          <w:lang w:val="ru-RU"/>
        </w:rPr>
      </w:pPr>
      <w:r w:rsidRPr="00C355D5">
        <w:rPr>
          <w:lang w:val="ru-RU"/>
        </w:rPr>
        <w:t>Предлагаемая работа вносит вклад в решение этих проблем, а полученные результаты могут быть использованы как в академических исследованиях, так и в прикладных разработках в области человеко-компьютерного взаимодействия.</w:t>
      </w:r>
    </w:p>
    <w:p w14:paraId="47486EF9" w14:textId="1C1B9AF1" w:rsidR="004F37BD" w:rsidRPr="00C355D5" w:rsidRDefault="004F37BD" w:rsidP="007454BA">
      <w:pPr>
        <w:rPr>
          <w:lang w:val="ru-RU"/>
        </w:rPr>
      </w:pPr>
      <w:r w:rsidRPr="00C355D5">
        <w:rPr>
          <w:b/>
          <w:bCs/>
          <w:lang w:val="ru-RU"/>
        </w:rPr>
        <w:t>Новизна данного исследования</w:t>
      </w:r>
      <w:r w:rsidRPr="00C355D5">
        <w:rPr>
          <w:lang w:val="ru-RU"/>
        </w:rPr>
        <w:t xml:space="preserve"> состоит в разработке новой двухстадийной </w:t>
      </w:r>
      <w:r w:rsidR="008E5C04" w:rsidRPr="00C355D5">
        <w:rPr>
          <w:lang w:val="ru-RU"/>
        </w:rPr>
        <w:t xml:space="preserve">эффективной, </w:t>
      </w:r>
      <w:r w:rsidR="00FF6ECD" w:rsidRPr="00C355D5">
        <w:rPr>
          <w:lang w:val="ru-RU"/>
        </w:rPr>
        <w:t xml:space="preserve">низко </w:t>
      </w:r>
      <w:r w:rsidR="00A41475" w:rsidRPr="00C355D5">
        <w:rPr>
          <w:lang w:val="ru-RU"/>
        </w:rPr>
        <w:t xml:space="preserve">ресурсозатратной </w:t>
      </w:r>
      <w:r w:rsidRPr="00C355D5">
        <w:rPr>
          <w:lang w:val="ru-RU"/>
        </w:rPr>
        <w:t xml:space="preserve">архитектуры для задачи </w:t>
      </w:r>
      <w:r w:rsidRPr="00C355D5">
        <w:rPr>
          <w:lang w:val="en-US"/>
        </w:rPr>
        <w:t>MER</w:t>
      </w:r>
      <w:r w:rsidRPr="00C355D5">
        <w:rPr>
          <w:lang w:val="ru-RU"/>
        </w:rPr>
        <w:t>, которая использует легкий бинарный аудио классификатор для определения нейтральности речи и, в случае эмоциональной речи включается видео модель для классификации конкретной эмоции.</w:t>
      </w:r>
    </w:p>
    <w:p w14:paraId="28DDE4CA" w14:textId="6D82D30A" w:rsidR="00771EEE" w:rsidRPr="00C355D5" w:rsidRDefault="00771EEE" w:rsidP="007454BA">
      <w:pPr>
        <w:rPr>
          <w:lang w:val="ru-RU"/>
        </w:rPr>
      </w:pPr>
      <w:r w:rsidRPr="00C355D5">
        <w:rPr>
          <w:b/>
          <w:bCs/>
          <w:lang w:val="ru-RU"/>
        </w:rPr>
        <w:t>Целью данного исследования</w:t>
      </w:r>
      <w:r w:rsidRPr="00C355D5">
        <w:rPr>
          <w:lang w:val="ru-RU"/>
        </w:rPr>
        <w:t xml:space="preserve"> является разработка, реализация и экспериментальная оценка и замер качества двухэтапной мультимодальной системы распознавания эмоций, которая уменьшает затраты вычислительных ресурсов по сравнению с традиционными синхронными архитектурами без значимого ухудшения точности классификации на стандартных датасетах (</w:t>
      </w:r>
      <w:r w:rsidRPr="00C355D5">
        <w:rPr>
          <w:lang w:val="en-US"/>
        </w:rPr>
        <w:t>RAVDESS</w:t>
      </w:r>
      <w:r w:rsidR="00543475" w:rsidRPr="00C355D5">
        <w:t xml:space="preserve"> [2]</w:t>
      </w:r>
      <w:r w:rsidRPr="00C355D5">
        <w:rPr>
          <w:lang w:val="ru-RU"/>
        </w:rPr>
        <w:t xml:space="preserve">, </w:t>
      </w:r>
      <w:r w:rsidRPr="00C355D5">
        <w:rPr>
          <w:lang w:val="en-US"/>
        </w:rPr>
        <w:t>CREMA</w:t>
      </w:r>
      <w:r w:rsidRPr="00C355D5">
        <w:rPr>
          <w:lang w:val="ru-RU"/>
        </w:rPr>
        <w:t>-</w:t>
      </w:r>
      <w:r w:rsidRPr="00C355D5">
        <w:rPr>
          <w:lang w:val="en-US"/>
        </w:rPr>
        <w:t>D</w:t>
      </w:r>
      <w:r w:rsidR="00543475" w:rsidRPr="00C355D5">
        <w:rPr>
          <w:lang w:val="ru-RU"/>
        </w:rPr>
        <w:t xml:space="preserve"> [3]</w:t>
      </w:r>
      <w:r w:rsidRPr="00C355D5">
        <w:rPr>
          <w:lang w:val="ru-RU"/>
        </w:rPr>
        <w:t>), а также финальном бенчмарке (</w:t>
      </w:r>
      <w:r w:rsidRPr="00C355D5">
        <w:rPr>
          <w:lang w:val="en-US"/>
        </w:rPr>
        <w:t>IEMOCAP</w:t>
      </w:r>
      <w:r w:rsidR="0047363D" w:rsidRPr="00C355D5">
        <w:rPr>
          <w:lang w:val="ru-RU"/>
        </w:rPr>
        <w:t xml:space="preserve"> [4]</w:t>
      </w:r>
      <w:r w:rsidRPr="00C355D5">
        <w:rPr>
          <w:lang w:val="ru-RU"/>
        </w:rPr>
        <w:t>).</w:t>
      </w:r>
    </w:p>
    <w:p w14:paraId="4FFCBB8D" w14:textId="1CB7570F" w:rsidR="00771EEE" w:rsidRPr="00C355D5" w:rsidRDefault="00771EEE" w:rsidP="007454BA">
      <w:pPr>
        <w:rPr>
          <w:lang w:val="ru-RU"/>
        </w:rPr>
      </w:pPr>
      <w:r w:rsidRPr="00C355D5">
        <w:rPr>
          <w:b/>
          <w:bCs/>
          <w:lang w:val="ru-RU"/>
        </w:rPr>
        <w:t>Задачами исследования являются</w:t>
      </w:r>
      <w:r w:rsidRPr="00C355D5">
        <w:rPr>
          <w:lang w:val="ru-RU"/>
        </w:rPr>
        <w:t>:</w:t>
      </w:r>
    </w:p>
    <w:p w14:paraId="468020A5" w14:textId="45C09338" w:rsidR="008C56A0" w:rsidRPr="00C355D5" w:rsidRDefault="00771EEE" w:rsidP="007454BA">
      <w:pPr>
        <w:pStyle w:val="ListParagraph"/>
        <w:numPr>
          <w:ilvl w:val="0"/>
          <w:numId w:val="21"/>
        </w:numPr>
        <w:rPr>
          <w:lang w:val="ru-RU"/>
        </w:rPr>
      </w:pPr>
      <w:r w:rsidRPr="00C355D5">
        <w:rPr>
          <w:snapToGrid w:val="0"/>
          <w:lang w:val="ru-RU" w:eastAsia="ru-RU"/>
        </w:rPr>
        <w:lastRenderedPageBreak/>
        <w:t xml:space="preserve">Анализ предметной области: изучение подходов к </w:t>
      </w:r>
      <w:proofErr w:type="spellStart"/>
      <w:r w:rsidRPr="00C355D5">
        <w:rPr>
          <w:snapToGrid w:val="0"/>
          <w:lang w:val="ru-RU" w:eastAsia="ru-RU"/>
        </w:rPr>
        <w:t>распознованию</w:t>
      </w:r>
      <w:proofErr w:type="spellEnd"/>
      <w:r w:rsidRPr="00C355D5">
        <w:rPr>
          <w:snapToGrid w:val="0"/>
          <w:lang w:val="ru-RU" w:eastAsia="ru-RU"/>
        </w:rPr>
        <w:t xml:space="preserve"> эмоций по речи (</w:t>
      </w:r>
      <w:r w:rsidRPr="00C355D5">
        <w:rPr>
          <w:snapToGrid w:val="0"/>
          <w:lang w:val="en-US" w:eastAsia="ru-RU"/>
        </w:rPr>
        <w:t>SER</w:t>
      </w:r>
      <w:r w:rsidRPr="00C355D5">
        <w:rPr>
          <w:snapToGrid w:val="0"/>
          <w:lang w:val="ru-RU" w:eastAsia="ru-RU"/>
        </w:rPr>
        <w:t>), по выражениям лиц (</w:t>
      </w:r>
      <w:r w:rsidRPr="00C355D5">
        <w:rPr>
          <w:snapToGrid w:val="0"/>
          <w:lang w:val="en-US" w:eastAsia="ru-RU"/>
        </w:rPr>
        <w:t>FER</w:t>
      </w:r>
      <w:r w:rsidRPr="00C355D5">
        <w:rPr>
          <w:snapToGrid w:val="0"/>
          <w:lang w:val="ru-RU" w:eastAsia="ru-RU"/>
        </w:rPr>
        <w:t>), по обеим модальностям (</w:t>
      </w:r>
      <w:r w:rsidRPr="00C355D5">
        <w:rPr>
          <w:snapToGrid w:val="0"/>
          <w:lang w:val="en-US" w:eastAsia="ru-RU"/>
        </w:rPr>
        <w:t>MER</w:t>
      </w:r>
      <w:r w:rsidRPr="00C355D5">
        <w:rPr>
          <w:snapToGrid w:val="0"/>
          <w:lang w:val="ru-RU" w:eastAsia="ru-RU"/>
        </w:rPr>
        <w:t xml:space="preserve">). </w:t>
      </w:r>
    </w:p>
    <w:p w14:paraId="1521E3C3" w14:textId="58D5146B" w:rsidR="00771EEE" w:rsidRPr="00C355D5" w:rsidRDefault="00771EEE" w:rsidP="007454BA">
      <w:pPr>
        <w:pStyle w:val="ListParagraph"/>
        <w:numPr>
          <w:ilvl w:val="0"/>
          <w:numId w:val="21"/>
        </w:numPr>
        <w:rPr>
          <w:lang w:val="ru-RU"/>
        </w:rPr>
      </w:pPr>
      <w:r w:rsidRPr="00C355D5">
        <w:rPr>
          <w:snapToGrid w:val="0"/>
          <w:lang w:val="ru-RU" w:eastAsia="ru-RU"/>
        </w:rPr>
        <w:t>Выявление возможности оптимизации современных архитектур за счет последовательной обработки аудио и видео.</w:t>
      </w:r>
      <w:r w:rsidR="004425FF" w:rsidRPr="00C355D5">
        <w:rPr>
          <w:snapToGrid w:val="0"/>
          <w:lang w:val="ru-RU" w:eastAsia="ru-RU"/>
        </w:rPr>
        <w:t xml:space="preserve"> </w:t>
      </w:r>
      <w:r w:rsidRPr="00C355D5">
        <w:rPr>
          <w:snapToGrid w:val="0"/>
          <w:lang w:val="ru-RU" w:eastAsia="ru-RU"/>
        </w:rPr>
        <w:t>Определение базовых моделей для сравнения с нашей архитектурой.</w:t>
      </w:r>
    </w:p>
    <w:p w14:paraId="3A7A307F" w14:textId="1AA3CA3B" w:rsidR="004425FF" w:rsidRPr="00C355D5" w:rsidRDefault="004425FF" w:rsidP="007454BA">
      <w:pPr>
        <w:pStyle w:val="ListParagraph"/>
        <w:numPr>
          <w:ilvl w:val="0"/>
          <w:numId w:val="21"/>
        </w:numPr>
        <w:rPr>
          <w:lang w:val="ru-RU"/>
        </w:rPr>
      </w:pPr>
      <w:r w:rsidRPr="00C355D5">
        <w:rPr>
          <w:snapToGrid w:val="0"/>
          <w:lang w:val="ru-RU" w:eastAsia="ru-RU"/>
        </w:rPr>
        <w:t xml:space="preserve">Подготовка данных. Анализ датасетов, выбор подходящих для нашей задачи, предобработка. </w:t>
      </w:r>
    </w:p>
    <w:p w14:paraId="32850972" w14:textId="38F67532" w:rsidR="004425FF" w:rsidRPr="00C355D5" w:rsidRDefault="004425FF" w:rsidP="007454BA">
      <w:pPr>
        <w:pStyle w:val="ListParagraph"/>
        <w:numPr>
          <w:ilvl w:val="0"/>
          <w:numId w:val="21"/>
        </w:numPr>
        <w:rPr>
          <w:lang w:val="ru-RU"/>
        </w:rPr>
      </w:pPr>
      <w:r w:rsidRPr="00C355D5">
        <w:rPr>
          <w:snapToGrid w:val="0"/>
          <w:lang w:val="ru-RU" w:eastAsia="ru-RU"/>
        </w:rPr>
        <w:t>Разработка аудиогейта. Реализовать и сравнить несколько подходов для выявления лучшего, сравнение по трем параметром: качество, скорость работы и вес модели.</w:t>
      </w:r>
    </w:p>
    <w:p w14:paraId="447C479C" w14:textId="0A8A8AC2" w:rsidR="004425FF" w:rsidRPr="00C355D5" w:rsidRDefault="004425FF" w:rsidP="007454BA">
      <w:pPr>
        <w:pStyle w:val="ListParagraph"/>
        <w:numPr>
          <w:ilvl w:val="0"/>
          <w:numId w:val="21"/>
        </w:numPr>
        <w:rPr>
          <w:lang w:val="ru-RU"/>
        </w:rPr>
      </w:pPr>
      <w:r w:rsidRPr="00C355D5">
        <w:rPr>
          <w:snapToGrid w:val="0"/>
          <w:lang w:val="ru-RU" w:eastAsia="ru-RU"/>
        </w:rPr>
        <w:t>Построение классификатора по видео. Определить модели для выявления признаков, а также модели-классификаторы получившихся признаков. Выбрать несколько лучших на текущий момент подходов, сравнить их с более легковесными, провести сравнение по аналогичным параметрам, как в пункте 4.</w:t>
      </w:r>
    </w:p>
    <w:p w14:paraId="2F2505C2" w14:textId="52D20FE0" w:rsidR="004425FF" w:rsidRPr="00C355D5" w:rsidRDefault="004425FF" w:rsidP="007454BA">
      <w:pPr>
        <w:pStyle w:val="ListParagraph"/>
        <w:numPr>
          <w:ilvl w:val="0"/>
          <w:numId w:val="21"/>
        </w:numPr>
        <w:rPr>
          <w:lang w:val="ru-RU"/>
        </w:rPr>
      </w:pPr>
      <w:r w:rsidRPr="00C355D5">
        <w:rPr>
          <w:snapToGrid w:val="0"/>
          <w:lang w:val="ru-RU" w:eastAsia="ru-RU"/>
        </w:rPr>
        <w:t xml:space="preserve">Сборка двухэтапного пайплайна. Объединение аудиогейта и классификатора по </w:t>
      </w:r>
      <w:r w:rsidR="00603D88" w:rsidRPr="00C355D5">
        <w:rPr>
          <w:snapToGrid w:val="0"/>
          <w:lang w:val="ru-RU" w:eastAsia="ru-RU"/>
        </w:rPr>
        <w:t>аудио и</w:t>
      </w:r>
      <w:r w:rsidR="00870AEA" w:rsidRPr="00C355D5">
        <w:rPr>
          <w:snapToGrid w:val="0"/>
          <w:lang w:val="ru-RU" w:eastAsia="ru-RU"/>
        </w:rPr>
        <w:t xml:space="preserve"> </w:t>
      </w:r>
      <w:r w:rsidRPr="00C355D5">
        <w:rPr>
          <w:snapToGrid w:val="0"/>
          <w:lang w:val="ru-RU" w:eastAsia="ru-RU"/>
        </w:rPr>
        <w:t>видео в одну архитектуру.</w:t>
      </w:r>
    </w:p>
    <w:p w14:paraId="133070D9" w14:textId="23DECEF5" w:rsidR="004425FF" w:rsidRPr="00C355D5" w:rsidRDefault="004425FF" w:rsidP="007454BA">
      <w:pPr>
        <w:pStyle w:val="ListParagraph"/>
        <w:numPr>
          <w:ilvl w:val="0"/>
          <w:numId w:val="21"/>
        </w:numPr>
        <w:rPr>
          <w:lang w:val="ru-RU"/>
        </w:rPr>
      </w:pPr>
      <w:r w:rsidRPr="00C355D5">
        <w:rPr>
          <w:snapToGrid w:val="0"/>
          <w:lang w:val="ru-RU" w:eastAsia="ru-RU"/>
        </w:rPr>
        <w:t xml:space="preserve">Написание </w:t>
      </w:r>
      <w:proofErr w:type="spellStart"/>
      <w:r w:rsidRPr="00C355D5">
        <w:rPr>
          <w:snapToGrid w:val="0"/>
          <w:lang w:val="ru-RU" w:eastAsia="ru-RU"/>
        </w:rPr>
        <w:t>бейзлайнов</w:t>
      </w:r>
      <w:proofErr w:type="spellEnd"/>
      <w:r w:rsidRPr="00C355D5">
        <w:rPr>
          <w:snapToGrid w:val="0"/>
          <w:lang w:val="ru-RU" w:eastAsia="ru-RU"/>
        </w:rPr>
        <w:t xml:space="preserve"> для сравнения нашей архитектуры с текущими лучшими. Экспериментальная оценка качества, времени работы и затраченной памяти на итоговом бенчмарке.</w:t>
      </w:r>
    </w:p>
    <w:p w14:paraId="514129A5" w14:textId="538C072D" w:rsidR="004425FF" w:rsidRPr="00C355D5" w:rsidRDefault="004425FF" w:rsidP="007454BA">
      <w:pPr>
        <w:pStyle w:val="ListParagraph"/>
        <w:numPr>
          <w:ilvl w:val="0"/>
          <w:numId w:val="21"/>
        </w:numPr>
        <w:rPr>
          <w:lang w:val="ru-RU"/>
        </w:rPr>
      </w:pPr>
      <w:r w:rsidRPr="00C355D5">
        <w:rPr>
          <w:lang w:val="ru-RU"/>
        </w:rPr>
        <w:t>Реализация прототипа реального времени. Разработка демонстрационного скрипта, обрабатывающего поток с веб-камеры и микрофона в реальном времени. Практический пример работы итоговой архитектуры.</w:t>
      </w:r>
    </w:p>
    <w:p w14:paraId="66F8557A" w14:textId="5D698E30" w:rsidR="000629D2" w:rsidRPr="00C355D5" w:rsidRDefault="004425FF" w:rsidP="007454BA">
      <w:pPr>
        <w:rPr>
          <w:lang w:val="ru-RU"/>
        </w:rPr>
      </w:pPr>
      <w:r w:rsidRPr="00C355D5">
        <w:rPr>
          <w:lang w:val="ru-RU"/>
        </w:rPr>
        <w:lastRenderedPageBreak/>
        <w:t xml:space="preserve">Решение данных задач позволит </w:t>
      </w:r>
      <w:r w:rsidR="0046297F">
        <w:rPr>
          <w:lang w:val="ru-RU"/>
        </w:rPr>
        <w:t>достигнуть цели работы</w:t>
      </w:r>
      <w:r w:rsidRPr="00C355D5">
        <w:rPr>
          <w:lang w:val="ru-RU"/>
        </w:rPr>
        <w:t xml:space="preserve"> и создать </w:t>
      </w:r>
      <w:proofErr w:type="spellStart"/>
      <w:r w:rsidR="006C45FC" w:rsidRPr="00C355D5">
        <w:rPr>
          <w:lang w:val="ru-RU"/>
        </w:rPr>
        <w:t>ресурсоэффективную</w:t>
      </w:r>
      <w:proofErr w:type="spellEnd"/>
      <w:r w:rsidR="006C45FC" w:rsidRPr="00C355D5">
        <w:rPr>
          <w:lang w:val="ru-RU"/>
        </w:rPr>
        <w:t xml:space="preserve"> архитектуру </w:t>
      </w:r>
      <w:proofErr w:type="spellStart"/>
      <w:r w:rsidR="006C45FC" w:rsidRPr="00C355D5">
        <w:rPr>
          <w:lang w:val="ru-RU"/>
        </w:rPr>
        <w:t>распознования</w:t>
      </w:r>
      <w:proofErr w:type="spellEnd"/>
      <w:r w:rsidR="006C45FC" w:rsidRPr="00C355D5">
        <w:rPr>
          <w:lang w:val="ru-RU"/>
        </w:rPr>
        <w:t xml:space="preserve"> эмоций с </w:t>
      </w:r>
      <w:proofErr w:type="spellStart"/>
      <w:r w:rsidR="006C45FC" w:rsidRPr="00C355D5">
        <w:rPr>
          <w:lang w:val="ru-RU"/>
        </w:rPr>
        <w:t>аудиогейтом</w:t>
      </w:r>
      <w:proofErr w:type="spellEnd"/>
      <w:r w:rsidR="006C45FC" w:rsidRPr="00C355D5">
        <w:rPr>
          <w:lang w:val="ru-RU"/>
        </w:rPr>
        <w:t>.</w:t>
      </w:r>
      <w:r w:rsidRPr="00C355D5">
        <w:br w:type="page"/>
      </w:r>
    </w:p>
    <w:p w14:paraId="6C975253" w14:textId="77777777" w:rsidR="006A53B6" w:rsidRPr="00C355D5" w:rsidRDefault="006A53B6" w:rsidP="007454BA">
      <w:pPr>
        <w:pStyle w:val="Heading1"/>
        <w:rPr>
          <w:lang w:val="ru-RU"/>
        </w:rPr>
      </w:pPr>
      <w:bookmarkStart w:id="2" w:name="_Toc230285929"/>
      <w:r w:rsidRPr="00C355D5">
        <w:rPr>
          <w:lang w:val="ru-RU"/>
        </w:rPr>
        <w:lastRenderedPageBreak/>
        <w:t>Аналитический обзор литературы</w:t>
      </w:r>
      <w:bookmarkEnd w:id="2"/>
    </w:p>
    <w:p w14:paraId="761E32D1" w14:textId="25ABD6F9" w:rsidR="00A65F64" w:rsidRPr="00C355D5" w:rsidRDefault="00A65F64" w:rsidP="00D15CE2">
      <w:pPr>
        <w:pStyle w:val="Heading2"/>
      </w:pPr>
      <w:bookmarkStart w:id="3" w:name="_Toc230285930"/>
      <w:r w:rsidRPr="00C355D5">
        <w:t>Ранние исследования</w:t>
      </w:r>
      <w:r w:rsidR="00C06CFB" w:rsidRPr="00C355D5">
        <w:t xml:space="preserve"> в области </w:t>
      </w:r>
      <w:r w:rsidR="006D78FF" w:rsidRPr="00C355D5">
        <w:t>распознавания</w:t>
      </w:r>
      <w:r w:rsidR="00C06CFB" w:rsidRPr="00C355D5">
        <w:t xml:space="preserve"> эмоций</w:t>
      </w:r>
      <w:bookmarkEnd w:id="3"/>
    </w:p>
    <w:p w14:paraId="42C13B58" w14:textId="52CBF070" w:rsidR="00DB7603" w:rsidRPr="00C355D5" w:rsidRDefault="00DB7603" w:rsidP="007454BA">
      <w:pPr>
        <w:rPr>
          <w:lang w:val="ru-RU"/>
        </w:rPr>
      </w:pPr>
      <w:r w:rsidRPr="00C355D5">
        <w:rPr>
          <w:lang w:val="ru-RU"/>
        </w:rPr>
        <w:t xml:space="preserve">Исследования в области распознавания эмоций берут свое начало в работах по психологии и эффективным вычислениям. Фундаментальной основой для большинства современных систем стали работы Пола Экмана и Уоллеса Фризена, которые в середине 1970-х годов эмпирически обосновали теорию универсальности мимических выражений эмоций. Эта теория говорит о том, что независимо от культурного происхождения и воспитания, люди выражают шесть базовых эмоций сходным образом: счастье, грусть, гнев, страх, удивление и отвращение [17]. </w:t>
      </w:r>
      <w:r w:rsidR="0097515D" w:rsidRPr="00C355D5">
        <w:rPr>
          <w:lang w:val="ru-RU"/>
        </w:rPr>
        <w:t xml:space="preserve">Пол Экман и Уоллес Фризен смогли не только определить 6 классов эмоций, но также они </w:t>
      </w:r>
      <w:r w:rsidRPr="00C355D5">
        <w:rPr>
          <w:lang w:val="ru-RU"/>
        </w:rPr>
        <w:t xml:space="preserve">предложили детальную систему </w:t>
      </w:r>
      <w:r w:rsidR="0097515D" w:rsidRPr="00C355D5">
        <w:rPr>
          <w:lang w:val="ru-RU"/>
        </w:rPr>
        <w:t>для классифицирования</w:t>
      </w:r>
      <w:r w:rsidRPr="00C355D5">
        <w:rPr>
          <w:lang w:val="ru-RU"/>
        </w:rPr>
        <w:t xml:space="preserve"> лицевых выражений (</w:t>
      </w:r>
      <w:r w:rsidRPr="00C355D5">
        <w:rPr>
          <w:lang w:val="en-US"/>
        </w:rPr>
        <w:t>Facial</w:t>
      </w:r>
      <w:r w:rsidRPr="00C355D5">
        <w:rPr>
          <w:lang w:val="ru-RU"/>
        </w:rPr>
        <w:t xml:space="preserve"> </w:t>
      </w:r>
      <w:r w:rsidRPr="00C355D5">
        <w:rPr>
          <w:lang w:val="en-US"/>
        </w:rPr>
        <w:t>Action</w:t>
      </w:r>
      <w:r w:rsidRPr="00C355D5">
        <w:rPr>
          <w:lang w:val="ru-RU"/>
        </w:rPr>
        <w:t xml:space="preserve"> </w:t>
      </w:r>
      <w:r w:rsidRPr="00C355D5">
        <w:rPr>
          <w:lang w:val="en-US"/>
        </w:rPr>
        <w:t>Coding</w:t>
      </w:r>
      <w:r w:rsidRPr="00C355D5">
        <w:rPr>
          <w:lang w:val="ru-RU"/>
        </w:rPr>
        <w:t xml:space="preserve"> </w:t>
      </w:r>
      <w:r w:rsidRPr="00C355D5">
        <w:rPr>
          <w:lang w:val="en-US"/>
        </w:rPr>
        <w:t>System</w:t>
      </w:r>
      <w:r w:rsidRPr="00C355D5">
        <w:rPr>
          <w:lang w:val="ru-RU"/>
        </w:rPr>
        <w:t xml:space="preserve">, </w:t>
      </w:r>
      <w:r w:rsidRPr="00C355D5">
        <w:rPr>
          <w:lang w:val="en-US"/>
        </w:rPr>
        <w:t>FACS</w:t>
      </w:r>
      <w:r w:rsidRPr="00C355D5">
        <w:rPr>
          <w:lang w:val="ru-RU"/>
        </w:rPr>
        <w:t>)</w:t>
      </w:r>
      <w:r w:rsidR="0097515D" w:rsidRPr="00C355D5">
        <w:rPr>
          <w:lang w:val="ru-RU"/>
        </w:rPr>
        <w:t>, которая позволяет описывать мимические изменения через действия лицевых мышц [18]. Эта система до сих пор остается золотым стандартом для аннотирования выражений лиц в компьютерном зрении.</w:t>
      </w:r>
    </w:p>
    <w:p w14:paraId="045B2E30" w14:textId="706B5E4C" w:rsidR="00F22482" w:rsidRPr="00C355D5" w:rsidRDefault="00770A38" w:rsidP="007454BA">
      <w:pPr>
        <w:rPr>
          <w:lang w:val="ru-RU"/>
        </w:rPr>
      </w:pPr>
      <w:r w:rsidRPr="00C355D5">
        <w:rPr>
          <w:lang w:val="ru-RU"/>
        </w:rPr>
        <w:t xml:space="preserve">Первые попытки автоматизировать распознавание эмоций опирались на классические методы машинного обучения и ручной подбор признаков. В работе </w:t>
      </w:r>
      <w:r w:rsidR="00F22482" w:rsidRPr="00C355D5">
        <w:rPr>
          <w:lang w:val="en-US"/>
        </w:rPr>
        <w:t>Ioannou</w:t>
      </w:r>
      <w:r w:rsidR="00F22482" w:rsidRPr="00C355D5">
        <w:rPr>
          <w:lang w:val="ru-RU"/>
        </w:rPr>
        <w:t xml:space="preserve"> и др. 2005 года [19] использовалась </w:t>
      </w:r>
      <w:proofErr w:type="spellStart"/>
      <w:r w:rsidR="00F22482" w:rsidRPr="00C355D5">
        <w:rPr>
          <w:lang w:val="en-US"/>
        </w:rPr>
        <w:t>neurofuzzy</w:t>
      </w:r>
      <w:proofErr w:type="spellEnd"/>
      <w:r w:rsidR="00F22482" w:rsidRPr="00C355D5">
        <w:rPr>
          <w:lang w:val="ru-RU"/>
        </w:rPr>
        <w:t xml:space="preserve"> </w:t>
      </w:r>
      <w:r w:rsidR="00F22482" w:rsidRPr="00C355D5">
        <w:rPr>
          <w:lang w:val="en-US"/>
        </w:rPr>
        <w:t>network</w:t>
      </w:r>
      <w:r w:rsidR="00F22482" w:rsidRPr="00C355D5">
        <w:rPr>
          <w:lang w:val="ru-RU"/>
        </w:rPr>
        <w:t xml:space="preserve"> (нейро-нечеткая сеть) для классификации эмоций по изображениям лиц</w:t>
      </w:r>
      <w:r w:rsidR="00DF5D0E" w:rsidRPr="00C355D5">
        <w:rPr>
          <w:lang w:val="ru-RU"/>
        </w:rPr>
        <w:t xml:space="preserve"> (</w:t>
      </w:r>
      <w:r w:rsidR="00DF5D0E" w:rsidRPr="00C355D5">
        <w:rPr>
          <w:lang w:val="en-US"/>
        </w:rPr>
        <w:t>Facial</w:t>
      </w:r>
      <w:r w:rsidR="00DF5D0E" w:rsidRPr="00C355D5">
        <w:rPr>
          <w:lang w:val="ru-RU"/>
        </w:rPr>
        <w:t xml:space="preserve"> </w:t>
      </w:r>
      <w:r w:rsidR="00DF5D0E" w:rsidRPr="00C355D5">
        <w:rPr>
          <w:lang w:val="en-US"/>
        </w:rPr>
        <w:t>Emotion</w:t>
      </w:r>
      <w:r w:rsidR="00DF5D0E" w:rsidRPr="00C355D5">
        <w:rPr>
          <w:lang w:val="ru-RU"/>
        </w:rPr>
        <w:t xml:space="preserve"> </w:t>
      </w:r>
      <w:r w:rsidR="00DF5D0E" w:rsidRPr="00C355D5">
        <w:rPr>
          <w:lang w:val="en-US"/>
        </w:rPr>
        <w:t>Recognition</w:t>
      </w:r>
      <w:r w:rsidR="00DF5D0E" w:rsidRPr="00C355D5">
        <w:rPr>
          <w:lang w:val="ru-RU"/>
        </w:rPr>
        <w:t xml:space="preserve">, </w:t>
      </w:r>
      <w:r w:rsidR="00DF5D0E" w:rsidRPr="00C355D5">
        <w:rPr>
          <w:lang w:val="en-US"/>
        </w:rPr>
        <w:t>FER</w:t>
      </w:r>
      <w:r w:rsidR="00DF5D0E" w:rsidRPr="00C355D5">
        <w:rPr>
          <w:lang w:val="ru-RU"/>
        </w:rPr>
        <w:t>)</w:t>
      </w:r>
      <w:r w:rsidR="00F22482" w:rsidRPr="00C355D5">
        <w:rPr>
          <w:lang w:val="ru-RU"/>
        </w:rPr>
        <w:t>. На первом этапе детекция лица выполнилась с помощь метода опорных векторов (</w:t>
      </w:r>
      <w:r w:rsidR="00F22482" w:rsidRPr="00C355D5">
        <w:rPr>
          <w:lang w:val="en-US"/>
        </w:rPr>
        <w:t>SVM</w:t>
      </w:r>
      <w:r w:rsidR="00F22482" w:rsidRPr="00C355D5">
        <w:rPr>
          <w:lang w:val="ru-RU"/>
        </w:rPr>
        <w:t xml:space="preserve">), затем из выделенной области лица извлекались геометрические признаки (положение бровей, глаз, уголков губ). Полученный вектор признаков подавался на вход </w:t>
      </w:r>
      <w:proofErr w:type="spellStart"/>
      <w:r w:rsidR="00F22482" w:rsidRPr="00C355D5">
        <w:rPr>
          <w:lang w:val="en-US"/>
        </w:rPr>
        <w:t>neurofuzzy</w:t>
      </w:r>
      <w:proofErr w:type="spellEnd"/>
      <w:r w:rsidR="00F22482" w:rsidRPr="00C355D5">
        <w:rPr>
          <w:lang w:val="ru-RU"/>
        </w:rPr>
        <w:t xml:space="preserve"> сети, сочетающей преимущества нейронных </w:t>
      </w:r>
      <w:r w:rsidR="00F22482" w:rsidRPr="00C355D5">
        <w:rPr>
          <w:lang w:val="ru-RU"/>
        </w:rPr>
        <w:lastRenderedPageBreak/>
        <w:t>сетей и нечеткой логики. Эксперименты показали, что такой гибридный подход может превосходить чистые статистические методы, однако он оставался чувствительным к условиям освещения и поворотам головы, а также требовал тщательной ручной настройки детектора лицевых признаков.</w:t>
      </w:r>
    </w:p>
    <w:p w14:paraId="0AC312EE" w14:textId="458399B8" w:rsidR="00F22482" w:rsidRPr="00C355D5" w:rsidRDefault="006B0DE3" w:rsidP="007454BA">
      <w:pPr>
        <w:rPr>
          <w:lang w:val="ru-RU"/>
        </w:rPr>
      </w:pPr>
      <w:r w:rsidRPr="00C355D5">
        <w:rPr>
          <w:lang w:val="ru-RU"/>
        </w:rPr>
        <w:t>Параллельно с компьютерным зрением развивалась область распознавания эмоций по голосу (</w:t>
      </w:r>
      <w:r w:rsidRPr="00C355D5">
        <w:rPr>
          <w:lang w:val="en-US"/>
        </w:rPr>
        <w:t>Speech</w:t>
      </w:r>
      <w:r w:rsidRPr="00C355D5">
        <w:rPr>
          <w:lang w:val="ru-RU"/>
        </w:rPr>
        <w:t xml:space="preserve"> </w:t>
      </w:r>
      <w:r w:rsidRPr="00C355D5">
        <w:rPr>
          <w:lang w:val="en-US"/>
        </w:rPr>
        <w:t>Emotion</w:t>
      </w:r>
      <w:r w:rsidRPr="00C355D5">
        <w:rPr>
          <w:lang w:val="ru-RU"/>
        </w:rPr>
        <w:t xml:space="preserve"> </w:t>
      </w:r>
      <w:r w:rsidRPr="00C355D5">
        <w:rPr>
          <w:lang w:val="en-US"/>
        </w:rPr>
        <w:t>Recognition</w:t>
      </w:r>
      <w:r w:rsidRPr="00C355D5">
        <w:rPr>
          <w:lang w:val="ru-RU"/>
        </w:rPr>
        <w:t xml:space="preserve">, </w:t>
      </w:r>
      <w:r w:rsidRPr="00C355D5">
        <w:rPr>
          <w:lang w:val="en-US"/>
        </w:rPr>
        <w:t>SER</w:t>
      </w:r>
      <w:r w:rsidRPr="00C355D5">
        <w:rPr>
          <w:lang w:val="ru-RU"/>
        </w:rPr>
        <w:t>). Ключевой идеей было выделение просодических и спектральных характеристик речевого сигнала, которые коррелируют с эмоциями говорящего.</w:t>
      </w:r>
      <w:r w:rsidR="00BC3015" w:rsidRPr="00C355D5">
        <w:rPr>
          <w:lang w:val="ru-RU"/>
        </w:rPr>
        <w:t xml:space="preserve"> Наиболее популярным набором признаков стали мел-частотные </w:t>
      </w:r>
      <w:proofErr w:type="spellStart"/>
      <w:r w:rsidR="00BC3015" w:rsidRPr="00C355D5">
        <w:rPr>
          <w:lang w:val="ru-RU"/>
        </w:rPr>
        <w:t>кепстральные</w:t>
      </w:r>
      <w:proofErr w:type="spellEnd"/>
      <w:r w:rsidR="00BC3015" w:rsidRPr="00C355D5">
        <w:rPr>
          <w:lang w:val="ru-RU"/>
        </w:rPr>
        <w:t xml:space="preserve"> коэффициенты (</w:t>
      </w:r>
      <w:r w:rsidR="00BC3015" w:rsidRPr="00C355D5">
        <w:rPr>
          <w:lang w:val="en-US"/>
        </w:rPr>
        <w:t>MFCC</w:t>
      </w:r>
      <w:r w:rsidR="00BC3015" w:rsidRPr="00C355D5">
        <w:rPr>
          <w:lang w:val="ru-RU"/>
        </w:rPr>
        <w:t>), которые компактно представляют спектральную огибающую звука [20].</w:t>
      </w:r>
      <w:r w:rsidR="00AA599C" w:rsidRPr="00C355D5">
        <w:rPr>
          <w:lang w:val="ru-RU"/>
        </w:rPr>
        <w:t xml:space="preserve"> Кроме </w:t>
      </w:r>
      <w:r w:rsidR="00AA599C" w:rsidRPr="00C355D5">
        <w:rPr>
          <w:lang w:val="en-US"/>
        </w:rPr>
        <w:t>MFCC</w:t>
      </w:r>
      <w:r w:rsidR="00AA599C" w:rsidRPr="00C355D5">
        <w:rPr>
          <w:lang w:val="ru-RU"/>
        </w:rPr>
        <w:t>, использовались также следующие признаки: основная частота голоса (</w:t>
      </w:r>
      <w:r w:rsidR="00AA599C" w:rsidRPr="00C355D5">
        <w:rPr>
          <w:lang w:val="en-US"/>
        </w:rPr>
        <w:t>F</w:t>
      </w:r>
      <w:r w:rsidR="00AA599C" w:rsidRPr="00C355D5">
        <w:rPr>
          <w:lang w:val="ru-RU"/>
        </w:rPr>
        <w:t>0), энергия, длительность пауз, скорость речи. Классическими классификаторами выступали скрытые марковские модели (</w:t>
      </w:r>
      <w:r w:rsidR="00AA599C" w:rsidRPr="00C355D5">
        <w:rPr>
          <w:lang w:val="en-US"/>
        </w:rPr>
        <w:t>Hidden</w:t>
      </w:r>
      <w:r w:rsidR="00AA599C" w:rsidRPr="00C355D5">
        <w:rPr>
          <w:lang w:val="ru-RU"/>
        </w:rPr>
        <w:t xml:space="preserve"> </w:t>
      </w:r>
      <w:r w:rsidR="00AA599C" w:rsidRPr="00C355D5">
        <w:rPr>
          <w:lang w:val="en-US"/>
        </w:rPr>
        <w:t>Markov</w:t>
      </w:r>
      <w:r w:rsidR="00AA599C" w:rsidRPr="00C355D5">
        <w:rPr>
          <w:lang w:val="ru-RU"/>
        </w:rPr>
        <w:t xml:space="preserve"> </w:t>
      </w:r>
      <w:r w:rsidR="00AA599C" w:rsidRPr="00C355D5">
        <w:rPr>
          <w:lang w:val="en-US"/>
        </w:rPr>
        <w:t>Model</w:t>
      </w:r>
      <w:r w:rsidR="00AA599C" w:rsidRPr="00C355D5">
        <w:rPr>
          <w:lang w:val="ru-RU"/>
        </w:rPr>
        <w:t xml:space="preserve">, </w:t>
      </w:r>
      <w:r w:rsidR="00AA599C" w:rsidRPr="00C355D5">
        <w:rPr>
          <w:lang w:val="en-US"/>
        </w:rPr>
        <w:t>HMM</w:t>
      </w:r>
      <w:r w:rsidR="00AA599C" w:rsidRPr="00C355D5">
        <w:rPr>
          <w:lang w:val="ru-RU"/>
        </w:rPr>
        <w:t>), методы опорных векторов (</w:t>
      </w:r>
      <w:r w:rsidR="00AA599C" w:rsidRPr="00C355D5">
        <w:rPr>
          <w:lang w:val="en-US"/>
        </w:rPr>
        <w:t>SVM</w:t>
      </w:r>
      <w:r w:rsidR="00AA599C" w:rsidRPr="00C355D5">
        <w:rPr>
          <w:lang w:val="ru-RU"/>
        </w:rPr>
        <w:t>) и гауссовские смеси (</w:t>
      </w:r>
      <w:r w:rsidR="00AA599C" w:rsidRPr="00C355D5">
        <w:rPr>
          <w:lang w:val="en-US"/>
        </w:rPr>
        <w:t>Gaussian</w:t>
      </w:r>
      <w:r w:rsidR="00AA599C" w:rsidRPr="00C355D5">
        <w:rPr>
          <w:lang w:val="ru-RU"/>
        </w:rPr>
        <w:t xml:space="preserve"> </w:t>
      </w:r>
      <w:r w:rsidR="00AA599C" w:rsidRPr="00C355D5">
        <w:rPr>
          <w:lang w:val="en-US"/>
        </w:rPr>
        <w:t>Mixture</w:t>
      </w:r>
      <w:r w:rsidR="00AA599C" w:rsidRPr="00C355D5">
        <w:rPr>
          <w:lang w:val="ru-RU"/>
        </w:rPr>
        <w:t xml:space="preserve"> </w:t>
      </w:r>
      <w:r w:rsidR="00AA599C" w:rsidRPr="00C355D5">
        <w:rPr>
          <w:lang w:val="en-US"/>
        </w:rPr>
        <w:t>Model</w:t>
      </w:r>
      <w:r w:rsidR="00AA599C" w:rsidRPr="00C355D5">
        <w:rPr>
          <w:lang w:val="ru-RU"/>
        </w:rPr>
        <w:t xml:space="preserve">, </w:t>
      </w:r>
      <w:r w:rsidR="00AA599C" w:rsidRPr="00C355D5">
        <w:rPr>
          <w:lang w:val="en-US"/>
        </w:rPr>
        <w:t>GMM</w:t>
      </w:r>
      <w:r w:rsidR="00AA599C" w:rsidRPr="00C355D5">
        <w:rPr>
          <w:lang w:val="ru-RU"/>
        </w:rPr>
        <w:t>)</w:t>
      </w:r>
      <w:r w:rsidR="00A30829" w:rsidRPr="00C355D5">
        <w:rPr>
          <w:lang w:val="ru-RU"/>
        </w:rPr>
        <w:t xml:space="preserve">. Однако универсальные системы </w:t>
      </w:r>
      <w:r w:rsidR="00A30829" w:rsidRPr="00C355D5">
        <w:rPr>
          <w:lang w:val="en-US"/>
        </w:rPr>
        <w:t>SER</w:t>
      </w:r>
      <w:r w:rsidR="00A30829" w:rsidRPr="00C355D5">
        <w:rPr>
          <w:lang w:val="ru-RU"/>
        </w:rPr>
        <w:t xml:space="preserve"> сильно уступали человеку по точности, особенно в условиях фонового шума или при распознавании эмоций незнакомых дикторов.</w:t>
      </w:r>
    </w:p>
    <w:p w14:paraId="59D08325" w14:textId="5E09F0C5" w:rsidR="00A30829" w:rsidRPr="00C355D5" w:rsidRDefault="00DF5D0E" w:rsidP="007454BA">
      <w:pPr>
        <w:rPr>
          <w:lang w:val="ru-RU"/>
        </w:rPr>
      </w:pPr>
      <w:r w:rsidRPr="00C355D5">
        <w:rPr>
          <w:lang w:val="ru-RU"/>
        </w:rPr>
        <w:t xml:space="preserve">С развитием </w:t>
      </w:r>
      <w:r w:rsidRPr="00C355D5">
        <w:rPr>
          <w:lang w:val="en-US"/>
        </w:rPr>
        <w:t>Deep</w:t>
      </w:r>
      <w:r w:rsidRPr="00C355D5">
        <w:rPr>
          <w:lang w:val="ru-RU"/>
        </w:rPr>
        <w:t xml:space="preserve"> </w:t>
      </w:r>
      <w:r w:rsidRPr="00C355D5">
        <w:rPr>
          <w:lang w:val="en-US"/>
        </w:rPr>
        <w:t>Learning</w:t>
      </w:r>
      <w:r w:rsidRPr="00C355D5">
        <w:rPr>
          <w:lang w:val="ru-RU"/>
        </w:rPr>
        <w:t xml:space="preserve"> (</w:t>
      </w:r>
      <w:r w:rsidRPr="00C355D5">
        <w:rPr>
          <w:lang w:val="en-US"/>
        </w:rPr>
        <w:t>DL</w:t>
      </w:r>
      <w:r w:rsidRPr="00C355D5">
        <w:rPr>
          <w:lang w:val="ru-RU"/>
        </w:rPr>
        <w:t xml:space="preserve">) ситуация в обеих областях: </w:t>
      </w:r>
      <w:r w:rsidRPr="00C355D5">
        <w:rPr>
          <w:lang w:val="en-US"/>
        </w:rPr>
        <w:t>FER</w:t>
      </w:r>
      <w:r w:rsidRPr="00C355D5">
        <w:rPr>
          <w:lang w:val="ru-RU"/>
        </w:rPr>
        <w:t xml:space="preserve"> и </w:t>
      </w:r>
      <w:r w:rsidRPr="00C355D5">
        <w:rPr>
          <w:lang w:val="en-US"/>
        </w:rPr>
        <w:t>SER</w:t>
      </w:r>
      <w:r w:rsidRPr="00C355D5">
        <w:rPr>
          <w:lang w:val="ru-RU"/>
        </w:rPr>
        <w:t xml:space="preserve">, кардинально изменилась. Появилась возможность </w:t>
      </w:r>
      <w:r w:rsidR="0091492E" w:rsidRPr="00C355D5">
        <w:rPr>
          <w:lang w:val="ru-RU"/>
        </w:rPr>
        <w:t>автоматически извлекать иерархические признаки из сырых данных, что устранило необходимость в ручном проектировании признаков. В компьютерном зрении стали доминировать сверточные нейронные сети (</w:t>
      </w:r>
      <w:r w:rsidR="0091492E" w:rsidRPr="00C355D5">
        <w:rPr>
          <w:lang w:val="en-US"/>
        </w:rPr>
        <w:t>CNN</w:t>
      </w:r>
      <w:r w:rsidR="0091492E" w:rsidRPr="00C355D5">
        <w:rPr>
          <w:lang w:val="ru-RU"/>
        </w:rPr>
        <w:t xml:space="preserve">), такие как </w:t>
      </w:r>
      <w:r w:rsidR="0091492E" w:rsidRPr="00C355D5">
        <w:rPr>
          <w:lang w:val="en-US"/>
        </w:rPr>
        <w:t>VGG</w:t>
      </w:r>
      <w:r w:rsidR="0091492E" w:rsidRPr="00C355D5">
        <w:rPr>
          <w:lang w:val="ru-RU"/>
        </w:rPr>
        <w:t xml:space="preserve">, </w:t>
      </w:r>
      <w:proofErr w:type="spellStart"/>
      <w:r w:rsidR="0091492E" w:rsidRPr="00C355D5">
        <w:rPr>
          <w:lang w:val="en-US"/>
        </w:rPr>
        <w:t>ResNet</w:t>
      </w:r>
      <w:proofErr w:type="spellEnd"/>
      <w:r w:rsidR="0091492E" w:rsidRPr="00C355D5">
        <w:rPr>
          <w:lang w:val="ru-RU"/>
        </w:rPr>
        <w:t xml:space="preserve"> и более легкие архитектуры (</w:t>
      </w:r>
      <w:proofErr w:type="spellStart"/>
      <w:r w:rsidR="0091492E" w:rsidRPr="00C355D5">
        <w:rPr>
          <w:lang w:val="en-US"/>
        </w:rPr>
        <w:t>MobileNet</w:t>
      </w:r>
      <w:proofErr w:type="spellEnd"/>
      <w:r w:rsidR="0091492E" w:rsidRPr="00C355D5">
        <w:rPr>
          <w:lang w:val="ru-RU"/>
        </w:rPr>
        <w:t xml:space="preserve">, </w:t>
      </w:r>
      <w:r w:rsidR="0091492E" w:rsidRPr="00C355D5">
        <w:rPr>
          <w:lang w:val="en-US"/>
        </w:rPr>
        <w:t>EfficientNet</w:t>
      </w:r>
      <w:r w:rsidR="0091492E" w:rsidRPr="00C355D5">
        <w:rPr>
          <w:lang w:val="ru-RU"/>
        </w:rPr>
        <w:t>).  В обработке речи – рекуррентные сети (</w:t>
      </w:r>
      <w:r w:rsidR="0091492E" w:rsidRPr="00C355D5">
        <w:rPr>
          <w:lang w:val="en-US"/>
        </w:rPr>
        <w:t>LSTM</w:t>
      </w:r>
      <w:r w:rsidR="0091492E" w:rsidRPr="00C355D5">
        <w:rPr>
          <w:lang w:val="ru-RU"/>
        </w:rPr>
        <w:t xml:space="preserve">, </w:t>
      </w:r>
      <w:r w:rsidR="0091492E" w:rsidRPr="00C355D5">
        <w:rPr>
          <w:lang w:val="en-US"/>
        </w:rPr>
        <w:t>GRU</w:t>
      </w:r>
      <w:r w:rsidR="0091492E" w:rsidRPr="00C355D5">
        <w:rPr>
          <w:lang w:val="ru-RU"/>
        </w:rPr>
        <w:t xml:space="preserve">) и трансформеры </w:t>
      </w:r>
      <w:r w:rsidR="0091492E" w:rsidRPr="00C355D5">
        <w:rPr>
          <w:lang w:val="ru-RU"/>
        </w:rPr>
        <w:lastRenderedPageBreak/>
        <w:t>(</w:t>
      </w:r>
      <w:r w:rsidR="0091492E" w:rsidRPr="00C355D5">
        <w:rPr>
          <w:lang w:val="en-US"/>
        </w:rPr>
        <w:t>Wav</w:t>
      </w:r>
      <w:r w:rsidR="0091492E" w:rsidRPr="00C355D5">
        <w:rPr>
          <w:lang w:val="ru-RU"/>
        </w:rPr>
        <w:t>2</w:t>
      </w:r>
      <w:r w:rsidR="0091492E" w:rsidRPr="00C355D5">
        <w:rPr>
          <w:lang w:val="en-US"/>
        </w:rPr>
        <w:t>Vec</w:t>
      </w:r>
      <w:r w:rsidR="0091492E" w:rsidRPr="00C355D5">
        <w:rPr>
          <w:lang w:val="ru-RU"/>
        </w:rPr>
        <w:t xml:space="preserve"> 2.0, </w:t>
      </w:r>
      <w:r w:rsidR="0091492E" w:rsidRPr="00C355D5">
        <w:rPr>
          <w:lang w:val="en-US"/>
        </w:rPr>
        <w:t>HuBERT</w:t>
      </w:r>
      <w:r w:rsidR="0091492E" w:rsidRPr="00C355D5">
        <w:rPr>
          <w:lang w:val="ru-RU"/>
        </w:rPr>
        <w:t>). Однако, проблема распознавания эмоций в реальных сценариях, когда одновременно присутствуют и мимика, и голос, и они могут быть частично избыточны или противоречивы, оставалась открытой. Именно это привело к формированию направления мультимодального распознавания эмоций (</w:t>
      </w:r>
      <w:r w:rsidR="0091492E" w:rsidRPr="00C355D5">
        <w:rPr>
          <w:lang w:val="en-US"/>
        </w:rPr>
        <w:t>Multimodal</w:t>
      </w:r>
      <w:r w:rsidR="0091492E" w:rsidRPr="00C355D5">
        <w:rPr>
          <w:lang w:val="ru-RU"/>
        </w:rPr>
        <w:t xml:space="preserve"> </w:t>
      </w:r>
      <w:r w:rsidR="0091492E" w:rsidRPr="00C355D5">
        <w:rPr>
          <w:lang w:val="en-US"/>
        </w:rPr>
        <w:t>Emotion</w:t>
      </w:r>
      <w:r w:rsidR="0091492E" w:rsidRPr="00C355D5">
        <w:rPr>
          <w:lang w:val="ru-RU"/>
        </w:rPr>
        <w:t xml:space="preserve"> </w:t>
      </w:r>
      <w:r w:rsidR="0091492E" w:rsidRPr="00C355D5">
        <w:rPr>
          <w:lang w:val="en-US"/>
        </w:rPr>
        <w:t>Recognition</w:t>
      </w:r>
      <w:r w:rsidR="0091492E" w:rsidRPr="00C355D5">
        <w:rPr>
          <w:lang w:val="ru-RU"/>
        </w:rPr>
        <w:t xml:space="preserve">, </w:t>
      </w:r>
      <w:r w:rsidR="0091492E" w:rsidRPr="00C355D5">
        <w:rPr>
          <w:lang w:val="en-US"/>
        </w:rPr>
        <w:t>MER</w:t>
      </w:r>
      <w:r w:rsidR="0091492E" w:rsidRPr="00C355D5">
        <w:rPr>
          <w:lang w:val="ru-RU"/>
        </w:rPr>
        <w:t>), в котором информация из двух и более каналов (аудио, видео, текст) объединяется для повышения точности, надежности и устойчивости.</w:t>
      </w:r>
    </w:p>
    <w:p w14:paraId="70BC7B2D" w14:textId="08E44B69" w:rsidR="005C74CA" w:rsidRPr="00C355D5" w:rsidRDefault="000459B3" w:rsidP="007454BA">
      <w:pPr>
        <w:pStyle w:val="Heading2"/>
        <w:rPr>
          <w:lang w:val="ru-RU"/>
        </w:rPr>
      </w:pPr>
      <w:bookmarkStart w:id="4" w:name="_Toc230285931"/>
      <w:r w:rsidRPr="00C355D5">
        <w:rPr>
          <w:lang w:val="ru-RU"/>
        </w:rPr>
        <w:t>Методы р</w:t>
      </w:r>
      <w:r w:rsidR="005C74CA" w:rsidRPr="00C355D5">
        <w:rPr>
          <w:lang w:val="ru-RU"/>
        </w:rPr>
        <w:t>аспознавани</w:t>
      </w:r>
      <w:r w:rsidRPr="00C355D5">
        <w:rPr>
          <w:lang w:val="ru-RU"/>
        </w:rPr>
        <w:t>я</w:t>
      </w:r>
      <w:r w:rsidR="005C74CA" w:rsidRPr="00C355D5">
        <w:rPr>
          <w:lang w:val="ru-RU"/>
        </w:rPr>
        <w:t xml:space="preserve"> эмоций по речевому сигналу (</w:t>
      </w:r>
      <w:r w:rsidR="005C74CA" w:rsidRPr="00C355D5">
        <w:t>SER</w:t>
      </w:r>
      <w:r w:rsidR="005C74CA" w:rsidRPr="00C355D5">
        <w:rPr>
          <w:lang w:val="ru-RU"/>
        </w:rPr>
        <w:t>)</w:t>
      </w:r>
      <w:bookmarkEnd w:id="4"/>
    </w:p>
    <w:p w14:paraId="002F06B8" w14:textId="2619E6B1" w:rsidR="00592F79" w:rsidRPr="00C355D5" w:rsidRDefault="00592F79" w:rsidP="007454BA">
      <w:pPr>
        <w:rPr>
          <w:lang w:val="ru-RU"/>
        </w:rPr>
      </w:pPr>
      <w:r w:rsidRPr="00C355D5">
        <w:rPr>
          <w:lang w:val="ru-RU"/>
        </w:rPr>
        <w:t>Задача распознавания эмоций по речи (</w:t>
      </w:r>
      <w:r w:rsidRPr="00C355D5">
        <w:rPr>
          <w:lang w:val="en-US"/>
        </w:rPr>
        <w:t>Speech</w:t>
      </w:r>
      <w:r w:rsidRPr="00C355D5">
        <w:rPr>
          <w:lang w:val="ru-RU"/>
        </w:rPr>
        <w:t xml:space="preserve"> </w:t>
      </w:r>
      <w:r w:rsidRPr="00C355D5">
        <w:rPr>
          <w:lang w:val="en-US"/>
        </w:rPr>
        <w:t>Emotion</w:t>
      </w:r>
      <w:r w:rsidRPr="00C355D5">
        <w:rPr>
          <w:lang w:val="ru-RU"/>
        </w:rPr>
        <w:t xml:space="preserve"> </w:t>
      </w:r>
      <w:r w:rsidRPr="00C355D5">
        <w:rPr>
          <w:lang w:val="en-US"/>
        </w:rPr>
        <w:t>Recognition</w:t>
      </w:r>
      <w:r w:rsidRPr="00C355D5">
        <w:rPr>
          <w:lang w:val="ru-RU"/>
        </w:rPr>
        <w:t xml:space="preserve">, </w:t>
      </w:r>
      <w:r w:rsidRPr="00C355D5">
        <w:rPr>
          <w:lang w:val="en-US"/>
        </w:rPr>
        <w:t>SER</w:t>
      </w:r>
      <w:r w:rsidRPr="00C355D5">
        <w:rPr>
          <w:lang w:val="ru-RU"/>
        </w:rPr>
        <w:t>)</w:t>
      </w:r>
      <w:r w:rsidR="003E2DD1" w:rsidRPr="00C355D5">
        <w:rPr>
          <w:lang w:val="ru-RU"/>
        </w:rPr>
        <w:t xml:space="preserve"> </w:t>
      </w:r>
      <w:r w:rsidR="003E2DD1" w:rsidRPr="00C355D5">
        <w:rPr>
          <w:lang w:val="ru-RU"/>
        </w:rPr>
        <w:t>[7]</w:t>
      </w:r>
      <w:r w:rsidRPr="00C355D5">
        <w:rPr>
          <w:lang w:val="ru-RU"/>
        </w:rPr>
        <w:t xml:space="preserve"> заключается в автоматическом определении эмоционального состояния говорящего по акустическим характеристикам речевого сигнала. В отличие от задач распознавания речи (</w:t>
      </w:r>
      <w:r w:rsidRPr="00C355D5">
        <w:rPr>
          <w:lang w:val="en-US"/>
        </w:rPr>
        <w:t>ASR</w:t>
      </w:r>
      <w:r w:rsidRPr="00C355D5">
        <w:rPr>
          <w:lang w:val="ru-RU"/>
        </w:rPr>
        <w:t xml:space="preserve">), где основное внимание уделяется лингвистическому содержанию, </w:t>
      </w:r>
      <w:r w:rsidRPr="00C355D5">
        <w:rPr>
          <w:lang w:val="en-US"/>
        </w:rPr>
        <w:t>SER</w:t>
      </w:r>
      <w:r w:rsidRPr="00C355D5">
        <w:rPr>
          <w:lang w:val="ru-RU"/>
        </w:rPr>
        <w:t xml:space="preserve"> ориентирована на паралингвистические компоненты – интонацию, тембр, энергию и паузальную структуру. Исторически </w:t>
      </w:r>
      <w:r w:rsidRPr="00C355D5">
        <w:rPr>
          <w:lang w:val="en-US"/>
        </w:rPr>
        <w:t>SER</w:t>
      </w:r>
      <w:r w:rsidRPr="00C355D5">
        <w:rPr>
          <w:lang w:val="ru-RU"/>
        </w:rPr>
        <w:t xml:space="preserve"> развивалась в двух параллельных направлениях: 1) методы, основанные на ручном проектировании акустических признаков с последующей классификацией с помощью моделей машинного обучения, и 2) методы глубокого обучения, которые автоматически извлекают иерархические представления из сырого сигнала или его спектрального представления. В данном разделе рассматриваются фундаментальные подходы первой группы, которые, несмотря на появление более сложных нейросетевых архитектур, продолжают использоваться в задачах, критичных к вычислительным ресурсам и интерпретируемости.</w:t>
      </w:r>
    </w:p>
    <w:p w14:paraId="4AD041AC" w14:textId="1AD055EB" w:rsidR="005C74CA" w:rsidRPr="00C355D5" w:rsidRDefault="000459B3" w:rsidP="007454BA">
      <w:pPr>
        <w:pStyle w:val="Heading3"/>
      </w:pPr>
      <w:bookmarkStart w:id="5" w:name="_Toc230285932"/>
      <w:r w:rsidRPr="00C355D5">
        <w:lastRenderedPageBreak/>
        <w:t xml:space="preserve">Фундаментальные подходы: </w:t>
      </w:r>
      <w:r w:rsidRPr="00C355D5">
        <w:rPr>
          <w:lang w:val="en-US"/>
        </w:rPr>
        <w:t>MFCC</w:t>
      </w:r>
      <w:r w:rsidRPr="00C355D5">
        <w:t>, метод опорных векторов (</w:t>
      </w:r>
      <w:r w:rsidRPr="00C355D5">
        <w:rPr>
          <w:lang w:val="en-US"/>
        </w:rPr>
        <w:t>SVM</w:t>
      </w:r>
      <w:r w:rsidRPr="00C355D5">
        <w:t>)</w:t>
      </w:r>
      <w:r w:rsidR="00B71255" w:rsidRPr="00C355D5">
        <w:t xml:space="preserve"> и лог-мел-</w:t>
      </w:r>
      <w:proofErr w:type="spellStart"/>
      <w:r w:rsidR="00B71255" w:rsidRPr="00C355D5">
        <w:t>спектограммы</w:t>
      </w:r>
      <w:bookmarkEnd w:id="5"/>
      <w:proofErr w:type="spellEnd"/>
    </w:p>
    <w:p w14:paraId="143680D0" w14:textId="7482FBBB" w:rsidR="005533F8" w:rsidRPr="00C355D5" w:rsidRDefault="005533F8" w:rsidP="007454BA">
      <w:pPr>
        <w:rPr>
          <w:lang w:val="ru-RU"/>
        </w:rPr>
      </w:pPr>
      <w:r w:rsidRPr="00C355D5">
        <w:rPr>
          <w:lang w:val="ru-RU"/>
        </w:rPr>
        <w:t xml:space="preserve">Классические методы </w:t>
      </w:r>
      <w:r w:rsidRPr="00C355D5">
        <w:rPr>
          <w:lang w:val="en-US"/>
        </w:rPr>
        <w:t>SER</w:t>
      </w:r>
      <w:r w:rsidRPr="00C355D5">
        <w:rPr>
          <w:lang w:val="ru-RU"/>
        </w:rPr>
        <w:t xml:space="preserve"> строятся на двухэтапной схеме: извлечение признаков, а затем применение классификатора для определения эмоции по вектору признаков.</w:t>
      </w:r>
    </w:p>
    <w:p w14:paraId="37C0C189" w14:textId="61B25DB8" w:rsidR="00931A0B" w:rsidRPr="00C355D5" w:rsidRDefault="005533F8" w:rsidP="007454BA">
      <w:pPr>
        <w:rPr>
          <w:lang w:val="ru-RU"/>
        </w:rPr>
      </w:pPr>
      <w:r w:rsidRPr="00C355D5">
        <w:rPr>
          <w:b/>
          <w:bCs/>
          <w:lang w:val="ru-RU"/>
        </w:rPr>
        <w:t xml:space="preserve">Мел-частотные </w:t>
      </w:r>
      <w:proofErr w:type="spellStart"/>
      <w:r w:rsidRPr="00C355D5">
        <w:rPr>
          <w:b/>
          <w:bCs/>
          <w:lang w:val="ru-RU"/>
        </w:rPr>
        <w:t>кепстральные</w:t>
      </w:r>
      <w:proofErr w:type="spellEnd"/>
      <w:r w:rsidRPr="00C355D5">
        <w:rPr>
          <w:b/>
          <w:bCs/>
          <w:lang w:val="ru-RU"/>
        </w:rPr>
        <w:t xml:space="preserve"> коэффициенты (</w:t>
      </w:r>
      <w:r w:rsidRPr="00C355D5">
        <w:rPr>
          <w:b/>
          <w:bCs/>
          <w:lang w:val="en-US"/>
        </w:rPr>
        <w:t>MFCC</w:t>
      </w:r>
      <w:r w:rsidRPr="00C355D5">
        <w:rPr>
          <w:b/>
          <w:bCs/>
          <w:lang w:val="ru-RU"/>
        </w:rPr>
        <w:t>).</w:t>
      </w:r>
      <w:r w:rsidRPr="00C355D5">
        <w:rPr>
          <w:lang w:val="ru-RU"/>
        </w:rPr>
        <w:t xml:space="preserve"> Наиболее широко используемым представлением речевого сигнала в задачах </w:t>
      </w:r>
      <w:r w:rsidRPr="00C355D5">
        <w:rPr>
          <w:lang w:val="en-US"/>
        </w:rPr>
        <w:t>SER</w:t>
      </w:r>
      <w:r w:rsidRPr="00C355D5">
        <w:rPr>
          <w:lang w:val="ru-RU"/>
        </w:rPr>
        <w:t xml:space="preserve"> являются </w:t>
      </w:r>
      <w:r w:rsidRPr="00C355D5">
        <w:rPr>
          <w:lang w:val="en-US"/>
        </w:rPr>
        <w:t>MFCC</w:t>
      </w:r>
      <w:r w:rsidRPr="00C355D5">
        <w:rPr>
          <w:lang w:val="ru-RU"/>
        </w:rPr>
        <w:t xml:space="preserve"> [</w:t>
      </w:r>
      <w:r w:rsidR="00931A0B" w:rsidRPr="00C355D5">
        <w:rPr>
          <w:lang w:val="ru-RU"/>
        </w:rPr>
        <w:t xml:space="preserve">20]. Данные коэффициенты моделируют нелинейность слухового восприятия человека путем преобразования частотной шкалы в </w:t>
      </w:r>
      <w:r w:rsidR="009446A6" w:rsidRPr="00C355D5">
        <w:rPr>
          <w:lang w:val="ru-RU"/>
        </w:rPr>
        <w:t>мел-шкалу</w:t>
      </w:r>
      <w:r w:rsidR="00931A0B" w:rsidRPr="00C355D5">
        <w:rPr>
          <w:lang w:val="ru-RU"/>
        </w:rPr>
        <w:t>:</w:t>
      </w:r>
    </w:p>
    <w:p w14:paraId="7A62946D" w14:textId="1363D873" w:rsidR="0005427E" w:rsidRPr="00C355D5" w:rsidRDefault="0005427E" w:rsidP="007454BA">
      <w:pPr>
        <w:rPr>
          <w:i/>
          <w:lang w:val="ru-RU"/>
        </w:rPr>
      </w:pPr>
      <w:proofErr w:type="spellStart"/>
      <m:oMath>
        <m:r>
          <m:rPr>
            <m:nor/>
          </m:rPr>
          <w:rPr>
            <w:lang w:val="ru-RU"/>
          </w:rPr>
          <m:t>mel</m:t>
        </m:r>
        <w:proofErr w:type="spellEnd"/>
        <m:d>
          <m:dPr>
            <m:ctrlPr>
              <w:rPr>
                <w:rFonts w:ascii="Cambria Math" w:hAnsi="Cambria Math"/>
                <w:i/>
                <w:lang w:val="ru-RU"/>
              </w:rPr>
            </m:ctrlPr>
          </m:dPr>
          <m:e>
            <m:r>
              <w:rPr>
                <w:rFonts w:ascii="Cambria Math" w:hAnsi="Cambria Math"/>
                <w:lang w:val="ru-RU"/>
              </w:rPr>
              <m:t>f</m:t>
            </m:r>
          </m:e>
        </m:d>
        <m:r>
          <w:rPr>
            <w:rFonts w:ascii="Cambria Math" w:hAnsi="Cambria Math"/>
            <w:lang w:val="ru-RU"/>
          </w:rPr>
          <m:t>=2595</m:t>
        </m:r>
        <m:r>
          <m:rPr>
            <m:sty m:val="p"/>
          </m:rPr>
          <w:rPr>
            <w:rFonts w:ascii="Cambria Math" w:hAnsi="Cambria Math"/>
            <w:lang w:val="ru-RU"/>
          </w:rPr>
          <m:t>⋅</m:t>
        </m:r>
        <m:func>
          <m:funcPr>
            <m:ctrlPr>
              <w:rPr>
                <w:rFonts w:ascii="Cambria Math" w:hAnsi="Cambria Math"/>
                <w:lang w:val="ru-RU"/>
              </w:rPr>
            </m:ctrlPr>
          </m:funcPr>
          <m:fName>
            <m:sSub>
              <m:sSubPr>
                <m:ctrlPr>
                  <w:rPr>
                    <w:rFonts w:ascii="Cambria Math" w:hAnsi="Cambria Math"/>
                    <w:i/>
                    <w:lang w:val="ru-RU"/>
                  </w:rPr>
                </m:ctrlPr>
              </m:sSubPr>
              <m:e>
                <m:r>
                  <m:rPr>
                    <m:sty m:val="p"/>
                  </m:rPr>
                  <w:rPr>
                    <w:rFonts w:ascii="Cambria Math" w:hAnsi="Cambria Math"/>
                    <w:lang w:val="ru-RU"/>
                  </w:rPr>
                  <m:t>log</m:t>
                </m:r>
                <m:ctrlPr>
                  <w:rPr>
                    <w:rFonts w:ascii="Cambria Math" w:hAnsi="Cambria Math"/>
                    <w:lang w:val="ru-RU"/>
                  </w:rPr>
                </m:ctrlPr>
              </m:e>
              <m:sub>
                <m:r>
                  <w:rPr>
                    <w:rFonts w:ascii="Cambria Math" w:hAnsi="Cambria Math"/>
                    <w:lang w:val="ru-RU"/>
                  </w:rPr>
                  <m:t>10</m:t>
                </m:r>
                <m:ctrlPr>
                  <w:rPr>
                    <w:rFonts w:ascii="Cambria Math" w:hAnsi="Cambria Math"/>
                    <w:lang w:val="ru-RU"/>
                  </w:rPr>
                </m:ctrlPr>
              </m:sub>
            </m:sSub>
          </m:fName>
          <m:e>
            <m:d>
              <m:dPr>
                <m:ctrlPr>
                  <w:rPr>
                    <w:rFonts w:ascii="Cambria Math" w:hAnsi="Cambria Math"/>
                    <w:lang w:val="ru-RU"/>
                  </w:rPr>
                </m:ctrlPr>
              </m:dPr>
              <m:e>
                <m:r>
                  <w:rPr>
                    <w:rFonts w:ascii="Cambria Math" w:hAnsi="Cambria Math"/>
                    <w:lang w:val="ru-RU"/>
                  </w:rPr>
                  <m:t>1+</m:t>
                </m:r>
                <m:f>
                  <m:fPr>
                    <m:ctrlPr>
                      <w:rPr>
                        <w:rFonts w:ascii="Cambria Math" w:hAnsi="Cambria Math"/>
                        <w:lang w:val="ru-RU"/>
                      </w:rPr>
                    </m:ctrlPr>
                  </m:fPr>
                  <m:num>
                    <m:r>
                      <w:rPr>
                        <w:rFonts w:ascii="Cambria Math" w:hAnsi="Cambria Math"/>
                        <w:lang w:val="ru-RU"/>
                      </w:rPr>
                      <m:t>f</m:t>
                    </m:r>
                    <m:ctrlPr>
                      <w:rPr>
                        <w:rFonts w:ascii="Cambria Math" w:hAnsi="Cambria Math"/>
                        <w:i/>
                        <w:lang w:val="ru-RU"/>
                      </w:rPr>
                    </m:ctrlPr>
                  </m:num>
                  <m:den>
                    <m:r>
                      <w:rPr>
                        <w:rFonts w:ascii="Cambria Math" w:hAnsi="Cambria Math"/>
                        <w:lang w:val="ru-RU"/>
                      </w:rPr>
                      <m:t>700</m:t>
                    </m:r>
                    <m:ctrlPr>
                      <w:rPr>
                        <w:rFonts w:ascii="Cambria Math" w:hAnsi="Cambria Math"/>
                        <w:i/>
                        <w:lang w:val="ru-RU"/>
                      </w:rPr>
                    </m:ctrlPr>
                  </m:den>
                </m:f>
                <m:ctrlPr>
                  <w:rPr>
                    <w:rFonts w:ascii="Cambria Math" w:hAnsi="Cambria Math"/>
                    <w:i/>
                    <w:lang w:val="ru-RU"/>
                  </w:rPr>
                </m:ctrlPr>
              </m:e>
            </m:d>
            <m:ctrlPr>
              <w:rPr>
                <w:rFonts w:ascii="Cambria Math" w:hAnsi="Cambria Math"/>
                <w:i/>
                <w:lang w:val="ru-RU"/>
              </w:rPr>
            </m:ctrlPr>
          </m:e>
        </m:func>
      </m:oMath>
      <w:r w:rsidRPr="00C355D5">
        <w:rPr>
          <w:lang w:val="ru-RU"/>
        </w:rPr>
        <w:t xml:space="preserve">, где </w:t>
      </w:r>
      <m:oMath>
        <m:d>
          <m:dPr>
            <m:begChr m:val=""/>
            <m:endChr m:val=""/>
            <m:ctrlPr>
              <w:rPr>
                <w:rFonts w:ascii="Cambria Math" w:hAnsi="Cambria Math"/>
                <w:i/>
                <w:lang w:val="ru-RU"/>
              </w:rPr>
            </m:ctrlPr>
          </m:dPr>
          <m:e>
            <m:r>
              <w:rPr>
                <w:rFonts w:ascii="Cambria Math" w:hAnsi="Cambria Math"/>
                <w:lang w:val="ru-RU"/>
              </w:rPr>
              <m:t>f</m:t>
            </m:r>
          </m:e>
        </m:d>
      </m:oMath>
      <w:r w:rsidRPr="00C355D5">
        <w:rPr>
          <w:lang w:val="ru-RU"/>
        </w:rPr>
        <w:t xml:space="preserve"> – частота в Гц</w:t>
      </w:r>
    </w:p>
    <w:p w14:paraId="1C269DCD" w14:textId="44890229" w:rsidR="0005427E" w:rsidRPr="00C355D5" w:rsidRDefault="0005427E" w:rsidP="007454BA">
      <w:pPr>
        <w:rPr>
          <w:lang w:val="ru-RU"/>
        </w:rPr>
      </w:pPr>
      <w:r w:rsidRPr="00C355D5">
        <w:rPr>
          <w:lang w:val="ru-RU"/>
        </w:rPr>
        <w:t xml:space="preserve">Процедура вычисления </w:t>
      </w:r>
      <w:r w:rsidRPr="00C355D5">
        <w:rPr>
          <w:lang w:val="en-US"/>
        </w:rPr>
        <w:t>MFCC</w:t>
      </w:r>
      <w:r w:rsidRPr="00C355D5">
        <w:rPr>
          <w:lang w:val="ru-RU"/>
        </w:rPr>
        <w:t xml:space="preserve"> включает следующие шаги: сегментация сигнала на перекрывающиеся кадры (обычно 25 мс с шагом 10 мс), применение оконной функции (Ханна или Хэмминга), вычисление кратковременного преобразования Фурье (</w:t>
      </w:r>
      <w:r w:rsidRPr="00C355D5">
        <w:rPr>
          <w:lang w:val="en-US"/>
        </w:rPr>
        <w:t>STFT</w:t>
      </w:r>
      <w:r w:rsidRPr="00C355D5">
        <w:rPr>
          <w:lang w:val="ru-RU"/>
        </w:rPr>
        <w:t xml:space="preserve">), </w:t>
      </w:r>
      <w:r w:rsidR="00255750" w:rsidRPr="00C355D5">
        <w:rPr>
          <w:lang w:val="ru-RU"/>
        </w:rPr>
        <w:t>фильтрация спектра с треугольными мел-фильтрами</w:t>
      </w:r>
      <w:r w:rsidR="009446A6" w:rsidRPr="00C355D5">
        <w:rPr>
          <w:lang w:val="ru-RU"/>
        </w:rPr>
        <w:t>, логарифмирование энергий</w:t>
      </w:r>
      <w:r w:rsidR="00DA3F7F" w:rsidRPr="00C355D5">
        <w:rPr>
          <w:lang w:val="ru-RU"/>
        </w:rPr>
        <w:t xml:space="preserve"> фильтров</w:t>
      </w:r>
      <w:r w:rsidR="009446A6" w:rsidRPr="00C355D5">
        <w:rPr>
          <w:lang w:val="ru-RU"/>
        </w:rPr>
        <w:t xml:space="preserve"> и дискретное косинусное преобразование (</w:t>
      </w:r>
      <w:r w:rsidR="009446A6" w:rsidRPr="00C355D5">
        <w:rPr>
          <w:lang w:val="en-US"/>
        </w:rPr>
        <w:t>DCT</w:t>
      </w:r>
      <w:r w:rsidR="009446A6" w:rsidRPr="00C355D5">
        <w:rPr>
          <w:lang w:val="ru-RU"/>
        </w:rPr>
        <w:t xml:space="preserve">). В результате каждого кадра получается вектор из 12-40 коэффициентов, к которым часто добавляют </w:t>
      </w:r>
      <w:r w:rsidR="00255750" w:rsidRPr="00C355D5">
        <w:rPr>
          <w:lang w:val="ru-RU"/>
        </w:rPr>
        <w:t>дельта- и дельта-дельта- характеристики</w:t>
      </w:r>
      <w:r w:rsidR="009446A6" w:rsidRPr="00C355D5">
        <w:rPr>
          <w:lang w:val="ru-RU"/>
        </w:rPr>
        <w:t xml:space="preserve">. Для представления целого высказывания векторы кадров агрегируются (среднее, стандартное отклонение, </w:t>
      </w:r>
      <w:r w:rsidR="00255750" w:rsidRPr="00C355D5">
        <w:rPr>
          <w:lang w:val="ru-RU"/>
        </w:rPr>
        <w:t>асимметрия</w:t>
      </w:r>
      <w:r w:rsidR="009446A6" w:rsidRPr="00C355D5">
        <w:rPr>
          <w:lang w:val="ru-RU"/>
        </w:rPr>
        <w:t>, эксцесс) либо подаются в классификатор, способный работать с последовательностями.</w:t>
      </w:r>
    </w:p>
    <w:p w14:paraId="7D0DE8A3" w14:textId="715EAEF0" w:rsidR="00472C06" w:rsidRPr="00C355D5" w:rsidRDefault="00F8476E" w:rsidP="007454BA">
      <w:pPr>
        <w:rPr>
          <w:lang w:val="ru-RU"/>
        </w:rPr>
      </w:pPr>
      <w:r w:rsidRPr="00C355D5">
        <w:rPr>
          <w:b/>
          <w:bCs/>
          <w:lang w:val="ru-RU"/>
        </w:rPr>
        <w:t>Лог-мел-</w:t>
      </w:r>
      <w:proofErr w:type="spellStart"/>
      <w:r w:rsidRPr="00C355D5">
        <w:rPr>
          <w:b/>
          <w:bCs/>
          <w:lang w:val="ru-RU"/>
        </w:rPr>
        <w:t>спектограммы</w:t>
      </w:r>
      <w:proofErr w:type="spellEnd"/>
      <w:r w:rsidRPr="00C355D5">
        <w:rPr>
          <w:b/>
          <w:bCs/>
          <w:lang w:val="ru-RU"/>
        </w:rPr>
        <w:t xml:space="preserve"> (</w:t>
      </w:r>
      <w:r w:rsidRPr="00C355D5">
        <w:rPr>
          <w:b/>
          <w:bCs/>
          <w:lang w:val="en-US"/>
        </w:rPr>
        <w:t>Log</w:t>
      </w:r>
      <w:r w:rsidRPr="00C355D5">
        <w:rPr>
          <w:b/>
          <w:bCs/>
          <w:lang w:val="ru-RU"/>
        </w:rPr>
        <w:t>-</w:t>
      </w:r>
      <w:r w:rsidRPr="00C355D5">
        <w:rPr>
          <w:b/>
          <w:bCs/>
          <w:lang w:val="en-US"/>
        </w:rPr>
        <w:t>Me</w:t>
      </w:r>
      <w:r w:rsidR="002A17D4" w:rsidRPr="00C355D5">
        <w:rPr>
          <w:b/>
          <w:bCs/>
          <w:lang w:val="en-US"/>
        </w:rPr>
        <w:t>l</w:t>
      </w:r>
      <w:r w:rsidRPr="00C355D5">
        <w:rPr>
          <w:b/>
          <w:bCs/>
          <w:lang w:val="ru-RU"/>
        </w:rPr>
        <w:t xml:space="preserve"> </w:t>
      </w:r>
      <w:r w:rsidRPr="00C355D5">
        <w:rPr>
          <w:b/>
          <w:bCs/>
          <w:lang w:val="en-US"/>
        </w:rPr>
        <w:t>Spectogram</w:t>
      </w:r>
      <w:r w:rsidRPr="00C355D5">
        <w:rPr>
          <w:b/>
          <w:bCs/>
          <w:lang w:val="ru-RU"/>
        </w:rPr>
        <w:t>).</w:t>
      </w:r>
      <w:r w:rsidRPr="00C355D5">
        <w:rPr>
          <w:lang w:val="ru-RU"/>
        </w:rPr>
        <w:t xml:space="preserve"> Альтернативным представлением, также широко используемым в </w:t>
      </w:r>
      <w:r w:rsidRPr="00C355D5">
        <w:rPr>
          <w:lang w:val="en-US"/>
        </w:rPr>
        <w:t>SER</w:t>
      </w:r>
      <w:r w:rsidRPr="00C355D5">
        <w:rPr>
          <w:lang w:val="ru-RU"/>
        </w:rPr>
        <w:t>, является лог-мел-</w:t>
      </w:r>
      <w:proofErr w:type="spellStart"/>
      <w:r w:rsidRPr="00C355D5">
        <w:rPr>
          <w:lang w:val="ru-RU"/>
        </w:rPr>
        <w:lastRenderedPageBreak/>
        <w:t>спектограмма</w:t>
      </w:r>
      <w:proofErr w:type="spellEnd"/>
      <w:r w:rsidRPr="00C355D5">
        <w:rPr>
          <w:lang w:val="ru-RU"/>
        </w:rPr>
        <w:t xml:space="preserve">. В отличие от </w:t>
      </w:r>
      <w:r w:rsidRPr="00C355D5">
        <w:rPr>
          <w:lang w:val="en-US"/>
        </w:rPr>
        <w:t>MFCC</w:t>
      </w:r>
      <w:r w:rsidRPr="00C355D5">
        <w:rPr>
          <w:lang w:val="ru-RU"/>
        </w:rPr>
        <w:t>, данный формат сохраняет больше спектральной информации за счет отказа от дискретного косинусного преобразования. Лог-мел-</w:t>
      </w:r>
      <w:proofErr w:type="spellStart"/>
      <w:r w:rsidRPr="00C355D5">
        <w:rPr>
          <w:lang w:val="ru-RU"/>
        </w:rPr>
        <w:t>спектограмма</w:t>
      </w:r>
      <w:proofErr w:type="spellEnd"/>
      <w:r w:rsidRPr="00C355D5">
        <w:rPr>
          <w:lang w:val="ru-RU"/>
        </w:rPr>
        <w:t xml:space="preserve"> представляет собой двумерный массив, где по оси времени отложены кадры, по оси частот – мел-фильтры (обычно от 64 до 128), а значение в каждой ячейке – логарифм энергии соответствующего мел-фильтра. Такое представление может быть </w:t>
      </w:r>
      <w:r w:rsidR="00B71255" w:rsidRPr="00C355D5">
        <w:rPr>
          <w:lang w:val="ru-RU"/>
        </w:rPr>
        <w:t xml:space="preserve">подано на вход сверточной нейронной сети, которая извлекает релевантные </w:t>
      </w:r>
      <w:proofErr w:type="spellStart"/>
      <w:r w:rsidR="00B71255" w:rsidRPr="00C355D5">
        <w:rPr>
          <w:lang w:val="ru-RU"/>
        </w:rPr>
        <w:t>призаки</w:t>
      </w:r>
      <w:proofErr w:type="spellEnd"/>
      <w:r w:rsidR="00B71255" w:rsidRPr="00C355D5">
        <w:rPr>
          <w:lang w:val="ru-RU"/>
        </w:rPr>
        <w:t>. В данной работе для построения лог-мел-</w:t>
      </w:r>
      <w:proofErr w:type="spellStart"/>
      <w:r w:rsidR="00B71255" w:rsidRPr="00C355D5">
        <w:rPr>
          <w:lang w:val="ru-RU"/>
        </w:rPr>
        <w:t>спектограмм</w:t>
      </w:r>
      <w:proofErr w:type="spellEnd"/>
      <w:r w:rsidR="00B71255" w:rsidRPr="00C355D5">
        <w:rPr>
          <w:lang w:val="ru-RU"/>
        </w:rPr>
        <w:t xml:space="preserve"> используется библиотека </w:t>
      </w:r>
      <w:proofErr w:type="spellStart"/>
      <w:r w:rsidR="00B71255" w:rsidRPr="00C355D5">
        <w:rPr>
          <w:lang w:val="en-US"/>
        </w:rPr>
        <w:t>librosa</w:t>
      </w:r>
      <w:proofErr w:type="spellEnd"/>
      <w:r w:rsidR="00B71255" w:rsidRPr="00C355D5">
        <w:rPr>
          <w:lang w:val="ru-RU"/>
        </w:rPr>
        <w:t xml:space="preserve"> [22].</w:t>
      </w:r>
    </w:p>
    <w:p w14:paraId="21C26E43" w14:textId="2A5AA0E2" w:rsidR="00B71255" w:rsidRPr="00C355D5" w:rsidRDefault="00B71255" w:rsidP="007454BA">
      <w:pPr>
        <w:rPr>
          <w:lang w:val="ru-RU"/>
        </w:rPr>
      </w:pPr>
      <w:r w:rsidRPr="00C355D5">
        <w:rPr>
          <w:b/>
          <w:bCs/>
          <w:lang w:val="ru-RU"/>
        </w:rPr>
        <w:t>Метод опорных векторов (</w:t>
      </w:r>
      <w:r w:rsidRPr="00C355D5">
        <w:rPr>
          <w:b/>
          <w:bCs/>
          <w:lang w:val="en-US"/>
        </w:rPr>
        <w:t>SVM</w:t>
      </w:r>
      <w:r w:rsidRPr="00C355D5">
        <w:rPr>
          <w:b/>
          <w:bCs/>
          <w:lang w:val="ru-RU"/>
        </w:rPr>
        <w:t>).</w:t>
      </w:r>
      <w:r w:rsidRPr="00C355D5">
        <w:rPr>
          <w:lang w:val="ru-RU"/>
        </w:rPr>
        <w:t xml:space="preserve"> После извлечения признаков (агрегированных </w:t>
      </w:r>
      <w:r w:rsidRPr="00C355D5">
        <w:rPr>
          <w:lang w:val="en-US"/>
        </w:rPr>
        <w:t>MFCC</w:t>
      </w:r>
      <w:r w:rsidRPr="00C355D5">
        <w:rPr>
          <w:lang w:val="ru-RU"/>
        </w:rPr>
        <w:t xml:space="preserve">) требуется классификатор, способный разделить эмоциональные </w:t>
      </w:r>
      <w:proofErr w:type="spellStart"/>
      <w:r w:rsidRPr="00C355D5">
        <w:rPr>
          <w:lang w:val="ru-RU"/>
        </w:rPr>
        <w:t>классф</w:t>
      </w:r>
      <w:proofErr w:type="spellEnd"/>
      <w:r w:rsidRPr="00C355D5">
        <w:rPr>
          <w:lang w:val="ru-RU"/>
        </w:rPr>
        <w:t xml:space="preserve"> в многомерном пространстве. Одним из наиболее эффективных и широко применяемых методов является метод опорных векторов (</w:t>
      </w:r>
      <w:r w:rsidRPr="00C355D5">
        <w:rPr>
          <w:lang w:val="en-US"/>
        </w:rPr>
        <w:t>Support</w:t>
      </w:r>
      <w:r w:rsidRPr="00C355D5">
        <w:rPr>
          <w:lang w:val="ru-RU"/>
        </w:rPr>
        <w:t xml:space="preserve"> </w:t>
      </w:r>
      <w:r w:rsidRPr="00C355D5">
        <w:rPr>
          <w:lang w:val="en-US"/>
        </w:rPr>
        <w:t>Vector</w:t>
      </w:r>
      <w:r w:rsidRPr="00C355D5">
        <w:rPr>
          <w:lang w:val="ru-RU"/>
        </w:rPr>
        <w:t xml:space="preserve"> </w:t>
      </w:r>
      <w:r w:rsidRPr="00C355D5">
        <w:rPr>
          <w:lang w:val="en-US"/>
        </w:rPr>
        <w:t>Machine</w:t>
      </w:r>
      <w:r w:rsidRPr="00C355D5">
        <w:rPr>
          <w:lang w:val="ru-RU"/>
        </w:rPr>
        <w:t xml:space="preserve">, </w:t>
      </w:r>
      <w:r w:rsidRPr="00C355D5">
        <w:rPr>
          <w:lang w:val="en-US"/>
        </w:rPr>
        <w:t>SVM</w:t>
      </w:r>
      <w:r w:rsidRPr="00C355D5">
        <w:rPr>
          <w:lang w:val="ru-RU"/>
        </w:rPr>
        <w:t>) [</w:t>
      </w:r>
      <w:r w:rsidR="00887551" w:rsidRPr="00C355D5">
        <w:rPr>
          <w:lang w:val="ru-RU"/>
        </w:rPr>
        <w:t xml:space="preserve">23]. </w:t>
      </w:r>
      <w:r w:rsidR="00887551" w:rsidRPr="00C355D5">
        <w:rPr>
          <w:lang w:val="en-US"/>
        </w:rPr>
        <w:t>SVM</w:t>
      </w:r>
      <w:r w:rsidR="00887551" w:rsidRPr="00C355D5">
        <w:rPr>
          <w:lang w:val="ru-RU"/>
        </w:rPr>
        <w:t xml:space="preserve"> строит разделяющую гиперплоскость, максимизирующую зазор между ближайшими точками разных классов. Для линейно неразделимых данных используется </w:t>
      </w:r>
      <w:r w:rsidR="002A17D4" w:rsidRPr="00C355D5">
        <w:rPr>
          <w:lang w:val="en-US"/>
        </w:rPr>
        <w:t>kernel</w:t>
      </w:r>
      <w:r w:rsidR="002A17D4" w:rsidRPr="00C355D5">
        <w:rPr>
          <w:lang w:val="ru-RU"/>
        </w:rPr>
        <w:t xml:space="preserve"> </w:t>
      </w:r>
      <w:r w:rsidR="002A17D4" w:rsidRPr="00C355D5">
        <w:rPr>
          <w:lang w:val="en-US"/>
        </w:rPr>
        <w:t>trick</w:t>
      </w:r>
      <w:r w:rsidR="00887551" w:rsidRPr="00C355D5">
        <w:rPr>
          <w:lang w:val="ru-RU"/>
        </w:rPr>
        <w:t xml:space="preserve">: исходное пространство признаков отображается в пространство более высокой размерности с помощью ядерной функции. В задачах </w:t>
      </w:r>
      <w:r w:rsidR="00887551" w:rsidRPr="00C355D5">
        <w:rPr>
          <w:lang w:val="en-US"/>
        </w:rPr>
        <w:t>SER</w:t>
      </w:r>
      <w:r w:rsidR="00887551" w:rsidRPr="00C355D5">
        <w:rPr>
          <w:lang w:val="ru-RU"/>
        </w:rPr>
        <w:t xml:space="preserve"> наиболее часто применяется радиальное базисное ядро (</w:t>
      </w:r>
      <w:r w:rsidR="00887551" w:rsidRPr="00C355D5">
        <w:rPr>
          <w:lang w:val="en-US"/>
        </w:rPr>
        <w:t>Radial</w:t>
      </w:r>
      <w:r w:rsidR="00887551" w:rsidRPr="00C355D5">
        <w:rPr>
          <w:lang w:val="ru-RU"/>
        </w:rPr>
        <w:t xml:space="preserve"> </w:t>
      </w:r>
      <w:r w:rsidR="00887551" w:rsidRPr="00C355D5">
        <w:rPr>
          <w:lang w:val="en-US"/>
        </w:rPr>
        <w:t>Basis</w:t>
      </w:r>
      <w:r w:rsidR="00887551" w:rsidRPr="00C355D5">
        <w:rPr>
          <w:lang w:val="ru-RU"/>
        </w:rPr>
        <w:t xml:space="preserve"> </w:t>
      </w:r>
      <w:r w:rsidR="00887551" w:rsidRPr="00C355D5">
        <w:rPr>
          <w:lang w:val="en-US"/>
        </w:rPr>
        <w:t>Function</w:t>
      </w:r>
      <w:r w:rsidR="00887551" w:rsidRPr="00C355D5">
        <w:rPr>
          <w:lang w:val="ru-RU"/>
        </w:rPr>
        <w:t xml:space="preserve">, </w:t>
      </w:r>
      <w:r w:rsidR="00887551" w:rsidRPr="00C355D5">
        <w:rPr>
          <w:lang w:val="en-US"/>
        </w:rPr>
        <w:t>RBF</w:t>
      </w:r>
      <w:r w:rsidR="00887551" w:rsidRPr="00C355D5">
        <w:rPr>
          <w:lang w:val="ru-RU"/>
        </w:rPr>
        <w:t xml:space="preserve">): </w:t>
      </w:r>
    </w:p>
    <w:p w14:paraId="10142207" w14:textId="02C882BD" w:rsidR="00B8248F" w:rsidRPr="00C355D5" w:rsidRDefault="00B8248F" w:rsidP="007454BA">
      <w:pPr>
        <w:rPr>
          <w:lang w:val="en-US"/>
        </w:rPr>
      </w:pPr>
      <m:oMathPara>
        <m:oMath>
          <m:r>
            <w:rPr>
              <w:rFonts w:ascii="Cambria Math" w:hAnsi="Cambria Math"/>
              <w:lang w:val="ru-RU"/>
            </w:rPr>
            <m:t>K</m:t>
          </m:r>
          <m:d>
            <m:dPr>
              <m:ctrlPr>
                <w:rPr>
                  <w:rFonts w:ascii="Cambria Math" w:hAnsi="Cambria Math"/>
                  <w:i/>
                  <w:lang w:val="ru-RU"/>
                </w:rPr>
              </m:ctrlPr>
            </m:dPr>
            <m:e>
              <m:sSub>
                <m:sSubPr>
                  <m:ctrlPr>
                    <w:rPr>
                      <w:rFonts w:ascii="Cambria Math" w:hAnsi="Cambria Math"/>
                      <w:i/>
                      <w:lang w:val="ru-RU"/>
                    </w:rPr>
                  </m:ctrlPr>
                </m:sSubPr>
                <m:e>
                  <m:r>
                    <w:rPr>
                      <w:rFonts w:ascii="Cambria Math" w:hAnsi="Cambria Math"/>
                      <w:lang w:val="ru-RU"/>
                    </w:rPr>
                    <m:t>x</m:t>
                  </m:r>
                </m:e>
                <m:sub>
                  <m:r>
                    <w:rPr>
                      <w:rFonts w:ascii="Cambria Math" w:hAnsi="Cambria Math"/>
                      <w:lang w:val="ru-RU"/>
                    </w:rPr>
                    <m:t>i</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x</m:t>
                  </m:r>
                </m:e>
                <m:sub>
                  <m:r>
                    <w:rPr>
                      <w:rFonts w:ascii="Cambria Math" w:hAnsi="Cambria Math"/>
                      <w:lang w:val="ru-RU"/>
                    </w:rPr>
                    <m:t>j</m:t>
                  </m:r>
                </m:sub>
              </m:sSub>
            </m:e>
          </m:d>
          <m:r>
            <w:rPr>
              <w:rFonts w:ascii="Cambria Math" w:hAnsi="Cambria Math"/>
              <w:lang w:val="ru-RU"/>
            </w:rPr>
            <m:t>=</m:t>
          </m:r>
          <m:func>
            <m:funcPr>
              <m:ctrlPr>
                <w:rPr>
                  <w:rFonts w:ascii="Cambria Math" w:hAnsi="Cambria Math"/>
                  <w:lang w:val="ru-RU"/>
                </w:rPr>
              </m:ctrlPr>
            </m:funcPr>
            <m:fName>
              <m:r>
                <m:rPr>
                  <m:sty m:val="p"/>
                </m:rPr>
                <w:rPr>
                  <w:rFonts w:ascii="Cambria Math" w:hAnsi="Cambria Math"/>
                  <w:lang w:val="ru-RU"/>
                </w:rPr>
                <m:t>exp</m:t>
              </m:r>
              <m:ctrlPr>
                <w:rPr>
                  <w:rFonts w:ascii="Cambria Math" w:hAnsi="Cambria Math"/>
                  <w:i/>
                  <w:lang w:val="ru-RU"/>
                </w:rPr>
              </m:ctrlPr>
            </m:fName>
            <m:e>
              <m:d>
                <m:dPr>
                  <m:ctrlPr>
                    <w:rPr>
                      <w:rFonts w:ascii="Cambria Math" w:hAnsi="Cambria Math"/>
                      <w:lang w:val="ru-RU"/>
                    </w:rPr>
                  </m:ctrlPr>
                </m:dPr>
                <m:e>
                  <m:r>
                    <w:rPr>
                      <w:rFonts w:ascii="Cambria Math" w:hAnsi="Cambria Math"/>
                      <w:lang w:val="ru-RU"/>
                    </w:rPr>
                    <m:t>-</m:t>
                  </m:r>
                  <m:r>
                    <m:rPr>
                      <m:sty m:val="p"/>
                    </m:rPr>
                    <w:rPr>
                      <w:rFonts w:ascii="Cambria Math" w:hAnsi="Cambria Math"/>
                      <w:lang w:val="ru-RU"/>
                    </w:rPr>
                    <m:t>γ</m:t>
                  </m:r>
                  <m:sSup>
                    <m:sSupPr>
                      <m:ctrlPr>
                        <w:rPr>
                          <w:rFonts w:ascii="Cambria Math" w:hAnsi="Cambria Math"/>
                          <w:i/>
                          <w:lang w:val="ru-RU"/>
                        </w:rPr>
                      </m:ctrlPr>
                    </m:sSupPr>
                    <m:e>
                      <m:d>
                        <m:dPr>
                          <m:begChr m:val="‖"/>
                          <m:endChr m:val="‖"/>
                          <m:ctrlPr>
                            <w:rPr>
                              <w:rFonts w:ascii="Cambria Math" w:hAnsi="Cambria Math"/>
                              <w:lang w:val="ru-RU"/>
                            </w:rPr>
                          </m:ctrlPr>
                        </m:dPr>
                        <m:e>
                          <m:sSub>
                            <m:sSubPr>
                              <m:ctrlPr>
                                <w:rPr>
                                  <w:rFonts w:ascii="Cambria Math" w:hAnsi="Cambria Math"/>
                                  <w:i/>
                                  <w:lang w:val="ru-RU"/>
                                </w:rPr>
                              </m:ctrlPr>
                            </m:sSubPr>
                            <m:e>
                              <m:r>
                                <w:rPr>
                                  <w:rFonts w:ascii="Cambria Math" w:hAnsi="Cambria Math"/>
                                  <w:lang w:val="ru-RU"/>
                                </w:rPr>
                                <m:t>x</m:t>
                              </m:r>
                              <m:ctrlPr>
                                <w:rPr>
                                  <w:rFonts w:ascii="Cambria Math" w:hAnsi="Cambria Math"/>
                                  <w:lang w:val="ru-RU"/>
                                </w:rPr>
                              </m:ctrlPr>
                            </m:e>
                            <m:sub>
                              <m:r>
                                <w:rPr>
                                  <w:rFonts w:ascii="Cambria Math" w:hAnsi="Cambria Math"/>
                                  <w:lang w:val="ru-RU"/>
                                </w:rPr>
                                <m:t>i</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x</m:t>
                              </m:r>
                            </m:e>
                            <m:sub>
                              <m:r>
                                <w:rPr>
                                  <w:rFonts w:ascii="Cambria Math" w:hAnsi="Cambria Math"/>
                                  <w:lang w:val="ru-RU"/>
                                </w:rPr>
                                <m:t>j</m:t>
                              </m:r>
                            </m:sub>
                          </m:sSub>
                          <m:ctrlPr>
                            <w:rPr>
                              <w:rFonts w:ascii="Cambria Math" w:hAnsi="Cambria Math"/>
                              <w:i/>
                              <w:lang w:val="ru-RU"/>
                            </w:rPr>
                          </m:ctrlPr>
                        </m:e>
                      </m:d>
                    </m:e>
                    <m:sup>
                      <m:r>
                        <w:rPr>
                          <w:rFonts w:ascii="Cambria Math" w:hAnsi="Cambria Math"/>
                          <w:lang w:val="ru-RU"/>
                        </w:rPr>
                        <m:t>2</m:t>
                      </m:r>
                    </m:sup>
                  </m:sSup>
                  <m:ctrlPr>
                    <w:rPr>
                      <w:rFonts w:ascii="Cambria Math" w:hAnsi="Cambria Math"/>
                      <w:i/>
                      <w:lang w:val="ru-RU"/>
                    </w:rPr>
                  </m:ctrlPr>
                </m:e>
              </m:d>
            </m:e>
          </m:func>
        </m:oMath>
      </m:oMathPara>
    </w:p>
    <w:p w14:paraId="036A91AF" w14:textId="5AEC3736" w:rsidR="00931A0B" w:rsidRPr="00C355D5" w:rsidRDefault="00B8248F" w:rsidP="007454BA">
      <w:pPr>
        <w:rPr>
          <w:lang w:val="ru-RU"/>
        </w:rPr>
      </w:pPr>
      <w:r w:rsidRPr="00C355D5">
        <w:rPr>
          <w:lang w:val="en-US"/>
        </w:rPr>
        <w:t>SVM</w:t>
      </w:r>
      <w:r w:rsidRPr="00C355D5">
        <w:rPr>
          <w:lang w:val="ru-RU"/>
        </w:rPr>
        <w:t xml:space="preserve"> демонстрирует высокую обобщающую способность на небольших размеченных наборах данных, устойчив к переобучению при правильном подборе гиперпараметров, а также обеспечивает быстрое выполнение на этапе инференса.</w:t>
      </w:r>
    </w:p>
    <w:p w14:paraId="1A4D9DCD" w14:textId="743B6FCC" w:rsidR="000459B3" w:rsidRPr="00C355D5" w:rsidRDefault="000459B3" w:rsidP="00D15CE2">
      <w:pPr>
        <w:pStyle w:val="Heading3"/>
      </w:pPr>
      <w:bookmarkStart w:id="6" w:name="_Toc230285933"/>
      <w:r w:rsidRPr="00C355D5">
        <w:lastRenderedPageBreak/>
        <w:t xml:space="preserve">Траснформерные энкодеры </w:t>
      </w:r>
      <w:r w:rsidRPr="00C355D5">
        <w:rPr>
          <w:lang w:val="en-US"/>
        </w:rPr>
        <w:t>Wav</w:t>
      </w:r>
      <w:r w:rsidRPr="00C355D5">
        <w:t>2</w:t>
      </w:r>
      <w:r w:rsidRPr="00C355D5">
        <w:rPr>
          <w:lang w:val="en-US"/>
        </w:rPr>
        <w:t>Vec</w:t>
      </w:r>
      <w:r w:rsidRPr="00C355D5">
        <w:t xml:space="preserve"> 2.0 и </w:t>
      </w:r>
      <w:r w:rsidRPr="00C355D5">
        <w:rPr>
          <w:lang w:val="en-US"/>
        </w:rPr>
        <w:t>DistilHuBERT</w:t>
      </w:r>
      <w:bookmarkEnd w:id="6"/>
    </w:p>
    <w:p w14:paraId="6174D4F0" w14:textId="269F88B8" w:rsidR="002A17D4" w:rsidRPr="00C355D5" w:rsidRDefault="000D67FE" w:rsidP="007454BA">
      <w:pPr>
        <w:rPr>
          <w:lang w:val="ru-RU"/>
        </w:rPr>
      </w:pPr>
      <w:r w:rsidRPr="00C355D5">
        <w:rPr>
          <w:lang w:val="ru-RU"/>
        </w:rPr>
        <w:t xml:space="preserve">Следующим значимым этапом в развитии </w:t>
      </w:r>
      <w:r w:rsidRPr="00C355D5">
        <w:rPr>
          <w:lang w:val="en-US"/>
        </w:rPr>
        <w:t>SER</w:t>
      </w:r>
      <w:r w:rsidRPr="00C355D5">
        <w:rPr>
          <w:lang w:val="ru-RU"/>
        </w:rPr>
        <w:t xml:space="preserve"> после классических методов стало применение предобученных </w:t>
      </w:r>
      <w:proofErr w:type="spellStart"/>
      <w:r w:rsidRPr="00C355D5">
        <w:rPr>
          <w:lang w:val="ru-RU"/>
        </w:rPr>
        <w:t>самонаблюдаемых</w:t>
      </w:r>
      <w:proofErr w:type="spellEnd"/>
      <w:r w:rsidRPr="00C355D5">
        <w:rPr>
          <w:lang w:val="ru-RU"/>
        </w:rPr>
        <w:t xml:space="preserve"> (</w:t>
      </w:r>
      <w:r w:rsidRPr="00C355D5">
        <w:rPr>
          <w:lang w:val="en-US"/>
        </w:rPr>
        <w:t>Self</w:t>
      </w:r>
      <w:r w:rsidRPr="00C355D5">
        <w:rPr>
          <w:lang w:val="ru-RU"/>
        </w:rPr>
        <w:t>-</w:t>
      </w:r>
      <w:r w:rsidRPr="00C355D5">
        <w:rPr>
          <w:lang w:val="en-US"/>
        </w:rPr>
        <w:t>Supervised</w:t>
      </w:r>
      <w:r w:rsidRPr="00C355D5">
        <w:rPr>
          <w:lang w:val="ru-RU"/>
        </w:rPr>
        <w:t xml:space="preserve"> </w:t>
      </w:r>
      <w:r w:rsidRPr="00C355D5">
        <w:rPr>
          <w:lang w:val="en-US"/>
        </w:rPr>
        <w:t>Learning</w:t>
      </w:r>
      <w:r w:rsidRPr="00C355D5">
        <w:rPr>
          <w:lang w:val="ru-RU"/>
        </w:rPr>
        <w:t xml:space="preserve">, </w:t>
      </w:r>
      <w:r w:rsidRPr="00C355D5">
        <w:rPr>
          <w:lang w:val="en-US"/>
        </w:rPr>
        <w:t>SSL</w:t>
      </w:r>
      <w:r w:rsidRPr="00C355D5">
        <w:rPr>
          <w:lang w:val="ru-RU"/>
        </w:rPr>
        <w:t xml:space="preserve">) моделей. В отличие от традиционных подходов, требующих ручного проектирования признаков, </w:t>
      </w:r>
      <w:r w:rsidRPr="00C355D5">
        <w:rPr>
          <w:lang w:val="en-US"/>
        </w:rPr>
        <w:t>SSL</w:t>
      </w:r>
      <w:r w:rsidRPr="00C355D5">
        <w:rPr>
          <w:lang w:val="ru-RU"/>
        </w:rPr>
        <w:t xml:space="preserve">-модели обучаются на больших объемах неразмеченных аудиоданных для извлечения </w:t>
      </w:r>
      <w:r w:rsidR="00544F21" w:rsidRPr="00C355D5">
        <w:rPr>
          <w:lang w:val="ru-RU"/>
        </w:rPr>
        <w:t xml:space="preserve">универсальных речевых представлений, которые затем могут быть адаптированы под конкретную задачу с помощью минимального количества размеченных примеров. Среди таких моделей наибольшее распространение получили </w:t>
      </w:r>
      <w:r w:rsidR="00544F21" w:rsidRPr="00C355D5">
        <w:rPr>
          <w:lang w:val="en-US"/>
        </w:rPr>
        <w:t>Wav</w:t>
      </w:r>
      <w:r w:rsidR="00544F21" w:rsidRPr="00C355D5">
        <w:rPr>
          <w:lang w:val="ru-RU"/>
        </w:rPr>
        <w:t>2</w:t>
      </w:r>
      <w:r w:rsidR="00544F21" w:rsidRPr="00C355D5">
        <w:rPr>
          <w:lang w:val="en-US"/>
        </w:rPr>
        <w:t>Vec</w:t>
      </w:r>
      <w:r w:rsidR="00544F21" w:rsidRPr="00C355D5">
        <w:rPr>
          <w:lang w:val="ru-RU"/>
        </w:rPr>
        <w:t xml:space="preserve"> 2.0 и его последующая эффективная версия </w:t>
      </w:r>
      <w:r w:rsidR="00544F21" w:rsidRPr="00C355D5">
        <w:rPr>
          <w:lang w:val="en-US"/>
        </w:rPr>
        <w:t>DistilHuBERT</w:t>
      </w:r>
      <w:r w:rsidR="00544F21" w:rsidRPr="00C355D5">
        <w:rPr>
          <w:lang w:val="ru-RU"/>
        </w:rPr>
        <w:t>, используемые в данной работе в качестве одного из срав</w:t>
      </w:r>
      <w:r w:rsidR="00563779" w:rsidRPr="00C355D5">
        <w:rPr>
          <w:lang w:val="ru-RU"/>
        </w:rPr>
        <w:t>нив</w:t>
      </w:r>
      <w:r w:rsidR="00544F21" w:rsidRPr="00C355D5">
        <w:rPr>
          <w:lang w:val="ru-RU"/>
        </w:rPr>
        <w:t>аемых методов для аудиогейта</w:t>
      </w:r>
      <w:r w:rsidR="00AE3253" w:rsidRPr="00C355D5">
        <w:rPr>
          <w:lang w:val="ru-RU"/>
        </w:rPr>
        <w:t>.</w:t>
      </w:r>
    </w:p>
    <w:p w14:paraId="3D0295DA" w14:textId="6D2B15F8" w:rsidR="00AA1082" w:rsidRPr="00C355D5" w:rsidRDefault="00AA1082" w:rsidP="007454BA">
      <w:pPr>
        <w:rPr>
          <w:lang w:val="ru-RU"/>
        </w:rPr>
      </w:pPr>
      <w:r w:rsidRPr="00C355D5">
        <w:rPr>
          <w:b/>
          <w:bCs/>
          <w:lang w:val="en-US"/>
        </w:rPr>
        <w:t>Wav</w:t>
      </w:r>
      <w:r w:rsidRPr="00C355D5">
        <w:rPr>
          <w:b/>
          <w:bCs/>
          <w:lang w:val="ru-RU"/>
        </w:rPr>
        <w:t>2</w:t>
      </w:r>
      <w:r w:rsidRPr="00C355D5">
        <w:rPr>
          <w:b/>
          <w:bCs/>
          <w:lang w:val="en-US"/>
        </w:rPr>
        <w:t>Vec</w:t>
      </w:r>
      <w:r w:rsidRPr="00C355D5">
        <w:rPr>
          <w:b/>
          <w:bCs/>
          <w:lang w:val="ru-RU"/>
        </w:rPr>
        <w:t xml:space="preserve"> 2.0</w:t>
      </w:r>
      <w:r w:rsidRPr="00C355D5">
        <w:rPr>
          <w:lang w:val="ru-RU"/>
        </w:rPr>
        <w:t xml:space="preserve"> был предложен в 2020 году исследователями из </w:t>
      </w:r>
      <w:r w:rsidRPr="00C355D5">
        <w:rPr>
          <w:lang w:val="en-US"/>
        </w:rPr>
        <w:t>Meta</w:t>
      </w:r>
      <w:r w:rsidRPr="00C355D5">
        <w:rPr>
          <w:lang w:val="ru-RU"/>
        </w:rPr>
        <w:t xml:space="preserve"> </w:t>
      </w:r>
      <w:r w:rsidRPr="00C355D5">
        <w:rPr>
          <w:lang w:val="en-US"/>
        </w:rPr>
        <w:t>Ai</w:t>
      </w:r>
      <w:r w:rsidRPr="00C355D5">
        <w:rPr>
          <w:lang w:val="ru-RU"/>
        </w:rPr>
        <w:t xml:space="preserve"> [</w:t>
      </w:r>
      <w:r w:rsidR="006F1A65" w:rsidRPr="00C355D5">
        <w:rPr>
          <w:lang w:val="ru-RU"/>
        </w:rPr>
        <w:t xml:space="preserve">24]. </w:t>
      </w:r>
      <w:proofErr w:type="spellStart"/>
      <w:r w:rsidR="006F1A65" w:rsidRPr="00C355D5">
        <w:rPr>
          <w:lang w:val="ru-RU"/>
        </w:rPr>
        <w:t>Архитекутура</w:t>
      </w:r>
      <w:proofErr w:type="spellEnd"/>
      <w:r w:rsidR="006F1A65" w:rsidRPr="00C355D5">
        <w:rPr>
          <w:lang w:val="ru-RU"/>
        </w:rPr>
        <w:t xml:space="preserve"> модели включает три основных компонента: многоканальную сверточную сеть (</w:t>
      </w:r>
      <w:r w:rsidR="006F1A65" w:rsidRPr="00C355D5">
        <w:rPr>
          <w:lang w:val="en-US"/>
        </w:rPr>
        <w:t>feature</w:t>
      </w:r>
      <w:r w:rsidR="006F1A65" w:rsidRPr="00C355D5">
        <w:rPr>
          <w:lang w:val="ru-RU"/>
        </w:rPr>
        <w:t xml:space="preserve"> </w:t>
      </w:r>
      <w:r w:rsidR="006F1A65" w:rsidRPr="00C355D5">
        <w:rPr>
          <w:lang w:val="en-US"/>
        </w:rPr>
        <w:t>encoder</w:t>
      </w:r>
      <w:r w:rsidR="006F1A65" w:rsidRPr="00C355D5">
        <w:rPr>
          <w:lang w:val="ru-RU"/>
        </w:rPr>
        <w:t xml:space="preserve">), преобразующую сырую звуковую волну в латентные представления; модуль квантизации, дискредитирующий полученные представления; и трансформный контекстуальный кодировщик, который обрабатывает замаскированные латентные представления и извлекает контекстно-зависимые эмбеддинги. Обучение модели происходит в рамках </w:t>
      </w:r>
      <w:proofErr w:type="spellStart"/>
      <w:r w:rsidR="006F1A65" w:rsidRPr="00C355D5">
        <w:rPr>
          <w:lang w:val="ru-RU"/>
        </w:rPr>
        <w:t>контрастивной</w:t>
      </w:r>
      <w:proofErr w:type="spellEnd"/>
      <w:r w:rsidR="006F1A65" w:rsidRPr="00C355D5">
        <w:rPr>
          <w:lang w:val="ru-RU"/>
        </w:rPr>
        <w:t xml:space="preserve"> задачи: для каждого замаскированного временного отрезка модель должна идентифицировать </w:t>
      </w:r>
      <w:proofErr w:type="spellStart"/>
      <w:r w:rsidR="006F1A65" w:rsidRPr="00C355D5">
        <w:rPr>
          <w:lang w:val="ru-RU"/>
        </w:rPr>
        <w:t>соответсвтующее</w:t>
      </w:r>
      <w:proofErr w:type="spellEnd"/>
      <w:r w:rsidR="006F1A65" w:rsidRPr="00C355D5">
        <w:rPr>
          <w:lang w:val="ru-RU"/>
        </w:rPr>
        <w:t xml:space="preserve"> ему истинное квантизованное представление ср</w:t>
      </w:r>
      <w:r w:rsidR="00997E4A" w:rsidRPr="00C355D5">
        <w:rPr>
          <w:lang w:val="ru-RU"/>
        </w:rPr>
        <w:t>е</w:t>
      </w:r>
      <w:r w:rsidR="006F1A65" w:rsidRPr="00C355D5">
        <w:rPr>
          <w:lang w:val="ru-RU"/>
        </w:rPr>
        <w:t xml:space="preserve">ди набора </w:t>
      </w:r>
      <w:proofErr w:type="spellStart"/>
      <w:r w:rsidR="006F1A65" w:rsidRPr="00C355D5">
        <w:rPr>
          <w:lang w:val="ru-RU"/>
        </w:rPr>
        <w:t>дистракторов</w:t>
      </w:r>
      <w:proofErr w:type="spellEnd"/>
      <w:r w:rsidR="006F1A65" w:rsidRPr="00C355D5">
        <w:rPr>
          <w:lang w:val="ru-RU"/>
        </w:rPr>
        <w:t>. Такая сх</w:t>
      </w:r>
      <w:r w:rsidR="00997E4A" w:rsidRPr="00C355D5">
        <w:rPr>
          <w:lang w:val="ru-RU"/>
        </w:rPr>
        <w:t xml:space="preserve">ема обучения позволяет </w:t>
      </w:r>
      <w:r w:rsidR="00997E4A" w:rsidRPr="00C355D5">
        <w:rPr>
          <w:lang w:val="en-US"/>
        </w:rPr>
        <w:t>Wav</w:t>
      </w:r>
      <w:r w:rsidR="00997E4A" w:rsidRPr="00C355D5">
        <w:rPr>
          <w:lang w:val="ru-RU"/>
        </w:rPr>
        <w:t>2</w:t>
      </w:r>
      <w:r w:rsidR="00997E4A" w:rsidRPr="00C355D5">
        <w:rPr>
          <w:lang w:val="en-US"/>
        </w:rPr>
        <w:t>Vec</w:t>
      </w:r>
      <w:r w:rsidR="00997E4A" w:rsidRPr="00C355D5">
        <w:rPr>
          <w:lang w:val="ru-RU"/>
        </w:rPr>
        <w:t xml:space="preserve"> 2.0 эффективно использовать большие объемы неразмеченных аудиоданных и достигать высоких результатов на различных речевых задачах.</w:t>
      </w:r>
    </w:p>
    <w:p w14:paraId="1CAE8DB5" w14:textId="4E43869C" w:rsidR="00997E4A" w:rsidRPr="00C355D5" w:rsidRDefault="00997E4A" w:rsidP="007454BA">
      <w:pPr>
        <w:rPr>
          <w:lang w:val="ru-RU"/>
        </w:rPr>
      </w:pPr>
      <w:r w:rsidRPr="00C355D5">
        <w:rPr>
          <w:lang w:val="ru-RU"/>
        </w:rPr>
        <w:lastRenderedPageBreak/>
        <w:t xml:space="preserve">Применительно к </w:t>
      </w:r>
      <w:r w:rsidRPr="00C355D5">
        <w:rPr>
          <w:lang w:val="en-US"/>
        </w:rPr>
        <w:t>SER</w:t>
      </w:r>
      <w:r w:rsidRPr="00C355D5">
        <w:rPr>
          <w:lang w:val="ru-RU"/>
        </w:rPr>
        <w:t xml:space="preserve"> модель </w:t>
      </w:r>
      <w:r w:rsidRPr="00C355D5">
        <w:rPr>
          <w:lang w:val="en-US"/>
        </w:rPr>
        <w:t>Wav</w:t>
      </w:r>
      <w:r w:rsidRPr="00C355D5">
        <w:rPr>
          <w:lang w:val="ru-RU"/>
        </w:rPr>
        <w:t>2</w:t>
      </w:r>
      <w:r w:rsidRPr="00C355D5">
        <w:rPr>
          <w:lang w:val="en-US"/>
        </w:rPr>
        <w:t>Vec</w:t>
      </w:r>
      <w:r w:rsidRPr="00C355D5">
        <w:rPr>
          <w:lang w:val="ru-RU"/>
        </w:rPr>
        <w:t xml:space="preserve"> 2.0 может использоваться двумя основными способами. Первый подход – извлечение признаков</w:t>
      </w:r>
      <w:r w:rsidR="00C5359D" w:rsidRPr="00C355D5">
        <w:rPr>
          <w:lang w:val="ru-RU"/>
        </w:rPr>
        <w:t xml:space="preserve">: замороженная предобученная модель </w:t>
      </w:r>
      <w:r w:rsidR="00C5359D" w:rsidRPr="00C355D5">
        <w:rPr>
          <w:lang w:val="en-US"/>
        </w:rPr>
        <w:t>Wav</w:t>
      </w:r>
      <w:r w:rsidR="00C5359D" w:rsidRPr="00C355D5">
        <w:rPr>
          <w:lang w:val="ru-RU"/>
        </w:rPr>
        <w:t>2</w:t>
      </w:r>
      <w:r w:rsidR="00C5359D" w:rsidRPr="00C355D5">
        <w:rPr>
          <w:lang w:val="en-US"/>
        </w:rPr>
        <w:t>Vec</w:t>
      </w:r>
      <w:r w:rsidR="00C5359D" w:rsidRPr="00C355D5">
        <w:rPr>
          <w:lang w:val="ru-RU"/>
        </w:rPr>
        <w:t xml:space="preserve"> 2.0 прогоняет входной аудиосигнал и выдает последовательность эмбеддингов, которые усредняются по времени и подаются в небольшую обучаемую голову (линейный слой или многослойный перцептрон) для классификации эмоций. Именно этот подход реализован в данной работе с использованием модели </w:t>
      </w:r>
      <w:proofErr w:type="spellStart"/>
      <w:r w:rsidR="00C5359D" w:rsidRPr="00C355D5">
        <w:rPr>
          <w:i/>
          <w:iCs/>
          <w:lang w:val="en-US"/>
        </w:rPr>
        <w:t>facebook</w:t>
      </w:r>
      <w:proofErr w:type="spellEnd"/>
      <w:r w:rsidR="00C5359D" w:rsidRPr="00C355D5">
        <w:rPr>
          <w:i/>
          <w:iCs/>
          <w:lang w:val="ru-RU"/>
        </w:rPr>
        <w:t>/</w:t>
      </w:r>
      <w:r w:rsidR="00C5359D" w:rsidRPr="00C355D5">
        <w:rPr>
          <w:i/>
          <w:iCs/>
          <w:lang w:val="en-US"/>
        </w:rPr>
        <w:t>wav</w:t>
      </w:r>
      <w:r w:rsidR="00C5359D" w:rsidRPr="00C355D5">
        <w:rPr>
          <w:i/>
          <w:iCs/>
          <w:lang w:val="ru-RU"/>
        </w:rPr>
        <w:t>2</w:t>
      </w:r>
      <w:proofErr w:type="spellStart"/>
      <w:r w:rsidR="00C5359D" w:rsidRPr="00C355D5">
        <w:rPr>
          <w:i/>
          <w:iCs/>
          <w:lang w:val="en-US"/>
        </w:rPr>
        <w:t>vec</w:t>
      </w:r>
      <w:proofErr w:type="spellEnd"/>
      <w:r w:rsidR="00C5359D" w:rsidRPr="00C355D5">
        <w:rPr>
          <w:i/>
          <w:iCs/>
          <w:lang w:val="ru-RU"/>
        </w:rPr>
        <w:t>2-</w:t>
      </w:r>
      <w:r w:rsidR="00C5359D" w:rsidRPr="00C355D5">
        <w:rPr>
          <w:i/>
          <w:iCs/>
          <w:lang w:val="en-US"/>
        </w:rPr>
        <w:t>base</w:t>
      </w:r>
      <w:r w:rsidR="00C5359D" w:rsidRPr="00C355D5">
        <w:rPr>
          <w:i/>
          <w:iCs/>
          <w:lang w:val="ru-RU"/>
        </w:rPr>
        <w:t xml:space="preserve"> </w:t>
      </w:r>
      <w:r w:rsidR="00C5359D" w:rsidRPr="00C355D5">
        <w:rPr>
          <w:lang w:val="ru-RU"/>
        </w:rPr>
        <w:t xml:space="preserve">в качестве экстрактора признаков, поверх которой обучается двухслойный </w:t>
      </w:r>
      <w:r w:rsidR="00C5359D" w:rsidRPr="00C355D5">
        <w:rPr>
          <w:lang w:val="en-US"/>
        </w:rPr>
        <w:t>MLP</w:t>
      </w:r>
      <w:r w:rsidR="00C5359D" w:rsidRPr="00C355D5">
        <w:rPr>
          <w:lang w:val="ru-RU"/>
        </w:rPr>
        <w:t xml:space="preserve">-классификатор для бинарного определения «нейтрально / не нейтрально». Преимуществами такого подхода </w:t>
      </w:r>
      <w:proofErr w:type="spellStart"/>
      <w:r w:rsidR="00C5359D" w:rsidRPr="00C355D5">
        <w:rPr>
          <w:lang w:val="ru-RU"/>
        </w:rPr>
        <w:t>явлюятся</w:t>
      </w:r>
      <w:proofErr w:type="spellEnd"/>
      <w:r w:rsidR="00C5359D" w:rsidRPr="00C355D5">
        <w:rPr>
          <w:lang w:val="ru-RU"/>
        </w:rPr>
        <w:t xml:space="preserve"> компактность обучаемой части (</w:t>
      </w:r>
      <w:proofErr w:type="spellStart"/>
      <w:r w:rsidR="00C5359D" w:rsidRPr="00C355D5">
        <w:rPr>
          <w:lang w:val="ru-RU"/>
        </w:rPr>
        <w:t>всегно</w:t>
      </w:r>
      <w:proofErr w:type="spellEnd"/>
      <w:r w:rsidR="00C5359D" w:rsidRPr="00C355D5">
        <w:rPr>
          <w:lang w:val="ru-RU"/>
        </w:rPr>
        <w:t xml:space="preserve"> несколько миллионов параметров вместо 95 млн. у полной модели) и высокая скорость инференса, что критично для задачи данного исследования.</w:t>
      </w:r>
    </w:p>
    <w:p w14:paraId="2275519F" w14:textId="180F8076" w:rsidR="00C5359D" w:rsidRPr="00C355D5" w:rsidRDefault="00C5359D" w:rsidP="007454BA">
      <w:pPr>
        <w:rPr>
          <w:lang w:val="ru-RU"/>
        </w:rPr>
      </w:pPr>
      <w:r w:rsidRPr="00C355D5">
        <w:rPr>
          <w:lang w:val="ru-RU"/>
        </w:rPr>
        <w:t xml:space="preserve">Результаты многочисленных исследований демонстрируют эффективность </w:t>
      </w:r>
      <w:r w:rsidRPr="00C355D5">
        <w:rPr>
          <w:lang w:val="en-US"/>
        </w:rPr>
        <w:t>Wav</w:t>
      </w:r>
      <w:r w:rsidRPr="00C355D5">
        <w:rPr>
          <w:lang w:val="ru-RU"/>
        </w:rPr>
        <w:t>2</w:t>
      </w:r>
      <w:r w:rsidRPr="00C355D5">
        <w:rPr>
          <w:lang w:val="en-US"/>
        </w:rPr>
        <w:t>Vec</w:t>
      </w:r>
      <w:r w:rsidRPr="00C355D5">
        <w:rPr>
          <w:lang w:val="ru-RU"/>
        </w:rPr>
        <w:t xml:space="preserve"> 2.0 в задачах </w:t>
      </w:r>
      <w:r w:rsidRPr="00C355D5">
        <w:rPr>
          <w:lang w:val="en-US"/>
        </w:rPr>
        <w:t>SER</w:t>
      </w:r>
      <w:r w:rsidRPr="00C355D5">
        <w:rPr>
          <w:lang w:val="ru-RU"/>
        </w:rPr>
        <w:t xml:space="preserve">. В работе, посвященной сравнению </w:t>
      </w:r>
      <w:r w:rsidRPr="00C355D5">
        <w:rPr>
          <w:lang w:val="en-US"/>
        </w:rPr>
        <w:t>SSL</w:t>
      </w:r>
      <w:r w:rsidRPr="00C355D5">
        <w:rPr>
          <w:lang w:val="ru-RU"/>
        </w:rPr>
        <w:t xml:space="preserve">-моделей на корпусах </w:t>
      </w:r>
      <w:r w:rsidRPr="00C355D5">
        <w:rPr>
          <w:lang w:val="en-US"/>
        </w:rPr>
        <w:t>IEMOCAP</w:t>
      </w:r>
      <w:r w:rsidRPr="00C355D5">
        <w:rPr>
          <w:lang w:val="ru-RU"/>
        </w:rPr>
        <w:t xml:space="preserve">, </w:t>
      </w:r>
      <w:r w:rsidRPr="00C355D5">
        <w:rPr>
          <w:lang w:val="en-US"/>
        </w:rPr>
        <w:t>RAVDESS</w:t>
      </w:r>
      <w:r w:rsidRPr="00C355D5">
        <w:rPr>
          <w:lang w:val="ru-RU"/>
        </w:rPr>
        <w:t xml:space="preserve">, </w:t>
      </w:r>
      <w:r w:rsidRPr="00C355D5">
        <w:rPr>
          <w:lang w:val="en-US"/>
        </w:rPr>
        <w:t>EMODB</w:t>
      </w:r>
      <w:r w:rsidRPr="00C355D5">
        <w:rPr>
          <w:lang w:val="ru-RU"/>
        </w:rPr>
        <w:t xml:space="preserve">, метод экстракции признаков на основе </w:t>
      </w:r>
      <w:r w:rsidRPr="00C355D5">
        <w:rPr>
          <w:lang w:val="en-US"/>
        </w:rPr>
        <w:t>Wav</w:t>
      </w:r>
      <w:r w:rsidRPr="00C355D5">
        <w:rPr>
          <w:lang w:val="ru-RU"/>
        </w:rPr>
        <w:t>2</w:t>
      </w:r>
      <w:r w:rsidRPr="00C355D5">
        <w:rPr>
          <w:lang w:val="en-US"/>
        </w:rPr>
        <w:t>Vec</w:t>
      </w:r>
      <w:r w:rsidRPr="00C355D5">
        <w:rPr>
          <w:lang w:val="ru-RU"/>
        </w:rPr>
        <w:t xml:space="preserve"> 2.0 с последующей классификацией с помощью логистической регрессии достигает среднего значения полноты 87.01% на </w:t>
      </w:r>
      <w:r w:rsidRPr="00C355D5">
        <w:rPr>
          <w:lang w:val="en-US"/>
        </w:rPr>
        <w:t>RAVDESS</w:t>
      </w:r>
      <w:r w:rsidRPr="00C355D5">
        <w:rPr>
          <w:lang w:val="ru-RU"/>
        </w:rPr>
        <w:t xml:space="preserve"> при кросс-валидации</w:t>
      </w:r>
      <w:r w:rsidR="00C92C26" w:rsidRPr="00C355D5">
        <w:rPr>
          <w:lang w:val="ru-RU"/>
        </w:rPr>
        <w:t xml:space="preserve"> [27]</w:t>
      </w:r>
      <w:r w:rsidR="009D3483" w:rsidRPr="00C355D5">
        <w:rPr>
          <w:lang w:val="ru-RU"/>
        </w:rPr>
        <w:t>. При этом в большинстве работ отмечается, что даже простая экстракция признаков с последующей линейной классификацией дает результаты, сравнимые с полной тонкой настройкой, при значительно меньших вычислительных затратах, что подтверждает обоснованность подхода, используемого в данном исследовании.</w:t>
      </w:r>
    </w:p>
    <w:p w14:paraId="2DECE578" w14:textId="742C030F" w:rsidR="001F182D" w:rsidRPr="00C355D5" w:rsidRDefault="009D3483" w:rsidP="007454BA">
      <w:pPr>
        <w:rPr>
          <w:lang w:val="ru-RU"/>
        </w:rPr>
      </w:pPr>
      <w:r w:rsidRPr="00C355D5">
        <w:rPr>
          <w:b/>
          <w:bCs/>
          <w:lang w:val="en-US"/>
        </w:rPr>
        <w:t>DistilHuBERT</w:t>
      </w:r>
      <w:r w:rsidRPr="00C355D5">
        <w:rPr>
          <w:lang w:val="ru-RU"/>
        </w:rPr>
        <w:t xml:space="preserve"> представляет собой дистиллированную (уменьшенную) версию модели </w:t>
      </w:r>
      <w:r w:rsidRPr="00C355D5">
        <w:rPr>
          <w:lang w:val="en-US"/>
        </w:rPr>
        <w:t>HuBERT</w:t>
      </w:r>
      <w:r w:rsidRPr="00C355D5">
        <w:rPr>
          <w:lang w:val="ru-RU"/>
        </w:rPr>
        <w:t xml:space="preserve"> (</w:t>
      </w:r>
      <w:r w:rsidRPr="00C355D5">
        <w:rPr>
          <w:lang w:val="en-US"/>
        </w:rPr>
        <w:t>Hidden</w:t>
      </w:r>
      <w:r w:rsidRPr="00C355D5">
        <w:rPr>
          <w:lang w:val="ru-RU"/>
        </w:rPr>
        <w:t>-</w:t>
      </w:r>
      <w:r w:rsidRPr="00C355D5">
        <w:rPr>
          <w:lang w:val="en-US"/>
        </w:rPr>
        <w:t>Unit</w:t>
      </w:r>
      <w:r w:rsidRPr="00C355D5">
        <w:rPr>
          <w:lang w:val="ru-RU"/>
        </w:rPr>
        <w:t xml:space="preserve"> </w:t>
      </w:r>
      <w:r w:rsidRPr="00C355D5">
        <w:rPr>
          <w:lang w:val="en-US"/>
        </w:rPr>
        <w:t>BERT</w:t>
      </w:r>
      <w:r w:rsidRPr="00C355D5">
        <w:rPr>
          <w:lang w:val="ru-RU"/>
        </w:rPr>
        <w:t xml:space="preserve">) [25], </w:t>
      </w:r>
      <w:r w:rsidRPr="00C355D5">
        <w:rPr>
          <w:lang w:val="ru-RU"/>
        </w:rPr>
        <w:lastRenderedPageBreak/>
        <w:t xml:space="preserve">архитектурно близкой к </w:t>
      </w:r>
      <w:r w:rsidRPr="00C355D5">
        <w:rPr>
          <w:lang w:val="en-US"/>
        </w:rPr>
        <w:t>Wav</w:t>
      </w:r>
      <w:r w:rsidRPr="00C355D5">
        <w:rPr>
          <w:lang w:val="ru-RU"/>
        </w:rPr>
        <w:t>2</w:t>
      </w:r>
      <w:r w:rsidRPr="00C355D5">
        <w:rPr>
          <w:lang w:val="en-US"/>
        </w:rPr>
        <w:t>Vec</w:t>
      </w:r>
      <w:r w:rsidRPr="00C355D5">
        <w:rPr>
          <w:lang w:val="ru-RU"/>
        </w:rPr>
        <w:t xml:space="preserve"> 2.0. Основное отличие от первой модели заключается в способе целевой функции: вместо кнтрастивной потери </w:t>
      </w:r>
      <w:r w:rsidRPr="00C355D5">
        <w:rPr>
          <w:lang w:val="en-US"/>
        </w:rPr>
        <w:t>HuBERT</w:t>
      </w:r>
      <w:r w:rsidRPr="00C355D5">
        <w:rPr>
          <w:lang w:val="ru-RU"/>
        </w:rPr>
        <w:t xml:space="preserve"> использует кластеризацию </w:t>
      </w:r>
      <w:r w:rsidR="00FE7840" w:rsidRPr="00C355D5">
        <w:rPr>
          <w:lang w:val="ru-RU"/>
        </w:rPr>
        <w:t>латентных</w:t>
      </w:r>
      <w:r w:rsidRPr="00C355D5">
        <w:rPr>
          <w:lang w:val="ru-RU"/>
        </w:rPr>
        <w:t xml:space="preserve"> </w:t>
      </w:r>
      <w:r w:rsidR="00A77912" w:rsidRPr="00C355D5">
        <w:rPr>
          <w:lang w:val="ru-RU"/>
        </w:rPr>
        <w:t xml:space="preserve">представлений для генерации целевых меток и решает задачу предсказания замаскированных фрагментов, аналогично </w:t>
      </w:r>
      <w:r w:rsidR="00A77912" w:rsidRPr="00C355D5">
        <w:rPr>
          <w:lang w:val="en-US"/>
        </w:rPr>
        <w:t>masked</w:t>
      </w:r>
      <w:r w:rsidR="00A77912" w:rsidRPr="00C355D5">
        <w:rPr>
          <w:lang w:val="ru-RU"/>
        </w:rPr>
        <w:t xml:space="preserve"> </w:t>
      </w:r>
      <w:r w:rsidR="00A77912" w:rsidRPr="00C355D5">
        <w:rPr>
          <w:lang w:val="en-US"/>
        </w:rPr>
        <w:t>language</w:t>
      </w:r>
      <w:r w:rsidR="00A77912" w:rsidRPr="00C355D5">
        <w:rPr>
          <w:lang w:val="ru-RU"/>
        </w:rPr>
        <w:t xml:space="preserve"> </w:t>
      </w:r>
      <w:r w:rsidR="00A77912" w:rsidRPr="00C355D5">
        <w:rPr>
          <w:lang w:val="en-US"/>
        </w:rPr>
        <w:t>modeling</w:t>
      </w:r>
      <w:r w:rsidR="00A77912" w:rsidRPr="00C355D5">
        <w:rPr>
          <w:lang w:val="ru-RU"/>
        </w:rPr>
        <w:t xml:space="preserve"> в </w:t>
      </w:r>
      <w:r w:rsidR="00A77912" w:rsidRPr="00C355D5">
        <w:rPr>
          <w:lang w:val="en-US"/>
        </w:rPr>
        <w:t>BERT</w:t>
      </w:r>
      <w:r w:rsidR="00A77912" w:rsidRPr="00C355D5">
        <w:rPr>
          <w:lang w:val="ru-RU"/>
        </w:rPr>
        <w:t xml:space="preserve">. </w:t>
      </w:r>
      <w:r w:rsidR="00A77912" w:rsidRPr="00C355D5">
        <w:rPr>
          <w:lang w:val="en-US"/>
        </w:rPr>
        <w:t>DistilHuB</w:t>
      </w:r>
      <w:r w:rsidR="001F182D" w:rsidRPr="00C355D5">
        <w:rPr>
          <w:lang w:val="en-US"/>
        </w:rPr>
        <w:t>ERT</w:t>
      </w:r>
      <w:r w:rsidR="00A77912" w:rsidRPr="00C355D5">
        <w:rPr>
          <w:lang w:val="ru-RU"/>
        </w:rPr>
        <w:t xml:space="preserve">, в свою очередь, предложен как метод сжатия исходной модели </w:t>
      </w:r>
      <w:r w:rsidR="00A77912" w:rsidRPr="00C355D5">
        <w:rPr>
          <w:lang w:val="en-US"/>
        </w:rPr>
        <w:t>HuBERT</w:t>
      </w:r>
      <w:r w:rsidR="00A77912" w:rsidRPr="00C355D5">
        <w:rPr>
          <w:lang w:val="ru-RU"/>
        </w:rPr>
        <w:t xml:space="preserve"> путем послойной дистилляции представлений в многофункциональной обучающей схеме [26]. Это позволяет сократить размер модели на 75% (с 95 млн до примерно 24 млн параметров) и ускорить инференс в 3.7 раза при минимальной потере точности на десяти различных задачах распознавания речи.</w:t>
      </w:r>
    </w:p>
    <w:p w14:paraId="189D42D1" w14:textId="052202F9" w:rsidR="00A77912" w:rsidRPr="00C355D5" w:rsidRDefault="001F182D" w:rsidP="007454BA">
      <w:pPr>
        <w:rPr>
          <w:lang w:val="ru-RU"/>
        </w:rPr>
      </w:pPr>
      <w:r w:rsidRPr="00C355D5">
        <w:rPr>
          <w:lang w:val="ru-RU"/>
        </w:rPr>
        <w:t xml:space="preserve">В контексте </w:t>
      </w:r>
      <w:r w:rsidRPr="00C355D5">
        <w:rPr>
          <w:lang w:val="en-US"/>
        </w:rPr>
        <w:t>SER</w:t>
      </w:r>
      <w:r w:rsidRPr="00C355D5">
        <w:rPr>
          <w:lang w:val="ru-RU"/>
        </w:rPr>
        <w:t xml:space="preserve"> легкость </w:t>
      </w:r>
      <w:r w:rsidRPr="00C355D5">
        <w:rPr>
          <w:lang w:val="en-US"/>
        </w:rPr>
        <w:t>DistilHuBERT</w:t>
      </w:r>
      <w:r w:rsidRPr="00C355D5">
        <w:rPr>
          <w:lang w:val="ru-RU"/>
        </w:rPr>
        <w:t xml:space="preserve"> делает его особенно привлекательным для мобильных и встраиваемых приложений. В работе </w:t>
      </w:r>
      <w:r w:rsidR="00175546" w:rsidRPr="00C355D5">
        <w:rPr>
          <w:lang w:val="ru-RU"/>
        </w:rPr>
        <w:t xml:space="preserve">[28] была проведена валидация </w:t>
      </w:r>
      <w:r w:rsidR="00175546" w:rsidRPr="00C355D5">
        <w:rPr>
          <w:lang w:val="en-US"/>
        </w:rPr>
        <w:t>DistilHuBERT</w:t>
      </w:r>
      <w:r w:rsidR="00175546" w:rsidRPr="00C355D5">
        <w:rPr>
          <w:lang w:val="ru-RU"/>
        </w:rPr>
        <w:t xml:space="preserve"> на нескольких стандартных наборах данных (</w:t>
      </w:r>
      <w:r w:rsidR="00175546" w:rsidRPr="00C355D5">
        <w:rPr>
          <w:lang w:val="en-US"/>
        </w:rPr>
        <w:t>IEMOCAP</w:t>
      </w:r>
      <w:r w:rsidR="00175546" w:rsidRPr="00C355D5">
        <w:rPr>
          <w:lang w:val="ru-RU"/>
        </w:rPr>
        <w:t xml:space="preserve">, </w:t>
      </w:r>
      <w:r w:rsidR="00175546" w:rsidRPr="00C355D5">
        <w:rPr>
          <w:lang w:val="en-US"/>
        </w:rPr>
        <w:t>CREMA</w:t>
      </w:r>
      <w:r w:rsidR="00175546" w:rsidRPr="00C355D5">
        <w:rPr>
          <w:lang w:val="ru-RU"/>
        </w:rPr>
        <w:t>-</w:t>
      </w:r>
      <w:r w:rsidR="00175546" w:rsidRPr="00C355D5">
        <w:rPr>
          <w:lang w:val="en-US"/>
        </w:rPr>
        <w:t>D</w:t>
      </w:r>
      <w:r w:rsidR="00175546" w:rsidRPr="00C355D5">
        <w:rPr>
          <w:lang w:val="ru-RU"/>
        </w:rPr>
        <w:t xml:space="preserve">). Предложенный подход с 8 битной квантизацией модели (метод уменьшения размера модели) достиг 61.4% невзвешенной точности на </w:t>
      </w:r>
      <w:r w:rsidR="00175546" w:rsidRPr="00C355D5">
        <w:rPr>
          <w:lang w:val="en-US"/>
        </w:rPr>
        <w:t>IEMOCAP</w:t>
      </w:r>
      <w:r w:rsidR="00175546" w:rsidRPr="00C355D5">
        <w:rPr>
          <w:lang w:val="ru-RU"/>
        </w:rPr>
        <w:t xml:space="preserve"> при размере модели всего 23 МБ</w:t>
      </w:r>
      <w:r w:rsidR="00726BF3" w:rsidRPr="00C355D5">
        <w:rPr>
          <w:lang w:val="ru-RU"/>
        </w:rPr>
        <w:t xml:space="preserve">, что составляет 91% от производительности полноразмерного </w:t>
      </w:r>
      <w:proofErr w:type="spellStart"/>
      <w:r w:rsidR="00726BF3" w:rsidRPr="00C355D5">
        <w:rPr>
          <w:lang w:val="ru-RU"/>
        </w:rPr>
        <w:t>бейзлайна</w:t>
      </w:r>
      <w:proofErr w:type="spellEnd"/>
      <w:r w:rsidR="00726BF3" w:rsidRPr="00C355D5">
        <w:rPr>
          <w:lang w:val="ru-RU"/>
        </w:rPr>
        <w:t xml:space="preserve">. При этом добавление </w:t>
      </w:r>
      <w:r w:rsidR="00726BF3" w:rsidRPr="00C355D5">
        <w:rPr>
          <w:lang w:val="en-US"/>
        </w:rPr>
        <w:t>CREMA</w:t>
      </w:r>
      <w:r w:rsidR="00726BF3" w:rsidRPr="00C355D5">
        <w:rPr>
          <w:lang w:val="ru-RU"/>
        </w:rPr>
        <w:t>-</w:t>
      </w:r>
      <w:r w:rsidR="00726BF3" w:rsidRPr="00C355D5">
        <w:rPr>
          <w:lang w:val="en-US"/>
        </w:rPr>
        <w:t>D</w:t>
      </w:r>
      <w:r w:rsidR="00726BF3" w:rsidRPr="00C355D5">
        <w:rPr>
          <w:lang w:val="ru-RU"/>
        </w:rPr>
        <w:t xml:space="preserve"> в обучающую выборку повысило взвешенную точность на 1.2% и макро </w:t>
      </w:r>
      <w:r w:rsidR="00726BF3" w:rsidRPr="00C355D5">
        <w:rPr>
          <w:lang w:val="en-US"/>
        </w:rPr>
        <w:t>F</w:t>
      </w:r>
      <w:r w:rsidR="00726BF3" w:rsidRPr="00C355D5">
        <w:rPr>
          <w:lang w:val="ru-RU"/>
        </w:rPr>
        <w:t xml:space="preserve">1 метрику на 1.4% [28]. Эти результаты подтверждают, что </w:t>
      </w:r>
      <w:r w:rsidR="00726BF3" w:rsidRPr="00C355D5">
        <w:rPr>
          <w:lang w:val="en-US"/>
        </w:rPr>
        <w:t>DistilHuBERT</w:t>
      </w:r>
      <w:r w:rsidR="00726BF3" w:rsidRPr="00C355D5">
        <w:rPr>
          <w:lang w:val="ru-RU"/>
        </w:rPr>
        <w:t xml:space="preserve"> обеспечивает компромисс между точностью и вычислительной эффективностью, который особенно важен в задачах потокового распознавания на устройствах с ограниченными ресурсами.</w:t>
      </w:r>
    </w:p>
    <w:p w14:paraId="0FA17FE5" w14:textId="2B1C9A59" w:rsidR="00A77912" w:rsidRPr="00C355D5" w:rsidRDefault="007E21A8" w:rsidP="007454BA">
      <w:pPr>
        <w:ind w:firstLine="720"/>
        <w:rPr>
          <w:lang w:val="ru-RU"/>
        </w:rPr>
      </w:pPr>
      <w:r w:rsidRPr="00C355D5">
        <w:rPr>
          <w:lang w:val="ru-RU"/>
        </w:rPr>
        <w:t xml:space="preserve">В рамках данной работы </w:t>
      </w:r>
      <w:r w:rsidRPr="00C355D5">
        <w:rPr>
          <w:lang w:val="en-US"/>
        </w:rPr>
        <w:t>DistilHuBERT</w:t>
      </w:r>
      <w:r w:rsidRPr="00C355D5">
        <w:rPr>
          <w:lang w:val="ru-RU"/>
        </w:rPr>
        <w:t xml:space="preserve"> сравнивается с другими методами для задачи бинарной классификации «нейтрально / не </w:t>
      </w:r>
      <w:r w:rsidRPr="00C355D5">
        <w:rPr>
          <w:lang w:val="ru-RU"/>
        </w:rPr>
        <w:lastRenderedPageBreak/>
        <w:t>нейтрально». Модель испол</w:t>
      </w:r>
      <w:r w:rsidR="008C269B" w:rsidRPr="00C355D5">
        <w:rPr>
          <w:lang w:val="ru-RU"/>
        </w:rPr>
        <w:t>ьз</w:t>
      </w:r>
      <w:r w:rsidRPr="00C355D5">
        <w:rPr>
          <w:lang w:val="ru-RU"/>
        </w:rPr>
        <w:t xml:space="preserve">уется в </w:t>
      </w:r>
      <w:proofErr w:type="spellStart"/>
      <w:r w:rsidRPr="00C355D5">
        <w:rPr>
          <w:lang w:val="ru-RU"/>
        </w:rPr>
        <w:t>режирме</w:t>
      </w:r>
      <w:proofErr w:type="spellEnd"/>
      <w:r w:rsidRPr="00C355D5">
        <w:rPr>
          <w:lang w:val="ru-RU"/>
        </w:rPr>
        <w:t xml:space="preserve"> замороженного экстрактора признаков: предобученная версия </w:t>
      </w:r>
      <w:proofErr w:type="spellStart"/>
      <w:r w:rsidRPr="00C355D5">
        <w:rPr>
          <w:i/>
          <w:iCs/>
          <w:lang w:val="en-US"/>
        </w:rPr>
        <w:t>ntu</w:t>
      </w:r>
      <w:proofErr w:type="spellEnd"/>
      <w:r w:rsidRPr="00C355D5">
        <w:rPr>
          <w:i/>
          <w:iCs/>
          <w:lang w:val="ru-RU"/>
        </w:rPr>
        <w:t>-</w:t>
      </w:r>
      <w:proofErr w:type="spellStart"/>
      <w:r w:rsidRPr="00C355D5">
        <w:rPr>
          <w:i/>
          <w:iCs/>
          <w:lang w:val="en-US"/>
        </w:rPr>
        <w:t>spml</w:t>
      </w:r>
      <w:proofErr w:type="spellEnd"/>
      <w:r w:rsidRPr="00C355D5">
        <w:rPr>
          <w:i/>
          <w:iCs/>
          <w:lang w:val="ru-RU"/>
        </w:rPr>
        <w:t>/</w:t>
      </w:r>
      <w:proofErr w:type="spellStart"/>
      <w:r w:rsidRPr="00C355D5">
        <w:rPr>
          <w:i/>
          <w:iCs/>
          <w:lang w:val="en-US"/>
        </w:rPr>
        <w:t>distilhubert</w:t>
      </w:r>
      <w:proofErr w:type="spellEnd"/>
      <w:r w:rsidRPr="00C355D5">
        <w:rPr>
          <w:lang w:val="ru-RU"/>
        </w:rPr>
        <w:t xml:space="preserve"> преобразует входной </w:t>
      </w:r>
      <w:r w:rsidR="00C92C26" w:rsidRPr="00C355D5">
        <w:rPr>
          <w:lang w:val="ru-RU"/>
        </w:rPr>
        <w:t xml:space="preserve">аудиосигнал в последовательность эмбеддингов, которые затем усредняются по времени и подаются в линейный классификатор. Такой подход позволяет оценить качество представлений, извлеченных дистиллированной моделью, в сравнении с более тяжелыми моделями и традиционными методами, и определить, насколько целесообразно применение </w:t>
      </w:r>
      <w:r w:rsidR="00C92C26" w:rsidRPr="00C355D5">
        <w:rPr>
          <w:lang w:val="en-US"/>
        </w:rPr>
        <w:t>DistilHuBERT</w:t>
      </w:r>
      <w:r w:rsidR="00C92C26" w:rsidRPr="00C355D5">
        <w:rPr>
          <w:lang w:val="ru-RU"/>
        </w:rPr>
        <w:t xml:space="preserve"> в роли аудиогейта в каскадной системе распознавания эмоций</w:t>
      </w:r>
      <w:r w:rsidR="0053536F" w:rsidRPr="00C355D5">
        <w:rPr>
          <w:lang w:val="ru-RU"/>
        </w:rPr>
        <w:t>.</w:t>
      </w:r>
    </w:p>
    <w:p w14:paraId="58A64924" w14:textId="013B98FD" w:rsidR="000459B3" w:rsidRPr="00C355D5" w:rsidRDefault="001F4009" w:rsidP="007454BA">
      <w:pPr>
        <w:pStyle w:val="Heading3"/>
      </w:pPr>
      <w:bookmarkStart w:id="7" w:name="_Toc230285934"/>
      <w:r w:rsidRPr="00C355D5">
        <w:t>Сверточные нейронные сети на основе спектральных представлений</w:t>
      </w:r>
      <w:bookmarkEnd w:id="7"/>
    </w:p>
    <w:p w14:paraId="5580ACE8" w14:textId="54FA50A6" w:rsidR="001F4009" w:rsidRPr="00C355D5" w:rsidRDefault="001F4009" w:rsidP="007454BA">
      <w:pPr>
        <w:rPr>
          <w:lang w:val="ru-RU"/>
        </w:rPr>
      </w:pPr>
      <w:proofErr w:type="spellStart"/>
      <w:r w:rsidRPr="00C355D5">
        <w:rPr>
          <w:lang w:val="ru-RU"/>
        </w:rPr>
        <w:t>Трансформерные</w:t>
      </w:r>
      <w:proofErr w:type="spellEnd"/>
      <w:r w:rsidRPr="00C355D5">
        <w:rPr>
          <w:lang w:val="ru-RU"/>
        </w:rPr>
        <w:t xml:space="preserve"> энкодеры, такие как </w:t>
      </w:r>
      <w:r w:rsidRPr="00C355D5">
        <w:rPr>
          <w:lang w:val="en-US"/>
        </w:rPr>
        <w:t>Wav</w:t>
      </w:r>
      <w:r w:rsidRPr="00C355D5">
        <w:rPr>
          <w:lang w:val="ru-RU"/>
        </w:rPr>
        <w:t>2</w:t>
      </w:r>
      <w:r w:rsidRPr="00C355D5">
        <w:rPr>
          <w:lang w:val="en-US"/>
        </w:rPr>
        <w:t>Vec</w:t>
      </w:r>
      <w:r w:rsidRPr="00C355D5">
        <w:rPr>
          <w:lang w:val="ru-RU"/>
        </w:rPr>
        <w:t xml:space="preserve"> 2.0 и </w:t>
      </w:r>
      <w:r w:rsidRPr="00C355D5">
        <w:rPr>
          <w:lang w:val="en-US"/>
        </w:rPr>
        <w:t>DistilHuBERT</w:t>
      </w:r>
      <w:r w:rsidRPr="00C355D5">
        <w:rPr>
          <w:lang w:val="ru-RU"/>
        </w:rPr>
        <w:t>, обеспечивают высокую точность распознавания эмоций за счет предобучения на огромных корпусах речи, однако их применение в сценариях с жесткими ограничениями по вычислительным ресурсам (мобильные устройства, встраиваемые системы, потоковая обработка) может быть затруднено из-за большого размера модели и требований к аппаратному ускорению</w:t>
      </w:r>
      <w:r w:rsidR="0053536F" w:rsidRPr="00C355D5">
        <w:rPr>
          <w:lang w:val="ru-RU"/>
        </w:rPr>
        <w:t>. Альтернативой выступают легкие сверточные нейронные сети (</w:t>
      </w:r>
      <w:r w:rsidR="0053536F" w:rsidRPr="00C355D5">
        <w:rPr>
          <w:lang w:val="en-US"/>
        </w:rPr>
        <w:t>Convolutional</w:t>
      </w:r>
      <w:r w:rsidR="0053536F" w:rsidRPr="00C355D5">
        <w:rPr>
          <w:lang w:val="ru-RU"/>
        </w:rPr>
        <w:t xml:space="preserve"> </w:t>
      </w:r>
      <w:r w:rsidR="0053536F" w:rsidRPr="00C355D5">
        <w:rPr>
          <w:lang w:val="en-US"/>
        </w:rPr>
        <w:t>Neural</w:t>
      </w:r>
      <w:r w:rsidR="0053536F" w:rsidRPr="00C355D5">
        <w:rPr>
          <w:lang w:val="ru-RU"/>
        </w:rPr>
        <w:t xml:space="preserve"> </w:t>
      </w:r>
      <w:r w:rsidR="0053536F" w:rsidRPr="00C355D5">
        <w:rPr>
          <w:lang w:val="en-US"/>
        </w:rPr>
        <w:t>Networks</w:t>
      </w:r>
      <w:r w:rsidR="0053536F" w:rsidRPr="00C355D5">
        <w:rPr>
          <w:lang w:val="ru-RU"/>
        </w:rPr>
        <w:t xml:space="preserve">, </w:t>
      </w:r>
      <w:r w:rsidR="0053536F" w:rsidRPr="00C355D5">
        <w:rPr>
          <w:lang w:val="en-US"/>
        </w:rPr>
        <w:t>CNN</w:t>
      </w:r>
      <w:r w:rsidR="0053536F" w:rsidRPr="00C355D5">
        <w:rPr>
          <w:lang w:val="ru-RU"/>
        </w:rPr>
        <w:t>), которые могут быть обучены с нуля на размеченных датасетах среднего объема, и демонстрируют компромисс между точностью, скоростью инференса и размером модели, конечно, немного уступая в качестве тяжеловесным трансформерам.</w:t>
      </w:r>
    </w:p>
    <w:p w14:paraId="326E853D" w14:textId="412EF8D5" w:rsidR="0053536F" w:rsidRPr="00C355D5" w:rsidRDefault="0053536F" w:rsidP="007454BA">
      <w:pPr>
        <w:rPr>
          <w:lang w:val="ru-RU"/>
        </w:rPr>
      </w:pPr>
      <w:r w:rsidRPr="00C355D5">
        <w:rPr>
          <w:b/>
          <w:bCs/>
          <w:lang w:val="ru-RU"/>
        </w:rPr>
        <w:t xml:space="preserve">Принципы работы </w:t>
      </w:r>
      <w:r w:rsidRPr="00C355D5">
        <w:rPr>
          <w:b/>
          <w:bCs/>
          <w:lang w:val="en-US"/>
        </w:rPr>
        <w:t>CNN</w:t>
      </w:r>
      <w:r w:rsidRPr="00C355D5">
        <w:rPr>
          <w:b/>
          <w:bCs/>
          <w:lang w:val="ru-RU"/>
        </w:rPr>
        <w:t xml:space="preserve"> для </w:t>
      </w:r>
      <w:r w:rsidRPr="00C355D5">
        <w:rPr>
          <w:b/>
          <w:bCs/>
          <w:lang w:val="en-US"/>
        </w:rPr>
        <w:t>SER</w:t>
      </w:r>
      <w:r w:rsidRPr="00C355D5">
        <w:rPr>
          <w:lang w:val="ru-RU"/>
        </w:rPr>
        <w:t xml:space="preserve">. В отличие от трансформеров, работающих с последовательностями эмбеддингов, </w:t>
      </w:r>
      <w:r w:rsidRPr="00C355D5">
        <w:rPr>
          <w:lang w:val="en-US"/>
        </w:rPr>
        <w:t>CNN</w:t>
      </w:r>
      <w:r w:rsidRPr="00C355D5">
        <w:rPr>
          <w:lang w:val="ru-RU"/>
        </w:rPr>
        <w:t xml:space="preserve"> принимают на </w:t>
      </w:r>
      <w:r w:rsidRPr="00C355D5">
        <w:rPr>
          <w:lang w:val="ru-RU"/>
        </w:rPr>
        <w:lastRenderedPageBreak/>
        <w:t>вход двумерное представление сигнала – чаще всего лог-мел-спектрограмму. Как описано в разделе 3.2.1, лог-мел-спектрограмма имеет размерность (</w:t>
      </w:r>
      <w:r w:rsidRPr="00C355D5">
        <w:rPr>
          <w:lang w:val="en-US"/>
        </w:rPr>
        <w:t>n</w:t>
      </w:r>
      <w:r w:rsidRPr="00C355D5">
        <w:rPr>
          <w:lang w:val="ru-RU"/>
        </w:rPr>
        <w:t>_</w:t>
      </w:r>
      <w:r w:rsidRPr="00C355D5">
        <w:rPr>
          <w:lang w:val="en-US"/>
        </w:rPr>
        <w:t>mels</w:t>
      </w:r>
      <w:r w:rsidRPr="00C355D5">
        <w:rPr>
          <w:lang w:val="ru-RU"/>
        </w:rPr>
        <w:t xml:space="preserve">, </w:t>
      </w:r>
      <w:r w:rsidRPr="00C355D5">
        <w:rPr>
          <w:lang w:val="en-US"/>
        </w:rPr>
        <w:t>n</w:t>
      </w:r>
      <w:r w:rsidRPr="00C355D5">
        <w:rPr>
          <w:lang w:val="ru-RU"/>
        </w:rPr>
        <w:t>_</w:t>
      </w:r>
      <w:r w:rsidRPr="00C355D5">
        <w:rPr>
          <w:lang w:val="en-US"/>
        </w:rPr>
        <w:t>time</w:t>
      </w:r>
      <w:r w:rsidRPr="00C355D5">
        <w:rPr>
          <w:lang w:val="ru-RU"/>
        </w:rPr>
        <w:t xml:space="preserve">), где </w:t>
      </w:r>
      <w:r w:rsidRPr="00C355D5">
        <w:rPr>
          <w:lang w:val="en-US"/>
        </w:rPr>
        <w:t>n</w:t>
      </w:r>
      <w:r w:rsidRPr="00C355D5">
        <w:rPr>
          <w:lang w:val="ru-RU"/>
        </w:rPr>
        <w:t>_</w:t>
      </w:r>
      <w:r w:rsidRPr="00C355D5">
        <w:rPr>
          <w:lang w:val="en-US"/>
        </w:rPr>
        <w:t>mels</w:t>
      </w:r>
      <w:r w:rsidRPr="00C355D5">
        <w:rPr>
          <w:lang w:val="ru-RU"/>
        </w:rPr>
        <w:t xml:space="preserve"> – число мел-фильтров (обычно 64-128), а </w:t>
      </w:r>
      <w:r w:rsidRPr="00C355D5">
        <w:rPr>
          <w:lang w:val="en-US"/>
        </w:rPr>
        <w:t>n</w:t>
      </w:r>
      <w:r w:rsidRPr="00C355D5">
        <w:rPr>
          <w:lang w:val="ru-RU"/>
        </w:rPr>
        <w:t>_</w:t>
      </w:r>
      <w:r w:rsidRPr="00C355D5">
        <w:rPr>
          <w:lang w:val="en-US"/>
        </w:rPr>
        <w:t>time</w:t>
      </w:r>
      <w:r w:rsidRPr="00C355D5">
        <w:rPr>
          <w:lang w:val="ru-RU"/>
        </w:rPr>
        <w:t xml:space="preserve"> – число временных кадров. Сверточные слои с ядрами 3</w:t>
      </w:r>
      <w:r w:rsidRPr="00C355D5">
        <w:rPr>
          <w:lang w:val="en-US"/>
        </w:rPr>
        <w:t>x</w:t>
      </w:r>
      <w:r w:rsidRPr="00C355D5">
        <w:rPr>
          <w:lang w:val="ru-RU"/>
        </w:rPr>
        <w:t>3 или 5</w:t>
      </w:r>
      <w:r w:rsidRPr="00C355D5">
        <w:rPr>
          <w:lang w:val="en-US"/>
        </w:rPr>
        <w:t>x</w:t>
      </w:r>
      <w:r w:rsidRPr="00C355D5">
        <w:rPr>
          <w:lang w:val="ru-RU"/>
        </w:rPr>
        <w:t xml:space="preserve">5 скользят по частоте и времени, извлекая локальные паттерны – например, изменения энергии в определенных частотных диапазонах, переходные процессы, модуляции. Совокупность таких паттернов, пропущенная через последовательность сверточных, </w:t>
      </w:r>
      <w:proofErr w:type="spellStart"/>
      <w:r w:rsidRPr="00C355D5">
        <w:rPr>
          <w:lang w:val="ru-RU"/>
        </w:rPr>
        <w:t>пул</w:t>
      </w:r>
      <w:r w:rsidR="006B1E5B" w:rsidRPr="00C355D5">
        <w:rPr>
          <w:lang w:val="ru-RU"/>
        </w:rPr>
        <w:t>л</w:t>
      </w:r>
      <w:r w:rsidRPr="00C355D5">
        <w:rPr>
          <w:lang w:val="ru-RU"/>
        </w:rPr>
        <w:t>инговых</w:t>
      </w:r>
      <w:proofErr w:type="spellEnd"/>
      <w:r w:rsidRPr="00C355D5">
        <w:rPr>
          <w:lang w:val="ru-RU"/>
        </w:rPr>
        <w:t xml:space="preserve"> и </w:t>
      </w:r>
      <w:proofErr w:type="spellStart"/>
      <w:r w:rsidRPr="00C355D5">
        <w:rPr>
          <w:lang w:val="ru-RU"/>
        </w:rPr>
        <w:t>полносвязных</w:t>
      </w:r>
      <w:proofErr w:type="spellEnd"/>
      <w:r w:rsidRPr="00C355D5">
        <w:rPr>
          <w:lang w:val="ru-RU"/>
        </w:rPr>
        <w:t xml:space="preserve"> слоев, формирует вектор признаков, который затем классифицируется.</w:t>
      </w:r>
    </w:p>
    <w:p w14:paraId="51667FB3" w14:textId="7870C86B" w:rsidR="0053536F" w:rsidRPr="00C355D5" w:rsidRDefault="0053536F" w:rsidP="007454BA">
      <w:pPr>
        <w:rPr>
          <w:lang w:val="ru-RU"/>
        </w:rPr>
      </w:pPr>
      <w:r w:rsidRPr="00C355D5">
        <w:rPr>
          <w:b/>
          <w:bCs/>
          <w:lang w:val="ru-RU"/>
        </w:rPr>
        <w:t xml:space="preserve">Обзор существующих </w:t>
      </w:r>
      <w:r w:rsidRPr="00C355D5">
        <w:rPr>
          <w:b/>
          <w:bCs/>
          <w:lang w:val="en-US"/>
        </w:rPr>
        <w:t>CNN</w:t>
      </w:r>
      <w:r w:rsidRPr="00C355D5">
        <w:rPr>
          <w:b/>
          <w:bCs/>
          <w:lang w:val="ru-RU"/>
        </w:rPr>
        <w:t xml:space="preserve">-архитектур для </w:t>
      </w:r>
      <w:r w:rsidRPr="00C355D5">
        <w:rPr>
          <w:b/>
          <w:bCs/>
          <w:lang w:val="en-US"/>
        </w:rPr>
        <w:t>SER</w:t>
      </w:r>
      <w:r w:rsidRPr="00C355D5">
        <w:rPr>
          <w:lang w:val="ru-RU"/>
        </w:rPr>
        <w:t xml:space="preserve">. Многочисленные исследования подтверждают эффективность </w:t>
      </w:r>
      <w:r w:rsidRPr="00C355D5">
        <w:rPr>
          <w:lang w:val="en-US"/>
        </w:rPr>
        <w:t>CNN</w:t>
      </w:r>
      <w:r w:rsidRPr="00C355D5">
        <w:rPr>
          <w:lang w:val="ru-RU"/>
        </w:rPr>
        <w:t xml:space="preserve"> на лог-мел-спектограммах. </w:t>
      </w:r>
      <w:r w:rsidR="000759F8" w:rsidRPr="00C355D5">
        <w:rPr>
          <w:lang w:val="ru-RU"/>
        </w:rPr>
        <w:t>В работе [</w:t>
      </w:r>
      <w:r w:rsidR="005D26EB" w:rsidRPr="00C355D5">
        <w:rPr>
          <w:lang w:val="ru-RU"/>
        </w:rPr>
        <w:t xml:space="preserve">29] на датасете </w:t>
      </w:r>
      <w:r w:rsidR="005D26EB" w:rsidRPr="00C355D5">
        <w:rPr>
          <w:lang w:val="en-US"/>
        </w:rPr>
        <w:t>RAVDESS</w:t>
      </w:r>
      <w:r w:rsidR="005D26EB" w:rsidRPr="00C355D5">
        <w:rPr>
          <w:lang w:val="ru-RU"/>
        </w:rPr>
        <w:t xml:space="preserve"> сравнили различные представления (</w:t>
      </w:r>
      <w:r w:rsidR="005D26EB" w:rsidRPr="00C355D5">
        <w:rPr>
          <w:lang w:val="en-US"/>
        </w:rPr>
        <w:t>MFCC</w:t>
      </w:r>
      <w:r w:rsidR="005D26EB" w:rsidRPr="00C355D5">
        <w:rPr>
          <w:lang w:val="ru-RU"/>
        </w:rPr>
        <w:t>, лог-мел-</w:t>
      </w:r>
      <w:r w:rsidR="00064BB1" w:rsidRPr="00C355D5">
        <w:rPr>
          <w:lang w:val="ru-RU"/>
        </w:rPr>
        <w:t>спектрограммы</w:t>
      </w:r>
      <w:r w:rsidR="005D26EB" w:rsidRPr="00C355D5">
        <w:rPr>
          <w:lang w:val="ru-RU"/>
        </w:rPr>
        <w:t xml:space="preserve">, </w:t>
      </w:r>
      <w:r w:rsidR="00064BB1" w:rsidRPr="00C355D5">
        <w:rPr>
          <w:lang w:val="ru-RU"/>
        </w:rPr>
        <w:t>спектрограммы</w:t>
      </w:r>
      <w:r w:rsidR="005D26EB" w:rsidRPr="00C355D5">
        <w:rPr>
          <w:lang w:val="ru-RU"/>
        </w:rPr>
        <w:t xml:space="preserve">) с 4-слойной </w:t>
      </w:r>
      <w:r w:rsidR="005D26EB" w:rsidRPr="00C355D5">
        <w:rPr>
          <w:lang w:val="en-US"/>
        </w:rPr>
        <w:t>CNN</w:t>
      </w:r>
      <w:r w:rsidR="005D26EB" w:rsidRPr="00C355D5">
        <w:rPr>
          <w:lang w:val="ru-RU"/>
        </w:rPr>
        <w:t>. Авторы показали, что наибольшая точность (68% на 14 классах, включая пол и эмоции) достигается именно на лог-мел-</w:t>
      </w:r>
      <w:r w:rsidR="00064BB1" w:rsidRPr="00C355D5">
        <w:rPr>
          <w:lang w:val="ru-RU"/>
        </w:rPr>
        <w:t>спектрограмма</w:t>
      </w:r>
      <w:r w:rsidR="005D26EB" w:rsidRPr="00C355D5">
        <w:rPr>
          <w:lang w:val="ru-RU"/>
        </w:rPr>
        <w:t>, причем выбор признаков оказывает большее влияние на результат, чем глубина сети. В другой работе [30]</w:t>
      </w:r>
      <w:r w:rsidR="00064BB1" w:rsidRPr="00C355D5">
        <w:rPr>
          <w:lang w:val="ru-RU"/>
        </w:rPr>
        <w:t xml:space="preserve"> была предложена компактная </w:t>
      </w:r>
      <w:r w:rsidR="00064BB1" w:rsidRPr="00C355D5">
        <w:rPr>
          <w:lang w:val="en-US"/>
        </w:rPr>
        <w:t>CNN</w:t>
      </w:r>
      <w:r w:rsidR="00064BB1" w:rsidRPr="00C355D5">
        <w:rPr>
          <w:lang w:val="ru-RU"/>
        </w:rPr>
        <w:t xml:space="preserve"> из трех сверточных слоев, которая на </w:t>
      </w:r>
      <w:r w:rsidR="00064BB1" w:rsidRPr="00C355D5">
        <w:rPr>
          <w:lang w:val="en-US"/>
        </w:rPr>
        <w:t>IEMOCAP</w:t>
      </w:r>
      <w:r w:rsidR="00064BB1" w:rsidRPr="00C355D5">
        <w:rPr>
          <w:lang w:val="ru-RU"/>
        </w:rPr>
        <w:t xml:space="preserve"> достигла точности 65.8% при классификации четырех эмоций (нейтральная, счастье, грусть, гнев). </w:t>
      </w:r>
    </w:p>
    <w:p w14:paraId="26701A30" w14:textId="1BEE1573" w:rsidR="00A07B9B" w:rsidRPr="00C355D5" w:rsidRDefault="00064BB1" w:rsidP="007454BA">
      <w:pPr>
        <w:ind w:firstLine="720"/>
        <w:rPr>
          <w:lang w:val="ru-RU"/>
        </w:rPr>
      </w:pPr>
      <w:r w:rsidRPr="00C355D5">
        <w:rPr>
          <w:lang w:val="ru-RU"/>
        </w:rPr>
        <w:t xml:space="preserve">Более поздние исследования развивают идею легких </w:t>
      </w:r>
      <w:r w:rsidRPr="00C355D5">
        <w:rPr>
          <w:lang w:val="en-US"/>
        </w:rPr>
        <w:t>CNN</w:t>
      </w:r>
      <w:r w:rsidRPr="00C355D5">
        <w:rPr>
          <w:lang w:val="ru-RU"/>
        </w:rPr>
        <w:t xml:space="preserve"> с использованием современных техник регуляризации. В работе [31] была применена глубокая сеть </w:t>
      </w:r>
      <w:r w:rsidRPr="00C355D5">
        <w:rPr>
          <w:lang w:val="en-US"/>
        </w:rPr>
        <w:t>CNN</w:t>
      </w:r>
      <w:r w:rsidRPr="00C355D5">
        <w:rPr>
          <w:lang w:val="ru-RU"/>
        </w:rPr>
        <w:t xml:space="preserve"> (четыре сверточных блока) на лог-мел-спектрограммах с размерностью 128</w:t>
      </w:r>
      <w:r w:rsidRPr="00C355D5">
        <w:rPr>
          <w:lang w:val="en-US"/>
        </w:rPr>
        <w:t>x</w:t>
      </w:r>
      <w:r w:rsidRPr="00C355D5">
        <w:rPr>
          <w:lang w:val="ru-RU"/>
        </w:rPr>
        <w:t xml:space="preserve">186 (частота </w:t>
      </w:r>
      <w:r w:rsidRPr="00C355D5">
        <w:rPr>
          <w:lang w:val="en-US"/>
        </w:rPr>
        <w:t>x</w:t>
      </w:r>
      <w:r w:rsidRPr="00C355D5">
        <w:rPr>
          <w:lang w:val="ru-RU"/>
        </w:rPr>
        <w:t xml:space="preserve"> время) и была достигнута точность 86.5% на датасете </w:t>
      </w:r>
      <w:r w:rsidRPr="00C355D5">
        <w:rPr>
          <w:lang w:val="en-US"/>
        </w:rPr>
        <w:t>RAVDESS</w:t>
      </w:r>
      <w:r w:rsidRPr="00C355D5">
        <w:rPr>
          <w:lang w:val="ru-RU"/>
        </w:rPr>
        <w:t xml:space="preserve"> на 8 эмоциях. Однако </w:t>
      </w:r>
      <w:r w:rsidRPr="00C355D5">
        <w:rPr>
          <w:lang w:val="ru-RU"/>
        </w:rPr>
        <w:lastRenderedPageBreak/>
        <w:t xml:space="preserve">такая сеть уже имела около 4 миллионов </w:t>
      </w:r>
      <w:proofErr w:type="spellStart"/>
      <w:r w:rsidRPr="00C355D5">
        <w:rPr>
          <w:lang w:val="ru-RU"/>
        </w:rPr>
        <w:t>параметов</w:t>
      </w:r>
      <w:proofErr w:type="spellEnd"/>
      <w:r w:rsidRPr="00C355D5">
        <w:rPr>
          <w:lang w:val="ru-RU"/>
        </w:rPr>
        <w:t xml:space="preserve">, что снижало ее преимущество в скорости. Также была разработана специальная сверхлегкая </w:t>
      </w:r>
      <w:r w:rsidRPr="00C355D5">
        <w:rPr>
          <w:lang w:val="en-US"/>
        </w:rPr>
        <w:t>CNN</w:t>
      </w:r>
      <w:r w:rsidRPr="00C355D5">
        <w:rPr>
          <w:lang w:val="ru-RU"/>
        </w:rPr>
        <w:t xml:space="preserve"> (560 тыс. параметров) для </w:t>
      </w:r>
      <w:r w:rsidRPr="00C355D5">
        <w:rPr>
          <w:lang w:val="en-US"/>
        </w:rPr>
        <w:t>SER</w:t>
      </w:r>
      <w:r w:rsidRPr="00C355D5">
        <w:rPr>
          <w:lang w:val="ru-RU"/>
        </w:rPr>
        <w:t xml:space="preserve"> на </w:t>
      </w:r>
      <w:r w:rsidRPr="00C355D5">
        <w:rPr>
          <w:lang w:val="en-US"/>
        </w:rPr>
        <w:t>RAVDESS</w:t>
      </w:r>
      <w:r w:rsidRPr="00C355D5">
        <w:rPr>
          <w:lang w:val="ru-RU"/>
        </w:rPr>
        <w:t xml:space="preserve">, добившись точности 81.12% на 8 классах эмоций [32]. Авторы показали, что дальнейшее уменьшение числа параметров приводит к падению точности на 15%, но даже такая </w:t>
      </w:r>
      <w:r w:rsidR="00F1263C" w:rsidRPr="00C355D5">
        <w:rPr>
          <w:lang w:val="ru-RU"/>
        </w:rPr>
        <w:t>ультралегкая</w:t>
      </w:r>
      <w:r w:rsidRPr="00C355D5">
        <w:rPr>
          <w:lang w:val="ru-RU"/>
        </w:rPr>
        <w:t xml:space="preserve"> сеть остается работоспособной для бинарных задач.</w:t>
      </w:r>
    </w:p>
    <w:p w14:paraId="512FE1D5" w14:textId="0E75BBD4" w:rsidR="00A07B9B" w:rsidRPr="00C355D5" w:rsidRDefault="00D3363D" w:rsidP="007454BA">
      <w:pPr>
        <w:pStyle w:val="Heading2"/>
        <w:rPr>
          <w:lang w:val="ru-RU"/>
        </w:rPr>
      </w:pPr>
      <w:bookmarkStart w:id="8" w:name="_Toc230285935"/>
      <w:r w:rsidRPr="00C355D5">
        <w:rPr>
          <w:lang w:val="ru-RU"/>
        </w:rPr>
        <w:t>Методы распознавания эмоций по выражению лица (</w:t>
      </w:r>
      <w:r w:rsidRPr="00C355D5">
        <w:t>FER</w:t>
      </w:r>
      <w:r w:rsidRPr="00C355D5">
        <w:rPr>
          <w:lang w:val="ru-RU"/>
        </w:rPr>
        <w:t>)</w:t>
      </w:r>
      <w:bookmarkEnd w:id="8"/>
    </w:p>
    <w:p w14:paraId="50FC1BE9" w14:textId="00A4737E" w:rsidR="00874254" w:rsidRPr="00C355D5" w:rsidRDefault="00874254" w:rsidP="007454BA">
      <w:pPr>
        <w:rPr>
          <w:lang w:val="ru-RU"/>
        </w:rPr>
      </w:pPr>
      <w:r w:rsidRPr="00C355D5">
        <w:rPr>
          <w:lang w:val="ru-RU"/>
        </w:rPr>
        <w:t>Распознавание эмоций по выражению лица (</w:t>
      </w:r>
      <w:r w:rsidRPr="00C355D5">
        <w:rPr>
          <w:lang w:val="en-US"/>
        </w:rPr>
        <w:t>Facial</w:t>
      </w:r>
      <w:r w:rsidRPr="00C355D5">
        <w:rPr>
          <w:lang w:val="ru-RU"/>
        </w:rPr>
        <w:t xml:space="preserve"> </w:t>
      </w:r>
      <w:r w:rsidRPr="00C355D5">
        <w:rPr>
          <w:lang w:val="en-US"/>
        </w:rPr>
        <w:t>Emotion</w:t>
      </w:r>
      <w:r w:rsidRPr="00C355D5">
        <w:rPr>
          <w:lang w:val="ru-RU"/>
        </w:rPr>
        <w:t xml:space="preserve"> </w:t>
      </w:r>
      <w:r w:rsidRPr="00C355D5">
        <w:rPr>
          <w:lang w:val="en-US"/>
        </w:rPr>
        <w:t>Recognition</w:t>
      </w:r>
      <w:r w:rsidRPr="00C355D5">
        <w:rPr>
          <w:lang w:val="ru-RU"/>
        </w:rPr>
        <w:t xml:space="preserve">, </w:t>
      </w:r>
      <w:r w:rsidRPr="00C355D5">
        <w:rPr>
          <w:lang w:val="en-US"/>
        </w:rPr>
        <w:t>FER</w:t>
      </w:r>
      <w:r w:rsidRPr="00C355D5">
        <w:rPr>
          <w:lang w:val="ru-RU"/>
        </w:rPr>
        <w:t xml:space="preserve">) </w:t>
      </w:r>
      <w:r w:rsidR="00957FE7" w:rsidRPr="00C355D5">
        <w:rPr>
          <w:lang w:val="ru-RU"/>
        </w:rPr>
        <w:t xml:space="preserve">[8] </w:t>
      </w:r>
      <w:r w:rsidRPr="00C355D5">
        <w:rPr>
          <w:lang w:val="ru-RU"/>
        </w:rPr>
        <w:t>является одной из наиболее активно развивающихся областей компьютерного зрения, что обусловлено высокой информативностью мимики как канала невербальной коммуникации</w:t>
      </w:r>
      <w:r w:rsidR="00152D69" w:rsidRPr="00C355D5">
        <w:rPr>
          <w:lang w:val="ru-RU"/>
        </w:rPr>
        <w:t>. В отличие от речевого сигнала, который может быть зашумлен или фрагментарен, выражение лица в моменты эмоционального переживания зачастую предоставляет более прямой и однозначный сигнал о текущем состоянии человека.</w:t>
      </w:r>
      <w:r w:rsidR="00892341" w:rsidRPr="00C355D5">
        <w:rPr>
          <w:lang w:val="ru-RU"/>
        </w:rPr>
        <w:t xml:space="preserve"> Задача </w:t>
      </w:r>
      <w:r w:rsidR="00892341" w:rsidRPr="00C355D5">
        <w:rPr>
          <w:lang w:val="en-US"/>
        </w:rPr>
        <w:t>FER</w:t>
      </w:r>
      <w:r w:rsidR="00892341" w:rsidRPr="00C355D5">
        <w:rPr>
          <w:lang w:val="ru-RU"/>
        </w:rPr>
        <w:t xml:space="preserve"> включает три основных этапа: детекция лица на изображении или на кадре видео, извлечение признаков из области лица, и классификация эмоции на основе выделенных признаков.</w:t>
      </w:r>
    </w:p>
    <w:p w14:paraId="071DCBD1" w14:textId="6AB7A4D4" w:rsidR="00892341" w:rsidRPr="00C355D5" w:rsidRDefault="00892341" w:rsidP="007454BA">
      <w:pPr>
        <w:rPr>
          <w:lang w:val="ru-RU"/>
        </w:rPr>
      </w:pPr>
      <w:r w:rsidRPr="00C355D5">
        <w:rPr>
          <w:lang w:val="ru-RU"/>
        </w:rPr>
        <w:t xml:space="preserve">Исторически, ранние системы </w:t>
      </w:r>
      <w:r w:rsidRPr="00C355D5">
        <w:rPr>
          <w:lang w:val="en-US"/>
        </w:rPr>
        <w:t>FER</w:t>
      </w:r>
      <w:r w:rsidRPr="00C355D5">
        <w:rPr>
          <w:lang w:val="ru-RU"/>
        </w:rPr>
        <w:t xml:space="preserve"> опирались на классические методы машинного обучения. На этапе детекции лица широко применялись каскады Хаара, предложенные в 2001 году [</w:t>
      </w:r>
      <w:r w:rsidR="00793553" w:rsidRPr="00C355D5">
        <w:rPr>
          <w:lang w:val="ru-RU"/>
        </w:rPr>
        <w:t xml:space="preserve">33]. Данный метод использует набор прямоугольных признаков, вычисляемых с помощью интегрального представления изображения, и каскад классификаторов на основе </w:t>
      </w:r>
      <w:r w:rsidR="00793553" w:rsidRPr="00C355D5">
        <w:rPr>
          <w:lang w:val="en-US"/>
        </w:rPr>
        <w:t>AdaBoost</w:t>
      </w:r>
      <w:r w:rsidR="00793553" w:rsidRPr="00C355D5">
        <w:rPr>
          <w:lang w:val="ru-RU"/>
        </w:rPr>
        <w:t xml:space="preserve"> для быстрого отсеивания областей без лица. Несмотря на высокую скорость работы, каскады Хаара демонстрируют низкую точность при поворотах </w:t>
      </w:r>
      <w:r w:rsidR="00793553" w:rsidRPr="00C355D5">
        <w:rPr>
          <w:lang w:val="ru-RU"/>
        </w:rPr>
        <w:lastRenderedPageBreak/>
        <w:t xml:space="preserve">головы, изменении освещения и других окклюзиях. В качестве альтернативы использовался метод </w:t>
      </w:r>
      <w:r w:rsidR="00793553" w:rsidRPr="00C355D5">
        <w:rPr>
          <w:lang w:val="en-US"/>
        </w:rPr>
        <w:t>HOG</w:t>
      </w:r>
      <w:r w:rsidR="00793553" w:rsidRPr="00C355D5">
        <w:rPr>
          <w:lang w:val="ru-RU"/>
        </w:rPr>
        <w:t xml:space="preserve"> (</w:t>
      </w:r>
      <w:r w:rsidR="00793553" w:rsidRPr="00C355D5">
        <w:rPr>
          <w:lang w:val="en-US"/>
        </w:rPr>
        <w:t>Histogram</w:t>
      </w:r>
      <w:r w:rsidR="00793553" w:rsidRPr="00C355D5">
        <w:rPr>
          <w:lang w:val="ru-RU"/>
        </w:rPr>
        <w:t xml:space="preserve"> </w:t>
      </w:r>
      <w:r w:rsidR="00793553" w:rsidRPr="00C355D5">
        <w:rPr>
          <w:lang w:val="en-US"/>
        </w:rPr>
        <w:t>of</w:t>
      </w:r>
      <w:r w:rsidR="00793553" w:rsidRPr="00C355D5">
        <w:rPr>
          <w:lang w:val="ru-RU"/>
        </w:rPr>
        <w:t xml:space="preserve"> </w:t>
      </w:r>
      <w:r w:rsidR="00793553" w:rsidRPr="00C355D5">
        <w:rPr>
          <w:lang w:val="en-US"/>
        </w:rPr>
        <w:t>Oriented</w:t>
      </w:r>
      <w:r w:rsidR="00793553" w:rsidRPr="00C355D5">
        <w:rPr>
          <w:lang w:val="ru-RU"/>
        </w:rPr>
        <w:t xml:space="preserve"> </w:t>
      </w:r>
      <w:r w:rsidR="00793553" w:rsidRPr="00C355D5">
        <w:rPr>
          <w:lang w:val="en-US"/>
        </w:rPr>
        <w:t>Gradients</w:t>
      </w:r>
      <w:r w:rsidR="00793553" w:rsidRPr="00C355D5">
        <w:rPr>
          <w:lang w:val="ru-RU"/>
        </w:rPr>
        <w:t xml:space="preserve">) в комбинации с линейным </w:t>
      </w:r>
      <w:r w:rsidR="00793553" w:rsidRPr="00C355D5">
        <w:rPr>
          <w:lang w:val="en-US"/>
        </w:rPr>
        <w:t>SVM</w:t>
      </w:r>
      <w:r w:rsidR="00793553" w:rsidRPr="00C355D5">
        <w:rPr>
          <w:lang w:val="ru-RU"/>
        </w:rPr>
        <w:t xml:space="preserve">, а также </w:t>
      </w:r>
      <w:r w:rsidR="00793553" w:rsidRPr="00C355D5">
        <w:rPr>
          <w:lang w:val="en-US"/>
        </w:rPr>
        <w:t>MTCNN</w:t>
      </w:r>
      <w:r w:rsidR="00793553" w:rsidRPr="00C355D5">
        <w:rPr>
          <w:lang w:val="ru-RU"/>
        </w:rPr>
        <w:t xml:space="preserve"> (</w:t>
      </w:r>
      <w:r w:rsidR="00793553" w:rsidRPr="00C355D5">
        <w:rPr>
          <w:lang w:val="en-US"/>
        </w:rPr>
        <w:t>Multi</w:t>
      </w:r>
      <w:r w:rsidR="00793553" w:rsidRPr="00C355D5">
        <w:rPr>
          <w:lang w:val="ru-RU"/>
        </w:rPr>
        <w:t>-</w:t>
      </w:r>
      <w:r w:rsidR="00793553" w:rsidRPr="00C355D5">
        <w:rPr>
          <w:lang w:val="en-US"/>
        </w:rPr>
        <w:t>Task</w:t>
      </w:r>
      <w:r w:rsidR="00793553" w:rsidRPr="00C355D5">
        <w:rPr>
          <w:lang w:val="ru-RU"/>
        </w:rPr>
        <w:t xml:space="preserve"> </w:t>
      </w:r>
      <w:r w:rsidR="00793553" w:rsidRPr="00C355D5">
        <w:rPr>
          <w:lang w:val="en-US"/>
        </w:rPr>
        <w:t>Cascaded</w:t>
      </w:r>
      <w:r w:rsidR="00793553" w:rsidRPr="00C355D5">
        <w:rPr>
          <w:lang w:val="ru-RU"/>
        </w:rPr>
        <w:t xml:space="preserve"> </w:t>
      </w:r>
      <w:r w:rsidR="00793553" w:rsidRPr="00C355D5">
        <w:rPr>
          <w:lang w:val="en-US"/>
        </w:rPr>
        <w:t>Convolutional</w:t>
      </w:r>
      <w:r w:rsidR="00793553" w:rsidRPr="00C355D5">
        <w:rPr>
          <w:lang w:val="ru-RU"/>
        </w:rPr>
        <w:t xml:space="preserve"> </w:t>
      </w:r>
      <w:r w:rsidR="00793553" w:rsidRPr="00C355D5">
        <w:rPr>
          <w:lang w:val="en-US"/>
        </w:rPr>
        <w:t>Networks</w:t>
      </w:r>
      <w:r w:rsidR="00793553" w:rsidRPr="00C355D5">
        <w:rPr>
          <w:lang w:val="ru-RU"/>
        </w:rPr>
        <w:t xml:space="preserve">), обеспечивающий более высокую точность за счет </w:t>
      </w:r>
      <w:proofErr w:type="spellStart"/>
      <w:r w:rsidR="00793553" w:rsidRPr="00C355D5">
        <w:rPr>
          <w:lang w:val="ru-RU"/>
        </w:rPr>
        <w:t>трехстадийной</w:t>
      </w:r>
      <w:proofErr w:type="spellEnd"/>
      <w:r w:rsidR="00793553" w:rsidRPr="00C355D5">
        <w:rPr>
          <w:lang w:val="ru-RU"/>
        </w:rPr>
        <w:t xml:space="preserve"> каскадной архитектуры.</w:t>
      </w:r>
    </w:p>
    <w:p w14:paraId="298E1A48" w14:textId="1F404779" w:rsidR="00DF4683" w:rsidRPr="00C355D5" w:rsidRDefault="00DF4683" w:rsidP="007454BA">
      <w:pPr>
        <w:rPr>
          <w:lang w:val="ru-RU"/>
        </w:rPr>
      </w:pPr>
      <w:r w:rsidRPr="00C355D5">
        <w:rPr>
          <w:lang w:val="ru-RU"/>
        </w:rPr>
        <w:t xml:space="preserve">С развитием глубокого обучения стандарты в области </w:t>
      </w:r>
      <w:r w:rsidRPr="00C355D5">
        <w:rPr>
          <w:lang w:val="en-US"/>
        </w:rPr>
        <w:t>FER</w:t>
      </w:r>
      <w:r w:rsidRPr="00C355D5">
        <w:rPr>
          <w:lang w:val="ru-RU"/>
        </w:rPr>
        <w:t xml:space="preserve"> кардинально изменились. Сверточные нейронные сети позволили автоматически извлекать иерархические признаки непосредственно из пиксельного представления области лица, исключив необходимость в ручном проектировании </w:t>
      </w:r>
      <w:proofErr w:type="spellStart"/>
      <w:r w:rsidRPr="00C355D5">
        <w:rPr>
          <w:lang w:val="ru-RU"/>
        </w:rPr>
        <w:t>геометрическиз</w:t>
      </w:r>
      <w:proofErr w:type="spellEnd"/>
      <w:r w:rsidRPr="00C355D5">
        <w:rPr>
          <w:lang w:val="ru-RU"/>
        </w:rPr>
        <w:t xml:space="preserve"> и текстурных дескрипторов. На смену тяжелым архитектурам, таким как </w:t>
      </w:r>
      <w:r w:rsidRPr="00C355D5">
        <w:rPr>
          <w:lang w:val="en-US"/>
        </w:rPr>
        <w:t>VGG</w:t>
      </w:r>
      <w:r w:rsidRPr="00C355D5">
        <w:rPr>
          <w:lang w:val="ru-RU"/>
        </w:rPr>
        <w:t xml:space="preserve">, </w:t>
      </w:r>
      <w:proofErr w:type="spellStart"/>
      <w:r w:rsidRPr="00C355D5">
        <w:rPr>
          <w:lang w:val="en-US"/>
        </w:rPr>
        <w:t>ResNet</w:t>
      </w:r>
      <w:proofErr w:type="spellEnd"/>
      <w:r w:rsidRPr="00C355D5">
        <w:rPr>
          <w:lang w:val="ru-RU"/>
        </w:rPr>
        <w:t xml:space="preserve"> и </w:t>
      </w:r>
      <w:r w:rsidRPr="00C355D5">
        <w:rPr>
          <w:lang w:val="en-US"/>
        </w:rPr>
        <w:t>Inception</w:t>
      </w:r>
      <w:r w:rsidRPr="00C355D5">
        <w:rPr>
          <w:lang w:val="ru-RU"/>
        </w:rPr>
        <w:t>, пришли легкие модели, оптимизированные для работы на мобильных и встраиваемых устройствах (</w:t>
      </w:r>
      <w:proofErr w:type="spellStart"/>
      <w:r w:rsidRPr="00C355D5">
        <w:rPr>
          <w:lang w:val="en-US"/>
        </w:rPr>
        <w:t>MobileNet</w:t>
      </w:r>
      <w:proofErr w:type="spellEnd"/>
      <w:r w:rsidRPr="00C355D5">
        <w:rPr>
          <w:lang w:val="ru-RU"/>
        </w:rPr>
        <w:t xml:space="preserve">, </w:t>
      </w:r>
      <w:r w:rsidRPr="00C355D5">
        <w:rPr>
          <w:lang w:val="en-US"/>
        </w:rPr>
        <w:t>EfficientNet</w:t>
      </w:r>
      <w:r w:rsidRPr="00C355D5">
        <w:rPr>
          <w:lang w:val="ru-RU"/>
        </w:rPr>
        <w:t xml:space="preserve">, </w:t>
      </w:r>
      <w:proofErr w:type="spellStart"/>
      <w:r w:rsidRPr="00C355D5">
        <w:rPr>
          <w:lang w:val="en-US"/>
        </w:rPr>
        <w:t>ShuffleNet</w:t>
      </w:r>
      <w:proofErr w:type="spellEnd"/>
      <w:r w:rsidRPr="00C355D5">
        <w:rPr>
          <w:lang w:val="ru-RU"/>
        </w:rPr>
        <w:t xml:space="preserve">). </w:t>
      </w:r>
      <w:r w:rsidR="0062044D" w:rsidRPr="00C355D5">
        <w:rPr>
          <w:lang w:val="ru-RU"/>
        </w:rPr>
        <w:t>Параллельно с этим значительный прогресс был достигнут в области детекции лиц, где появились высокоточные и быстрые решения, способные работать в реальном времени.</w:t>
      </w:r>
    </w:p>
    <w:p w14:paraId="5F25D7FA" w14:textId="09B358E4" w:rsidR="00D3363D" w:rsidRPr="00C355D5" w:rsidRDefault="00D3363D" w:rsidP="007454BA">
      <w:pPr>
        <w:pStyle w:val="Heading3"/>
        <w:rPr>
          <w:lang w:val="en-US"/>
        </w:rPr>
      </w:pPr>
      <w:bookmarkStart w:id="9" w:name="_Toc230285936"/>
      <w:r w:rsidRPr="00C355D5">
        <w:t>Детекция</w:t>
      </w:r>
      <w:r w:rsidRPr="00C355D5">
        <w:rPr>
          <w:lang w:val="en-US"/>
        </w:rPr>
        <w:t xml:space="preserve"> </w:t>
      </w:r>
      <w:r w:rsidRPr="00C355D5">
        <w:t>лиц</w:t>
      </w:r>
      <w:r w:rsidRPr="00C355D5">
        <w:rPr>
          <w:lang w:val="en-US"/>
        </w:rPr>
        <w:t xml:space="preserve"> </w:t>
      </w:r>
      <w:proofErr w:type="spellStart"/>
      <w:r w:rsidRPr="00C355D5">
        <w:rPr>
          <w:lang w:val="en-US"/>
        </w:rPr>
        <w:t>MediaPipe</w:t>
      </w:r>
      <w:proofErr w:type="spellEnd"/>
      <w:r w:rsidR="0062044D" w:rsidRPr="00C355D5">
        <w:rPr>
          <w:lang w:val="en-US"/>
        </w:rPr>
        <w:t xml:space="preserve"> </w:t>
      </w:r>
      <w:proofErr w:type="spellStart"/>
      <w:r w:rsidR="0062044D" w:rsidRPr="00C355D5">
        <w:rPr>
          <w:lang w:val="en-US"/>
        </w:rPr>
        <w:t>BlazeFace</w:t>
      </w:r>
      <w:bookmarkEnd w:id="9"/>
      <w:proofErr w:type="spellEnd"/>
    </w:p>
    <w:p w14:paraId="1BCA57CE" w14:textId="18A1C973" w:rsidR="0062044D" w:rsidRPr="00C355D5" w:rsidRDefault="0062044D" w:rsidP="007454BA">
      <w:pPr>
        <w:rPr>
          <w:lang w:val="ru-RU"/>
        </w:rPr>
      </w:pPr>
      <w:r w:rsidRPr="00C355D5">
        <w:rPr>
          <w:lang w:val="ru-RU"/>
        </w:rPr>
        <w:t>Первый и обязательный этап любой системы распознавания эмоций по выражению лиц – локализация области лица в кадре. Точность детекции напрямую влияет на последующее извлечение признаков и итоговую классификацию: ошибка определения лица приводит к потере релевантной мимической информации или включению в анализ фоновых областей. В задачах реального времени, где каждый кадр должен быть обработан за миллисекунды, к детектору предъявляются дополнительные требования по скорости работы и компактности модели.</w:t>
      </w:r>
    </w:p>
    <w:p w14:paraId="6BBDE8F6" w14:textId="0D6AB1D8" w:rsidR="0062044D" w:rsidRPr="00C355D5" w:rsidRDefault="0062044D" w:rsidP="007454BA">
      <w:pPr>
        <w:rPr>
          <w:lang w:val="ru-RU"/>
        </w:rPr>
      </w:pPr>
      <w:r w:rsidRPr="00C355D5">
        <w:rPr>
          <w:b/>
          <w:bCs/>
          <w:lang w:val="en-US"/>
        </w:rPr>
        <w:lastRenderedPageBreak/>
        <w:t>Media</w:t>
      </w:r>
      <w:r w:rsidRPr="00C355D5">
        <w:rPr>
          <w:b/>
          <w:bCs/>
          <w:lang w:val="ru-RU"/>
        </w:rPr>
        <w:t xml:space="preserve"> </w:t>
      </w:r>
      <w:r w:rsidRPr="00C355D5">
        <w:rPr>
          <w:b/>
          <w:bCs/>
          <w:lang w:val="en-US"/>
        </w:rPr>
        <w:t>Pipe</w:t>
      </w:r>
      <w:r w:rsidRPr="00C355D5">
        <w:rPr>
          <w:b/>
          <w:bCs/>
          <w:lang w:val="ru-RU"/>
        </w:rPr>
        <w:t xml:space="preserve"> </w:t>
      </w:r>
      <w:proofErr w:type="spellStart"/>
      <w:r w:rsidRPr="00C355D5">
        <w:rPr>
          <w:b/>
          <w:bCs/>
          <w:lang w:val="en-US"/>
        </w:rPr>
        <w:t>BlazeFace</w:t>
      </w:r>
      <w:proofErr w:type="spellEnd"/>
      <w:r w:rsidRPr="00C355D5">
        <w:rPr>
          <w:lang w:val="ru-RU"/>
        </w:rPr>
        <w:t xml:space="preserve"> – легкий детектор лиц, разработанный командой </w:t>
      </w:r>
      <w:r w:rsidRPr="00C355D5">
        <w:rPr>
          <w:lang w:val="en-US"/>
        </w:rPr>
        <w:t>Google</w:t>
      </w:r>
      <w:r w:rsidRPr="00C355D5">
        <w:rPr>
          <w:lang w:val="ru-RU"/>
        </w:rPr>
        <w:t xml:space="preserve"> для работы на мобильных </w:t>
      </w:r>
      <w:r w:rsidRPr="00C355D5">
        <w:rPr>
          <w:lang w:val="en-US"/>
        </w:rPr>
        <w:t>GPU</w:t>
      </w:r>
      <w:r w:rsidR="00A3540D" w:rsidRPr="00C355D5">
        <w:rPr>
          <w:lang w:val="ru-RU"/>
        </w:rPr>
        <w:t xml:space="preserve"> [34]</w:t>
      </w:r>
      <w:r w:rsidRPr="00C355D5">
        <w:rPr>
          <w:lang w:val="ru-RU"/>
        </w:rPr>
        <w:t xml:space="preserve">. Архитектура модели основана на </w:t>
      </w:r>
      <w:r w:rsidRPr="00C355D5">
        <w:rPr>
          <w:lang w:val="en-US"/>
        </w:rPr>
        <w:t>Single</w:t>
      </w:r>
      <w:r w:rsidRPr="00C355D5">
        <w:rPr>
          <w:lang w:val="ru-RU"/>
        </w:rPr>
        <w:t xml:space="preserve"> </w:t>
      </w:r>
      <w:r w:rsidRPr="00C355D5">
        <w:rPr>
          <w:lang w:val="en-US"/>
        </w:rPr>
        <w:t>Shot</w:t>
      </w:r>
      <w:r w:rsidRPr="00C355D5">
        <w:rPr>
          <w:lang w:val="ru-RU"/>
        </w:rPr>
        <w:t xml:space="preserve"> </w:t>
      </w:r>
      <w:r w:rsidRPr="00C355D5">
        <w:rPr>
          <w:lang w:val="en-US"/>
        </w:rPr>
        <w:t>Detector</w:t>
      </w:r>
      <w:r w:rsidRPr="00C355D5">
        <w:rPr>
          <w:lang w:val="ru-RU"/>
        </w:rPr>
        <w:t xml:space="preserve"> (</w:t>
      </w:r>
      <w:r w:rsidRPr="00C355D5">
        <w:rPr>
          <w:lang w:val="en-US"/>
        </w:rPr>
        <w:t>SSD</w:t>
      </w:r>
      <w:r w:rsidRPr="00C355D5">
        <w:rPr>
          <w:lang w:val="ru-RU"/>
        </w:rPr>
        <w:t xml:space="preserve">) с </w:t>
      </w:r>
      <w:proofErr w:type="spellStart"/>
      <w:r w:rsidRPr="00C355D5">
        <w:rPr>
          <w:lang w:val="ru-RU"/>
        </w:rPr>
        <w:t>бэкбоном</w:t>
      </w:r>
      <w:proofErr w:type="spellEnd"/>
      <w:r w:rsidRPr="00C355D5">
        <w:rPr>
          <w:lang w:val="ru-RU"/>
        </w:rPr>
        <w:t xml:space="preserve"> </w:t>
      </w:r>
      <w:r w:rsidRPr="00C355D5">
        <w:rPr>
          <w:lang w:val="en-US"/>
        </w:rPr>
        <w:t>MobileNetV</w:t>
      </w:r>
      <w:r w:rsidRPr="00C355D5">
        <w:rPr>
          <w:lang w:val="ru-RU"/>
        </w:rPr>
        <w:t xml:space="preserve">2; ключевым решением является использование глубинных </w:t>
      </w:r>
      <w:r w:rsidR="00A3540D" w:rsidRPr="00C355D5">
        <w:rPr>
          <w:lang w:val="ru-RU"/>
        </w:rPr>
        <w:t xml:space="preserve">разделимых сверток, что позволяет сократить число параметров до 2.7 млн. Модель предсказывает ограничивающие рамки и шесть ключевых точек лица, доступна в двух вариантах: </w:t>
      </w:r>
      <w:r w:rsidR="00A3540D" w:rsidRPr="00C355D5">
        <w:rPr>
          <w:i/>
          <w:iCs/>
          <w:lang w:val="en-US"/>
        </w:rPr>
        <w:t>short</w:t>
      </w:r>
      <w:r w:rsidR="00A3540D" w:rsidRPr="00C355D5">
        <w:rPr>
          <w:i/>
          <w:iCs/>
          <w:lang w:val="ru-RU"/>
        </w:rPr>
        <w:t>_</w:t>
      </w:r>
      <w:r w:rsidR="00A3540D" w:rsidRPr="00C355D5">
        <w:rPr>
          <w:i/>
          <w:iCs/>
          <w:lang w:val="en-US"/>
        </w:rPr>
        <w:t>range</w:t>
      </w:r>
      <w:r w:rsidR="00A3540D" w:rsidRPr="00C355D5">
        <w:rPr>
          <w:lang w:val="ru-RU"/>
        </w:rPr>
        <w:t xml:space="preserve"> и </w:t>
      </w:r>
      <w:r w:rsidR="00A3540D" w:rsidRPr="00C355D5">
        <w:rPr>
          <w:i/>
          <w:iCs/>
          <w:lang w:val="en-US"/>
        </w:rPr>
        <w:t>full</w:t>
      </w:r>
      <w:r w:rsidR="00A3540D" w:rsidRPr="00C355D5">
        <w:rPr>
          <w:i/>
          <w:iCs/>
          <w:lang w:val="ru-RU"/>
        </w:rPr>
        <w:t>_</w:t>
      </w:r>
      <w:r w:rsidR="00A3540D" w:rsidRPr="00C355D5">
        <w:rPr>
          <w:i/>
          <w:iCs/>
          <w:lang w:val="en-US"/>
        </w:rPr>
        <w:t>range</w:t>
      </w:r>
      <w:r w:rsidR="00A3540D" w:rsidRPr="00C355D5">
        <w:rPr>
          <w:lang w:val="ru-RU"/>
        </w:rPr>
        <w:t xml:space="preserve">. Производительность </w:t>
      </w:r>
      <w:proofErr w:type="spellStart"/>
      <w:r w:rsidR="00A3540D" w:rsidRPr="00C355D5">
        <w:rPr>
          <w:lang w:val="en-US"/>
        </w:rPr>
        <w:t>BlazeFace</w:t>
      </w:r>
      <w:proofErr w:type="spellEnd"/>
      <w:r w:rsidR="00A3540D" w:rsidRPr="00C355D5">
        <w:rPr>
          <w:lang w:val="ru-RU"/>
        </w:rPr>
        <w:t xml:space="preserve"> на мобильных </w:t>
      </w:r>
      <w:r w:rsidR="00A3540D" w:rsidRPr="00C355D5">
        <w:rPr>
          <w:lang w:val="en-US"/>
        </w:rPr>
        <w:t>GPU</w:t>
      </w:r>
      <w:r w:rsidR="00A3540D" w:rsidRPr="00C355D5">
        <w:rPr>
          <w:lang w:val="ru-RU"/>
        </w:rPr>
        <w:t xml:space="preserve"> превышает 200 кадров в секунду, на </w:t>
      </w:r>
      <w:r w:rsidR="00A3540D" w:rsidRPr="00C355D5">
        <w:rPr>
          <w:lang w:val="en-US"/>
        </w:rPr>
        <w:t>CPU</w:t>
      </w:r>
      <w:r w:rsidR="00A3540D" w:rsidRPr="00C355D5">
        <w:rPr>
          <w:lang w:val="ru-RU"/>
        </w:rPr>
        <w:t xml:space="preserve"> – не менее 30 кадров в секунду. Размер </w:t>
      </w:r>
      <w:r w:rsidR="00A3540D" w:rsidRPr="00C355D5">
        <w:rPr>
          <w:lang w:val="en-US"/>
        </w:rPr>
        <w:t xml:space="preserve">INT8 </w:t>
      </w:r>
      <w:r w:rsidR="00A3540D" w:rsidRPr="00C355D5">
        <w:rPr>
          <w:lang w:val="ru-RU"/>
        </w:rPr>
        <w:t>версии – несколько сотен килобайт.</w:t>
      </w:r>
    </w:p>
    <w:p w14:paraId="37C559B5" w14:textId="77777777" w:rsidR="00A3540D" w:rsidRPr="00C355D5" w:rsidRDefault="00A3540D" w:rsidP="007454BA">
      <w:pPr>
        <w:rPr>
          <w:lang w:val="ru-RU"/>
        </w:rPr>
      </w:pPr>
      <w:r w:rsidRPr="00C355D5">
        <w:rPr>
          <w:b/>
          <w:bCs/>
          <w:lang w:val="ru-RU"/>
        </w:rPr>
        <w:t>Альтернативные детекторы</w:t>
      </w:r>
      <w:r w:rsidRPr="00C355D5">
        <w:rPr>
          <w:lang w:val="ru-RU"/>
        </w:rPr>
        <w:t xml:space="preserve">: </w:t>
      </w:r>
    </w:p>
    <w:p w14:paraId="082EF417" w14:textId="61D7C0C3" w:rsidR="00A3540D" w:rsidRPr="00C355D5" w:rsidRDefault="00A3540D" w:rsidP="007454BA">
      <w:pPr>
        <w:pStyle w:val="ListParagraph"/>
        <w:numPr>
          <w:ilvl w:val="0"/>
          <w:numId w:val="24"/>
        </w:numPr>
        <w:rPr>
          <w:lang w:val="ru-RU"/>
        </w:rPr>
      </w:pPr>
      <w:r w:rsidRPr="00C355D5">
        <w:rPr>
          <w:lang w:val="ru-RU"/>
        </w:rPr>
        <w:t xml:space="preserve">Каскады Хаара </w:t>
      </w:r>
      <w:r w:rsidR="001A27FC" w:rsidRPr="00C355D5">
        <w:rPr>
          <w:lang w:val="ru-RU"/>
        </w:rPr>
        <w:t xml:space="preserve">[33] </w:t>
      </w:r>
      <w:r w:rsidRPr="00C355D5">
        <w:rPr>
          <w:lang w:val="ru-RU"/>
        </w:rPr>
        <w:t xml:space="preserve">и </w:t>
      </w:r>
      <w:r w:rsidRPr="00C355D5">
        <w:rPr>
          <w:lang w:val="en-US"/>
        </w:rPr>
        <w:t>HOG</w:t>
      </w:r>
      <w:r w:rsidRPr="00C355D5">
        <w:rPr>
          <w:lang w:val="ru-RU"/>
        </w:rPr>
        <w:t xml:space="preserve"> + </w:t>
      </w:r>
      <w:r w:rsidRPr="00C355D5">
        <w:rPr>
          <w:lang w:val="en-US"/>
        </w:rPr>
        <w:t>SVM</w:t>
      </w:r>
      <w:r w:rsidR="001A27FC" w:rsidRPr="00C355D5">
        <w:rPr>
          <w:lang w:val="ru-RU"/>
        </w:rPr>
        <w:t xml:space="preserve"> [3</w:t>
      </w:r>
      <w:r w:rsidR="00B17274" w:rsidRPr="00C355D5">
        <w:rPr>
          <w:lang w:val="ru-RU"/>
        </w:rPr>
        <w:t>5</w:t>
      </w:r>
      <w:r w:rsidR="001A27FC" w:rsidRPr="00C355D5">
        <w:rPr>
          <w:lang w:val="ru-RU"/>
        </w:rPr>
        <w:t>]</w:t>
      </w:r>
      <w:r w:rsidRPr="00C355D5">
        <w:rPr>
          <w:lang w:val="ru-RU"/>
        </w:rPr>
        <w:t xml:space="preserve"> проигрывают по точности </w:t>
      </w:r>
      <w:proofErr w:type="spellStart"/>
      <w:r w:rsidRPr="00C355D5">
        <w:rPr>
          <w:lang w:val="en-US"/>
        </w:rPr>
        <w:t>BlazeFace</w:t>
      </w:r>
      <w:proofErr w:type="spellEnd"/>
      <w:r w:rsidRPr="00C355D5">
        <w:rPr>
          <w:lang w:val="ru-RU"/>
        </w:rPr>
        <w:t xml:space="preserve"> при поворотах головы и окклюзиях</w:t>
      </w:r>
      <w:r w:rsidR="00213678" w:rsidRPr="00C355D5">
        <w:rPr>
          <w:lang w:val="ru-RU"/>
        </w:rPr>
        <w:t>;</w:t>
      </w:r>
    </w:p>
    <w:p w14:paraId="093E7D9A" w14:textId="4D2789F0" w:rsidR="00A3540D" w:rsidRPr="00C355D5" w:rsidRDefault="00A3540D" w:rsidP="007454BA">
      <w:pPr>
        <w:pStyle w:val="ListParagraph"/>
        <w:numPr>
          <w:ilvl w:val="0"/>
          <w:numId w:val="24"/>
        </w:numPr>
        <w:rPr>
          <w:lang w:val="ru-RU"/>
        </w:rPr>
      </w:pPr>
      <w:r w:rsidRPr="00C355D5">
        <w:rPr>
          <w:lang w:val="en-US"/>
        </w:rPr>
        <w:t>MTCNN</w:t>
      </w:r>
      <w:r w:rsidR="00213678" w:rsidRPr="00C355D5">
        <w:rPr>
          <w:lang w:val="ru-RU"/>
        </w:rPr>
        <w:t xml:space="preserve"> [36]</w:t>
      </w:r>
      <w:r w:rsidRPr="00C355D5">
        <w:rPr>
          <w:lang w:val="ru-RU"/>
        </w:rPr>
        <w:t xml:space="preserve"> существенно медленнее и не подходит для мобильных устройств</w:t>
      </w:r>
      <w:r w:rsidR="00213678" w:rsidRPr="00C355D5">
        <w:rPr>
          <w:lang w:val="ru-RU"/>
        </w:rPr>
        <w:t>;</w:t>
      </w:r>
    </w:p>
    <w:p w14:paraId="16772E6B" w14:textId="72EC349F" w:rsidR="00A3540D" w:rsidRPr="00C355D5" w:rsidRDefault="00A3540D" w:rsidP="007454BA">
      <w:pPr>
        <w:pStyle w:val="ListParagraph"/>
        <w:numPr>
          <w:ilvl w:val="0"/>
          <w:numId w:val="24"/>
        </w:numPr>
        <w:rPr>
          <w:lang w:val="ru-RU"/>
        </w:rPr>
      </w:pPr>
      <w:proofErr w:type="spellStart"/>
      <w:r w:rsidRPr="00C355D5">
        <w:rPr>
          <w:lang w:val="en-US"/>
        </w:rPr>
        <w:t>R</w:t>
      </w:r>
      <w:r w:rsidR="00B70D30" w:rsidRPr="00C355D5">
        <w:rPr>
          <w:lang w:val="en-US"/>
        </w:rPr>
        <w:t>etinaFace</w:t>
      </w:r>
      <w:proofErr w:type="spellEnd"/>
      <w:r w:rsidR="00074CDD" w:rsidRPr="00C355D5">
        <w:rPr>
          <w:lang w:val="ru-RU"/>
        </w:rPr>
        <w:t xml:space="preserve"> [37]</w:t>
      </w:r>
      <w:r w:rsidR="00B70D30" w:rsidRPr="00C355D5">
        <w:rPr>
          <w:lang w:val="ru-RU"/>
        </w:rPr>
        <w:t xml:space="preserve"> точен, но слишком тяжелый для нашей задачи</w:t>
      </w:r>
    </w:p>
    <w:p w14:paraId="4CF5CE23" w14:textId="1BCF34E8" w:rsidR="00B70D30" w:rsidRPr="00C355D5" w:rsidRDefault="00B70D30" w:rsidP="007454BA">
      <w:pPr>
        <w:pStyle w:val="ListParagraph"/>
        <w:numPr>
          <w:ilvl w:val="0"/>
          <w:numId w:val="24"/>
        </w:numPr>
        <w:rPr>
          <w:lang w:val="ru-RU"/>
        </w:rPr>
      </w:pPr>
      <w:r w:rsidRPr="00C355D5">
        <w:rPr>
          <w:lang w:val="en-US"/>
        </w:rPr>
        <w:t>YOLOv</w:t>
      </w:r>
      <w:r w:rsidRPr="00C355D5">
        <w:rPr>
          <w:lang w:val="ru-RU"/>
        </w:rPr>
        <w:t xml:space="preserve">8 </w:t>
      </w:r>
      <w:r w:rsidRPr="00C355D5">
        <w:rPr>
          <w:lang w:val="en-US"/>
        </w:rPr>
        <w:t>Nano</w:t>
      </w:r>
      <w:r w:rsidRPr="00C355D5">
        <w:rPr>
          <w:lang w:val="ru-RU"/>
        </w:rPr>
        <w:t xml:space="preserve"> </w:t>
      </w:r>
      <w:r w:rsidR="00803F12" w:rsidRPr="00C355D5">
        <w:rPr>
          <w:lang w:val="ru-RU"/>
        </w:rPr>
        <w:t>[38</w:t>
      </w:r>
      <w:r w:rsidR="006D049B" w:rsidRPr="00C355D5">
        <w:rPr>
          <w:lang w:val="ru-RU"/>
        </w:rPr>
        <w:t>]</w:t>
      </w:r>
      <w:r w:rsidR="00FE41F9" w:rsidRPr="00C355D5">
        <w:rPr>
          <w:lang w:val="ru-RU"/>
        </w:rPr>
        <w:t xml:space="preserve"> </w:t>
      </w:r>
      <w:r w:rsidRPr="00C355D5">
        <w:rPr>
          <w:lang w:val="ru-RU"/>
        </w:rPr>
        <w:t xml:space="preserve">и </w:t>
      </w:r>
      <w:proofErr w:type="spellStart"/>
      <w:r w:rsidRPr="00C355D5">
        <w:rPr>
          <w:lang w:val="en-US"/>
        </w:rPr>
        <w:t>MobileNet</w:t>
      </w:r>
      <w:proofErr w:type="spellEnd"/>
      <w:r w:rsidRPr="00C355D5">
        <w:rPr>
          <w:lang w:val="ru-RU"/>
        </w:rPr>
        <w:t xml:space="preserve"> </w:t>
      </w:r>
      <w:r w:rsidRPr="00C355D5">
        <w:rPr>
          <w:lang w:val="en-US"/>
        </w:rPr>
        <w:t>SSD</w:t>
      </w:r>
      <w:r w:rsidR="006B06BB" w:rsidRPr="00C355D5">
        <w:rPr>
          <w:lang w:val="ru-RU"/>
        </w:rPr>
        <w:t xml:space="preserve"> [39]</w:t>
      </w:r>
      <w:r w:rsidRPr="00C355D5">
        <w:rPr>
          <w:lang w:val="ru-RU"/>
        </w:rPr>
        <w:t xml:space="preserve"> не предсказывают ключевые точки лица и имеют больший размер модели.</w:t>
      </w:r>
    </w:p>
    <w:p w14:paraId="03C2869B" w14:textId="32DB6F0F" w:rsidR="0062044D" w:rsidRPr="00C355D5" w:rsidRDefault="00B70D30" w:rsidP="007454BA">
      <w:pPr>
        <w:ind w:firstLine="720"/>
        <w:rPr>
          <w:lang w:val="ru-RU"/>
        </w:rPr>
      </w:pPr>
      <w:r w:rsidRPr="00C355D5">
        <w:rPr>
          <w:lang w:val="ru-RU"/>
        </w:rPr>
        <w:t xml:space="preserve">Таким образом, </w:t>
      </w:r>
      <w:r w:rsidR="006B06BB" w:rsidRPr="00C355D5">
        <w:rPr>
          <w:lang w:val="en-US"/>
        </w:rPr>
        <w:t>Media</w:t>
      </w:r>
      <w:r w:rsidR="006B06BB" w:rsidRPr="00C355D5">
        <w:rPr>
          <w:lang w:val="ru-RU"/>
        </w:rPr>
        <w:t xml:space="preserve"> </w:t>
      </w:r>
      <w:r w:rsidR="006B06BB" w:rsidRPr="00C355D5">
        <w:rPr>
          <w:lang w:val="en-US"/>
        </w:rPr>
        <w:t>Pipe</w:t>
      </w:r>
      <w:r w:rsidR="006B06BB" w:rsidRPr="00C355D5">
        <w:rPr>
          <w:lang w:val="ru-RU"/>
        </w:rPr>
        <w:t xml:space="preserve"> </w:t>
      </w:r>
      <w:proofErr w:type="spellStart"/>
      <w:r w:rsidRPr="00C355D5">
        <w:rPr>
          <w:lang w:val="en-US"/>
        </w:rPr>
        <w:t>BlazeFace</w:t>
      </w:r>
      <w:proofErr w:type="spellEnd"/>
      <w:r w:rsidRPr="00C355D5">
        <w:rPr>
          <w:lang w:val="ru-RU"/>
        </w:rPr>
        <w:t xml:space="preserve"> обеспечивает наилучший баланс скорости, точности и компактности для потоковой системы.</w:t>
      </w:r>
    </w:p>
    <w:p w14:paraId="66A8F5BF" w14:textId="1C2ECF78" w:rsidR="00D3363D" w:rsidRPr="00C355D5" w:rsidRDefault="00D3363D" w:rsidP="007454BA">
      <w:pPr>
        <w:pStyle w:val="Heading3"/>
      </w:pPr>
      <w:bookmarkStart w:id="10" w:name="_Toc230285937"/>
      <w:r w:rsidRPr="00C355D5">
        <w:t xml:space="preserve">Легкие </w:t>
      </w:r>
      <w:proofErr w:type="spellStart"/>
      <w:r w:rsidRPr="00C355D5">
        <w:t>бэкбоны</w:t>
      </w:r>
      <w:proofErr w:type="spellEnd"/>
      <w:r w:rsidRPr="00C355D5">
        <w:t xml:space="preserve"> для видеокадров: </w:t>
      </w:r>
      <w:r w:rsidRPr="00C355D5">
        <w:rPr>
          <w:lang w:val="en-US"/>
        </w:rPr>
        <w:t>MobileNetV</w:t>
      </w:r>
      <w:r w:rsidRPr="00C355D5">
        <w:t>3-</w:t>
      </w:r>
      <w:r w:rsidRPr="00C355D5">
        <w:rPr>
          <w:lang w:val="en-US"/>
        </w:rPr>
        <w:t>Small</w:t>
      </w:r>
      <w:r w:rsidRPr="00C355D5">
        <w:t xml:space="preserve"> и </w:t>
      </w:r>
      <w:r w:rsidRPr="00C355D5">
        <w:rPr>
          <w:lang w:val="en-US"/>
        </w:rPr>
        <w:t>EmotiEffNet</w:t>
      </w:r>
      <w:bookmarkEnd w:id="10"/>
    </w:p>
    <w:p w14:paraId="60A5E3E2" w14:textId="705E98E0" w:rsidR="000D30DA" w:rsidRPr="00C355D5" w:rsidRDefault="000D30DA" w:rsidP="007454BA">
      <w:pPr>
        <w:rPr>
          <w:lang w:val="ru-RU"/>
        </w:rPr>
      </w:pPr>
      <w:r w:rsidRPr="00C355D5">
        <w:rPr>
          <w:lang w:val="ru-RU"/>
        </w:rPr>
        <w:t xml:space="preserve">После определения границ области лица на вход системы подается кроп лица, из которого необходимо извлечь пространственные признаки, релевантные для распознавания эмоций. В современных </w:t>
      </w:r>
      <w:r w:rsidRPr="00C355D5">
        <w:rPr>
          <w:lang w:val="en-US"/>
        </w:rPr>
        <w:t>FER</w:t>
      </w:r>
      <w:r w:rsidRPr="00C355D5">
        <w:rPr>
          <w:lang w:val="ru-RU"/>
        </w:rPr>
        <w:t xml:space="preserve"> системах эту </w:t>
      </w:r>
      <w:r w:rsidRPr="00C355D5">
        <w:rPr>
          <w:lang w:val="ru-RU"/>
        </w:rPr>
        <w:lastRenderedPageBreak/>
        <w:t xml:space="preserve">роль выполняют сверточные нейронные сети, выступающие в качестве бэкбона – модели, преобразующей изображение лица в вектор числовых признаков. В данной работе сравниваются два подхода: </w:t>
      </w:r>
      <w:r w:rsidRPr="00C355D5">
        <w:rPr>
          <w:lang w:val="en-US"/>
        </w:rPr>
        <w:t>MobileNetV</w:t>
      </w:r>
      <w:r w:rsidRPr="00C355D5">
        <w:rPr>
          <w:lang w:val="ru-RU"/>
        </w:rPr>
        <w:t>3-</w:t>
      </w:r>
      <w:r w:rsidRPr="00C355D5">
        <w:rPr>
          <w:lang w:val="en-US"/>
        </w:rPr>
        <w:t>Small</w:t>
      </w:r>
      <w:r w:rsidRPr="00C355D5">
        <w:rPr>
          <w:lang w:val="ru-RU"/>
        </w:rPr>
        <w:t xml:space="preserve"> – универсальная легковесная архитектура, оптимизированная для мобильных устройств, и </w:t>
      </w:r>
      <w:r w:rsidRPr="00C355D5">
        <w:rPr>
          <w:lang w:val="en-US"/>
        </w:rPr>
        <w:t>EmotiEffNet</w:t>
      </w:r>
      <w:r w:rsidRPr="00C355D5">
        <w:rPr>
          <w:lang w:val="ru-RU"/>
        </w:rPr>
        <w:t xml:space="preserve"> – специализированная модель, предобученная на крупном датасете </w:t>
      </w:r>
      <w:r w:rsidRPr="00C355D5">
        <w:rPr>
          <w:lang w:val="en-US"/>
        </w:rPr>
        <w:t>AffectNet</w:t>
      </w:r>
      <w:r w:rsidRPr="00C355D5">
        <w:rPr>
          <w:lang w:val="ru-RU"/>
        </w:rPr>
        <w:t xml:space="preserve"> для задачи распознавания эмоций.</w:t>
      </w:r>
    </w:p>
    <w:p w14:paraId="58FAB396" w14:textId="6BD4FB19" w:rsidR="000D30DA" w:rsidRPr="00C355D5" w:rsidRDefault="000D30DA" w:rsidP="007454BA">
      <w:pPr>
        <w:rPr>
          <w:lang w:val="ru-RU"/>
        </w:rPr>
      </w:pPr>
      <w:r w:rsidRPr="00C355D5">
        <w:rPr>
          <w:b/>
          <w:bCs/>
          <w:lang w:val="en-US"/>
        </w:rPr>
        <w:t>MobileNetV</w:t>
      </w:r>
      <w:r w:rsidRPr="00C355D5">
        <w:rPr>
          <w:b/>
          <w:bCs/>
          <w:lang w:val="ru-RU"/>
        </w:rPr>
        <w:t>3-</w:t>
      </w:r>
      <w:r w:rsidRPr="00C355D5">
        <w:rPr>
          <w:b/>
          <w:bCs/>
          <w:lang w:val="en-US"/>
        </w:rPr>
        <w:t>Small</w:t>
      </w:r>
      <w:r w:rsidRPr="00C355D5">
        <w:rPr>
          <w:lang w:val="ru-RU"/>
        </w:rPr>
        <w:t xml:space="preserve"> – третье поколение семейства </w:t>
      </w:r>
      <w:proofErr w:type="spellStart"/>
      <w:r w:rsidRPr="00C355D5">
        <w:rPr>
          <w:lang w:val="en-US"/>
        </w:rPr>
        <w:t>MobileNet</w:t>
      </w:r>
      <w:proofErr w:type="spellEnd"/>
      <w:r w:rsidRPr="00C355D5">
        <w:rPr>
          <w:lang w:val="ru-RU"/>
        </w:rPr>
        <w:t xml:space="preserve">, разработанное </w:t>
      </w:r>
      <w:r w:rsidRPr="00C355D5">
        <w:rPr>
          <w:lang w:val="en-US"/>
        </w:rPr>
        <w:t>Google</w:t>
      </w:r>
      <w:r w:rsidRPr="00C355D5">
        <w:rPr>
          <w:lang w:val="ru-RU"/>
        </w:rPr>
        <w:t xml:space="preserve"> с использованием комбинации методов аппаратного осознанного поиска архитектуры (</w:t>
      </w:r>
      <w:proofErr w:type="spellStart"/>
      <w:r w:rsidRPr="00C355D5">
        <w:rPr>
          <w:lang w:val="en-US"/>
        </w:rPr>
        <w:t>NetAdapt</w:t>
      </w:r>
      <w:proofErr w:type="spellEnd"/>
      <w:r w:rsidRPr="00C355D5">
        <w:rPr>
          <w:lang w:val="ru-RU"/>
        </w:rPr>
        <w:t xml:space="preserve">) и дополнительный улучшений, таких как </w:t>
      </w:r>
      <w:r w:rsidRPr="00C355D5">
        <w:rPr>
          <w:lang w:val="en-US"/>
        </w:rPr>
        <w:t>squeeze</w:t>
      </w:r>
      <w:r w:rsidRPr="00C355D5">
        <w:rPr>
          <w:lang w:val="ru-RU"/>
        </w:rPr>
        <w:t>-</w:t>
      </w:r>
      <w:r w:rsidRPr="00C355D5">
        <w:rPr>
          <w:lang w:val="en-US"/>
        </w:rPr>
        <w:t>and</w:t>
      </w:r>
      <w:r w:rsidRPr="00C355D5">
        <w:rPr>
          <w:lang w:val="ru-RU"/>
        </w:rPr>
        <w:t>-</w:t>
      </w:r>
      <w:r w:rsidRPr="00C355D5">
        <w:rPr>
          <w:lang w:val="en-US"/>
        </w:rPr>
        <w:t>excitation</w:t>
      </w:r>
      <w:r w:rsidRPr="00C355D5">
        <w:rPr>
          <w:lang w:val="ru-RU"/>
        </w:rPr>
        <w:t xml:space="preserve"> модули и новая нелинейная функция активации </w:t>
      </w:r>
      <w:r w:rsidRPr="00C355D5">
        <w:rPr>
          <w:lang w:val="en-US"/>
        </w:rPr>
        <w:t>hard</w:t>
      </w:r>
      <w:r w:rsidRPr="00C355D5">
        <w:rPr>
          <w:lang w:val="ru-RU"/>
        </w:rPr>
        <w:t>-</w:t>
      </w:r>
      <w:r w:rsidRPr="00C355D5">
        <w:rPr>
          <w:lang w:val="en-US"/>
        </w:rPr>
        <w:t>swish</w:t>
      </w:r>
      <w:r w:rsidR="0099294A" w:rsidRPr="00C355D5">
        <w:rPr>
          <w:lang w:val="ru-RU"/>
        </w:rPr>
        <w:t xml:space="preserve"> [40]. Модель имеет 1.3 млн параметров и характеризуется вычислительной сложностью 0.19 </w:t>
      </w:r>
      <w:proofErr w:type="spellStart"/>
      <w:r w:rsidR="0099294A" w:rsidRPr="00C355D5">
        <w:rPr>
          <w:lang w:val="en-US"/>
        </w:rPr>
        <w:t>GMac</w:t>
      </w:r>
      <w:proofErr w:type="spellEnd"/>
      <w:r w:rsidR="0099294A" w:rsidRPr="00C355D5">
        <w:rPr>
          <w:lang w:val="ru-RU"/>
        </w:rPr>
        <w:t xml:space="preserve"> (</w:t>
      </w:r>
      <w:r w:rsidR="0099294A" w:rsidRPr="00C355D5">
        <w:rPr>
          <w:lang w:val="en-US"/>
        </w:rPr>
        <w:t>Giga</w:t>
      </w:r>
      <w:r w:rsidR="0099294A" w:rsidRPr="00C355D5">
        <w:rPr>
          <w:lang w:val="ru-RU"/>
        </w:rPr>
        <w:t xml:space="preserve"> </w:t>
      </w:r>
      <w:r w:rsidR="0099294A" w:rsidRPr="00C355D5">
        <w:rPr>
          <w:lang w:val="en-US"/>
        </w:rPr>
        <w:t>Multiply</w:t>
      </w:r>
      <w:r w:rsidR="0099294A" w:rsidRPr="00C355D5">
        <w:rPr>
          <w:lang w:val="ru-RU"/>
        </w:rPr>
        <w:t>-</w:t>
      </w:r>
      <w:r w:rsidR="0099294A" w:rsidRPr="00C355D5">
        <w:rPr>
          <w:lang w:val="en-US"/>
        </w:rPr>
        <w:t>Accumulate</w:t>
      </w:r>
      <w:r w:rsidR="0099294A" w:rsidRPr="00C355D5">
        <w:rPr>
          <w:lang w:val="ru-RU"/>
        </w:rPr>
        <w:t xml:space="preserve"> </w:t>
      </w:r>
      <w:r w:rsidR="0099294A" w:rsidRPr="00C355D5">
        <w:rPr>
          <w:lang w:val="en-US"/>
        </w:rPr>
        <w:t>operations</w:t>
      </w:r>
      <w:r w:rsidR="0099294A" w:rsidRPr="00C355D5">
        <w:rPr>
          <w:lang w:val="ru-RU"/>
        </w:rPr>
        <w:t xml:space="preserve">), что делает ее в несколько раз легче и быстрее предшественников. За счет использования глубинных разделимых сверток и инвертированных линейных бутылочных слоев </w:t>
      </w:r>
      <w:r w:rsidR="0099294A" w:rsidRPr="00C355D5">
        <w:rPr>
          <w:lang w:val="en-US"/>
        </w:rPr>
        <w:t>MobileNetV</w:t>
      </w:r>
      <w:r w:rsidR="0099294A" w:rsidRPr="00C355D5">
        <w:rPr>
          <w:lang w:val="ru-RU"/>
        </w:rPr>
        <w:t>3-</w:t>
      </w:r>
      <w:r w:rsidR="0099294A" w:rsidRPr="00C355D5">
        <w:rPr>
          <w:lang w:val="en-US"/>
        </w:rPr>
        <w:t>Small</w:t>
      </w:r>
      <w:r w:rsidR="0099294A" w:rsidRPr="00C355D5">
        <w:rPr>
          <w:lang w:val="ru-RU"/>
        </w:rPr>
        <w:t xml:space="preserve"> обеспечивает высокую эффективность инференса на устройствах с ограниченными ресурсами.</w:t>
      </w:r>
    </w:p>
    <w:p w14:paraId="183A81D7" w14:textId="402B6050" w:rsidR="0099294A" w:rsidRPr="00C355D5" w:rsidRDefault="0099294A" w:rsidP="007454BA">
      <w:pPr>
        <w:rPr>
          <w:lang w:val="ru-RU"/>
        </w:rPr>
      </w:pPr>
      <w:r w:rsidRPr="00C355D5">
        <w:rPr>
          <w:lang w:val="ru-RU"/>
        </w:rPr>
        <w:t xml:space="preserve">В задачах </w:t>
      </w:r>
      <w:r w:rsidRPr="00C355D5">
        <w:rPr>
          <w:lang w:val="en-US"/>
        </w:rPr>
        <w:t>FER</w:t>
      </w:r>
      <w:r w:rsidRPr="00C355D5">
        <w:rPr>
          <w:lang w:val="ru-RU"/>
        </w:rPr>
        <w:t xml:space="preserve"> </w:t>
      </w:r>
      <w:r w:rsidRPr="00C355D5">
        <w:rPr>
          <w:lang w:val="en-US"/>
        </w:rPr>
        <w:t>MobileNetV</w:t>
      </w:r>
      <w:r w:rsidRPr="00C355D5">
        <w:rPr>
          <w:lang w:val="ru-RU"/>
        </w:rPr>
        <w:t>3-</w:t>
      </w:r>
      <w:r w:rsidRPr="00C355D5">
        <w:rPr>
          <w:lang w:val="en-US"/>
        </w:rPr>
        <w:t>Small</w:t>
      </w:r>
      <w:r w:rsidRPr="00C355D5">
        <w:rPr>
          <w:lang w:val="ru-RU"/>
        </w:rPr>
        <w:t xml:space="preserve"> демонстрирует конкурентоспособные результаты. </w:t>
      </w:r>
      <w:r w:rsidR="003A0850" w:rsidRPr="00C355D5">
        <w:rPr>
          <w:lang w:val="ru-RU"/>
        </w:rPr>
        <w:t xml:space="preserve">В работе [41] модифицированная версия </w:t>
      </w:r>
      <w:r w:rsidR="003A0850" w:rsidRPr="00C355D5">
        <w:rPr>
          <w:lang w:val="en-US"/>
        </w:rPr>
        <w:t>MobileNetV</w:t>
      </w:r>
      <w:r w:rsidR="003A0850" w:rsidRPr="00C355D5">
        <w:rPr>
          <w:lang w:val="ru-RU"/>
        </w:rPr>
        <w:t xml:space="preserve">3 достигла точности 87.5% на датасете </w:t>
      </w:r>
      <w:proofErr w:type="spellStart"/>
      <w:r w:rsidR="003A0850" w:rsidRPr="00C355D5">
        <w:rPr>
          <w:lang w:val="en-US"/>
        </w:rPr>
        <w:t>FERPlus</w:t>
      </w:r>
      <w:proofErr w:type="spellEnd"/>
      <w:r w:rsidR="00B865CD" w:rsidRPr="00C355D5">
        <w:rPr>
          <w:lang w:val="ru-RU"/>
        </w:rPr>
        <w:t xml:space="preserve"> и 86.6% на </w:t>
      </w:r>
      <w:r w:rsidR="00B865CD" w:rsidRPr="00C355D5">
        <w:rPr>
          <w:lang w:val="en-US"/>
        </w:rPr>
        <w:t>RAF</w:t>
      </w:r>
      <w:r w:rsidR="00B865CD" w:rsidRPr="00C355D5">
        <w:rPr>
          <w:lang w:val="ru-RU"/>
        </w:rPr>
        <w:t>-</w:t>
      </w:r>
      <w:r w:rsidR="00B865CD" w:rsidRPr="00C355D5">
        <w:rPr>
          <w:lang w:val="en-US"/>
        </w:rPr>
        <w:t>DB</w:t>
      </w:r>
      <w:r w:rsidR="00B865CD" w:rsidRPr="00C355D5">
        <w:rPr>
          <w:lang w:val="ru-RU"/>
        </w:rPr>
        <w:t xml:space="preserve">, при этом размер модели составил всего 15.9 МБ. Наибольшее преимущество модели проявляется на устройствах с ограниченными ресурсами, где она одновременно обеспечивает и высокую скорость, и </w:t>
      </w:r>
      <w:proofErr w:type="spellStart"/>
      <w:r w:rsidR="00B865CD" w:rsidRPr="00C355D5">
        <w:rPr>
          <w:lang w:val="ru-RU"/>
        </w:rPr>
        <w:t>приемлимую</w:t>
      </w:r>
      <w:proofErr w:type="spellEnd"/>
      <w:r w:rsidR="00B865CD" w:rsidRPr="00C355D5">
        <w:rPr>
          <w:lang w:val="ru-RU"/>
        </w:rPr>
        <w:t xml:space="preserve"> точность. Для сравнения: </w:t>
      </w:r>
      <w:r w:rsidR="00B865CD" w:rsidRPr="00C355D5">
        <w:rPr>
          <w:lang w:val="en-US"/>
        </w:rPr>
        <w:t>MobileNetV</w:t>
      </w:r>
      <w:r w:rsidR="00B865CD" w:rsidRPr="00C355D5">
        <w:rPr>
          <w:lang w:val="ru-RU"/>
        </w:rPr>
        <w:t>3-</w:t>
      </w:r>
      <w:r w:rsidR="00B865CD" w:rsidRPr="00C355D5">
        <w:rPr>
          <w:lang w:val="en-US"/>
        </w:rPr>
        <w:t>Large</w:t>
      </w:r>
      <w:r w:rsidR="00B865CD" w:rsidRPr="00C355D5">
        <w:rPr>
          <w:lang w:val="ru-RU"/>
        </w:rPr>
        <w:t xml:space="preserve"> имеет порядка 5.4 млн. параметров (в </w:t>
      </w:r>
      <w:r w:rsidR="00B865CD" w:rsidRPr="00C355D5">
        <w:rPr>
          <w:lang w:val="en-US"/>
        </w:rPr>
        <w:t>MobileNetV</w:t>
      </w:r>
      <w:r w:rsidR="00B865CD" w:rsidRPr="00C355D5">
        <w:rPr>
          <w:lang w:val="ru-RU"/>
        </w:rPr>
        <w:t>3-</w:t>
      </w:r>
      <w:r w:rsidR="00B865CD" w:rsidRPr="00C355D5">
        <w:rPr>
          <w:lang w:val="en-US"/>
        </w:rPr>
        <w:t>Small</w:t>
      </w:r>
      <w:r w:rsidR="00B865CD" w:rsidRPr="00C355D5">
        <w:rPr>
          <w:lang w:val="ru-RU"/>
        </w:rPr>
        <w:t xml:space="preserve"> – 2.9 млн. параметров), при этом </w:t>
      </w:r>
      <w:r w:rsidR="00B865CD" w:rsidRPr="00C355D5">
        <w:rPr>
          <w:lang w:val="ru-RU"/>
        </w:rPr>
        <w:lastRenderedPageBreak/>
        <w:t>выигрыш в точности составляет лишь 3-4 процентных пункта при существенно большем объеме вычислений.</w:t>
      </w:r>
    </w:p>
    <w:p w14:paraId="6A1787A3" w14:textId="54BBDE84" w:rsidR="00C62CD5" w:rsidRPr="00C355D5" w:rsidRDefault="00B865CD" w:rsidP="007454BA">
      <w:pPr>
        <w:ind w:firstLine="720"/>
        <w:rPr>
          <w:lang w:val="ru-RU"/>
        </w:rPr>
      </w:pPr>
      <w:r w:rsidRPr="00C355D5">
        <w:rPr>
          <w:b/>
          <w:bCs/>
          <w:lang w:val="en-US"/>
        </w:rPr>
        <w:t>EmotiEffNet</w:t>
      </w:r>
      <w:r w:rsidRPr="00C355D5">
        <w:rPr>
          <w:lang w:val="ru-RU"/>
        </w:rPr>
        <w:t xml:space="preserve"> представляет собой семейство предобученных сверточных сетей на базе </w:t>
      </w:r>
      <w:r w:rsidRPr="00C355D5">
        <w:rPr>
          <w:lang w:val="en-US"/>
        </w:rPr>
        <w:t>EfficientNet</w:t>
      </w:r>
      <w:r w:rsidRPr="00C355D5">
        <w:rPr>
          <w:lang w:val="ru-RU"/>
        </w:rPr>
        <w:t>-</w:t>
      </w:r>
      <w:r w:rsidRPr="00C355D5">
        <w:rPr>
          <w:lang w:val="en-US"/>
        </w:rPr>
        <w:t>B</w:t>
      </w:r>
      <w:r w:rsidRPr="00C355D5">
        <w:rPr>
          <w:lang w:val="ru-RU"/>
        </w:rPr>
        <w:t xml:space="preserve">0, специально настроенных для решения задач распознавания эмоций. Эффективность </w:t>
      </w:r>
      <w:r w:rsidRPr="00C355D5">
        <w:rPr>
          <w:lang w:val="en-US"/>
        </w:rPr>
        <w:t>EmotiEffNet</w:t>
      </w:r>
      <w:r w:rsidRPr="00C355D5">
        <w:rPr>
          <w:lang w:val="ru-RU"/>
        </w:rPr>
        <w:t xml:space="preserve"> достигается за счет двухэтапной стратегии предобучения: сеть сначала обучается на крупном датасете </w:t>
      </w:r>
      <w:r w:rsidRPr="00C355D5">
        <w:rPr>
          <w:lang w:val="en-US"/>
        </w:rPr>
        <w:t>VGGFace</w:t>
      </w:r>
      <w:r w:rsidRPr="00C355D5">
        <w:rPr>
          <w:lang w:val="ru-RU"/>
        </w:rPr>
        <w:t xml:space="preserve">2 для задачи определения лица, а затем дообучается на </w:t>
      </w:r>
      <w:r w:rsidRPr="00C355D5">
        <w:rPr>
          <w:lang w:val="en-US"/>
        </w:rPr>
        <w:t>AffectNet</w:t>
      </w:r>
      <w:r w:rsidRPr="00C355D5">
        <w:rPr>
          <w:lang w:val="ru-RU"/>
        </w:rPr>
        <w:t xml:space="preserve"> с фокусом на эмоциональные категории. Такая схема позволяет модели наследовать способность различать тонкие лицевые особенности от </w:t>
      </w:r>
      <w:r w:rsidRPr="00C355D5">
        <w:rPr>
          <w:lang w:val="en-US"/>
        </w:rPr>
        <w:t>VGGFace</w:t>
      </w:r>
      <w:r w:rsidRPr="00C355D5">
        <w:rPr>
          <w:lang w:val="ru-RU"/>
        </w:rPr>
        <w:t>2, а затем адаптировать эти знания к пространству эмоций. В работе А.В. Савченко [</w:t>
      </w:r>
      <w:r w:rsidR="00C62CD5" w:rsidRPr="00C355D5">
        <w:rPr>
          <w:lang w:val="ru-RU"/>
        </w:rPr>
        <w:t xml:space="preserve">42], представлено семейство </w:t>
      </w:r>
      <w:proofErr w:type="spellStart"/>
      <w:r w:rsidR="00C62CD5" w:rsidRPr="00C355D5">
        <w:rPr>
          <w:lang w:val="en-US"/>
        </w:rPr>
        <w:t>EmotiEffNets</w:t>
      </w:r>
      <w:proofErr w:type="spellEnd"/>
      <w:r w:rsidR="00C62CD5" w:rsidRPr="00C355D5">
        <w:rPr>
          <w:lang w:val="ru-RU"/>
        </w:rPr>
        <w:t xml:space="preserve">, предназначенных для распознавания выражений лица, предсказания валентности и возбуждения, а также детекции лицевых действий. Эти модели показали эффективность на международных соревнованиях, в частности соревнования </w:t>
      </w:r>
      <w:r w:rsidR="00C62CD5" w:rsidRPr="00C355D5">
        <w:rPr>
          <w:lang w:val="en-US"/>
        </w:rPr>
        <w:t>ABAW</w:t>
      </w:r>
      <w:r w:rsidR="00C62CD5" w:rsidRPr="00C355D5">
        <w:rPr>
          <w:lang w:val="ru-RU"/>
        </w:rPr>
        <w:t xml:space="preserve"> (</w:t>
      </w:r>
      <w:r w:rsidR="00C62CD5" w:rsidRPr="00C355D5">
        <w:rPr>
          <w:lang w:val="en-US"/>
        </w:rPr>
        <w:t>Affective</w:t>
      </w:r>
      <w:r w:rsidR="00C62CD5" w:rsidRPr="00C355D5">
        <w:rPr>
          <w:lang w:val="ru-RU"/>
        </w:rPr>
        <w:t xml:space="preserve"> &amp; </w:t>
      </w:r>
      <w:r w:rsidR="00C62CD5" w:rsidRPr="00C355D5">
        <w:rPr>
          <w:lang w:val="en-US"/>
        </w:rPr>
        <w:t>Behavior</w:t>
      </w:r>
      <w:r w:rsidR="00C62CD5" w:rsidRPr="00C355D5">
        <w:rPr>
          <w:lang w:val="ru-RU"/>
        </w:rPr>
        <w:t xml:space="preserve"> </w:t>
      </w:r>
      <w:proofErr w:type="spellStart"/>
      <w:r w:rsidR="00C62CD5" w:rsidRPr="00C355D5">
        <w:rPr>
          <w:lang w:val="en-US"/>
        </w:rPr>
        <w:t>Analysisi</w:t>
      </w:r>
      <w:proofErr w:type="spellEnd"/>
      <w:r w:rsidR="00C62CD5" w:rsidRPr="00C355D5">
        <w:rPr>
          <w:lang w:val="ru-RU"/>
        </w:rPr>
        <w:t xml:space="preserve"> </w:t>
      </w:r>
      <w:r w:rsidR="00C62CD5" w:rsidRPr="00C355D5">
        <w:rPr>
          <w:lang w:val="en-US"/>
        </w:rPr>
        <w:t>in</w:t>
      </w:r>
      <w:r w:rsidR="00C62CD5" w:rsidRPr="00C355D5">
        <w:rPr>
          <w:lang w:val="ru-RU"/>
        </w:rPr>
        <w:t>-</w:t>
      </w:r>
      <w:r w:rsidR="00C62CD5" w:rsidRPr="00C355D5">
        <w:rPr>
          <w:lang w:val="en-US"/>
        </w:rPr>
        <w:t>the</w:t>
      </w:r>
      <w:r w:rsidR="00C62CD5" w:rsidRPr="00C355D5">
        <w:rPr>
          <w:lang w:val="ru-RU"/>
        </w:rPr>
        <w:t>-</w:t>
      </w:r>
      <w:r w:rsidR="00C62CD5" w:rsidRPr="00C355D5">
        <w:rPr>
          <w:lang w:val="en-US"/>
        </w:rPr>
        <w:t>wild</w:t>
      </w:r>
      <w:r w:rsidR="00C62CD5" w:rsidRPr="00C355D5">
        <w:rPr>
          <w:lang w:val="ru-RU"/>
        </w:rPr>
        <w:t>).</w:t>
      </w:r>
    </w:p>
    <w:p w14:paraId="5F0EF79C" w14:textId="40879F1A" w:rsidR="00D039C3" w:rsidRPr="00C355D5" w:rsidRDefault="00D3363D" w:rsidP="007454BA">
      <w:pPr>
        <w:pStyle w:val="Heading3"/>
      </w:pPr>
      <w:bookmarkStart w:id="11" w:name="_Toc230285938"/>
      <w:r w:rsidRPr="00C355D5">
        <w:t xml:space="preserve">Темпоральные агрегаторы для последовательности кадров: </w:t>
      </w:r>
      <w:r w:rsidRPr="00C355D5">
        <w:rPr>
          <w:lang w:val="en-US"/>
        </w:rPr>
        <w:t>BiGRU</w:t>
      </w:r>
      <w:r w:rsidRPr="00C355D5">
        <w:t xml:space="preserve">, </w:t>
      </w:r>
      <w:r w:rsidRPr="00C355D5">
        <w:rPr>
          <w:lang w:val="en-US"/>
        </w:rPr>
        <w:t>BiLSTM</w:t>
      </w:r>
      <w:r w:rsidRPr="00C355D5">
        <w:t xml:space="preserve">, </w:t>
      </w:r>
      <w:r w:rsidRPr="00C355D5">
        <w:rPr>
          <w:lang w:val="en-US"/>
        </w:rPr>
        <w:t>TCN</w:t>
      </w:r>
      <w:bookmarkEnd w:id="11"/>
    </w:p>
    <w:p w14:paraId="2FC6EA6F" w14:textId="79A95CCE" w:rsidR="0084570C" w:rsidRPr="00C355D5" w:rsidRDefault="00D039C3" w:rsidP="007454BA">
      <w:pPr>
        <w:rPr>
          <w:lang w:val="ru-RU"/>
        </w:rPr>
      </w:pPr>
      <w:r w:rsidRPr="00C355D5">
        <w:rPr>
          <w:lang w:val="ru-RU"/>
        </w:rPr>
        <w:t xml:space="preserve">Извлечение пространственных признаков из отдельных кадров (с помощью </w:t>
      </w:r>
      <w:proofErr w:type="spellStart"/>
      <w:r w:rsidRPr="00C355D5">
        <w:rPr>
          <w:lang w:val="ru-RU"/>
        </w:rPr>
        <w:t>бэкбонов</w:t>
      </w:r>
      <w:proofErr w:type="spellEnd"/>
      <w:r w:rsidRPr="00C355D5">
        <w:rPr>
          <w:lang w:val="ru-RU"/>
        </w:rPr>
        <w:t xml:space="preserve">, рассмотренных в прошлом параграфе) дает статическое представление мимики. Однако эмоциональное состояние человека разворачивается во времени: удивление может смениться на радость, грусть – нейтральным состоянием, а интенсивность эмоции может нарастать или затухать на протяжении высказывания. Учет этих временных зависимостей требует агрегации пространственных признаков по некоторой </w:t>
      </w:r>
      <w:r w:rsidRPr="00C355D5">
        <w:rPr>
          <w:lang w:val="ru-RU"/>
        </w:rPr>
        <w:lastRenderedPageBreak/>
        <w:t>последовательности кадров, что достигается с помощью темпоральных агрегаторов.</w:t>
      </w:r>
      <w:r w:rsidR="0084570C" w:rsidRPr="00C355D5">
        <w:rPr>
          <w:lang w:val="ru-RU"/>
        </w:rPr>
        <w:t xml:space="preserve"> Рассмотрим два класса темпоральных агрегаторов: двунаправленные рекуррентные сети и временные сверточные сети. Выбор этих архитектур обусловлен их различными компромиссами между учетом контекста, параллелизуемостью и вычислительной эффективностью.</w:t>
      </w:r>
    </w:p>
    <w:p w14:paraId="2D06B286" w14:textId="7AAF6813" w:rsidR="0084570C" w:rsidRPr="00C355D5" w:rsidRDefault="0084570C" w:rsidP="007454BA">
      <w:pPr>
        <w:rPr>
          <w:lang w:val="en-US"/>
        </w:rPr>
      </w:pPr>
      <w:r w:rsidRPr="00C355D5">
        <w:rPr>
          <w:b/>
          <w:bCs/>
          <w:lang w:val="ru-RU"/>
        </w:rPr>
        <w:t>Двунаправленные рекуррентные сети (</w:t>
      </w:r>
      <w:r w:rsidRPr="00C355D5">
        <w:rPr>
          <w:b/>
          <w:bCs/>
          <w:lang w:val="en-US"/>
        </w:rPr>
        <w:t>BiLSTM</w:t>
      </w:r>
      <w:r w:rsidRPr="00C355D5">
        <w:rPr>
          <w:b/>
          <w:bCs/>
          <w:lang w:val="ru-RU"/>
        </w:rPr>
        <w:t xml:space="preserve"> и </w:t>
      </w:r>
      <w:r w:rsidRPr="00C355D5">
        <w:rPr>
          <w:b/>
          <w:bCs/>
          <w:lang w:val="en-US"/>
        </w:rPr>
        <w:t>BiGRU</w:t>
      </w:r>
      <w:r w:rsidRPr="00C355D5">
        <w:rPr>
          <w:b/>
          <w:bCs/>
          <w:lang w:val="ru-RU"/>
        </w:rPr>
        <w:t>).</w:t>
      </w:r>
      <w:r w:rsidRPr="00C355D5">
        <w:rPr>
          <w:lang w:val="ru-RU"/>
        </w:rPr>
        <w:t xml:space="preserve"> Базовыми рекуррентными архитектурами для последовательных данных являются долгая краткосрочная память (</w:t>
      </w:r>
      <w:r w:rsidRPr="00C355D5">
        <w:rPr>
          <w:lang w:val="en-US"/>
        </w:rPr>
        <w:t>LSTM</w:t>
      </w:r>
      <w:r w:rsidRPr="00C355D5">
        <w:rPr>
          <w:lang w:val="ru-RU"/>
        </w:rPr>
        <w:t>) и управляемый рекуррентный блок (</w:t>
      </w:r>
      <w:r w:rsidRPr="00C355D5">
        <w:rPr>
          <w:lang w:val="en-US"/>
        </w:rPr>
        <w:t>GRU</w:t>
      </w:r>
      <w:r w:rsidRPr="00C355D5">
        <w:rPr>
          <w:lang w:val="ru-RU"/>
        </w:rPr>
        <w:t>)</w:t>
      </w:r>
      <w:r w:rsidR="00AA2056" w:rsidRPr="00C355D5">
        <w:rPr>
          <w:lang w:val="ru-RU"/>
        </w:rPr>
        <w:t xml:space="preserve"> [43] [44] [45]</w:t>
      </w:r>
      <w:r w:rsidRPr="00C355D5">
        <w:rPr>
          <w:lang w:val="ru-RU"/>
        </w:rPr>
        <w:t xml:space="preserve">. Оба подхода решают проблему затухающих градиентов стандартных </w:t>
      </w:r>
      <w:r w:rsidRPr="00C355D5">
        <w:rPr>
          <w:lang w:val="en-US"/>
        </w:rPr>
        <w:t>RNN</w:t>
      </w:r>
      <w:r w:rsidRPr="00C355D5">
        <w:rPr>
          <w:lang w:val="ru-RU"/>
        </w:rPr>
        <w:t xml:space="preserve"> за счет вентильных механизмов, регулирующих поток информации. Однако в задаче распознавания эмоций текущая мимика зависит не только от предыдущих кадров, но и от последующих – человек может проявлять эмоцию, затем возвращаться к нейтральному состоянию, и этот возврат важен для контекста. Двунаправленные версии (</w:t>
      </w:r>
      <w:r w:rsidRPr="00C355D5">
        <w:rPr>
          <w:lang w:val="en-US"/>
        </w:rPr>
        <w:t>BiLSTM</w:t>
      </w:r>
      <w:r w:rsidRPr="00C355D5">
        <w:rPr>
          <w:lang w:val="ru-RU"/>
        </w:rPr>
        <w:t xml:space="preserve">, </w:t>
      </w:r>
      <w:r w:rsidRPr="00C355D5">
        <w:rPr>
          <w:lang w:val="en-US"/>
        </w:rPr>
        <w:t>BiGRU</w:t>
      </w:r>
      <w:r w:rsidRPr="00C355D5">
        <w:rPr>
          <w:lang w:val="ru-RU"/>
        </w:rPr>
        <w:t>) обрабатывают последовательность в обоих направлениях: прямой слой захватывает зависимости от прошлого к будущему, обратный – от будущего к прошлому, а финальное представление формируется конкатенацией скрытых состояний обоих слоев.</w:t>
      </w:r>
      <w:r w:rsidR="00AA2056" w:rsidRPr="00C355D5">
        <w:rPr>
          <w:lang w:val="ru-RU"/>
        </w:rPr>
        <w:t xml:space="preserve"> </w:t>
      </w:r>
    </w:p>
    <w:p w14:paraId="7796EE72" w14:textId="1F314BDA" w:rsidR="00D85323" w:rsidRPr="00C355D5" w:rsidRDefault="00D85323" w:rsidP="007454BA">
      <w:pPr>
        <w:rPr>
          <w:lang w:val="en-US"/>
        </w:rPr>
      </w:pPr>
      <w:r w:rsidRPr="00C355D5">
        <w:rPr>
          <w:lang w:val="ru-RU"/>
        </w:rPr>
        <w:t xml:space="preserve">В работе по распознаванию выражений лица было </w:t>
      </w:r>
      <w:r w:rsidR="005C7AB3" w:rsidRPr="00C355D5">
        <w:rPr>
          <w:lang w:val="ru-RU"/>
        </w:rPr>
        <w:t>предложено</w:t>
      </w:r>
      <w:r w:rsidRPr="00C355D5">
        <w:rPr>
          <w:lang w:val="ru-RU"/>
        </w:rPr>
        <w:t xml:space="preserve"> объе</w:t>
      </w:r>
      <w:r w:rsidR="005C7AB3" w:rsidRPr="00C355D5">
        <w:rPr>
          <w:lang w:val="ru-RU"/>
        </w:rPr>
        <w:t>динение трех комплексны</w:t>
      </w:r>
      <w:r w:rsidR="00E171C9" w:rsidRPr="00C355D5">
        <w:rPr>
          <w:lang w:val="ru-RU"/>
        </w:rPr>
        <w:t>х</w:t>
      </w:r>
      <w:r w:rsidR="005C7AB3" w:rsidRPr="00C355D5">
        <w:rPr>
          <w:lang w:val="ru-RU"/>
        </w:rPr>
        <w:t xml:space="preserve"> потоков признаков (текстурных, полусырых геометрических и явных геометрических) с последующей подачей в </w:t>
      </w:r>
      <w:r w:rsidR="005C7AB3" w:rsidRPr="00C355D5">
        <w:rPr>
          <w:lang w:val="en-US"/>
        </w:rPr>
        <w:t>BiLSTM</w:t>
      </w:r>
      <w:r w:rsidR="005C7AB3" w:rsidRPr="00C355D5">
        <w:rPr>
          <w:lang w:val="ru-RU"/>
        </w:rPr>
        <w:t xml:space="preserve"> для моделирования временной динамики. Предложенный метод достиг взвешенной точности 58.40% на </w:t>
      </w:r>
      <w:r w:rsidR="005C7AB3" w:rsidRPr="00C355D5">
        <w:rPr>
          <w:lang w:val="en-US"/>
        </w:rPr>
        <w:t>CREMA</w:t>
      </w:r>
      <w:r w:rsidR="005C7AB3" w:rsidRPr="00C355D5">
        <w:rPr>
          <w:lang w:val="ru-RU"/>
        </w:rPr>
        <w:t>-</w:t>
      </w:r>
      <w:r w:rsidR="005C7AB3" w:rsidRPr="00C355D5">
        <w:rPr>
          <w:lang w:val="en-US"/>
        </w:rPr>
        <w:t>D</w:t>
      </w:r>
      <w:r w:rsidR="005C7AB3" w:rsidRPr="00C355D5">
        <w:rPr>
          <w:lang w:val="ru-RU"/>
        </w:rPr>
        <w:t xml:space="preserve"> и 82.99% на </w:t>
      </w:r>
      <w:r w:rsidR="005C7AB3" w:rsidRPr="00C355D5">
        <w:rPr>
          <w:lang w:val="en-US"/>
        </w:rPr>
        <w:t>RAVDESS</w:t>
      </w:r>
      <w:r w:rsidR="005C7AB3" w:rsidRPr="00C355D5">
        <w:rPr>
          <w:lang w:val="ru-RU"/>
        </w:rPr>
        <w:t xml:space="preserve"> при 8.68 млн параметров в </w:t>
      </w:r>
      <w:r w:rsidR="005C7AB3" w:rsidRPr="00C355D5">
        <w:rPr>
          <w:lang w:val="en-US"/>
        </w:rPr>
        <w:t>BiLSTM</w:t>
      </w:r>
      <w:r w:rsidR="005C7AB3" w:rsidRPr="00C355D5">
        <w:rPr>
          <w:lang w:val="ru-RU"/>
        </w:rPr>
        <w:t xml:space="preserve"> [46].</w:t>
      </w:r>
      <w:r w:rsidR="00E171C9" w:rsidRPr="00C355D5">
        <w:rPr>
          <w:lang w:val="ru-RU"/>
        </w:rPr>
        <w:t xml:space="preserve"> В исследовании. Посвященному анализу эмоций клиентов в видео, была </w:t>
      </w:r>
      <w:r w:rsidR="00E171C9" w:rsidRPr="00C355D5">
        <w:rPr>
          <w:lang w:val="ru-RU"/>
        </w:rPr>
        <w:lastRenderedPageBreak/>
        <w:t xml:space="preserve">предложена модель </w:t>
      </w:r>
      <w:r w:rsidR="00E171C9" w:rsidRPr="00C355D5">
        <w:rPr>
          <w:lang w:val="en-US"/>
        </w:rPr>
        <w:t>BiLSTM</w:t>
      </w:r>
      <w:r w:rsidR="00E171C9" w:rsidRPr="00C355D5">
        <w:rPr>
          <w:lang w:val="ru-RU"/>
        </w:rPr>
        <w:t>-</w:t>
      </w:r>
      <w:r w:rsidR="00E171C9" w:rsidRPr="00C355D5">
        <w:rPr>
          <w:lang w:val="en-US"/>
        </w:rPr>
        <w:t>Attention</w:t>
      </w:r>
      <w:r w:rsidR="00E171C9" w:rsidRPr="00C355D5">
        <w:rPr>
          <w:lang w:val="ru-RU"/>
        </w:rPr>
        <w:t xml:space="preserve"> в комбинации с </w:t>
      </w:r>
      <w:r w:rsidR="00E171C9" w:rsidRPr="00C355D5">
        <w:rPr>
          <w:lang w:val="en-US"/>
        </w:rPr>
        <w:t>VGG</w:t>
      </w:r>
      <w:r w:rsidR="00E171C9" w:rsidRPr="00C355D5">
        <w:rPr>
          <w:lang w:val="ru-RU"/>
        </w:rPr>
        <w:t xml:space="preserve">16; </w:t>
      </w:r>
      <w:r w:rsidR="00E171C9" w:rsidRPr="00C355D5">
        <w:rPr>
          <w:lang w:val="en-US"/>
        </w:rPr>
        <w:t>BiLSTM</w:t>
      </w:r>
      <w:r w:rsidR="00E171C9" w:rsidRPr="00C355D5">
        <w:rPr>
          <w:lang w:val="ru-RU"/>
        </w:rPr>
        <w:t xml:space="preserve"> использовался для получения контекстных характеристик последовательных кадров и захвата долгосрочных эмоциональных колебаний, тогда как механизм внимания присваивал важность кадрам, представляющим краткосрочные выражения лица, в результате чего модель могла точно определять комплексные эмоции человека на временном интервале</w:t>
      </w:r>
      <w:r w:rsidR="0076358F" w:rsidRPr="00C355D5">
        <w:rPr>
          <w:lang w:val="ru-RU"/>
        </w:rPr>
        <w:t xml:space="preserve"> [47].</w:t>
      </w:r>
    </w:p>
    <w:p w14:paraId="7622E667" w14:textId="741A6A1C" w:rsidR="007F36A8" w:rsidRPr="00C355D5" w:rsidRDefault="007F36A8" w:rsidP="007454BA">
      <w:pPr>
        <w:rPr>
          <w:lang w:val="en-US"/>
        </w:rPr>
      </w:pPr>
      <w:r w:rsidRPr="00C355D5">
        <w:rPr>
          <w:lang w:val="en-US"/>
        </w:rPr>
        <w:t>BiGRU</w:t>
      </w:r>
      <w:r w:rsidRPr="00C355D5">
        <w:rPr>
          <w:lang w:val="ru-RU"/>
        </w:rPr>
        <w:t xml:space="preserve"> – это упрощенный вариант, архитектура объединяет входной и забывающий вентили </w:t>
      </w:r>
      <w:r w:rsidRPr="00C355D5">
        <w:rPr>
          <w:lang w:val="en-US"/>
        </w:rPr>
        <w:t>LSTM</w:t>
      </w:r>
      <w:r w:rsidRPr="00C355D5">
        <w:rPr>
          <w:lang w:val="ru-RU"/>
        </w:rPr>
        <w:t xml:space="preserve"> в один вентиль обновления и дополнительно использует вентиль сброса. </w:t>
      </w:r>
      <w:r w:rsidRPr="00C355D5">
        <w:rPr>
          <w:lang w:val="en-US"/>
        </w:rPr>
        <w:t>BiGRU</w:t>
      </w:r>
      <w:r w:rsidRPr="00C355D5">
        <w:rPr>
          <w:lang w:val="ru-RU"/>
        </w:rPr>
        <w:t xml:space="preserve"> имеет меньшее число параметров и часто демонстрирует близкую </w:t>
      </w:r>
      <w:r w:rsidRPr="00C355D5">
        <w:rPr>
          <w:lang w:val="en-US"/>
        </w:rPr>
        <w:t>BiLSTM</w:t>
      </w:r>
      <w:r w:rsidRPr="00C355D5">
        <w:rPr>
          <w:lang w:val="ru-RU"/>
        </w:rPr>
        <w:t xml:space="preserve"> точность. В работе для мультимодального распознавания эмоций было показано, что </w:t>
      </w:r>
      <w:r w:rsidRPr="00C355D5">
        <w:rPr>
          <w:lang w:val="en-US"/>
        </w:rPr>
        <w:t>BiGRU</w:t>
      </w:r>
      <w:r w:rsidRPr="00C355D5">
        <w:rPr>
          <w:lang w:val="ru-RU"/>
        </w:rPr>
        <w:t xml:space="preserve"> улучшает точность распознавания во временных контекстах, а метод инициализации сети и модуль внимания, вычисляющий распределение внимания для каждой модальности в реальном времени, позволяют сети изучать мультимодальную контекстную информацию в реальном времени [48].</w:t>
      </w:r>
    </w:p>
    <w:p w14:paraId="4790A93A" w14:textId="546674E7" w:rsidR="00054820" w:rsidRPr="00C355D5" w:rsidRDefault="00054820" w:rsidP="007454BA">
      <w:pPr>
        <w:rPr>
          <w:lang w:val="ru-RU"/>
        </w:rPr>
      </w:pPr>
      <w:r w:rsidRPr="00C355D5">
        <w:rPr>
          <w:b/>
          <w:bCs/>
          <w:lang w:val="ru-RU"/>
        </w:rPr>
        <w:t>Временные</w:t>
      </w:r>
      <w:r w:rsidRPr="00C355D5">
        <w:rPr>
          <w:b/>
          <w:bCs/>
          <w:lang w:val="en-US"/>
        </w:rPr>
        <w:t xml:space="preserve"> </w:t>
      </w:r>
      <w:r w:rsidRPr="00C355D5">
        <w:rPr>
          <w:b/>
          <w:bCs/>
          <w:lang w:val="ru-RU"/>
        </w:rPr>
        <w:t>сверточные</w:t>
      </w:r>
      <w:r w:rsidRPr="00C355D5">
        <w:rPr>
          <w:b/>
          <w:bCs/>
          <w:lang w:val="en-US"/>
        </w:rPr>
        <w:t xml:space="preserve"> </w:t>
      </w:r>
      <w:r w:rsidRPr="00C355D5">
        <w:rPr>
          <w:b/>
          <w:bCs/>
          <w:lang w:val="ru-RU"/>
        </w:rPr>
        <w:t>сети</w:t>
      </w:r>
      <w:r w:rsidRPr="00C355D5">
        <w:rPr>
          <w:b/>
          <w:bCs/>
          <w:lang w:val="en-US"/>
        </w:rPr>
        <w:t xml:space="preserve"> (Temporal Convolutional Networks, TCN). </w:t>
      </w:r>
      <w:r w:rsidRPr="00C355D5">
        <w:rPr>
          <w:lang w:val="ru-RU"/>
        </w:rPr>
        <w:t xml:space="preserve">Альтернативой </w:t>
      </w:r>
      <w:r w:rsidR="00307557" w:rsidRPr="00C355D5">
        <w:rPr>
          <w:lang w:val="ru-RU"/>
        </w:rPr>
        <w:t>рекуррентным сетям выступают временные сверточные сети, предложенные как замена</w:t>
      </w:r>
      <w:r w:rsidR="00CF3427" w:rsidRPr="00C355D5">
        <w:rPr>
          <w:lang w:val="ru-RU"/>
        </w:rPr>
        <w:t xml:space="preserve"> </w:t>
      </w:r>
      <w:r w:rsidR="00CF3427" w:rsidRPr="00C355D5">
        <w:rPr>
          <w:lang w:val="en-US"/>
        </w:rPr>
        <w:t>RNN</w:t>
      </w:r>
      <w:r w:rsidR="00CF3427" w:rsidRPr="00C355D5">
        <w:rPr>
          <w:lang w:val="ru-RU"/>
        </w:rPr>
        <w:t xml:space="preserve"> для задач моделирования последовательностей</w:t>
      </w:r>
      <w:r w:rsidR="00307557" w:rsidRPr="00C355D5">
        <w:rPr>
          <w:lang w:val="ru-RU"/>
        </w:rPr>
        <w:t xml:space="preserve"> [49].</w:t>
      </w:r>
      <w:r w:rsidR="00CF3427" w:rsidRPr="00C355D5">
        <w:rPr>
          <w:lang w:val="ru-RU"/>
        </w:rPr>
        <w:t xml:space="preserve"> </w:t>
      </w:r>
      <w:r w:rsidR="00CF3427" w:rsidRPr="00C355D5">
        <w:rPr>
          <w:lang w:val="en-US"/>
        </w:rPr>
        <w:t>TCN</w:t>
      </w:r>
      <w:r w:rsidR="00CF3427" w:rsidRPr="00C355D5">
        <w:rPr>
          <w:lang w:val="ru-RU"/>
        </w:rPr>
        <w:t xml:space="preserve"> строятся из трех типов слоев: 1</w:t>
      </w:r>
      <w:r w:rsidR="00CF3427" w:rsidRPr="00C355D5">
        <w:rPr>
          <w:lang w:val="en-US"/>
        </w:rPr>
        <w:t>D</w:t>
      </w:r>
      <w:r w:rsidR="00CF3427" w:rsidRPr="00C355D5">
        <w:rPr>
          <w:lang w:val="ru-RU"/>
        </w:rPr>
        <w:t xml:space="preserve"> причинных сверток, сохраняющих порядок (значение в момент </w:t>
      </w:r>
      <w:r w:rsidR="00CF3427" w:rsidRPr="00C355D5">
        <w:rPr>
          <w:lang w:val="en-US"/>
        </w:rPr>
        <w:t>t</w:t>
      </w:r>
      <w:r w:rsidR="00CF3427" w:rsidRPr="00C355D5">
        <w:rPr>
          <w:lang w:val="ru-RU"/>
        </w:rPr>
        <w:t xml:space="preserve"> </w:t>
      </w:r>
      <w:proofErr w:type="spellStart"/>
      <w:r w:rsidR="00CF3427" w:rsidRPr="00C355D5">
        <w:rPr>
          <w:lang w:val="ru-RU"/>
        </w:rPr>
        <w:t>щависит</w:t>
      </w:r>
      <w:proofErr w:type="spellEnd"/>
      <w:r w:rsidR="00CF3427" w:rsidRPr="00C355D5">
        <w:rPr>
          <w:lang w:val="ru-RU"/>
        </w:rPr>
        <w:t xml:space="preserve"> только от </w:t>
      </w:r>
      <w:r w:rsidR="00CF3427" w:rsidRPr="00C355D5">
        <w:rPr>
          <w:lang w:val="en-US"/>
        </w:rPr>
        <w:t>L</w:t>
      </w:r>
      <w:r w:rsidR="00CF3427" w:rsidRPr="00C355D5">
        <w:rPr>
          <w:lang w:val="ru-RU"/>
        </w:rPr>
        <w:t xml:space="preserve"> предыдущих значений, исключая «подглядывание» в будущее); </w:t>
      </w:r>
      <w:proofErr w:type="spellStart"/>
      <w:r w:rsidR="00CF3427" w:rsidRPr="00C355D5">
        <w:rPr>
          <w:lang w:val="ru-RU"/>
        </w:rPr>
        <w:t>дилатированных</w:t>
      </w:r>
      <w:proofErr w:type="spellEnd"/>
      <w:r w:rsidR="00CF3427" w:rsidRPr="00C355D5">
        <w:rPr>
          <w:lang w:val="ru-RU"/>
        </w:rPr>
        <w:t xml:space="preserve"> </w:t>
      </w:r>
      <w:proofErr w:type="spellStart"/>
      <w:r w:rsidR="00CF3427" w:rsidRPr="00C355D5">
        <w:rPr>
          <w:lang w:val="ru-RU"/>
        </w:rPr>
        <w:t>свреток</w:t>
      </w:r>
      <w:proofErr w:type="spellEnd"/>
      <w:r w:rsidR="00CF3427" w:rsidRPr="00C355D5">
        <w:rPr>
          <w:lang w:val="ru-RU"/>
        </w:rPr>
        <w:t xml:space="preserve"> с растущими коэффициентами расширения (</w:t>
      </w:r>
      <w:r w:rsidR="00CF3427" w:rsidRPr="00C355D5">
        <w:rPr>
          <w:lang w:val="en-US"/>
        </w:rPr>
        <w:t>dilation</w:t>
      </w:r>
      <w:r w:rsidR="00CF3427" w:rsidRPr="00C355D5">
        <w:rPr>
          <w:lang w:val="ru-RU"/>
        </w:rPr>
        <w:t xml:space="preserve"> = 1, 2, 4, 8…) для экспоненциального увеличения рецептивного </w:t>
      </w:r>
      <w:r w:rsidR="00CF3427" w:rsidRPr="00C355D5">
        <w:rPr>
          <w:lang w:val="ru-RU"/>
        </w:rPr>
        <w:lastRenderedPageBreak/>
        <w:t>поля без роста числа параметров; а также остаточных соединений, облегчающих обучение глубоких сетей.</w:t>
      </w:r>
    </w:p>
    <w:p w14:paraId="4ADCEF0D" w14:textId="75ECEB2A" w:rsidR="0084570C" w:rsidRPr="00C355D5" w:rsidRDefault="00CF3427" w:rsidP="007454BA">
      <w:pPr>
        <w:ind w:firstLine="720"/>
        <w:rPr>
          <w:lang w:val="ru-RU"/>
        </w:rPr>
      </w:pPr>
      <w:r w:rsidRPr="00C355D5">
        <w:rPr>
          <w:lang w:val="ru-RU"/>
        </w:rPr>
        <w:t>По сравнению с RNN, TCN обладают рядом преимуществ: параллельная обработка всей последовательности (в отличие от рекуррентных сетей, требующих последовательного прохода), стабильность градиентов (отсутствие затухания или взрыва за сч</w:t>
      </w:r>
      <w:r w:rsidR="00C3356F" w:rsidRPr="00C355D5">
        <w:rPr>
          <w:lang w:val="ru-RU"/>
        </w:rPr>
        <w:t>е</w:t>
      </w:r>
      <w:r w:rsidRPr="00C355D5">
        <w:rPr>
          <w:lang w:val="ru-RU"/>
        </w:rPr>
        <w:t>т св</w:t>
      </w:r>
      <w:r w:rsidR="00C3356F" w:rsidRPr="00C355D5">
        <w:rPr>
          <w:lang w:val="ru-RU"/>
        </w:rPr>
        <w:t>е</w:t>
      </w:r>
      <w:r w:rsidRPr="00C355D5">
        <w:rPr>
          <w:lang w:val="ru-RU"/>
        </w:rPr>
        <w:t>рточных операций), гибкое изменение рецептивного поля (путем увеличения числа сло</w:t>
      </w:r>
      <w:r w:rsidR="00C25903" w:rsidRPr="00C355D5">
        <w:rPr>
          <w:lang w:val="ru-RU"/>
        </w:rPr>
        <w:t>е</w:t>
      </w:r>
      <w:r w:rsidRPr="00C355D5">
        <w:rPr>
          <w:lang w:val="ru-RU"/>
        </w:rPr>
        <w:t xml:space="preserve">в или дилатации) и низкий расход памяти. В работе </w:t>
      </w:r>
      <w:r w:rsidR="006B1326" w:rsidRPr="00C355D5">
        <w:rPr>
          <w:lang w:val="ru-RU"/>
        </w:rPr>
        <w:t>[50]</w:t>
      </w:r>
      <w:r w:rsidRPr="00C355D5">
        <w:rPr>
          <w:lang w:val="ru-RU"/>
        </w:rPr>
        <w:t xml:space="preserve"> был предложен дизайн </w:t>
      </w:r>
      <w:proofErr w:type="spellStart"/>
      <w:r w:rsidRPr="00C355D5">
        <w:rPr>
          <w:lang w:val="ru-RU"/>
        </w:rPr>
        <w:t>TimeConvNets</w:t>
      </w:r>
      <w:proofErr w:type="spellEnd"/>
      <w:r w:rsidRPr="00C355D5">
        <w:rPr>
          <w:lang w:val="ru-RU"/>
        </w:rPr>
        <w:t xml:space="preserve"> с глубокими временными окнами для распознавания выражений лица в реальном времени. Авторы продемонстрировали, что </w:t>
      </w:r>
      <w:proofErr w:type="spellStart"/>
      <w:r w:rsidRPr="00C355D5">
        <w:rPr>
          <w:lang w:val="ru-RU"/>
        </w:rPr>
        <w:t>TimeConvNets</w:t>
      </w:r>
      <w:proofErr w:type="spellEnd"/>
      <w:r w:rsidRPr="00C355D5">
        <w:rPr>
          <w:lang w:val="ru-RU"/>
        </w:rPr>
        <w:t xml:space="preserve"> лучше захватывают быстрые изменения выражений лица и повышают точность классификации, сохраняя низкое время инференса. В работе </w:t>
      </w:r>
      <w:r w:rsidR="00830DF7" w:rsidRPr="00C355D5">
        <w:rPr>
          <w:lang w:val="ru-RU"/>
        </w:rPr>
        <w:t>[51]</w:t>
      </w:r>
      <w:r w:rsidRPr="00C355D5">
        <w:rPr>
          <w:lang w:val="ru-RU"/>
        </w:rPr>
        <w:t xml:space="preserve"> метод NAC-TCN (</w:t>
      </w:r>
      <w:proofErr w:type="spellStart"/>
      <w:r w:rsidRPr="00C355D5">
        <w:rPr>
          <w:lang w:val="ru-RU"/>
        </w:rPr>
        <w:t>Neighborhood</w:t>
      </w:r>
      <w:proofErr w:type="spellEnd"/>
      <w:r w:rsidRPr="00C355D5">
        <w:rPr>
          <w:lang w:val="ru-RU"/>
        </w:rPr>
        <w:t xml:space="preserve"> </w:t>
      </w:r>
      <w:proofErr w:type="spellStart"/>
      <w:r w:rsidRPr="00C355D5">
        <w:rPr>
          <w:lang w:val="ru-RU"/>
        </w:rPr>
        <w:t>Attention</w:t>
      </w:r>
      <w:proofErr w:type="spellEnd"/>
      <w:r w:rsidRPr="00C355D5">
        <w:rPr>
          <w:lang w:val="ru-RU"/>
        </w:rPr>
        <w:t xml:space="preserve"> </w:t>
      </w:r>
      <w:proofErr w:type="spellStart"/>
      <w:r w:rsidRPr="00C355D5">
        <w:rPr>
          <w:lang w:val="ru-RU"/>
        </w:rPr>
        <w:t>with</w:t>
      </w:r>
      <w:proofErr w:type="spellEnd"/>
      <w:r w:rsidRPr="00C355D5">
        <w:rPr>
          <w:lang w:val="ru-RU"/>
        </w:rPr>
        <w:t xml:space="preserve"> </w:t>
      </w:r>
      <w:proofErr w:type="spellStart"/>
      <w:r w:rsidRPr="00C355D5">
        <w:rPr>
          <w:lang w:val="ru-RU"/>
        </w:rPr>
        <w:t>Convolutions</w:t>
      </w:r>
      <w:proofErr w:type="spellEnd"/>
      <w:r w:rsidRPr="00C355D5">
        <w:rPr>
          <w:lang w:val="ru-RU"/>
        </w:rPr>
        <w:t xml:space="preserve"> TCN) объединил механизм внимания и TCN, что привело к снижению вычислительных и память-затрат при сохранении понимания причинных связей. Несмотря на перечисленные достоинства, TCN могут уступать RNN на последовательностях с очень сложной долгосрочной зависимостью, где рекуррентные вентильные механизмы оказываются более адаптивными.</w:t>
      </w:r>
    </w:p>
    <w:p w14:paraId="4240E749" w14:textId="74464237" w:rsidR="00D3363D" w:rsidRPr="00C355D5" w:rsidRDefault="00D3363D" w:rsidP="007454BA">
      <w:pPr>
        <w:pStyle w:val="Heading2"/>
        <w:rPr>
          <w:lang w:val="ru-RU"/>
        </w:rPr>
      </w:pPr>
      <w:bookmarkStart w:id="12" w:name="_Toc230285939"/>
      <w:r w:rsidRPr="00C355D5">
        <w:rPr>
          <w:lang w:val="ru-RU"/>
        </w:rPr>
        <w:t>Мультимодальное распознавание эмоций (</w:t>
      </w:r>
      <w:r w:rsidRPr="00C355D5">
        <w:t>MER</w:t>
      </w:r>
      <w:r w:rsidRPr="00C355D5">
        <w:rPr>
          <w:lang w:val="ru-RU"/>
        </w:rPr>
        <w:t>)</w:t>
      </w:r>
      <w:bookmarkEnd w:id="12"/>
    </w:p>
    <w:p w14:paraId="604510BB" w14:textId="470A6AB1" w:rsidR="00C25903" w:rsidRPr="00C355D5" w:rsidRDefault="00C25903" w:rsidP="007454BA">
      <w:pPr>
        <w:rPr>
          <w:lang w:val="ru-RU"/>
        </w:rPr>
      </w:pPr>
      <w:r w:rsidRPr="00C355D5">
        <w:rPr>
          <w:lang w:val="ru-RU"/>
        </w:rPr>
        <w:t>Н</w:t>
      </w:r>
      <w:r w:rsidRPr="00C355D5">
        <w:rPr>
          <w:lang w:val="ru-RU"/>
        </w:rPr>
        <w:t xml:space="preserve">есмотря на успехи в распознавании эмоций по отдельным модальностям </w:t>
      </w:r>
      <w:r w:rsidR="00836E10">
        <w:rPr>
          <w:lang w:val="ru-RU"/>
        </w:rPr>
        <w:t>-</w:t>
      </w:r>
      <w:r w:rsidRPr="00C355D5">
        <w:rPr>
          <w:lang w:val="ru-RU"/>
        </w:rPr>
        <w:t xml:space="preserve"> речи (SER) и выражению лица (FER), </w:t>
      </w:r>
      <w:r w:rsidR="00836E10">
        <w:rPr>
          <w:lang w:val="ru-RU"/>
        </w:rPr>
        <w:t>-</w:t>
      </w:r>
      <w:r w:rsidRPr="00C355D5">
        <w:rPr>
          <w:lang w:val="ru-RU"/>
        </w:rPr>
        <w:t xml:space="preserve"> универсальные системы, опирающиеся только на одну модальность, обладают фундаментальными ограничениями. Речевой сигнал может быть зашумл</w:t>
      </w:r>
      <w:r w:rsidRPr="00C355D5">
        <w:rPr>
          <w:lang w:val="ru-RU"/>
        </w:rPr>
        <w:t>е</w:t>
      </w:r>
      <w:r w:rsidRPr="00C355D5">
        <w:rPr>
          <w:lang w:val="ru-RU"/>
        </w:rPr>
        <w:t xml:space="preserve">н или содержать паралингвистические артефакты, не связанные с эмоцией (например, акцент или речевые нарушения). Выражение лица, в свою </w:t>
      </w:r>
      <w:r w:rsidRPr="00C355D5">
        <w:rPr>
          <w:lang w:val="ru-RU"/>
        </w:rPr>
        <w:lastRenderedPageBreak/>
        <w:t>очередь, может быть частично скрыто (окклюзия), слабо выражено или не соответствовать вербальному содержанию (например, «ложная улыбка»). В естественном диалоге обе модальности дополняют друг друга: голос переда</w:t>
      </w:r>
      <w:r w:rsidR="00C3356F" w:rsidRPr="00C355D5">
        <w:rPr>
          <w:lang w:val="ru-RU"/>
        </w:rPr>
        <w:t>е</w:t>
      </w:r>
      <w:r w:rsidRPr="00C355D5">
        <w:rPr>
          <w:lang w:val="ru-RU"/>
        </w:rPr>
        <w:t xml:space="preserve">т интенсивность и динамику эмоции, лицо </w:t>
      </w:r>
      <w:r w:rsidR="00836E10">
        <w:rPr>
          <w:lang w:val="ru-RU"/>
        </w:rPr>
        <w:t>-</w:t>
      </w:r>
      <w:r w:rsidRPr="00C355D5">
        <w:rPr>
          <w:lang w:val="ru-RU"/>
        </w:rPr>
        <w:t xml:space="preserve"> е</w:t>
      </w:r>
      <w:r w:rsidRPr="00C355D5">
        <w:rPr>
          <w:lang w:val="ru-RU"/>
        </w:rPr>
        <w:t>е</w:t>
      </w:r>
      <w:r w:rsidRPr="00C355D5">
        <w:rPr>
          <w:lang w:val="ru-RU"/>
        </w:rPr>
        <w:t xml:space="preserve"> качественную категорию. Именно это наблюдение привело к формированию направления мультимодального распознавания эмоций (</w:t>
      </w:r>
      <w:proofErr w:type="spellStart"/>
      <w:r w:rsidRPr="00C355D5">
        <w:rPr>
          <w:lang w:val="ru-RU"/>
        </w:rPr>
        <w:t>Multimodal</w:t>
      </w:r>
      <w:proofErr w:type="spellEnd"/>
      <w:r w:rsidRPr="00C355D5">
        <w:rPr>
          <w:lang w:val="ru-RU"/>
        </w:rPr>
        <w:t xml:space="preserve"> </w:t>
      </w:r>
      <w:proofErr w:type="spellStart"/>
      <w:r w:rsidRPr="00C355D5">
        <w:rPr>
          <w:lang w:val="ru-RU"/>
        </w:rPr>
        <w:t>Emotion</w:t>
      </w:r>
      <w:proofErr w:type="spellEnd"/>
      <w:r w:rsidRPr="00C355D5">
        <w:rPr>
          <w:lang w:val="ru-RU"/>
        </w:rPr>
        <w:t xml:space="preserve"> </w:t>
      </w:r>
      <w:proofErr w:type="spellStart"/>
      <w:r w:rsidRPr="00C355D5">
        <w:rPr>
          <w:lang w:val="ru-RU"/>
        </w:rPr>
        <w:t>Recognition</w:t>
      </w:r>
      <w:proofErr w:type="spellEnd"/>
      <w:r w:rsidRPr="00C355D5">
        <w:rPr>
          <w:lang w:val="ru-RU"/>
        </w:rPr>
        <w:t>, MER)</w:t>
      </w:r>
      <w:r w:rsidR="00015D01" w:rsidRPr="00C355D5">
        <w:rPr>
          <w:lang w:val="ru-RU"/>
        </w:rPr>
        <w:t xml:space="preserve"> </w:t>
      </w:r>
      <w:r w:rsidR="00015D01" w:rsidRPr="00C355D5">
        <w:rPr>
          <w:lang w:val="ru-RU"/>
        </w:rPr>
        <w:t>[10]</w:t>
      </w:r>
      <w:r w:rsidRPr="00C355D5">
        <w:rPr>
          <w:lang w:val="ru-RU"/>
        </w:rPr>
        <w:t>, в котором информация из двух и более каналов (аудио, видео, текст) объединяется для повышения точности, робастности и устойчивости к сбоям отдельных сенсоров.</w:t>
      </w:r>
    </w:p>
    <w:p w14:paraId="268E6A95" w14:textId="7495D746" w:rsidR="00C25903" w:rsidRPr="00C355D5" w:rsidRDefault="00C25903" w:rsidP="007454BA">
      <w:pPr>
        <w:ind w:firstLine="720"/>
        <w:rPr>
          <w:lang w:val="ru-RU"/>
        </w:rPr>
      </w:pPr>
      <w:r w:rsidRPr="00C355D5">
        <w:rPr>
          <w:lang w:val="ru-RU"/>
        </w:rPr>
        <w:t>Современные системы MER решают три основные подзадачи: извлечение признаков из каждой модальности (с использованием моделей, описанных в разделах 3.2 и 3.3), синхронизация модальностей по времени и слияние признаков для получения итогового предсказания.</w:t>
      </w:r>
    </w:p>
    <w:p w14:paraId="01EBA8ED" w14:textId="3F6712F3" w:rsidR="00D3363D" w:rsidRPr="00C355D5" w:rsidRDefault="00D3363D" w:rsidP="007454BA">
      <w:pPr>
        <w:pStyle w:val="Heading3"/>
      </w:pPr>
      <w:bookmarkStart w:id="13" w:name="_Toc230285940"/>
      <w:r w:rsidRPr="00C355D5">
        <w:t xml:space="preserve">Классические </w:t>
      </w:r>
      <w:r w:rsidR="00884E8C" w:rsidRPr="00C355D5">
        <w:t>стратегии</w:t>
      </w:r>
      <w:r w:rsidRPr="00C355D5">
        <w:t xml:space="preserve"> слияния модальностей</w:t>
      </w:r>
      <w:bookmarkEnd w:id="13"/>
      <w:r w:rsidRPr="00C355D5">
        <w:t xml:space="preserve"> </w:t>
      </w:r>
    </w:p>
    <w:p w14:paraId="55759D42" w14:textId="48A8C036" w:rsidR="002C6B6D" w:rsidRPr="00C355D5" w:rsidRDefault="002C6B6D" w:rsidP="007454BA">
      <w:pPr>
        <w:ind w:firstLine="720"/>
        <w:rPr>
          <w:lang w:val="ru-RU"/>
        </w:rPr>
      </w:pPr>
      <w:r w:rsidRPr="00C355D5">
        <w:rPr>
          <w:lang w:val="ru-RU"/>
        </w:rPr>
        <w:t xml:space="preserve">В </w:t>
      </w:r>
      <w:r w:rsidRPr="00C355D5">
        <w:rPr>
          <w:lang w:val="ru-RU"/>
        </w:rPr>
        <w:t>литературе по MER традиционно выделяют три уровня слияния модальностей, различающиеся тем, на каком этапе обработки объединяются аудио- и видеопотоки.</w:t>
      </w:r>
    </w:p>
    <w:p w14:paraId="63175919" w14:textId="5E79ABF7" w:rsidR="002C6B6D" w:rsidRPr="00C355D5" w:rsidRDefault="002C6B6D" w:rsidP="007454BA">
      <w:pPr>
        <w:ind w:firstLine="720"/>
        <w:rPr>
          <w:lang w:val="ru-RU"/>
        </w:rPr>
      </w:pPr>
      <w:r w:rsidRPr="00C355D5">
        <w:rPr>
          <w:b/>
          <w:bCs/>
          <w:lang w:val="ru-RU"/>
        </w:rPr>
        <w:t>Раннее слияние (</w:t>
      </w:r>
      <w:proofErr w:type="spellStart"/>
      <w:r w:rsidRPr="00C355D5">
        <w:rPr>
          <w:b/>
          <w:bCs/>
          <w:lang w:val="ru-RU"/>
        </w:rPr>
        <w:t>early</w:t>
      </w:r>
      <w:proofErr w:type="spellEnd"/>
      <w:r w:rsidRPr="00C355D5">
        <w:rPr>
          <w:b/>
          <w:bCs/>
          <w:lang w:val="ru-RU"/>
        </w:rPr>
        <w:t xml:space="preserve"> </w:t>
      </w:r>
      <w:proofErr w:type="spellStart"/>
      <w:r w:rsidRPr="00C355D5">
        <w:rPr>
          <w:b/>
          <w:bCs/>
          <w:lang w:val="ru-RU"/>
        </w:rPr>
        <w:t>fusion</w:t>
      </w:r>
      <w:proofErr w:type="spellEnd"/>
      <w:r w:rsidRPr="00C355D5">
        <w:rPr>
          <w:b/>
          <w:bCs/>
          <w:lang w:val="ru-RU"/>
        </w:rPr>
        <w:t>).</w:t>
      </w:r>
      <w:r w:rsidRPr="00C355D5">
        <w:rPr>
          <w:lang w:val="ru-RU"/>
        </w:rPr>
        <w:t xml:space="preserve"> При раннем слиянии признаки из разных модальностей объединяются непосредственно на уровне входных данных или низкоуровневых представлений. Например, конкатенация векторов MFCC и извлеч</w:t>
      </w:r>
      <w:r w:rsidR="00131590" w:rsidRPr="00C355D5">
        <w:rPr>
          <w:lang w:val="ru-RU"/>
        </w:rPr>
        <w:t>е</w:t>
      </w:r>
      <w:r w:rsidRPr="00C355D5">
        <w:rPr>
          <w:lang w:val="ru-RU"/>
        </w:rPr>
        <w:t xml:space="preserve">нных из лиц геометрических признаков с последующей подачей в общий классификатор. Преимущество подхода </w:t>
      </w:r>
      <w:r w:rsidR="00836E10">
        <w:rPr>
          <w:lang w:val="ru-RU"/>
        </w:rPr>
        <w:t>-</w:t>
      </w:r>
      <w:r w:rsidRPr="00C355D5">
        <w:rPr>
          <w:lang w:val="ru-RU"/>
        </w:rPr>
        <w:t xml:space="preserve"> простота и возможность уч</w:t>
      </w:r>
      <w:r w:rsidR="00131590" w:rsidRPr="00C355D5">
        <w:rPr>
          <w:lang w:val="ru-RU"/>
        </w:rPr>
        <w:t>е</w:t>
      </w:r>
      <w:r w:rsidRPr="00C355D5">
        <w:rPr>
          <w:lang w:val="ru-RU"/>
        </w:rPr>
        <w:t xml:space="preserve">та корреляций модальностей на раннем этапе. Недостатки: признаки разных модальностей могут иметь различную размерность и темпоральное разрешение, а также требовать сложной </w:t>
      </w:r>
      <w:r w:rsidRPr="00C355D5">
        <w:rPr>
          <w:lang w:val="ru-RU"/>
        </w:rPr>
        <w:lastRenderedPageBreak/>
        <w:t>нормализации. Раннее слияние часто приводит к переобучению, если объ</w:t>
      </w:r>
      <w:r w:rsidR="00C3356F" w:rsidRPr="00C355D5">
        <w:rPr>
          <w:lang w:val="ru-RU"/>
        </w:rPr>
        <w:t>е</w:t>
      </w:r>
      <w:r w:rsidRPr="00C355D5">
        <w:rPr>
          <w:lang w:val="ru-RU"/>
        </w:rPr>
        <w:t xml:space="preserve">м размеченных мультимодальных данных невелик </w:t>
      </w:r>
      <w:r w:rsidR="00402D7C" w:rsidRPr="00C355D5">
        <w:rPr>
          <w:lang w:val="ru-RU"/>
        </w:rPr>
        <w:t>[52].</w:t>
      </w:r>
    </w:p>
    <w:p w14:paraId="591339EC" w14:textId="5A1ABC26" w:rsidR="002C6B6D" w:rsidRPr="00C355D5" w:rsidRDefault="002C6B6D" w:rsidP="007454BA">
      <w:pPr>
        <w:ind w:firstLine="720"/>
        <w:rPr>
          <w:lang w:val="ru-RU"/>
        </w:rPr>
      </w:pPr>
      <w:r w:rsidRPr="00C355D5">
        <w:rPr>
          <w:b/>
          <w:bCs/>
          <w:lang w:val="ru-RU"/>
        </w:rPr>
        <w:t>Позднее слияние (</w:t>
      </w:r>
      <w:proofErr w:type="spellStart"/>
      <w:r w:rsidRPr="00C355D5">
        <w:rPr>
          <w:b/>
          <w:bCs/>
          <w:lang w:val="ru-RU"/>
        </w:rPr>
        <w:t>late</w:t>
      </w:r>
      <w:proofErr w:type="spellEnd"/>
      <w:r w:rsidRPr="00C355D5">
        <w:rPr>
          <w:b/>
          <w:bCs/>
          <w:lang w:val="ru-RU"/>
        </w:rPr>
        <w:t xml:space="preserve"> </w:t>
      </w:r>
      <w:proofErr w:type="spellStart"/>
      <w:r w:rsidRPr="00C355D5">
        <w:rPr>
          <w:b/>
          <w:bCs/>
          <w:lang w:val="ru-RU"/>
        </w:rPr>
        <w:t>fusion</w:t>
      </w:r>
      <w:proofErr w:type="spellEnd"/>
      <w:r w:rsidRPr="00C355D5">
        <w:rPr>
          <w:b/>
          <w:bCs/>
          <w:lang w:val="ru-RU"/>
        </w:rPr>
        <w:t>).</w:t>
      </w:r>
      <w:r w:rsidRPr="00C355D5">
        <w:rPr>
          <w:lang w:val="ru-RU"/>
        </w:rPr>
        <w:t xml:space="preserve"> При позднем слиянии каждая модальность обрабатывается независимо собственным классификатором, а итоговое решение принимается пут</w:t>
      </w:r>
      <w:r w:rsidR="00CB3C39" w:rsidRPr="00C355D5">
        <w:rPr>
          <w:lang w:val="ru-RU"/>
        </w:rPr>
        <w:t>е</w:t>
      </w:r>
      <w:r w:rsidRPr="00C355D5">
        <w:rPr>
          <w:lang w:val="ru-RU"/>
        </w:rPr>
        <w:t xml:space="preserve">м объединения выходных вероятностей (например, усреднением, взвешенным голосованием или обучением мета-классификатора). Основное достоинство </w:t>
      </w:r>
      <w:r w:rsidR="00836E10">
        <w:rPr>
          <w:lang w:val="ru-RU"/>
        </w:rPr>
        <w:t>-</w:t>
      </w:r>
      <w:r w:rsidRPr="00C355D5">
        <w:rPr>
          <w:lang w:val="ru-RU"/>
        </w:rPr>
        <w:t xml:space="preserve"> устойчивость к временной асинхронности модальностей и возможность использования разнородных архитектур для каждой модальности. Недостаток </w:t>
      </w:r>
      <w:r w:rsidR="00836E10">
        <w:rPr>
          <w:lang w:val="ru-RU"/>
        </w:rPr>
        <w:t>-</w:t>
      </w:r>
      <w:r w:rsidRPr="00C355D5">
        <w:rPr>
          <w:lang w:val="ru-RU"/>
        </w:rPr>
        <w:t xml:space="preserve"> игнорируются взаимодействия </w:t>
      </w:r>
      <w:r w:rsidR="00CB3C39" w:rsidRPr="00C355D5">
        <w:rPr>
          <w:lang w:val="ru-RU"/>
        </w:rPr>
        <w:t xml:space="preserve">между разными модальностями </w:t>
      </w:r>
      <w:r w:rsidRPr="00C355D5">
        <w:rPr>
          <w:lang w:val="ru-RU"/>
        </w:rPr>
        <w:t xml:space="preserve">на уровне признаков. В задачах, где модальности сильно коррелируют, позднее слияние уступает более тесной интеграции </w:t>
      </w:r>
      <w:r w:rsidR="00055D77" w:rsidRPr="00C355D5">
        <w:rPr>
          <w:lang w:val="ru-RU"/>
        </w:rPr>
        <w:t>[53]</w:t>
      </w:r>
      <w:r w:rsidRPr="00C355D5">
        <w:rPr>
          <w:lang w:val="ru-RU"/>
        </w:rPr>
        <w:t>.</w:t>
      </w:r>
    </w:p>
    <w:p w14:paraId="11BA606D" w14:textId="5AD16081" w:rsidR="002C6B6D" w:rsidRPr="00C355D5" w:rsidRDefault="002C6B6D" w:rsidP="007454BA">
      <w:pPr>
        <w:rPr>
          <w:lang w:val="ru-RU"/>
        </w:rPr>
      </w:pPr>
      <w:r w:rsidRPr="00C355D5">
        <w:rPr>
          <w:b/>
          <w:bCs/>
          <w:lang w:val="ru-RU"/>
        </w:rPr>
        <w:t>Гибридное и динамическое слияние</w:t>
      </w:r>
      <w:r w:rsidRPr="00C355D5">
        <w:rPr>
          <w:lang w:val="ru-RU"/>
        </w:rPr>
        <w:t>. Компромиссным решением является гибридное слияние, при котором сначала извлекаются независимые признаки каждой модальности, затем эти признаки проходят через слои, моделирующие м</w:t>
      </w:r>
      <w:r w:rsidR="006973AA" w:rsidRPr="00C355D5">
        <w:rPr>
          <w:lang w:val="ru-RU"/>
        </w:rPr>
        <w:t>ульти</w:t>
      </w:r>
      <w:r w:rsidRPr="00C355D5">
        <w:rPr>
          <w:lang w:val="ru-RU"/>
        </w:rPr>
        <w:t>модальные взаимодействия (например, кросс-внимание), после чего объедин</w:t>
      </w:r>
      <w:r w:rsidR="00B11E69" w:rsidRPr="00C355D5">
        <w:rPr>
          <w:lang w:val="ru-RU"/>
        </w:rPr>
        <w:t>е</w:t>
      </w:r>
      <w:r w:rsidRPr="00C355D5">
        <w:rPr>
          <w:lang w:val="ru-RU"/>
        </w:rPr>
        <w:t>нное представление переда</w:t>
      </w:r>
      <w:r w:rsidR="00B11E69" w:rsidRPr="00C355D5">
        <w:rPr>
          <w:lang w:val="ru-RU"/>
        </w:rPr>
        <w:t>ет</w:t>
      </w:r>
      <w:r w:rsidRPr="00C355D5">
        <w:rPr>
          <w:lang w:val="ru-RU"/>
        </w:rPr>
        <w:t xml:space="preserve">ся в общий классификатор. Динамические подходы, такие как </w:t>
      </w:r>
      <w:proofErr w:type="spellStart"/>
      <w:r w:rsidRPr="00C355D5">
        <w:rPr>
          <w:lang w:val="ru-RU"/>
        </w:rPr>
        <w:t>гейтированные</w:t>
      </w:r>
      <w:proofErr w:type="spellEnd"/>
      <w:r w:rsidRPr="00C355D5">
        <w:rPr>
          <w:lang w:val="ru-RU"/>
        </w:rPr>
        <w:t xml:space="preserve"> сети или механизмы внимания, позволяют адаптивно взвешивать вклад каждой модальности в зависимости от контекста</w:t>
      </w:r>
      <w:r w:rsidR="00E80C72" w:rsidRPr="00C355D5">
        <w:rPr>
          <w:lang w:val="ru-RU"/>
        </w:rPr>
        <w:t xml:space="preserve"> [54]</w:t>
      </w:r>
      <w:r w:rsidRPr="00C355D5">
        <w:rPr>
          <w:lang w:val="ru-RU"/>
        </w:rPr>
        <w:t>. Именно такие стратегии лежат в основе современных архитектур MER, рассматриваемых ниже.</w:t>
      </w:r>
    </w:p>
    <w:p w14:paraId="2A1C698E" w14:textId="0D90331E" w:rsidR="00D3363D" w:rsidRPr="00C355D5" w:rsidRDefault="00D3363D" w:rsidP="007454BA">
      <w:pPr>
        <w:pStyle w:val="Heading3"/>
      </w:pPr>
      <w:bookmarkStart w:id="14" w:name="_Toc230285941"/>
      <w:r w:rsidRPr="00C355D5">
        <w:t xml:space="preserve">Современные мультимодальные архитектуры для </w:t>
      </w:r>
      <w:r w:rsidRPr="00C355D5">
        <w:rPr>
          <w:lang w:val="en-US"/>
        </w:rPr>
        <w:t>IEMOCAP</w:t>
      </w:r>
      <w:bookmarkEnd w:id="14"/>
    </w:p>
    <w:p w14:paraId="009A34C9" w14:textId="26B08383" w:rsidR="00E81220" w:rsidRPr="00C355D5" w:rsidRDefault="00E81220" w:rsidP="007454BA">
      <w:pPr>
        <w:ind w:firstLine="720"/>
        <w:rPr>
          <w:lang w:val="ru-RU"/>
        </w:rPr>
      </w:pPr>
      <w:r w:rsidRPr="00C355D5">
        <w:rPr>
          <w:lang w:val="ru-RU"/>
        </w:rPr>
        <w:t xml:space="preserve">В рамках </w:t>
      </w:r>
      <w:r w:rsidR="00407B5A" w:rsidRPr="00C355D5">
        <w:rPr>
          <w:lang w:val="ru-RU"/>
        </w:rPr>
        <w:t>нашей</w:t>
      </w:r>
      <w:r w:rsidRPr="00C355D5">
        <w:rPr>
          <w:lang w:val="ru-RU"/>
        </w:rPr>
        <w:t xml:space="preserve"> работы проводится бенчмарк предлагаемой каскадной системы против нескольких современных подходов на </w:t>
      </w:r>
      <w:r w:rsidRPr="00C355D5">
        <w:rPr>
          <w:lang w:val="en-US"/>
        </w:rPr>
        <w:t>IEMOCAP</w:t>
      </w:r>
      <w:r w:rsidRPr="00C355D5">
        <w:rPr>
          <w:lang w:val="ru-RU"/>
        </w:rPr>
        <w:t xml:space="preserve"> </w:t>
      </w:r>
      <w:r w:rsidRPr="00C355D5">
        <w:rPr>
          <w:lang w:val="ru-RU"/>
        </w:rPr>
        <w:lastRenderedPageBreak/>
        <w:t xml:space="preserve">– </w:t>
      </w:r>
      <w:r w:rsidR="004068D4" w:rsidRPr="00C355D5">
        <w:rPr>
          <w:lang w:val="ru-RU"/>
        </w:rPr>
        <w:t xml:space="preserve">на </w:t>
      </w:r>
      <w:r w:rsidRPr="00C355D5">
        <w:rPr>
          <w:lang w:val="ru-RU"/>
        </w:rPr>
        <w:t xml:space="preserve">одном из наиболее сложных корпусов со спонтанной диалоговой речью. В качестве конкурентов выбраны модели, представляющие различные парадигмы мультимодального слияния: </w:t>
      </w:r>
      <w:proofErr w:type="spellStart"/>
      <w:r w:rsidRPr="00C355D5">
        <w:rPr>
          <w:lang w:val="ru-RU"/>
        </w:rPr>
        <w:t>графовое</w:t>
      </w:r>
      <w:proofErr w:type="spellEnd"/>
      <w:r w:rsidRPr="00C355D5">
        <w:rPr>
          <w:lang w:val="ru-RU"/>
        </w:rPr>
        <w:t xml:space="preserve"> динамическое слияние (</w:t>
      </w:r>
      <w:r w:rsidRPr="00C355D5">
        <w:rPr>
          <w:lang w:val="en-US"/>
        </w:rPr>
        <w:t>MM</w:t>
      </w:r>
      <w:r w:rsidRPr="00C355D5">
        <w:rPr>
          <w:lang w:val="ru-RU"/>
        </w:rPr>
        <w:t>-</w:t>
      </w:r>
      <w:proofErr w:type="spellStart"/>
      <w:r w:rsidRPr="00C355D5">
        <w:rPr>
          <w:lang w:val="en-US"/>
        </w:rPr>
        <w:t>NodeFormer</w:t>
      </w:r>
      <w:proofErr w:type="spellEnd"/>
      <w:r w:rsidRPr="00C355D5">
        <w:rPr>
          <w:lang w:val="ru-RU"/>
        </w:rPr>
        <w:t>), трансформер с кросс-модальным вниманием (</w:t>
      </w:r>
      <w:r w:rsidRPr="00C355D5">
        <w:rPr>
          <w:lang w:val="en-US"/>
        </w:rPr>
        <w:t>SCME</w:t>
      </w:r>
      <w:r w:rsidRPr="00C355D5">
        <w:rPr>
          <w:lang w:val="ru-RU"/>
        </w:rPr>
        <w:t>+</w:t>
      </w:r>
      <w:r w:rsidRPr="00C355D5">
        <w:rPr>
          <w:lang w:val="en-US"/>
        </w:rPr>
        <w:t>GF</w:t>
      </w:r>
      <w:r w:rsidRPr="00C355D5">
        <w:rPr>
          <w:lang w:val="ru-RU"/>
        </w:rPr>
        <w:t>)</w:t>
      </w:r>
      <w:r w:rsidR="00F834C5" w:rsidRPr="00C355D5">
        <w:rPr>
          <w:lang w:val="ru-RU"/>
        </w:rPr>
        <w:t xml:space="preserve">, текущий </w:t>
      </w:r>
      <w:r w:rsidR="00F834C5" w:rsidRPr="00C355D5">
        <w:rPr>
          <w:lang w:val="en-US"/>
        </w:rPr>
        <w:t>SOTA</w:t>
      </w:r>
      <w:r w:rsidR="00F834C5" w:rsidRPr="00C355D5">
        <w:rPr>
          <w:lang w:val="ru-RU"/>
        </w:rPr>
        <w:t xml:space="preserve"> подход, опубликованный в 2025 году, - </w:t>
      </w:r>
      <w:proofErr w:type="spellStart"/>
      <w:r w:rsidR="00F834C5" w:rsidRPr="00C355D5">
        <w:rPr>
          <w:lang w:val="en-US"/>
        </w:rPr>
        <w:t>GiA</w:t>
      </w:r>
      <w:proofErr w:type="spellEnd"/>
      <w:r w:rsidR="00F834C5" w:rsidRPr="00C355D5">
        <w:rPr>
          <w:lang w:val="ru-RU"/>
        </w:rPr>
        <w:t>-</w:t>
      </w:r>
      <w:r w:rsidR="00F834C5" w:rsidRPr="00C355D5">
        <w:rPr>
          <w:lang w:val="en-US"/>
        </w:rPr>
        <w:t>MIC</w:t>
      </w:r>
      <w:r w:rsidRPr="00C355D5">
        <w:rPr>
          <w:lang w:val="ru-RU"/>
        </w:rPr>
        <w:t xml:space="preserve"> и простой </w:t>
      </w:r>
      <w:proofErr w:type="spellStart"/>
      <w:r w:rsidRPr="00C355D5">
        <w:rPr>
          <w:lang w:val="ru-RU"/>
        </w:rPr>
        <w:t>конкатенационный</w:t>
      </w:r>
      <w:proofErr w:type="spellEnd"/>
      <w:r w:rsidRPr="00C355D5">
        <w:rPr>
          <w:lang w:val="ru-RU"/>
        </w:rPr>
        <w:t xml:space="preserve"> </w:t>
      </w:r>
      <w:proofErr w:type="spellStart"/>
      <w:r w:rsidRPr="00C355D5">
        <w:rPr>
          <w:lang w:val="ru-RU"/>
        </w:rPr>
        <w:t>бейзлайн</w:t>
      </w:r>
      <w:proofErr w:type="spellEnd"/>
      <w:r w:rsidRPr="00C355D5">
        <w:rPr>
          <w:lang w:val="ru-RU"/>
        </w:rPr>
        <w:t xml:space="preserve"> на основе предобученных </w:t>
      </w:r>
      <w:proofErr w:type="spellStart"/>
      <w:r w:rsidRPr="00C355D5">
        <w:rPr>
          <w:lang w:val="ru-RU"/>
        </w:rPr>
        <w:t>бэкбонов</w:t>
      </w:r>
      <w:proofErr w:type="spellEnd"/>
      <w:r w:rsidRPr="00C355D5">
        <w:rPr>
          <w:lang w:val="ru-RU"/>
        </w:rPr>
        <w:t xml:space="preserve"> (</w:t>
      </w:r>
      <w:proofErr w:type="spellStart"/>
      <w:r w:rsidRPr="00C355D5">
        <w:rPr>
          <w:lang w:val="en-US"/>
        </w:rPr>
        <w:t>ResNet</w:t>
      </w:r>
      <w:proofErr w:type="spellEnd"/>
      <w:r w:rsidRPr="00C355D5">
        <w:rPr>
          <w:lang w:val="ru-RU"/>
        </w:rPr>
        <w:t>18+</w:t>
      </w:r>
      <w:r w:rsidRPr="00C355D5">
        <w:rPr>
          <w:lang w:val="en-US"/>
        </w:rPr>
        <w:t>GRU</w:t>
      </w:r>
      <w:r w:rsidRPr="00C355D5">
        <w:rPr>
          <w:lang w:val="ru-RU"/>
        </w:rPr>
        <w:t>).</w:t>
      </w:r>
    </w:p>
    <w:p w14:paraId="723718F9" w14:textId="70087719" w:rsidR="00E81220" w:rsidRPr="00C355D5" w:rsidRDefault="00E81220" w:rsidP="007454BA">
      <w:pPr>
        <w:ind w:firstLine="720"/>
        <w:rPr>
          <w:lang w:val="ru-RU"/>
        </w:rPr>
      </w:pPr>
      <w:r w:rsidRPr="00C355D5">
        <w:rPr>
          <w:b/>
          <w:bCs/>
          <w:lang w:val="en-US"/>
        </w:rPr>
        <w:t>SCME+GF (Sparse Cross-Modal Encoder + Gated Fusion)</w:t>
      </w:r>
      <w:r w:rsidR="009F2C36" w:rsidRPr="00C355D5">
        <w:rPr>
          <w:lang w:val="en-US"/>
        </w:rPr>
        <w:t xml:space="preserve"> [55]</w:t>
      </w:r>
      <w:r w:rsidRPr="00C355D5">
        <w:rPr>
          <w:lang w:val="en-US"/>
        </w:rPr>
        <w:t xml:space="preserve">. </w:t>
      </w:r>
      <w:r w:rsidRPr="00C355D5">
        <w:rPr>
          <w:lang w:val="ru-RU"/>
        </w:rPr>
        <w:t xml:space="preserve">Архитектура </w:t>
      </w:r>
      <w:r w:rsidRPr="00C355D5">
        <w:rPr>
          <w:lang w:val="en-US"/>
        </w:rPr>
        <w:t>SCME</w:t>
      </w:r>
      <w:r w:rsidRPr="00C355D5">
        <w:rPr>
          <w:lang w:val="ru-RU"/>
        </w:rPr>
        <w:t>+</w:t>
      </w:r>
      <w:r w:rsidRPr="00C355D5">
        <w:rPr>
          <w:lang w:val="en-US"/>
        </w:rPr>
        <w:t>GF</w:t>
      </w:r>
      <w:r w:rsidRPr="00C355D5">
        <w:rPr>
          <w:lang w:val="ru-RU"/>
        </w:rPr>
        <w:t xml:space="preserve"> была предложена в 2024 году для задачи мультимодальной классификации эмоций. Основная идея – использование разреженного кросс-модального энкодера, который для каждой пары модальностей (аудио и видео) вычисляет взаимное внимание (</w:t>
      </w:r>
      <w:r w:rsidRPr="00C355D5">
        <w:rPr>
          <w:lang w:val="en-US"/>
        </w:rPr>
        <w:t>cross</w:t>
      </w:r>
      <w:r w:rsidRPr="00C355D5">
        <w:rPr>
          <w:lang w:val="ru-RU"/>
        </w:rPr>
        <w:t>-</w:t>
      </w:r>
      <w:r w:rsidRPr="00C355D5">
        <w:rPr>
          <w:lang w:val="en-US"/>
        </w:rPr>
        <w:t>attention</w:t>
      </w:r>
      <w:r w:rsidRPr="00C355D5">
        <w:rPr>
          <w:lang w:val="ru-RU"/>
        </w:rPr>
        <w:t xml:space="preserve">) только над наиболее информативными временными позициями, сокращая вычислительную сложность по сравнению с полным трансформером. Затем признаки разных модальностей пропускаются через </w:t>
      </w:r>
      <w:proofErr w:type="spellStart"/>
      <w:r w:rsidRPr="00C355D5">
        <w:rPr>
          <w:lang w:val="ru-RU"/>
        </w:rPr>
        <w:t>гейтированную</w:t>
      </w:r>
      <w:proofErr w:type="spellEnd"/>
      <w:r w:rsidRPr="00C355D5">
        <w:rPr>
          <w:lang w:val="ru-RU"/>
        </w:rPr>
        <w:t xml:space="preserve"> сеть слияния (</w:t>
      </w:r>
      <w:r w:rsidRPr="00C355D5">
        <w:rPr>
          <w:lang w:val="en-US"/>
        </w:rPr>
        <w:t>Gated</w:t>
      </w:r>
      <w:r w:rsidRPr="00C355D5">
        <w:rPr>
          <w:lang w:val="ru-RU"/>
        </w:rPr>
        <w:t xml:space="preserve"> </w:t>
      </w:r>
      <w:r w:rsidRPr="00C355D5">
        <w:rPr>
          <w:lang w:val="en-US"/>
        </w:rPr>
        <w:t>Fusion</w:t>
      </w:r>
      <w:r w:rsidRPr="00C355D5">
        <w:rPr>
          <w:lang w:val="ru-RU"/>
        </w:rPr>
        <w:t xml:space="preserve"> </w:t>
      </w:r>
      <w:r w:rsidRPr="00C355D5">
        <w:rPr>
          <w:lang w:val="en-US"/>
        </w:rPr>
        <w:t>Network</w:t>
      </w:r>
      <w:r w:rsidRPr="00C355D5">
        <w:rPr>
          <w:lang w:val="ru-RU"/>
        </w:rPr>
        <w:t>), которая обучается динамически взвешивать вклад аудио и видео в зависимости от временного контекста: для кадров, где эмоция ярко выражена визуально, вес видео увеличивается; для кадров с ч</w:t>
      </w:r>
      <w:r w:rsidR="00FE6A1C" w:rsidRPr="00C355D5">
        <w:rPr>
          <w:lang w:val="ru-RU"/>
        </w:rPr>
        <w:t>е</w:t>
      </w:r>
      <w:r w:rsidRPr="00C355D5">
        <w:rPr>
          <w:lang w:val="ru-RU"/>
        </w:rPr>
        <w:t xml:space="preserve">ткой интонацией – вес аудио. </w:t>
      </w:r>
      <w:proofErr w:type="spellStart"/>
      <w:r w:rsidRPr="00C355D5">
        <w:rPr>
          <w:lang w:val="ru-RU"/>
        </w:rPr>
        <w:t>Гейтированный</w:t>
      </w:r>
      <w:proofErr w:type="spellEnd"/>
      <w:r w:rsidRPr="00C355D5">
        <w:rPr>
          <w:lang w:val="ru-RU"/>
        </w:rPr>
        <w:t xml:space="preserve"> механизм позволяет модели адаптироваться к естественным вариациям в диалоге, где то лицо, то голос могут быть более информативны.</w:t>
      </w:r>
    </w:p>
    <w:p w14:paraId="31FCFE8C" w14:textId="3E98EADD" w:rsidR="00E81220" w:rsidRPr="00C355D5" w:rsidRDefault="00E81220" w:rsidP="007454BA">
      <w:pPr>
        <w:rPr>
          <w:lang w:val="ru-RU"/>
        </w:rPr>
      </w:pPr>
      <w:r w:rsidRPr="00C355D5">
        <w:rPr>
          <w:b/>
          <w:bCs/>
          <w:lang w:val="en-US"/>
        </w:rPr>
        <w:t>MM-</w:t>
      </w:r>
      <w:proofErr w:type="spellStart"/>
      <w:r w:rsidRPr="00C355D5">
        <w:rPr>
          <w:b/>
          <w:bCs/>
          <w:lang w:val="en-US"/>
        </w:rPr>
        <w:t>NodeFormer</w:t>
      </w:r>
      <w:proofErr w:type="spellEnd"/>
      <w:r w:rsidRPr="00C355D5">
        <w:rPr>
          <w:b/>
          <w:bCs/>
          <w:lang w:val="en-US"/>
        </w:rPr>
        <w:t xml:space="preserve"> (Multimodal Node-Former)</w:t>
      </w:r>
      <w:r w:rsidR="0049088E" w:rsidRPr="00C355D5">
        <w:rPr>
          <w:lang w:val="en-US"/>
        </w:rPr>
        <w:t xml:space="preserve"> [56]</w:t>
      </w:r>
      <w:r w:rsidRPr="00C355D5">
        <w:rPr>
          <w:lang w:val="en-US"/>
        </w:rPr>
        <w:t>. MM</w:t>
      </w:r>
      <w:r w:rsidRPr="00C355D5">
        <w:rPr>
          <w:lang w:val="ru-RU"/>
        </w:rPr>
        <w:t>-</w:t>
      </w:r>
      <w:proofErr w:type="spellStart"/>
      <w:r w:rsidRPr="00C355D5">
        <w:rPr>
          <w:lang w:val="en-US"/>
        </w:rPr>
        <w:t>NodeFormer</w:t>
      </w:r>
      <w:proofErr w:type="spellEnd"/>
      <w:r w:rsidRPr="00C355D5">
        <w:rPr>
          <w:lang w:val="ru-RU"/>
        </w:rPr>
        <w:t xml:space="preserve">, представленный на </w:t>
      </w:r>
      <w:proofErr w:type="spellStart"/>
      <w:r w:rsidRPr="00C355D5">
        <w:rPr>
          <w:lang w:val="en-US"/>
        </w:rPr>
        <w:t>Interspeech</w:t>
      </w:r>
      <w:proofErr w:type="spellEnd"/>
      <w:r w:rsidRPr="00C355D5">
        <w:rPr>
          <w:lang w:val="ru-RU"/>
        </w:rPr>
        <w:t xml:space="preserve"> 2024, является эволюцией </w:t>
      </w:r>
      <w:proofErr w:type="spellStart"/>
      <w:r w:rsidRPr="00C355D5">
        <w:rPr>
          <w:lang w:val="ru-RU"/>
        </w:rPr>
        <w:t>графовых</w:t>
      </w:r>
      <w:proofErr w:type="spellEnd"/>
      <w:r w:rsidRPr="00C355D5">
        <w:rPr>
          <w:lang w:val="ru-RU"/>
        </w:rPr>
        <w:t xml:space="preserve"> динамических сетей для </w:t>
      </w:r>
      <w:r w:rsidRPr="00C355D5">
        <w:rPr>
          <w:lang w:val="en-US"/>
        </w:rPr>
        <w:t>MER</w:t>
      </w:r>
      <w:r w:rsidRPr="00C355D5">
        <w:rPr>
          <w:lang w:val="ru-RU"/>
        </w:rPr>
        <w:t xml:space="preserve">. В отличие от предыдущих </w:t>
      </w:r>
      <w:proofErr w:type="spellStart"/>
      <w:r w:rsidRPr="00C355D5">
        <w:rPr>
          <w:lang w:val="ru-RU"/>
        </w:rPr>
        <w:t>графовых</w:t>
      </w:r>
      <w:proofErr w:type="spellEnd"/>
      <w:r w:rsidRPr="00C355D5">
        <w:rPr>
          <w:lang w:val="ru-RU"/>
        </w:rPr>
        <w:t xml:space="preserve"> подходов, </w:t>
      </w:r>
      <w:r w:rsidRPr="00C355D5">
        <w:rPr>
          <w:lang w:val="en-US"/>
        </w:rPr>
        <w:t>MM</w:t>
      </w:r>
      <w:r w:rsidRPr="00C355D5">
        <w:rPr>
          <w:lang w:val="ru-RU"/>
        </w:rPr>
        <w:t>-</w:t>
      </w:r>
      <w:proofErr w:type="spellStart"/>
      <w:r w:rsidRPr="00C355D5">
        <w:rPr>
          <w:lang w:val="en-US"/>
        </w:rPr>
        <w:t>NodeFormer</w:t>
      </w:r>
      <w:proofErr w:type="spellEnd"/>
      <w:r w:rsidRPr="00C355D5">
        <w:rPr>
          <w:lang w:val="ru-RU"/>
        </w:rPr>
        <w:t xml:space="preserve"> строит над каждым временным шагом двудольный граф между аудио-узлами и видео-узлами, а затем применяет </w:t>
      </w:r>
      <w:r w:rsidRPr="00C355D5">
        <w:rPr>
          <w:lang w:val="ru-RU"/>
        </w:rPr>
        <w:lastRenderedPageBreak/>
        <w:t>многослойный трансформер с перекр</w:t>
      </w:r>
      <w:r w:rsidR="00C3356F" w:rsidRPr="00C355D5">
        <w:rPr>
          <w:lang w:val="ru-RU"/>
        </w:rPr>
        <w:t>е</w:t>
      </w:r>
      <w:r w:rsidRPr="00C355D5">
        <w:rPr>
          <w:lang w:val="ru-RU"/>
        </w:rPr>
        <w:t xml:space="preserve">стным вниманием для распространения информации между модальностями. Ключевое нововведение – использование позиционных кодирований, учитывающих не только абсолютное время, но и разницу в темпах изменений аудио и видео. Это особенно важно для </w:t>
      </w:r>
      <w:r w:rsidRPr="00C355D5">
        <w:rPr>
          <w:lang w:val="en-US"/>
        </w:rPr>
        <w:t>IEMOCAP</w:t>
      </w:r>
      <w:r w:rsidRPr="00C355D5">
        <w:rPr>
          <w:lang w:val="ru-RU"/>
        </w:rPr>
        <w:t>, где мимика может отставать от речи или опережать е</w:t>
      </w:r>
      <w:r w:rsidR="00C3356F" w:rsidRPr="00C355D5">
        <w:rPr>
          <w:lang w:val="ru-RU"/>
        </w:rPr>
        <w:t>е</w:t>
      </w:r>
      <w:r w:rsidRPr="00C355D5">
        <w:rPr>
          <w:lang w:val="ru-RU"/>
        </w:rPr>
        <w:t xml:space="preserve">. </w:t>
      </w:r>
      <w:r w:rsidRPr="00C355D5">
        <w:rPr>
          <w:lang w:val="en-US"/>
        </w:rPr>
        <w:t>MM</w:t>
      </w:r>
      <w:r w:rsidRPr="00C355D5">
        <w:rPr>
          <w:lang w:val="ru-RU"/>
        </w:rPr>
        <w:t>-</w:t>
      </w:r>
      <w:proofErr w:type="spellStart"/>
      <w:r w:rsidRPr="00C355D5">
        <w:rPr>
          <w:lang w:val="en-US"/>
        </w:rPr>
        <w:t>NodeFormer</w:t>
      </w:r>
      <w:proofErr w:type="spellEnd"/>
      <w:r w:rsidRPr="00C355D5">
        <w:rPr>
          <w:lang w:val="ru-RU"/>
        </w:rPr>
        <w:t xml:space="preserve"> достигает на </w:t>
      </w:r>
      <w:r w:rsidRPr="00C355D5">
        <w:rPr>
          <w:lang w:val="en-US"/>
        </w:rPr>
        <w:t>IEMOCAP</w:t>
      </w:r>
      <w:r w:rsidRPr="00C355D5">
        <w:rPr>
          <w:lang w:val="ru-RU"/>
        </w:rPr>
        <w:t xml:space="preserve"> взвешенной точности до 76,1% для шести эмоциональных классов, что является одним из лучших результатов среди не-</w:t>
      </w:r>
      <w:proofErr w:type="spellStart"/>
      <w:r w:rsidRPr="00C355D5">
        <w:rPr>
          <w:lang w:val="ru-RU"/>
        </w:rPr>
        <w:t>трансформерных</w:t>
      </w:r>
      <w:proofErr w:type="spellEnd"/>
      <w:r w:rsidRPr="00C355D5">
        <w:rPr>
          <w:lang w:val="ru-RU"/>
        </w:rPr>
        <w:t xml:space="preserve"> моделей.</w:t>
      </w:r>
    </w:p>
    <w:p w14:paraId="20C77795" w14:textId="5BA428B8" w:rsidR="00E2620B" w:rsidRPr="00C355D5" w:rsidRDefault="00E2620B" w:rsidP="007454BA">
      <w:pPr>
        <w:rPr>
          <w:lang w:val="ru-RU"/>
        </w:rPr>
      </w:pPr>
      <w:proofErr w:type="spellStart"/>
      <w:r w:rsidRPr="00C355D5">
        <w:rPr>
          <w:b/>
          <w:bCs/>
          <w:lang w:val="en-US"/>
        </w:rPr>
        <w:t>GiA</w:t>
      </w:r>
      <w:proofErr w:type="spellEnd"/>
      <w:r w:rsidRPr="00C355D5">
        <w:rPr>
          <w:b/>
          <w:bCs/>
          <w:lang w:val="en-US"/>
        </w:rPr>
        <w:t>-MIC (Gated Interactive Attention with Modality-Invariant Learning Constraints</w:t>
      </w:r>
      <w:r w:rsidR="00D4703E" w:rsidRPr="00C355D5">
        <w:rPr>
          <w:b/>
          <w:bCs/>
          <w:lang w:val="en-US"/>
        </w:rPr>
        <w:t xml:space="preserve">). </w:t>
      </w:r>
      <w:proofErr w:type="spellStart"/>
      <w:r w:rsidR="005D015E" w:rsidRPr="00C355D5">
        <w:t>GiA</w:t>
      </w:r>
      <w:proofErr w:type="spellEnd"/>
      <w:r w:rsidR="005D015E" w:rsidRPr="00C355D5">
        <w:t xml:space="preserve">-MIC </w:t>
      </w:r>
      <w:r w:rsidR="00836E10">
        <w:t>-</w:t>
      </w:r>
      <w:r w:rsidR="005D015E" w:rsidRPr="00C355D5">
        <w:t xml:space="preserve"> архитектура мультимодального распознавания эмоций, предложенная </w:t>
      </w:r>
      <w:proofErr w:type="spellStart"/>
      <w:r w:rsidR="005D015E" w:rsidRPr="00C355D5">
        <w:t>He</w:t>
      </w:r>
      <w:proofErr w:type="spellEnd"/>
      <w:r w:rsidR="005D015E" w:rsidRPr="00C355D5">
        <w:t xml:space="preserve"> с соавторами в 2025 году (</w:t>
      </w:r>
      <w:proofErr w:type="spellStart"/>
      <w:r w:rsidR="005D015E" w:rsidRPr="00C355D5">
        <w:t>Interspeech</w:t>
      </w:r>
      <w:proofErr w:type="spellEnd"/>
      <w:r w:rsidR="005D015E" w:rsidRPr="00C355D5">
        <w:t xml:space="preserve"> 2025). В отличие от SCME+GF и MM-</w:t>
      </w:r>
      <w:proofErr w:type="spellStart"/>
      <w:r w:rsidR="005D015E" w:rsidRPr="00C355D5">
        <w:t>NodeFormer</w:t>
      </w:r>
      <w:proofErr w:type="spellEnd"/>
      <w:r w:rsidR="005D015E" w:rsidRPr="00C355D5">
        <w:t xml:space="preserve">, </w:t>
      </w:r>
      <w:proofErr w:type="spellStart"/>
      <w:r w:rsidR="005D015E" w:rsidRPr="00C355D5">
        <w:t>GiA</w:t>
      </w:r>
      <w:proofErr w:type="spellEnd"/>
      <w:r w:rsidR="005D015E" w:rsidRPr="00C355D5">
        <w:t>-MIC изначально спроектирована</w:t>
      </w:r>
      <w:r w:rsidR="00F616DD" w:rsidRPr="00C355D5">
        <w:rPr>
          <w:lang w:val="ru-RU"/>
        </w:rPr>
        <w:t xml:space="preserve"> </w:t>
      </w:r>
      <w:r w:rsidR="005D015E" w:rsidRPr="00C355D5">
        <w:t xml:space="preserve">для произвольного набора модальностей (аудио, видео, текст) и основана на двух ключевых компонентах. Первый </w:t>
      </w:r>
      <w:r w:rsidR="00836E10">
        <w:t>-</w:t>
      </w:r>
      <w:r w:rsidR="005D015E" w:rsidRPr="00C355D5">
        <w:t> </w:t>
      </w:r>
      <w:proofErr w:type="spellStart"/>
      <w:r w:rsidR="005D015E" w:rsidRPr="00C355D5">
        <w:t>gated</w:t>
      </w:r>
      <w:proofErr w:type="spellEnd"/>
      <w:r w:rsidR="005D015E" w:rsidRPr="00C355D5">
        <w:t xml:space="preserve"> </w:t>
      </w:r>
      <w:proofErr w:type="spellStart"/>
      <w:r w:rsidR="005D015E" w:rsidRPr="00C355D5">
        <w:t>interactive</w:t>
      </w:r>
      <w:proofErr w:type="spellEnd"/>
      <w:r w:rsidR="005D015E" w:rsidRPr="00C355D5">
        <w:t xml:space="preserve"> </w:t>
      </w:r>
      <w:proofErr w:type="spellStart"/>
      <w:r w:rsidR="005D015E" w:rsidRPr="00C355D5">
        <w:t>attention</w:t>
      </w:r>
      <w:proofErr w:type="spellEnd"/>
      <w:r w:rsidR="005D015E" w:rsidRPr="00C355D5">
        <w:t>, который адаптивно извлекает модально-специфичные признаки и усиливает эмоциональную информацию за счет попарного взаимодействия между модальностями (</w:t>
      </w:r>
      <w:proofErr w:type="spellStart"/>
      <w:r w:rsidR="005D015E" w:rsidRPr="00C355D5">
        <w:t>audio</w:t>
      </w:r>
      <w:proofErr w:type="spellEnd"/>
      <w:r w:rsidR="005D015E" w:rsidRPr="00C355D5">
        <w:t>–</w:t>
      </w:r>
      <w:proofErr w:type="spellStart"/>
      <w:r w:rsidR="005D015E" w:rsidRPr="00C355D5">
        <w:t>visual</w:t>
      </w:r>
      <w:proofErr w:type="spellEnd"/>
      <w:r w:rsidR="005D015E" w:rsidRPr="00C355D5">
        <w:t xml:space="preserve">, </w:t>
      </w:r>
      <w:proofErr w:type="spellStart"/>
      <w:r w:rsidR="005D015E" w:rsidRPr="00C355D5">
        <w:t>audio</w:t>
      </w:r>
      <w:proofErr w:type="spellEnd"/>
      <w:r w:rsidR="005D015E" w:rsidRPr="00C355D5">
        <w:t>–</w:t>
      </w:r>
      <w:proofErr w:type="spellStart"/>
      <w:r w:rsidR="005D015E" w:rsidRPr="00C355D5">
        <w:t>text</w:t>
      </w:r>
      <w:proofErr w:type="spellEnd"/>
      <w:r w:rsidR="005D015E" w:rsidRPr="00C355D5">
        <w:t xml:space="preserve">, </w:t>
      </w:r>
      <w:proofErr w:type="spellStart"/>
      <w:r w:rsidR="005D015E" w:rsidRPr="00C355D5">
        <w:t>visual</w:t>
      </w:r>
      <w:proofErr w:type="spellEnd"/>
      <w:r w:rsidR="005D015E" w:rsidRPr="00C355D5">
        <w:t>–</w:t>
      </w:r>
      <w:proofErr w:type="spellStart"/>
      <w:r w:rsidR="005D015E" w:rsidRPr="00C355D5">
        <w:t>text</w:t>
      </w:r>
      <w:proofErr w:type="spellEnd"/>
      <w:r w:rsidR="005D015E" w:rsidRPr="00C355D5">
        <w:t xml:space="preserve">). Второй </w:t>
      </w:r>
      <w:r w:rsidR="00836E10">
        <w:t>-</w:t>
      </w:r>
      <w:r w:rsidR="005D015E" w:rsidRPr="00C355D5">
        <w:t> </w:t>
      </w:r>
      <w:proofErr w:type="spellStart"/>
      <w:r w:rsidR="005D015E" w:rsidRPr="00C355D5">
        <w:t>modality-invariant</w:t>
      </w:r>
      <w:proofErr w:type="spellEnd"/>
      <w:r w:rsidR="005D015E" w:rsidRPr="00C355D5">
        <w:t xml:space="preserve"> </w:t>
      </w:r>
      <w:proofErr w:type="spellStart"/>
      <w:r w:rsidR="005D015E" w:rsidRPr="00C355D5">
        <w:t>generator</w:t>
      </w:r>
      <w:proofErr w:type="spellEnd"/>
      <w:r w:rsidR="005D015E" w:rsidRPr="00C355D5">
        <w:t xml:space="preserve">, обучающий инвариантные представления выравниванием кросс-модальных сходств, что снижает влияние гетерогенности распределений признаков. Такой дизайн отвечает двум основным вызовам MER: эффективному извлечению признаков из каждой модальности и </w:t>
      </w:r>
      <w:r w:rsidR="00F7113F" w:rsidRPr="00C355D5">
        <w:rPr>
          <w:lang w:val="ru-RU"/>
        </w:rPr>
        <w:t>надежн</w:t>
      </w:r>
      <w:r w:rsidR="000436B6" w:rsidRPr="00C355D5">
        <w:rPr>
          <w:lang w:val="ru-RU"/>
        </w:rPr>
        <w:t>ый</w:t>
      </w:r>
      <w:r w:rsidR="005D015E" w:rsidRPr="00C355D5">
        <w:t xml:space="preserve"> мультимодальной фьюжн. На </w:t>
      </w:r>
      <w:r w:rsidR="00994BCE" w:rsidRPr="00C355D5">
        <w:rPr>
          <w:lang w:val="ru-RU"/>
        </w:rPr>
        <w:t>наборе данных</w:t>
      </w:r>
      <w:r w:rsidR="005D015E" w:rsidRPr="00C355D5">
        <w:t xml:space="preserve"> IEMOCAP </w:t>
      </w:r>
      <w:proofErr w:type="spellStart"/>
      <w:r w:rsidR="005D015E" w:rsidRPr="00C355D5">
        <w:t>GiA</w:t>
      </w:r>
      <w:proofErr w:type="spellEnd"/>
      <w:r w:rsidR="005D015E" w:rsidRPr="00C355D5">
        <w:t>-MIC достигает </w:t>
      </w:r>
      <w:r w:rsidR="005D015E" w:rsidRPr="00C355D5">
        <w:rPr>
          <w:b/>
          <w:bCs/>
        </w:rPr>
        <w:t>WA 80,7% и UA 81,3%</w:t>
      </w:r>
      <w:r w:rsidR="005D015E" w:rsidRPr="00C355D5">
        <w:t> на шести эмоциональных классах, что делает е</w:t>
      </w:r>
      <w:r w:rsidR="00B16821">
        <w:t>е</w:t>
      </w:r>
      <w:r w:rsidR="005D015E" w:rsidRPr="00C355D5">
        <w:t xml:space="preserve"> одной из сильнейших моделей в категории аудиовизуального MER</w:t>
      </w:r>
      <w:r w:rsidRPr="00C355D5">
        <w:t>.</w:t>
      </w:r>
    </w:p>
    <w:p w14:paraId="5F57C900" w14:textId="4F801956" w:rsidR="006A53B6" w:rsidRPr="00C355D5" w:rsidRDefault="00E81220" w:rsidP="007454BA">
      <w:pPr>
        <w:ind w:firstLine="720"/>
        <w:rPr>
          <w:lang w:val="ru-RU"/>
        </w:rPr>
      </w:pPr>
      <w:proofErr w:type="spellStart"/>
      <w:r w:rsidRPr="00C355D5">
        <w:rPr>
          <w:b/>
          <w:bCs/>
          <w:lang w:val="en-US"/>
        </w:rPr>
        <w:lastRenderedPageBreak/>
        <w:t>ResNet</w:t>
      </w:r>
      <w:proofErr w:type="spellEnd"/>
      <w:r w:rsidRPr="00C355D5">
        <w:rPr>
          <w:b/>
          <w:bCs/>
          <w:lang w:val="ru-RU"/>
        </w:rPr>
        <w:t xml:space="preserve">18 + </w:t>
      </w:r>
      <w:r w:rsidRPr="00C355D5">
        <w:rPr>
          <w:b/>
          <w:bCs/>
          <w:lang w:val="en-US"/>
        </w:rPr>
        <w:t>GRU</w:t>
      </w:r>
      <w:r w:rsidRPr="00C355D5">
        <w:rPr>
          <w:b/>
          <w:bCs/>
          <w:lang w:val="ru-RU"/>
        </w:rPr>
        <w:t xml:space="preserve"> (</w:t>
      </w:r>
      <w:proofErr w:type="spellStart"/>
      <w:r w:rsidRPr="00C355D5">
        <w:rPr>
          <w:b/>
          <w:bCs/>
          <w:lang w:val="ru-RU"/>
        </w:rPr>
        <w:t>бейзлайн</w:t>
      </w:r>
      <w:proofErr w:type="spellEnd"/>
      <w:r w:rsidRPr="00C355D5">
        <w:rPr>
          <w:b/>
          <w:bCs/>
          <w:lang w:val="ru-RU"/>
        </w:rPr>
        <w:t>).</w:t>
      </w:r>
      <w:r w:rsidRPr="00C355D5">
        <w:rPr>
          <w:lang w:val="ru-RU"/>
        </w:rPr>
        <w:t xml:space="preserve"> В качестве простого, но репрезентативного </w:t>
      </w:r>
      <w:proofErr w:type="spellStart"/>
      <w:r w:rsidRPr="00C355D5">
        <w:rPr>
          <w:lang w:val="ru-RU"/>
        </w:rPr>
        <w:t>бейзлайна</w:t>
      </w:r>
      <w:proofErr w:type="spellEnd"/>
      <w:r w:rsidRPr="00C355D5">
        <w:rPr>
          <w:lang w:val="ru-RU"/>
        </w:rPr>
        <w:t xml:space="preserve"> в работе используется модель, состоящая из: замороженного </w:t>
      </w:r>
      <w:proofErr w:type="spellStart"/>
      <w:r w:rsidRPr="00C355D5">
        <w:rPr>
          <w:lang w:val="en-US"/>
        </w:rPr>
        <w:t>ResNet</w:t>
      </w:r>
      <w:proofErr w:type="spellEnd"/>
      <w:r w:rsidRPr="00C355D5">
        <w:rPr>
          <w:lang w:val="ru-RU"/>
        </w:rPr>
        <w:t xml:space="preserve">18 для извлечения визуальных признаков из каждого кадра видео; усреднения </w:t>
      </w:r>
      <w:proofErr w:type="spellStart"/>
      <w:r w:rsidRPr="00C355D5">
        <w:rPr>
          <w:lang w:val="ru-RU"/>
        </w:rPr>
        <w:t>аудиоэмбеддингов</w:t>
      </w:r>
      <w:proofErr w:type="spellEnd"/>
      <w:r w:rsidRPr="00C355D5">
        <w:rPr>
          <w:lang w:val="ru-RU"/>
        </w:rPr>
        <w:t xml:space="preserve"> (из </w:t>
      </w:r>
      <w:r w:rsidRPr="00C355D5">
        <w:rPr>
          <w:lang w:val="en-US"/>
        </w:rPr>
        <w:t>Wav</w:t>
      </w:r>
      <w:r w:rsidRPr="00C355D5">
        <w:rPr>
          <w:lang w:val="ru-RU"/>
        </w:rPr>
        <w:t>2</w:t>
      </w:r>
      <w:r w:rsidRPr="00C355D5">
        <w:rPr>
          <w:lang w:val="en-US"/>
        </w:rPr>
        <w:t>Vec</w:t>
      </w:r>
      <w:r w:rsidRPr="00C355D5">
        <w:rPr>
          <w:lang w:val="ru-RU"/>
        </w:rPr>
        <w:t xml:space="preserve"> 2.0 или </w:t>
      </w:r>
      <w:r w:rsidRPr="00C355D5">
        <w:rPr>
          <w:lang w:val="en-US"/>
        </w:rPr>
        <w:t>MFCC</w:t>
      </w:r>
      <w:r w:rsidRPr="00C355D5">
        <w:rPr>
          <w:lang w:val="ru-RU"/>
        </w:rPr>
        <w:t xml:space="preserve">) по времени; конкатенации аудио- и видео-признаков; двунаправленного </w:t>
      </w:r>
      <w:r w:rsidRPr="00C355D5">
        <w:rPr>
          <w:lang w:val="en-US"/>
        </w:rPr>
        <w:t>GRU</w:t>
      </w:r>
      <w:r w:rsidRPr="00C355D5">
        <w:rPr>
          <w:lang w:val="ru-RU"/>
        </w:rPr>
        <w:t xml:space="preserve"> для </w:t>
      </w:r>
      <w:proofErr w:type="spellStart"/>
      <w:r w:rsidRPr="00C355D5">
        <w:rPr>
          <w:lang w:val="ru-RU"/>
        </w:rPr>
        <w:t>уч</w:t>
      </w:r>
      <w:r w:rsidR="00176FC8" w:rsidRPr="00C355D5">
        <w:rPr>
          <w:lang w:val="ru-RU"/>
        </w:rPr>
        <w:t>о</w:t>
      </w:r>
      <w:r w:rsidRPr="00C355D5">
        <w:rPr>
          <w:lang w:val="ru-RU"/>
        </w:rPr>
        <w:t>та</w:t>
      </w:r>
      <w:proofErr w:type="spellEnd"/>
      <w:r w:rsidRPr="00C355D5">
        <w:rPr>
          <w:lang w:val="ru-RU"/>
        </w:rPr>
        <w:t xml:space="preserve"> временной динамики. Хотя данная модель не использует сложных механизмов внимания, она часто служит отправной точкой для сравнения благодаря своей интерпретируемости и л</w:t>
      </w:r>
      <w:r w:rsidR="00C3356F" w:rsidRPr="00C355D5">
        <w:rPr>
          <w:lang w:val="ru-RU"/>
        </w:rPr>
        <w:t>е</w:t>
      </w:r>
      <w:r w:rsidRPr="00C355D5">
        <w:rPr>
          <w:lang w:val="ru-RU"/>
        </w:rPr>
        <w:t>гкости реализации. Ожидается, что она уступит более специализированным архитектурам, но позволит оценить, какой объ</w:t>
      </w:r>
      <w:r w:rsidR="00C3356F" w:rsidRPr="00C355D5">
        <w:rPr>
          <w:lang w:val="ru-RU"/>
        </w:rPr>
        <w:t>е</w:t>
      </w:r>
      <w:r w:rsidRPr="00C355D5">
        <w:rPr>
          <w:lang w:val="ru-RU"/>
        </w:rPr>
        <w:t xml:space="preserve">м сложности действительно необходим для получения высоких результатов на </w:t>
      </w:r>
      <w:r w:rsidRPr="00C355D5">
        <w:rPr>
          <w:lang w:val="en-US"/>
        </w:rPr>
        <w:t>IEMOCAP</w:t>
      </w:r>
      <w:r w:rsidRPr="00C355D5">
        <w:rPr>
          <w:lang w:val="ru-RU"/>
        </w:rPr>
        <w:t>.</w:t>
      </w:r>
    </w:p>
    <w:p w14:paraId="6BD0922B" w14:textId="77777777" w:rsidR="002936C1" w:rsidRPr="00C355D5" w:rsidRDefault="002936C1" w:rsidP="007454BA">
      <w:pPr>
        <w:ind w:firstLine="0"/>
        <w:rPr>
          <w:b/>
          <w:bCs/>
          <w:color w:val="000000"/>
          <w:lang w:val="ru-RU"/>
        </w:rPr>
      </w:pPr>
      <w:r w:rsidRPr="00C355D5">
        <w:rPr>
          <w:lang w:val="ru-RU"/>
        </w:rPr>
        <w:br w:type="page"/>
      </w:r>
    </w:p>
    <w:p w14:paraId="5FF415BD" w14:textId="0058DADA" w:rsidR="000629D2" w:rsidRPr="00C355D5" w:rsidRDefault="005C74CA" w:rsidP="007454BA">
      <w:pPr>
        <w:pStyle w:val="Heading1"/>
      </w:pPr>
      <w:bookmarkStart w:id="15" w:name="_Toc230285942"/>
      <w:r w:rsidRPr="00C355D5">
        <w:rPr>
          <w:lang w:val="ru-RU"/>
        </w:rPr>
        <w:lastRenderedPageBreak/>
        <w:t>Обзор</w:t>
      </w:r>
      <w:r w:rsidRPr="00C355D5">
        <w:t xml:space="preserve"> датасетов</w:t>
      </w:r>
      <w:r w:rsidRPr="00C355D5">
        <w:rPr>
          <w:lang w:val="ru-RU"/>
        </w:rPr>
        <w:t xml:space="preserve"> для задачи мультимодальной классификации эмоций</w:t>
      </w:r>
      <w:bookmarkEnd w:id="15"/>
    </w:p>
    <w:p w14:paraId="31F2ED7F" w14:textId="1E9B99E0" w:rsidR="000629D2" w:rsidRPr="00C355D5" w:rsidRDefault="00000000" w:rsidP="007454BA">
      <w:r w:rsidRPr="00C355D5">
        <w:t xml:space="preserve">Для обучения моделей, а также для корректной валидации результатов необходимо подобрать датасеты. Наша архитектура подразумевает </w:t>
      </w:r>
      <w:r w:rsidR="002B51DF" w:rsidRPr="00C355D5">
        <w:rPr>
          <w:lang w:val="ru-RU"/>
        </w:rPr>
        <w:t xml:space="preserve">использование датасетов для двух задач: </w:t>
      </w:r>
      <w:proofErr w:type="spellStart"/>
      <w:r w:rsidRPr="00C355D5">
        <w:t>классификаци</w:t>
      </w:r>
      <w:proofErr w:type="spellEnd"/>
      <w:r w:rsidR="009C31AD" w:rsidRPr="00C355D5">
        <w:rPr>
          <w:lang w:val="ru-RU"/>
        </w:rPr>
        <w:t>я</w:t>
      </w:r>
      <w:r w:rsidRPr="00C355D5">
        <w:t xml:space="preserve"> нейтральности по речи, и определение эмоции по выражению лица.</w:t>
      </w:r>
    </w:p>
    <w:p w14:paraId="4F8DE1F3" w14:textId="77777777" w:rsidR="000629D2" w:rsidRPr="00C355D5" w:rsidRDefault="00000000" w:rsidP="007454BA">
      <w:r w:rsidRPr="00C355D5">
        <w:t>Для более качественного, эффективного и сбалансированного обучения мы будем комбинировать датасеты при обучении, то есть использовать сразу несколько для обучения каждой моделей. Это позволит модели обучиться на различных данных, не зависящих от конкретного языка датасета, национальности авторов или других уникальных признаков датасета.</w:t>
      </w:r>
    </w:p>
    <w:p w14:paraId="112205B1" w14:textId="77777777" w:rsidR="000629D2" w:rsidRPr="00C355D5" w:rsidRDefault="00000000" w:rsidP="007454BA">
      <w:r w:rsidRPr="00C355D5">
        <w:t xml:space="preserve">Важно также различать датасеты, которые мы будем использовать для предобучения наших моделей и датасеты, на которых будем измерять качество, так как если для обеих целей использовать одни и те же датасеты, то в результаты мы получим завышенные результаты из-за “утечки </w:t>
      </w:r>
      <w:proofErr w:type="spellStart"/>
      <w:r w:rsidRPr="00C355D5">
        <w:t>таргета</w:t>
      </w:r>
      <w:proofErr w:type="spellEnd"/>
      <w:r w:rsidRPr="00C355D5">
        <w:t xml:space="preserve">” (Target </w:t>
      </w:r>
      <w:proofErr w:type="spellStart"/>
      <w:r w:rsidRPr="00C355D5">
        <w:t>leakage</w:t>
      </w:r>
      <w:proofErr w:type="spellEnd"/>
      <w:r w:rsidRPr="00C355D5">
        <w:t>).</w:t>
      </w:r>
    </w:p>
    <w:p w14:paraId="614105AE" w14:textId="77777777" w:rsidR="000629D2" w:rsidRPr="00C355D5" w:rsidRDefault="00000000" w:rsidP="007454BA">
      <w:r w:rsidRPr="00C355D5">
        <w:t xml:space="preserve">В данной работе для построения эффективной мультимодальной системы </w:t>
      </w:r>
      <w:proofErr w:type="spellStart"/>
      <w:r w:rsidRPr="00C355D5">
        <w:t>распознования</w:t>
      </w:r>
      <w:proofErr w:type="spellEnd"/>
      <w:r w:rsidRPr="00C355D5">
        <w:t xml:space="preserve"> эмоций были использованы три датасета: RAVDESS, CREMA-D и IEMOCAP. Первые два использовались для предварительного обучения аудио и видео моделей, а IEMOCAP - в качестве целевого датасета для тонкой настройки и финального замера качества архитектуры. Данные три датасета были выбраны, так как они широко используются в работах по классификации эмоций, содержат чистые аудио </w:t>
      </w:r>
      <w:r w:rsidRPr="00C355D5">
        <w:lastRenderedPageBreak/>
        <w:t>и хорошо различимые видео данные, а также содержат сразу обе модальности.</w:t>
      </w:r>
    </w:p>
    <w:p w14:paraId="1683CEC3" w14:textId="77777777" w:rsidR="000629D2" w:rsidRPr="00C355D5" w:rsidRDefault="00000000" w:rsidP="007454BA">
      <w:pPr>
        <w:pStyle w:val="Heading2"/>
      </w:pPr>
      <w:bookmarkStart w:id="16" w:name="_l7qv6zbppgwe" w:colFirst="0" w:colLast="0"/>
      <w:bookmarkStart w:id="17" w:name="_Toc230285943"/>
      <w:bookmarkEnd w:id="16"/>
      <w:r w:rsidRPr="00C355D5">
        <w:t>RAVDESS (Ryerson Audio-Visual Database of Emotional Speech and Song)</w:t>
      </w:r>
      <w:bookmarkEnd w:id="17"/>
    </w:p>
    <w:p w14:paraId="599FCD8E" w14:textId="3A9FF43A" w:rsidR="000629D2" w:rsidRPr="00C355D5" w:rsidRDefault="00000000" w:rsidP="007454BA">
      <w:bookmarkStart w:id="18" w:name="_aaf7xcoxviiv" w:colFirst="0" w:colLast="0"/>
      <w:bookmarkEnd w:id="18"/>
      <w:proofErr w:type="spellStart"/>
      <w:r w:rsidRPr="00C355D5">
        <w:t>Первы</w:t>
      </w:r>
      <w:proofErr w:type="spellEnd"/>
      <w:r w:rsidR="00EF6A21" w:rsidRPr="00C355D5">
        <w:rPr>
          <w:lang w:val="ru-RU"/>
        </w:rPr>
        <w:t>м</w:t>
      </w:r>
      <w:r w:rsidRPr="00C355D5">
        <w:t xml:space="preserve"> датасет, </w:t>
      </w:r>
      <w:r w:rsidR="00CD130C" w:rsidRPr="00C355D5">
        <w:rPr>
          <w:lang w:val="ru-RU"/>
        </w:rPr>
        <w:t>использованны</w:t>
      </w:r>
      <w:r w:rsidR="00EF6A21" w:rsidRPr="00C355D5">
        <w:rPr>
          <w:lang w:val="ru-RU"/>
        </w:rPr>
        <w:t>м</w:t>
      </w:r>
      <w:r w:rsidR="00CD130C" w:rsidRPr="00C355D5">
        <w:rPr>
          <w:lang w:val="ru-RU"/>
        </w:rPr>
        <w:t xml:space="preserve"> в данной работе</w:t>
      </w:r>
      <w:r w:rsidR="00EF6A21" w:rsidRPr="00C355D5">
        <w:rPr>
          <w:lang w:val="ru-RU"/>
        </w:rPr>
        <w:t>, является</w:t>
      </w:r>
      <w:r w:rsidRPr="00C355D5">
        <w:t xml:space="preserve"> </w:t>
      </w:r>
      <w:r w:rsidRPr="00C355D5">
        <w:rPr>
          <w:b/>
          <w:bCs/>
        </w:rPr>
        <w:t>RAVDESS</w:t>
      </w:r>
      <w:r w:rsidRPr="00C355D5">
        <w:t xml:space="preserve"> [2]. В нем содержатся студийные записи разговоров актеров. Всего: 7356 аудиовизуальных записей, записанных 24 профессиональными актерами, как </w:t>
      </w:r>
      <w:r w:rsidR="001B6BC9" w:rsidRPr="00C355D5">
        <w:t>мужчинами,</w:t>
      </w:r>
      <w:r w:rsidRPr="00C355D5">
        <w:t xml:space="preserve"> так и женщинами. Все фрагменты записаны с высокой частотой дискретизации (48 кГц). Язык датасета - английский.</w:t>
      </w:r>
    </w:p>
    <w:p w14:paraId="629D9BB2" w14:textId="77777777" w:rsidR="000629D2" w:rsidRPr="00C355D5" w:rsidRDefault="00000000" w:rsidP="007454BA">
      <w:pPr>
        <w:rPr>
          <w:b/>
          <w:bCs/>
        </w:rPr>
      </w:pPr>
      <w:bookmarkStart w:id="19" w:name="_8rs0r899yxfi" w:colFirst="0" w:colLast="0"/>
      <w:bookmarkEnd w:id="19"/>
      <w:r w:rsidRPr="00C355D5">
        <w:t>Датасет содержит 8 классов эмоций: нейтральная, спокойная, радость, грусть, страх, гнев, отвращение и удивление. А также 5 категорий для вокального исполнения, которые не использовались в данной работе. Каждая запись маркируется уровнем интенсивности эмоции: нормальный или высокий. Каждое видео содержит ровно одну эмоцию.</w:t>
      </w:r>
    </w:p>
    <w:p w14:paraId="536AF712" w14:textId="77777777" w:rsidR="000629D2" w:rsidRPr="00C355D5" w:rsidRDefault="00000000" w:rsidP="007454BA">
      <w:bookmarkStart w:id="20" w:name="_i5s4v4lau90r" w:colFirst="0" w:colLast="0"/>
      <w:bookmarkEnd w:id="20"/>
      <w:r w:rsidRPr="00C355D5">
        <w:t xml:space="preserve">Для нашего исследования использовались только речевые аудио и видео фрагменты (пение не использовалось). Аудиодорожки были приведены к </w:t>
      </w:r>
      <w:proofErr w:type="spellStart"/>
      <w:r w:rsidRPr="00C355D5">
        <w:t>моноформату</w:t>
      </w:r>
      <w:proofErr w:type="spellEnd"/>
      <w:r w:rsidRPr="00C355D5">
        <w:t xml:space="preserve"> с частотой 16 кГц - для большей универсальности и применимости модели к другим датасетам с частотой 16 кГц, а также для повышения производительности модели.</w:t>
      </w:r>
    </w:p>
    <w:p w14:paraId="49954D99" w14:textId="63BB45A2" w:rsidR="000629D2" w:rsidRPr="00C355D5" w:rsidRDefault="00000000" w:rsidP="007454BA">
      <w:pPr>
        <w:rPr>
          <w:b/>
          <w:bCs/>
        </w:rPr>
      </w:pPr>
      <w:bookmarkStart w:id="21" w:name="_5q2gajw5y3ki" w:colFirst="0" w:colLast="0"/>
      <w:bookmarkEnd w:id="21"/>
      <w:r w:rsidRPr="00C355D5">
        <w:t xml:space="preserve">RAVDESS был выбран в качестве основного датасета для предобучения видео </w:t>
      </w:r>
      <w:r w:rsidR="001B6BC9" w:rsidRPr="00C355D5">
        <w:t>модели, поскольку</w:t>
      </w:r>
      <w:r w:rsidRPr="00C355D5">
        <w:t xml:space="preserve"> содержит хорошо размеченные, синхронизированные аудио и видеозаписи с хорошо видимыми выражениями лиц.</w:t>
      </w:r>
    </w:p>
    <w:p w14:paraId="7FCEBB2C" w14:textId="77777777" w:rsidR="000629D2" w:rsidRPr="00C355D5" w:rsidRDefault="00000000" w:rsidP="007454BA">
      <w:pPr>
        <w:pStyle w:val="Heading2"/>
      </w:pPr>
      <w:bookmarkStart w:id="22" w:name="_a6198n4mmnu4" w:colFirst="0" w:colLast="0"/>
      <w:bookmarkStart w:id="23" w:name="_Toc230285944"/>
      <w:bookmarkEnd w:id="22"/>
      <w:r w:rsidRPr="00C355D5">
        <w:lastRenderedPageBreak/>
        <w:t>CREMA-D (Crowd-sourced Emotional Multimodal Actors Dataset)</w:t>
      </w:r>
      <w:bookmarkEnd w:id="23"/>
    </w:p>
    <w:p w14:paraId="38EF89F6" w14:textId="77777777" w:rsidR="000629D2" w:rsidRPr="00C355D5" w:rsidRDefault="00000000" w:rsidP="007454BA">
      <w:pPr>
        <w:rPr>
          <w:b/>
          <w:bCs/>
        </w:rPr>
      </w:pPr>
      <w:bookmarkStart w:id="24" w:name="_vj0n8ye14ke0" w:colFirst="0" w:colLast="0"/>
      <w:bookmarkEnd w:id="24"/>
      <w:r w:rsidRPr="00C355D5">
        <w:t xml:space="preserve">CREMA-D [3] содержит 7442 видео, записанных 48 мужчинами и 43 женщинами. В отличие от RAVDESS это добровольцы, а не </w:t>
      </w:r>
      <w:proofErr w:type="spellStart"/>
      <w:r w:rsidRPr="00C355D5">
        <w:t>профиссиональные</w:t>
      </w:r>
      <w:proofErr w:type="spellEnd"/>
      <w:r w:rsidRPr="00C355D5">
        <w:t xml:space="preserve"> актеры, из-за чего эмоции менее наигранные. Также среди участников были различные этнические и возрастные группы. </w:t>
      </w:r>
    </w:p>
    <w:p w14:paraId="588C6953" w14:textId="77777777" w:rsidR="000629D2" w:rsidRPr="00C355D5" w:rsidRDefault="00000000" w:rsidP="007454BA">
      <w:bookmarkStart w:id="25" w:name="_271jc5vs8voh" w:colFirst="0" w:colLast="0"/>
      <w:bookmarkEnd w:id="25"/>
      <w:r w:rsidRPr="00C355D5">
        <w:t xml:space="preserve">Использование датасета CREMA-D в дополнение к RAVDESS обеспечивает большее разнообразие лицевых особенностей и обучение на более естественных эмоциях. Каждый клип также содержит произнесение одной фразы с одной из шести эмоциональных окрасок: нейтральная, радость, грусть, гнев, страх, отвращение. Как можно заметить, эмоции совпадают с первым датасетом, за исключением двух отсутствующих: спокойная и удивленная - некоторый </w:t>
      </w:r>
      <w:proofErr w:type="spellStart"/>
      <w:r w:rsidRPr="00C355D5">
        <w:t>дизбаланс</w:t>
      </w:r>
      <w:proofErr w:type="spellEnd"/>
      <w:r w:rsidRPr="00C355D5">
        <w:t xml:space="preserve"> классов важно будет учитывать при обучении.</w:t>
      </w:r>
    </w:p>
    <w:p w14:paraId="1DB16F85" w14:textId="77777777" w:rsidR="000629D2" w:rsidRPr="00C355D5" w:rsidRDefault="00000000" w:rsidP="007454BA">
      <w:bookmarkStart w:id="26" w:name="_c342t0f15k60" w:colFirst="0" w:colLast="0"/>
      <w:bookmarkEnd w:id="26"/>
      <w:r w:rsidRPr="00C355D5">
        <w:t>Запись датасета также велась в студийных условиях с частотой дискретизации 16 кГц для аудио и разрешением видео 640х480 пикселей.</w:t>
      </w:r>
    </w:p>
    <w:p w14:paraId="3B0FF70A" w14:textId="77777777" w:rsidR="000629D2" w:rsidRPr="00C355D5" w:rsidRDefault="00000000" w:rsidP="007454BA">
      <w:bookmarkStart w:id="27" w:name="_6fyyufwgmwlm" w:colFirst="0" w:colLast="0"/>
      <w:bookmarkEnd w:id="27"/>
      <w:r w:rsidRPr="00C355D5">
        <w:t xml:space="preserve">CREMA-D использовался совместно с RAVDESS для предварительного обучения аудио классификатора. Объединение данных привело к </w:t>
      </w:r>
      <w:proofErr w:type="spellStart"/>
      <w:r w:rsidRPr="00C355D5">
        <w:t>повышеннию</w:t>
      </w:r>
      <w:proofErr w:type="spellEnd"/>
      <w:r w:rsidRPr="00C355D5">
        <w:t xml:space="preserve"> обобщающей способности аудиогейта перед итоговым замером качества на IEMOCAP.</w:t>
      </w:r>
    </w:p>
    <w:p w14:paraId="6E851D89" w14:textId="6AC993AF" w:rsidR="000629D2" w:rsidRPr="00C355D5" w:rsidRDefault="00000000" w:rsidP="007454BA">
      <w:pPr>
        <w:pStyle w:val="Heading2"/>
      </w:pPr>
      <w:bookmarkStart w:id="28" w:name="_e17to1juzffw" w:colFirst="0" w:colLast="0"/>
      <w:bookmarkStart w:id="29" w:name="_Toc230285945"/>
      <w:bookmarkEnd w:id="28"/>
      <w:r w:rsidRPr="00C355D5">
        <w:t xml:space="preserve">IEMOCAP </w:t>
      </w:r>
      <w:r w:rsidR="001B6BC9" w:rsidRPr="00C355D5">
        <w:t>(Interactive emotional dyadic motion capture database)</w:t>
      </w:r>
      <w:bookmarkEnd w:id="29"/>
    </w:p>
    <w:p w14:paraId="1848A728" w14:textId="74F00326" w:rsidR="001B6BC9" w:rsidRPr="00C355D5" w:rsidRDefault="001B6BC9" w:rsidP="007454BA">
      <w:pPr>
        <w:rPr>
          <w:lang w:val="ru-RU"/>
        </w:rPr>
      </w:pPr>
      <w:r w:rsidRPr="00C355D5">
        <w:rPr>
          <w:lang w:val="en-US"/>
        </w:rPr>
        <w:t>IEMOCAP</w:t>
      </w:r>
      <w:r w:rsidRPr="00C355D5">
        <w:rPr>
          <w:lang w:val="ru-RU"/>
        </w:rPr>
        <w:t xml:space="preserve"> [4] считается одним из фундаментальных наборов данных для классификации эмоций в диалоговой речи. В нем содержатся около 12 часов аудиовизуальных записей разговоров между 10 актерами (5 мужчин и 5 женщин), разбитых на 5 сессий. Каждая такая сессия включает в себя </w:t>
      </w:r>
      <w:r w:rsidRPr="00C355D5">
        <w:rPr>
          <w:lang w:val="ru-RU"/>
        </w:rPr>
        <w:lastRenderedPageBreak/>
        <w:t xml:space="preserve">диалог по заранее написанному сценарию, а также спонтанные импровизации на определенную тему. Категории эмоций проставлены </w:t>
      </w:r>
      <w:r w:rsidR="003339D3" w:rsidRPr="00C355D5">
        <w:rPr>
          <w:lang w:val="ru-RU"/>
        </w:rPr>
        <w:t xml:space="preserve">для отдельных высказываний – каждому такому фрагменту соответствует одна эмоция (гнев, радость, грусть, нейтральность, волнение, усталость, восхищение, страх и «другая» эмоция). </w:t>
      </w:r>
    </w:p>
    <w:p w14:paraId="7B2EE54D" w14:textId="59126E97" w:rsidR="00172D1D" w:rsidRPr="00C355D5" w:rsidRDefault="00172D1D" w:rsidP="007454BA">
      <w:pPr>
        <w:rPr>
          <w:lang w:val="ru-RU"/>
        </w:rPr>
      </w:pPr>
      <w:r w:rsidRPr="00C355D5">
        <w:rPr>
          <w:lang w:val="ru-RU"/>
        </w:rPr>
        <w:t xml:space="preserve">Существует принципиальное отличие от </w:t>
      </w:r>
      <w:r w:rsidRPr="00C355D5">
        <w:rPr>
          <w:lang w:val="en-US"/>
        </w:rPr>
        <w:t>RAVDESS</w:t>
      </w:r>
      <w:r w:rsidRPr="00C355D5">
        <w:rPr>
          <w:lang w:val="ru-RU"/>
        </w:rPr>
        <w:t xml:space="preserve"> и </w:t>
      </w:r>
      <w:r w:rsidRPr="00C355D5">
        <w:rPr>
          <w:lang w:val="en-US"/>
        </w:rPr>
        <w:t>CREMA</w:t>
      </w:r>
      <w:r w:rsidRPr="00C355D5">
        <w:rPr>
          <w:lang w:val="ru-RU"/>
        </w:rPr>
        <w:t>-</w:t>
      </w:r>
      <w:r w:rsidRPr="00C355D5">
        <w:rPr>
          <w:lang w:val="en-US"/>
        </w:rPr>
        <w:t>D</w:t>
      </w:r>
      <w:r w:rsidRPr="00C355D5">
        <w:rPr>
          <w:lang w:val="ru-RU"/>
        </w:rPr>
        <w:t xml:space="preserve"> – в данном датасете спонтанный, диалоговый характер речи и мимики, более приближенный к реальному общению людей. Эмоции здесь менее утрированы, часто появляются между состояниями в пределах одного высказывания. Кроме того, видео содержат естественные окклюзии, различные варианты освещения и повороты головы, характерные для реальных условий общения. Из-за этого </w:t>
      </w:r>
      <w:r w:rsidRPr="00C355D5">
        <w:rPr>
          <w:lang w:val="en-US"/>
        </w:rPr>
        <w:t>IEMOCAP</w:t>
      </w:r>
      <w:r w:rsidRPr="00C355D5">
        <w:rPr>
          <w:lang w:val="ru-RU"/>
        </w:rPr>
        <w:t xml:space="preserve"> более сложный датасет для нашей задачи, но одновременно с этим является более репрезентативным бенчмарком для оценки качества мультимодальных систем </w:t>
      </w:r>
      <w:proofErr w:type="spellStart"/>
      <w:r w:rsidRPr="00C355D5">
        <w:rPr>
          <w:lang w:val="ru-RU"/>
        </w:rPr>
        <w:t>распознования</w:t>
      </w:r>
      <w:proofErr w:type="spellEnd"/>
      <w:r w:rsidRPr="00C355D5">
        <w:rPr>
          <w:lang w:val="ru-RU"/>
        </w:rPr>
        <w:t xml:space="preserve"> эмоций.</w:t>
      </w:r>
    </w:p>
    <w:p w14:paraId="5BCBE0AF" w14:textId="548A763D" w:rsidR="00172D1D" w:rsidRPr="00C355D5" w:rsidRDefault="00172D1D" w:rsidP="007454BA">
      <w:pPr>
        <w:rPr>
          <w:lang w:val="ru-RU"/>
        </w:rPr>
      </w:pPr>
      <w:r w:rsidRPr="00C355D5">
        <w:rPr>
          <w:lang w:val="ru-RU"/>
        </w:rPr>
        <w:t xml:space="preserve">В данном исследовании </w:t>
      </w:r>
      <w:r w:rsidRPr="00C355D5">
        <w:rPr>
          <w:lang w:val="en-US"/>
        </w:rPr>
        <w:t>IEMOCAP</w:t>
      </w:r>
      <w:r w:rsidRPr="00C355D5">
        <w:rPr>
          <w:lang w:val="ru-RU"/>
        </w:rPr>
        <w:t xml:space="preserve"> выступает в качестве целевого датасета. </w:t>
      </w:r>
      <w:r w:rsidR="004820D2" w:rsidRPr="00C355D5">
        <w:rPr>
          <w:lang w:val="ru-RU"/>
        </w:rPr>
        <w:t xml:space="preserve">Модели, предварительно обученные на </w:t>
      </w:r>
      <w:r w:rsidR="004820D2" w:rsidRPr="00C355D5">
        <w:rPr>
          <w:lang w:val="en-US"/>
        </w:rPr>
        <w:t>RAVDESS</w:t>
      </w:r>
      <w:r w:rsidR="004820D2" w:rsidRPr="00C355D5">
        <w:rPr>
          <w:lang w:val="ru-RU"/>
        </w:rPr>
        <w:t xml:space="preserve"> и </w:t>
      </w:r>
      <w:r w:rsidR="004820D2" w:rsidRPr="00C355D5">
        <w:rPr>
          <w:lang w:val="en-US"/>
        </w:rPr>
        <w:t>CREMA</w:t>
      </w:r>
      <w:r w:rsidR="004820D2" w:rsidRPr="00C355D5">
        <w:rPr>
          <w:lang w:val="ru-RU"/>
        </w:rPr>
        <w:t>-</w:t>
      </w:r>
      <w:r w:rsidR="004820D2" w:rsidRPr="00C355D5">
        <w:rPr>
          <w:lang w:val="en-US"/>
        </w:rPr>
        <w:t>D</w:t>
      </w:r>
      <w:r w:rsidR="004820D2" w:rsidRPr="00C355D5">
        <w:rPr>
          <w:lang w:val="ru-RU"/>
        </w:rPr>
        <w:t xml:space="preserve">, </w:t>
      </w:r>
      <w:proofErr w:type="spellStart"/>
      <w:r w:rsidR="004820D2" w:rsidRPr="00C355D5">
        <w:rPr>
          <w:lang w:val="ru-RU"/>
        </w:rPr>
        <w:t>дообучаются</w:t>
      </w:r>
      <w:proofErr w:type="spellEnd"/>
      <w:r w:rsidR="004820D2" w:rsidRPr="00C355D5">
        <w:rPr>
          <w:lang w:val="ru-RU"/>
        </w:rPr>
        <w:t xml:space="preserve"> на сессиях 1-4 с валидацией на сессии 5. Модели классифицируют аудио и видео по 8 классам эмоций. «Другая» эмоция была исключена из датасета из-за крайне малого количества примеров, а также отсутствия в датасетах предобучения.</w:t>
      </w:r>
    </w:p>
    <w:p w14:paraId="0D7B7BA1" w14:textId="2ED85CD5" w:rsidR="005F287A" w:rsidRPr="00C355D5" w:rsidRDefault="005F287A" w:rsidP="007454BA">
      <w:pPr>
        <w:pStyle w:val="Heading2"/>
        <w:rPr>
          <w:lang w:val="ru-RU"/>
        </w:rPr>
      </w:pPr>
      <w:bookmarkStart w:id="30" w:name="_Toc230285946"/>
      <w:r w:rsidRPr="00C355D5">
        <w:rPr>
          <w:lang w:val="ru-RU"/>
        </w:rPr>
        <w:t>Другие датасеты для мультимодального распознавания эмоций</w:t>
      </w:r>
      <w:bookmarkEnd w:id="30"/>
    </w:p>
    <w:p w14:paraId="5FBF318B" w14:textId="12E12FA5" w:rsidR="00722359" w:rsidRPr="00C355D5" w:rsidRDefault="00722359" w:rsidP="007454BA">
      <w:pPr>
        <w:ind w:firstLine="720"/>
        <w:rPr>
          <w:lang w:val="ru-RU"/>
        </w:rPr>
      </w:pPr>
      <w:r w:rsidRPr="00C355D5">
        <w:rPr>
          <w:lang w:val="ru-RU"/>
        </w:rPr>
        <w:t xml:space="preserve">Помимо RAVDESS, CREMA-D и IEMOCAP, в области мультимодального распознавания эмоций существует ряд других широко известных датасетов. Некоторые из них были рассмотрены в рамках </w:t>
      </w:r>
      <w:r w:rsidRPr="00C355D5">
        <w:rPr>
          <w:lang w:val="ru-RU"/>
        </w:rPr>
        <w:lastRenderedPageBreak/>
        <w:t>настоящего исследования, однако по разным причинам были исключены из итогового пайплайна. Ниже приводится краткий обзор этих датасетов и обоснование отказа от их использования.</w:t>
      </w:r>
    </w:p>
    <w:p w14:paraId="5B2F0FFF" w14:textId="51DB8721" w:rsidR="00722359" w:rsidRPr="00C355D5" w:rsidRDefault="00722359" w:rsidP="007454BA">
      <w:pPr>
        <w:ind w:firstLine="720"/>
        <w:rPr>
          <w:lang w:val="ru-RU"/>
        </w:rPr>
      </w:pPr>
      <w:proofErr w:type="spellStart"/>
      <w:r w:rsidRPr="00C355D5">
        <w:rPr>
          <w:b/>
          <w:bCs/>
          <w:lang w:val="ru-RU"/>
        </w:rPr>
        <w:t>Aff</w:t>
      </w:r>
      <w:proofErr w:type="spellEnd"/>
      <w:r w:rsidRPr="00C355D5">
        <w:rPr>
          <w:b/>
          <w:bCs/>
          <w:lang w:val="ru-RU"/>
        </w:rPr>
        <w:t>-Wild</w:t>
      </w:r>
      <w:r w:rsidRPr="00C355D5">
        <w:rPr>
          <w:lang w:val="ru-RU"/>
        </w:rPr>
        <w:t xml:space="preserve">. </w:t>
      </w:r>
      <w:proofErr w:type="spellStart"/>
      <w:r w:rsidRPr="00C355D5">
        <w:rPr>
          <w:lang w:val="ru-RU"/>
        </w:rPr>
        <w:t>Aff</w:t>
      </w:r>
      <w:proofErr w:type="spellEnd"/>
      <w:r w:rsidRPr="00C355D5">
        <w:rPr>
          <w:lang w:val="ru-RU"/>
        </w:rPr>
        <w:t>-Wild представляет собой крупный видео-датасет, содержащий спонтанные выражения лиц в неконтролируемых условиях (</w:t>
      </w:r>
      <w:proofErr w:type="spellStart"/>
      <w:r w:rsidRPr="00C355D5">
        <w:rPr>
          <w:lang w:val="ru-RU"/>
        </w:rPr>
        <w:t>in</w:t>
      </w:r>
      <w:proofErr w:type="spellEnd"/>
      <w:r w:rsidRPr="00C355D5">
        <w:rPr>
          <w:lang w:val="ru-RU"/>
        </w:rPr>
        <w:t xml:space="preserve"> </w:t>
      </w:r>
      <w:proofErr w:type="spellStart"/>
      <w:r w:rsidRPr="00C355D5">
        <w:rPr>
          <w:lang w:val="ru-RU"/>
        </w:rPr>
        <w:t>the</w:t>
      </w:r>
      <w:proofErr w:type="spellEnd"/>
      <w:r w:rsidRPr="00C355D5">
        <w:rPr>
          <w:lang w:val="ru-RU"/>
        </w:rPr>
        <w:t xml:space="preserve"> </w:t>
      </w:r>
      <w:proofErr w:type="spellStart"/>
      <w:r w:rsidRPr="00C355D5">
        <w:rPr>
          <w:lang w:val="ru-RU"/>
        </w:rPr>
        <w:t>wild</w:t>
      </w:r>
      <w:proofErr w:type="spellEnd"/>
      <w:r w:rsidRPr="00C355D5">
        <w:rPr>
          <w:lang w:val="ru-RU"/>
        </w:rPr>
        <w:t>) с аннотациями непрерывных аффективных измерений валентности (</w:t>
      </w:r>
      <w:proofErr w:type="spellStart"/>
      <w:r w:rsidRPr="00C355D5">
        <w:rPr>
          <w:lang w:val="ru-RU"/>
        </w:rPr>
        <w:t>Valence</w:t>
      </w:r>
      <w:proofErr w:type="spellEnd"/>
      <w:r w:rsidRPr="00C355D5">
        <w:rPr>
          <w:lang w:val="ru-RU"/>
        </w:rPr>
        <w:t>) и возбуждения (</w:t>
      </w:r>
      <w:proofErr w:type="spellStart"/>
      <w:r w:rsidRPr="00C355D5">
        <w:rPr>
          <w:lang w:val="ru-RU"/>
        </w:rPr>
        <w:t>Arousal</w:t>
      </w:r>
      <w:proofErr w:type="spellEnd"/>
      <w:r w:rsidRPr="00C355D5">
        <w:rPr>
          <w:lang w:val="ru-RU"/>
        </w:rPr>
        <w:t>)</w:t>
      </w:r>
      <w:r w:rsidR="001E7DB7" w:rsidRPr="00C355D5">
        <w:rPr>
          <w:lang w:val="ru-RU"/>
        </w:rPr>
        <w:t xml:space="preserve"> [9]</w:t>
      </w:r>
      <w:r w:rsidRPr="00C355D5">
        <w:rPr>
          <w:lang w:val="ru-RU"/>
        </w:rPr>
        <w:t xml:space="preserve">. Он включает около 300 видео (более 2000 минут данных) из YouTube и широко используется для обучения и оценки алгоритмов распознавания непрерывных аффективных состояний. Однако в настоящей работе </w:t>
      </w:r>
      <w:proofErr w:type="spellStart"/>
      <w:r w:rsidRPr="00C355D5">
        <w:rPr>
          <w:lang w:val="ru-RU"/>
        </w:rPr>
        <w:t>Aff</w:t>
      </w:r>
      <w:proofErr w:type="spellEnd"/>
      <w:r w:rsidRPr="00C355D5">
        <w:rPr>
          <w:lang w:val="ru-RU"/>
        </w:rPr>
        <w:t xml:space="preserve">-Wild не использовался по следующим причинам. Во-первых, датасет ориентирован на задачу регрессии (предсказание валентности и возбуждения), в то время как настоящая работа решает задачу классификации дискретных эмоциональных категорий. Во-вторых, </w:t>
      </w:r>
      <w:proofErr w:type="spellStart"/>
      <w:r w:rsidRPr="00C355D5">
        <w:rPr>
          <w:lang w:val="ru-RU"/>
        </w:rPr>
        <w:t>Aff</w:t>
      </w:r>
      <w:proofErr w:type="spellEnd"/>
      <w:r w:rsidRPr="00C355D5">
        <w:rPr>
          <w:lang w:val="ru-RU"/>
        </w:rPr>
        <w:t>-Wild является одномерным (только видео модальность), тогда как предлагаемая архитектура является мультимодальной, объединяющей аудио и видео. В-третьих, видео включают значительные вариации качества и условий съ</w:t>
      </w:r>
      <w:r w:rsidR="00C3356F" w:rsidRPr="00C355D5">
        <w:rPr>
          <w:lang w:val="ru-RU"/>
        </w:rPr>
        <w:t>е</w:t>
      </w:r>
      <w:r w:rsidRPr="00C355D5">
        <w:rPr>
          <w:lang w:val="ru-RU"/>
        </w:rPr>
        <w:t>мки (разрешение, освещение), что делает их предобработку сложнее по сравнению с лабораторными датасетами</w:t>
      </w:r>
      <w:r w:rsidR="00606FB7" w:rsidRPr="00C355D5">
        <w:rPr>
          <w:lang w:val="ru-RU"/>
        </w:rPr>
        <w:t xml:space="preserve">, а для оценки качества был выбран более стандартный в этой сфере датасет </w:t>
      </w:r>
      <w:r w:rsidR="00606FB7" w:rsidRPr="00C355D5">
        <w:rPr>
          <w:lang w:val="en-US"/>
        </w:rPr>
        <w:t>IEMOCAP</w:t>
      </w:r>
      <w:r w:rsidRPr="00C355D5">
        <w:rPr>
          <w:lang w:val="ru-RU"/>
        </w:rPr>
        <w:t>.</w:t>
      </w:r>
    </w:p>
    <w:p w14:paraId="1AA11382" w14:textId="193123DD" w:rsidR="00722359" w:rsidRPr="00C355D5" w:rsidRDefault="00722359" w:rsidP="007454BA">
      <w:pPr>
        <w:ind w:firstLine="720"/>
        <w:rPr>
          <w:lang w:val="ru-RU"/>
        </w:rPr>
      </w:pPr>
      <w:r w:rsidRPr="00C355D5">
        <w:rPr>
          <w:b/>
          <w:bCs/>
          <w:lang w:val="ru-RU"/>
        </w:rPr>
        <w:t>Aff-Wild2</w:t>
      </w:r>
      <w:r w:rsidRPr="00C355D5">
        <w:rPr>
          <w:lang w:val="ru-RU"/>
        </w:rPr>
        <w:t xml:space="preserve">. Aff-Wild2 является расширенной версией </w:t>
      </w:r>
      <w:proofErr w:type="spellStart"/>
      <w:r w:rsidRPr="00C355D5">
        <w:rPr>
          <w:lang w:val="ru-RU"/>
        </w:rPr>
        <w:t>Aff</w:t>
      </w:r>
      <w:proofErr w:type="spellEnd"/>
      <w:r w:rsidRPr="00C355D5">
        <w:rPr>
          <w:lang w:val="ru-RU"/>
        </w:rPr>
        <w:t xml:space="preserve">-Wild и представляет собой крупномасштабный мультимодальный (аудио-видео) датасет, который включает аннотации для </w:t>
      </w:r>
      <w:proofErr w:type="spellStart"/>
      <w:r w:rsidRPr="00C355D5">
        <w:rPr>
          <w:lang w:val="ru-RU"/>
        </w:rPr>
        <w:t>т</w:t>
      </w:r>
      <w:r w:rsidR="00D14DC3" w:rsidRPr="00C355D5">
        <w:rPr>
          <w:lang w:val="ru-RU"/>
        </w:rPr>
        <w:t>р</w:t>
      </w:r>
      <w:proofErr w:type="spellEnd"/>
      <w:r w:rsidR="00D14DC3" w:rsidRPr="00C355D5">
        <w:rPr>
          <w:lang w:val="en-US"/>
        </w:rPr>
        <w:t>e</w:t>
      </w:r>
      <w:r w:rsidRPr="00C355D5">
        <w:rPr>
          <w:lang w:val="ru-RU"/>
        </w:rPr>
        <w:t>х задач: предсказание валентности и возбуждения, распознавание выражений лиц и детектирование лицевых действий (Action Unit)</w:t>
      </w:r>
      <w:r w:rsidR="00857A72" w:rsidRPr="00C355D5">
        <w:rPr>
          <w:lang w:val="ru-RU"/>
        </w:rPr>
        <w:t xml:space="preserve"> [11]</w:t>
      </w:r>
      <w:r w:rsidRPr="00C355D5">
        <w:rPr>
          <w:lang w:val="ru-RU"/>
        </w:rPr>
        <w:t>. На его основе ежегодно проводится международная соревнование ABAW (</w:t>
      </w:r>
      <w:proofErr w:type="spellStart"/>
      <w:r w:rsidRPr="00C355D5">
        <w:rPr>
          <w:lang w:val="ru-RU"/>
        </w:rPr>
        <w:t>Affective</w:t>
      </w:r>
      <w:proofErr w:type="spellEnd"/>
      <w:r w:rsidRPr="00C355D5">
        <w:rPr>
          <w:lang w:val="ru-RU"/>
        </w:rPr>
        <w:t xml:space="preserve"> </w:t>
      </w:r>
      <w:proofErr w:type="spellStart"/>
      <w:r w:rsidRPr="00C355D5">
        <w:rPr>
          <w:lang w:val="ru-RU"/>
        </w:rPr>
        <w:t>Behavior</w:t>
      </w:r>
      <w:proofErr w:type="spellEnd"/>
      <w:r w:rsidRPr="00C355D5">
        <w:rPr>
          <w:lang w:val="ru-RU"/>
        </w:rPr>
        <w:t xml:space="preserve"> Analysis </w:t>
      </w:r>
      <w:proofErr w:type="spellStart"/>
      <w:r w:rsidRPr="00C355D5">
        <w:rPr>
          <w:lang w:val="ru-RU"/>
        </w:rPr>
        <w:t>in-the-wild</w:t>
      </w:r>
      <w:proofErr w:type="spellEnd"/>
      <w:r w:rsidRPr="00C355D5">
        <w:rPr>
          <w:lang w:val="ru-RU"/>
        </w:rPr>
        <w:t xml:space="preserve">). При этом также существует статическая </w:t>
      </w:r>
      <w:r w:rsidRPr="00C355D5">
        <w:rPr>
          <w:lang w:val="ru-RU"/>
        </w:rPr>
        <w:lastRenderedPageBreak/>
        <w:t>версия s-Aff-Wild2, фокусирующаяся на отдельных изображениях. Несмотря на то, что Aff-Wild2 является мультимодальным датасетом, он был исключ</w:t>
      </w:r>
      <w:r w:rsidR="00C3356F" w:rsidRPr="00C355D5">
        <w:rPr>
          <w:lang w:val="ru-RU"/>
        </w:rPr>
        <w:t>е</w:t>
      </w:r>
      <w:r w:rsidRPr="00C355D5">
        <w:rPr>
          <w:lang w:val="ru-RU"/>
        </w:rPr>
        <w:t>н из данного исследования по следующим причинам. Во-первых, Aff-Wild2 ориентирован главным образом на задачи предсказания валентности и возбуждения (регрессия), в то время как данная работа решает задачу классификации на 6 дискретных эмоциональных классов (</w:t>
      </w:r>
      <w:proofErr w:type="spellStart"/>
      <w:r w:rsidRPr="00C355D5">
        <w:rPr>
          <w:lang w:val="ru-RU"/>
        </w:rPr>
        <w:t>neutral</w:t>
      </w:r>
      <w:proofErr w:type="spellEnd"/>
      <w:r w:rsidRPr="00C355D5">
        <w:rPr>
          <w:lang w:val="ru-RU"/>
        </w:rPr>
        <w:t xml:space="preserve">, </w:t>
      </w:r>
      <w:proofErr w:type="spellStart"/>
      <w:r w:rsidRPr="00C355D5">
        <w:rPr>
          <w:lang w:val="ru-RU"/>
        </w:rPr>
        <w:t>happy</w:t>
      </w:r>
      <w:proofErr w:type="spellEnd"/>
      <w:r w:rsidRPr="00C355D5">
        <w:rPr>
          <w:lang w:val="ru-RU"/>
        </w:rPr>
        <w:t xml:space="preserve">, </w:t>
      </w:r>
      <w:proofErr w:type="spellStart"/>
      <w:r w:rsidRPr="00C355D5">
        <w:rPr>
          <w:lang w:val="ru-RU"/>
        </w:rPr>
        <w:t>sad</w:t>
      </w:r>
      <w:proofErr w:type="spellEnd"/>
      <w:r w:rsidRPr="00C355D5">
        <w:rPr>
          <w:lang w:val="ru-RU"/>
        </w:rPr>
        <w:t xml:space="preserve">, </w:t>
      </w:r>
      <w:proofErr w:type="spellStart"/>
      <w:r w:rsidRPr="00C355D5">
        <w:rPr>
          <w:lang w:val="ru-RU"/>
        </w:rPr>
        <w:t>angry</w:t>
      </w:r>
      <w:proofErr w:type="spellEnd"/>
      <w:r w:rsidRPr="00C355D5">
        <w:rPr>
          <w:lang w:val="ru-RU"/>
        </w:rPr>
        <w:t xml:space="preserve">, </w:t>
      </w:r>
      <w:proofErr w:type="spellStart"/>
      <w:r w:rsidRPr="00C355D5">
        <w:rPr>
          <w:lang w:val="ru-RU"/>
        </w:rPr>
        <w:t>excited</w:t>
      </w:r>
      <w:proofErr w:type="spellEnd"/>
      <w:r w:rsidRPr="00C355D5">
        <w:rPr>
          <w:lang w:val="ru-RU"/>
        </w:rPr>
        <w:t xml:space="preserve">, </w:t>
      </w:r>
      <w:proofErr w:type="spellStart"/>
      <w:r w:rsidRPr="00C355D5">
        <w:rPr>
          <w:lang w:val="ru-RU"/>
        </w:rPr>
        <w:t>frustrated</w:t>
      </w:r>
      <w:proofErr w:type="spellEnd"/>
      <w:r w:rsidRPr="00C355D5">
        <w:rPr>
          <w:lang w:val="ru-RU"/>
        </w:rPr>
        <w:t>). Во-вторых, наиболее близкая по задаче к IEMOCAP задача распознавания выражений лиц в Aff-Wild2 использует другой набор дискретных эмоций, отличный от шести выбранных в данной работе. В-третьих, датасет значительно сложнее в предобработке (значительные вариации качества, разнообразие условий съ</w:t>
      </w:r>
      <w:r w:rsidR="00C3356F" w:rsidRPr="00C355D5">
        <w:rPr>
          <w:lang w:val="ru-RU"/>
        </w:rPr>
        <w:t>е</w:t>
      </w:r>
      <w:r w:rsidRPr="00C355D5">
        <w:rPr>
          <w:lang w:val="ru-RU"/>
        </w:rPr>
        <w:t>мки, неуправляемые сцены), что требует больших вычислительных ресурсов.</w:t>
      </w:r>
    </w:p>
    <w:p w14:paraId="40058B37" w14:textId="4FD4B8BC" w:rsidR="00722359" w:rsidRPr="00C355D5" w:rsidRDefault="00722359" w:rsidP="007454BA">
      <w:pPr>
        <w:ind w:firstLine="720"/>
        <w:rPr>
          <w:lang w:val="ru-RU"/>
        </w:rPr>
      </w:pPr>
      <w:r w:rsidRPr="00C355D5">
        <w:rPr>
          <w:b/>
          <w:bCs/>
          <w:lang w:val="ru-RU"/>
        </w:rPr>
        <w:t>MELD (</w:t>
      </w:r>
      <w:proofErr w:type="spellStart"/>
      <w:r w:rsidRPr="00C355D5">
        <w:rPr>
          <w:b/>
          <w:bCs/>
          <w:lang w:val="ru-RU"/>
        </w:rPr>
        <w:t>Multimodal</w:t>
      </w:r>
      <w:proofErr w:type="spellEnd"/>
      <w:r w:rsidRPr="00C355D5">
        <w:rPr>
          <w:b/>
          <w:bCs/>
          <w:lang w:val="ru-RU"/>
        </w:rPr>
        <w:t xml:space="preserve"> </w:t>
      </w:r>
      <w:proofErr w:type="spellStart"/>
      <w:r w:rsidRPr="00C355D5">
        <w:rPr>
          <w:b/>
          <w:bCs/>
          <w:lang w:val="ru-RU"/>
        </w:rPr>
        <w:t>EmotionLines</w:t>
      </w:r>
      <w:proofErr w:type="spellEnd"/>
      <w:r w:rsidRPr="00C355D5">
        <w:rPr>
          <w:b/>
          <w:bCs/>
          <w:lang w:val="ru-RU"/>
        </w:rPr>
        <w:t xml:space="preserve"> </w:t>
      </w:r>
      <w:proofErr w:type="spellStart"/>
      <w:r w:rsidRPr="00C355D5">
        <w:rPr>
          <w:b/>
          <w:bCs/>
          <w:lang w:val="ru-RU"/>
        </w:rPr>
        <w:t>Dataset</w:t>
      </w:r>
      <w:proofErr w:type="spellEnd"/>
      <w:r w:rsidRPr="00C355D5">
        <w:rPr>
          <w:b/>
          <w:bCs/>
          <w:lang w:val="ru-RU"/>
        </w:rPr>
        <w:t>).</w:t>
      </w:r>
      <w:r w:rsidRPr="00C355D5">
        <w:rPr>
          <w:lang w:val="ru-RU"/>
        </w:rPr>
        <w:t xml:space="preserve"> MELD является крупным мультимодальным датасетом для анализа эмоций в диалогах. Он содержит синхронизированные аудио, видео и текстовые данные для более 13 000 высказываний из 1 400 диалогов сериала «Друзья»</w:t>
      </w:r>
      <w:r w:rsidR="00D00E66" w:rsidRPr="00C355D5">
        <w:rPr>
          <w:lang w:val="ru-RU"/>
        </w:rPr>
        <w:t xml:space="preserve"> [57]</w:t>
      </w:r>
      <w:r w:rsidRPr="00C355D5">
        <w:rPr>
          <w:lang w:val="ru-RU"/>
        </w:rPr>
        <w:t>. Основным преимуществом MELD является его размер и наличие текстовой модальности. Однако в рамках настоящей работы MELD не использовался по следующим причинам. Во-первых, MELD содержит преимущественно постановочные диалоги из телесериала, что снижает его репрезентативность для спонтанной речи по сравнению с IEMOCAP. Во-вторых, видео в MELD извлечены из телевизионного контента, поэтому мимика и жесты акт</w:t>
      </w:r>
      <w:r w:rsidR="00C3356F" w:rsidRPr="00C355D5">
        <w:rPr>
          <w:lang w:val="ru-RU"/>
        </w:rPr>
        <w:t>е</w:t>
      </w:r>
      <w:r w:rsidRPr="00C355D5">
        <w:rPr>
          <w:lang w:val="ru-RU"/>
        </w:rPr>
        <w:t>ров могут быть избыточно выразительными, что не соответствует реальным условиям диалога между незнакомыми людьми. В-третьих, наличие текстовой модальности созда</w:t>
      </w:r>
      <w:r w:rsidR="00C3356F" w:rsidRPr="00C355D5">
        <w:rPr>
          <w:lang w:val="ru-RU"/>
        </w:rPr>
        <w:t>е</w:t>
      </w:r>
      <w:r w:rsidRPr="00C355D5">
        <w:rPr>
          <w:lang w:val="ru-RU"/>
        </w:rPr>
        <w:t xml:space="preserve">т риск несправедливого </w:t>
      </w:r>
      <w:r w:rsidRPr="00C355D5">
        <w:rPr>
          <w:lang w:val="ru-RU"/>
        </w:rPr>
        <w:lastRenderedPageBreak/>
        <w:t>сравнения с моделями, которые е</w:t>
      </w:r>
      <w:r w:rsidR="00C3356F" w:rsidRPr="00C355D5">
        <w:rPr>
          <w:lang w:val="ru-RU"/>
        </w:rPr>
        <w:t>е</w:t>
      </w:r>
      <w:r w:rsidRPr="00C355D5">
        <w:rPr>
          <w:lang w:val="ru-RU"/>
        </w:rPr>
        <w:t xml:space="preserve"> не используют, а в данном исследовании текстовые данные не обрабатываются. В-четв</w:t>
      </w:r>
      <w:r w:rsidR="00C3356F" w:rsidRPr="00C355D5">
        <w:rPr>
          <w:lang w:val="ru-RU"/>
        </w:rPr>
        <w:t>е</w:t>
      </w:r>
      <w:r w:rsidRPr="00C355D5">
        <w:rPr>
          <w:lang w:val="ru-RU"/>
        </w:rPr>
        <w:t>ртых, постановочный характер MELD приводит к тому, что модель, обученная на н</w:t>
      </w:r>
      <w:r w:rsidR="00C3356F" w:rsidRPr="00C355D5">
        <w:rPr>
          <w:lang w:val="ru-RU"/>
        </w:rPr>
        <w:t>е</w:t>
      </w:r>
      <w:r w:rsidRPr="00C355D5">
        <w:rPr>
          <w:lang w:val="ru-RU"/>
        </w:rPr>
        <w:t>м, может страдать от переобучения на стиль конкретного телешоу.</w:t>
      </w:r>
    </w:p>
    <w:p w14:paraId="2283DB9F" w14:textId="2E8E86EC" w:rsidR="00722359" w:rsidRPr="00C355D5" w:rsidRDefault="00722359" w:rsidP="007454BA">
      <w:pPr>
        <w:ind w:firstLine="720"/>
        <w:rPr>
          <w:lang w:val="ru-RU"/>
        </w:rPr>
      </w:pPr>
      <w:r w:rsidRPr="00C355D5">
        <w:rPr>
          <w:b/>
          <w:bCs/>
          <w:lang w:val="en-US"/>
        </w:rPr>
        <w:t>RAMAS (Russian Multimodal Corpus of Dyadic Interaction)</w:t>
      </w:r>
      <w:r w:rsidR="003D2B1F" w:rsidRPr="00C355D5">
        <w:rPr>
          <w:b/>
          <w:bCs/>
          <w:lang w:val="en-US"/>
        </w:rPr>
        <w:t xml:space="preserve"> [58]</w:t>
      </w:r>
      <w:r w:rsidRPr="00C355D5">
        <w:rPr>
          <w:b/>
          <w:bCs/>
          <w:lang w:val="en-US"/>
        </w:rPr>
        <w:t>.</w:t>
      </w:r>
      <w:r w:rsidRPr="00C355D5">
        <w:rPr>
          <w:lang w:val="en-US"/>
        </w:rPr>
        <w:t xml:space="preserve"> </w:t>
      </w:r>
      <w:r w:rsidRPr="00C355D5">
        <w:rPr>
          <w:lang w:val="ru-RU"/>
        </w:rPr>
        <w:t xml:space="preserve">RAMAS представляет собой русскоязычный мультимодальный корпус диалогического взаимодействия, содержащий высококачественные видеозаписи лиц, речь, данные захвата движения, а также такие физиологические сигналы, как </w:t>
      </w:r>
      <w:proofErr w:type="spellStart"/>
      <w:r w:rsidRPr="00C355D5">
        <w:rPr>
          <w:lang w:val="ru-RU"/>
        </w:rPr>
        <w:t>электродермальная</w:t>
      </w:r>
      <w:proofErr w:type="spellEnd"/>
      <w:r w:rsidRPr="00C355D5">
        <w:rPr>
          <w:lang w:val="ru-RU"/>
        </w:rPr>
        <w:t xml:space="preserve"> активность и </w:t>
      </w:r>
      <w:proofErr w:type="spellStart"/>
      <w:r w:rsidRPr="00C355D5">
        <w:rPr>
          <w:lang w:val="ru-RU"/>
        </w:rPr>
        <w:t>фотоплетизмограмма</w:t>
      </w:r>
      <w:proofErr w:type="spellEnd"/>
      <w:r w:rsidRPr="00C355D5">
        <w:rPr>
          <w:lang w:val="ru-RU"/>
        </w:rPr>
        <w:t xml:space="preserve">. Корпус включает 6 базовых эмоций (гнев, грусть, отвращение, радость, страх и удивление) и был размечен 21 </w:t>
      </w:r>
      <w:proofErr w:type="spellStart"/>
      <w:r w:rsidRPr="00C355D5">
        <w:rPr>
          <w:lang w:val="ru-RU"/>
        </w:rPr>
        <w:t>аннотатором</w:t>
      </w:r>
      <w:proofErr w:type="spellEnd"/>
      <w:r w:rsidRPr="00C355D5">
        <w:rPr>
          <w:lang w:val="ru-RU"/>
        </w:rPr>
        <w:t>. Несмотря на высокое качество и релевантность для задач реального времени, RAMAS был исключ</w:t>
      </w:r>
      <w:r w:rsidR="00C3356F" w:rsidRPr="00C355D5">
        <w:rPr>
          <w:lang w:val="ru-RU"/>
        </w:rPr>
        <w:t>е</w:t>
      </w:r>
      <w:r w:rsidRPr="00C355D5">
        <w:rPr>
          <w:lang w:val="ru-RU"/>
        </w:rPr>
        <w:t>н из настоящего исследования по следующим причинам. Во-первых, на момент проведения исследования RAMAS перестал быть доступным для скачивания из открытых источников. К моменту начала работы лицензионные соглашения были изменены, и датасет был закрыт для публичного доступа, что сделало его использование невозможным. Во-вторых, RAMAS записан на русском языке, что созда</w:t>
      </w:r>
      <w:r w:rsidR="00C3356F" w:rsidRPr="00C355D5">
        <w:rPr>
          <w:lang w:val="ru-RU"/>
        </w:rPr>
        <w:t>е</w:t>
      </w:r>
      <w:r w:rsidRPr="00C355D5">
        <w:rPr>
          <w:lang w:val="ru-RU"/>
        </w:rPr>
        <w:t>т потенциальные проблемы с обобщением на целевой датасет IEMOCAP (английский язык). В-третьих, RAMAS имеет ограниченный объ</w:t>
      </w:r>
      <w:r w:rsidR="00C3356F" w:rsidRPr="00C355D5">
        <w:rPr>
          <w:lang w:val="ru-RU"/>
        </w:rPr>
        <w:t>е</w:t>
      </w:r>
      <w:r w:rsidRPr="00C355D5">
        <w:rPr>
          <w:lang w:val="ru-RU"/>
        </w:rPr>
        <w:t>м данных (примерно 7 часов аудио), что может быть недостаточно для обучения нейросетевых моделей без дополнительной аугментации.</w:t>
      </w:r>
    </w:p>
    <w:p w14:paraId="7FD12BD9" w14:textId="1F51E481" w:rsidR="00722359" w:rsidRPr="00C355D5" w:rsidRDefault="00722359" w:rsidP="007454BA">
      <w:pPr>
        <w:ind w:firstLine="720"/>
        <w:rPr>
          <w:lang w:val="ru-RU"/>
        </w:rPr>
      </w:pPr>
      <w:r w:rsidRPr="00C355D5">
        <w:rPr>
          <w:lang w:val="ru-RU"/>
        </w:rPr>
        <w:t xml:space="preserve">Таким образом, перечисленные выше датасеты были исключены из итогового пайплайна по </w:t>
      </w:r>
      <w:r w:rsidR="004778AA" w:rsidRPr="00C355D5">
        <w:rPr>
          <w:lang w:val="ru-RU"/>
        </w:rPr>
        <w:t xml:space="preserve">различным причинам. </w:t>
      </w:r>
      <w:r w:rsidRPr="00C355D5">
        <w:rPr>
          <w:lang w:val="ru-RU"/>
        </w:rPr>
        <w:t>Как следствие, основное внимание в работе сосредоточено на тр</w:t>
      </w:r>
      <w:r w:rsidR="00C3356F" w:rsidRPr="00C355D5">
        <w:rPr>
          <w:lang w:val="ru-RU"/>
        </w:rPr>
        <w:t>е</w:t>
      </w:r>
      <w:r w:rsidRPr="00C355D5">
        <w:rPr>
          <w:lang w:val="ru-RU"/>
        </w:rPr>
        <w:t xml:space="preserve">х датасетах: RAVDESS, CREMA-D и IEMOCAP, которые в совокупности обеспечивают высококачественные </w:t>
      </w:r>
      <w:r w:rsidRPr="00C355D5">
        <w:rPr>
          <w:lang w:val="ru-RU"/>
        </w:rPr>
        <w:lastRenderedPageBreak/>
        <w:t>размеченные данные, репрезентативность и достаточный объ</w:t>
      </w:r>
      <w:r w:rsidR="00C3356F" w:rsidRPr="00C355D5">
        <w:rPr>
          <w:lang w:val="ru-RU"/>
        </w:rPr>
        <w:t>е</w:t>
      </w:r>
      <w:r w:rsidRPr="00C355D5">
        <w:rPr>
          <w:lang w:val="ru-RU"/>
        </w:rPr>
        <w:t>м для обучения и оценки каскадной системы распознавания эмоций.</w:t>
      </w:r>
    </w:p>
    <w:p w14:paraId="0ACF6255" w14:textId="0F305C66" w:rsidR="004820D2" w:rsidRPr="00C355D5" w:rsidRDefault="002021D4" w:rsidP="007454BA">
      <w:pPr>
        <w:pStyle w:val="Heading2"/>
        <w:rPr>
          <w:lang w:val="ru-RU"/>
        </w:rPr>
      </w:pPr>
      <w:bookmarkStart w:id="31" w:name="_Toc230285947"/>
      <w:r w:rsidRPr="00C355D5">
        <w:rPr>
          <w:lang w:val="ru-RU"/>
        </w:rPr>
        <w:t>Стратегия использования датасетов для обучения</w:t>
      </w:r>
      <w:bookmarkEnd w:id="31"/>
    </w:p>
    <w:p w14:paraId="00BCAF2C" w14:textId="481D0C18" w:rsidR="00E86C47" w:rsidRPr="00C355D5" w:rsidRDefault="006424A7" w:rsidP="007454BA">
      <w:pPr>
        <w:rPr>
          <w:lang w:val="ru-RU"/>
        </w:rPr>
      </w:pPr>
      <w:r w:rsidRPr="00C355D5">
        <w:rPr>
          <w:lang w:val="ru-RU"/>
        </w:rPr>
        <w:t>Как было показано в предыдущих разделах, RAVDESS и CREMA-D представляют собой лабораторные датасеты, содержащие студийные записи акт</w:t>
      </w:r>
      <w:r w:rsidR="00C3356F" w:rsidRPr="00C355D5">
        <w:rPr>
          <w:lang w:val="ru-RU"/>
        </w:rPr>
        <w:t>е</w:t>
      </w:r>
      <w:r w:rsidRPr="00C355D5">
        <w:rPr>
          <w:lang w:val="ru-RU"/>
        </w:rPr>
        <w:t>рской речи с хорошо выраженными, часто утрированными эмоциональными проявлениями. Напротив, IEMOCAP является существенно более сложным и реалистичным набором данных, включающим спонтанные диалоги с естественными вариациями мимики, освещения и частичными окклюзиями. Прямое обучение мультимодальной модели на RAVDESS и CREMA-D с последующим тестированием на IEMOCAP приводит к значительному падению качества из-за доменного сдвига (</w:t>
      </w:r>
      <w:proofErr w:type="spellStart"/>
      <w:r w:rsidRPr="00C355D5">
        <w:rPr>
          <w:lang w:val="ru-RU"/>
        </w:rPr>
        <w:t>domain</w:t>
      </w:r>
      <w:proofErr w:type="spellEnd"/>
      <w:r w:rsidRPr="00C355D5">
        <w:rPr>
          <w:lang w:val="ru-RU"/>
        </w:rPr>
        <w:t xml:space="preserve"> </w:t>
      </w:r>
      <w:proofErr w:type="spellStart"/>
      <w:r w:rsidRPr="00C355D5">
        <w:rPr>
          <w:lang w:val="ru-RU"/>
        </w:rPr>
        <w:t>shift</w:t>
      </w:r>
      <w:proofErr w:type="spellEnd"/>
      <w:r w:rsidRPr="00C355D5">
        <w:rPr>
          <w:lang w:val="ru-RU"/>
        </w:rPr>
        <w:t>) между акт</w:t>
      </w:r>
      <w:r w:rsidR="00C3356F" w:rsidRPr="00C355D5">
        <w:rPr>
          <w:lang w:val="ru-RU"/>
        </w:rPr>
        <w:t>е</w:t>
      </w:r>
      <w:r w:rsidRPr="00C355D5">
        <w:rPr>
          <w:lang w:val="ru-RU"/>
        </w:rPr>
        <w:t xml:space="preserve">рской и спонтанной речью. Для преодоления этого разрыва в настоящей работе используется двухэтапная стратегия: 1) </w:t>
      </w:r>
      <w:proofErr w:type="spellStart"/>
      <w:r w:rsidRPr="00C355D5">
        <w:rPr>
          <w:lang w:val="ru-RU"/>
        </w:rPr>
        <w:t>предобучение</w:t>
      </w:r>
      <w:proofErr w:type="spellEnd"/>
      <w:r w:rsidRPr="00C355D5">
        <w:rPr>
          <w:lang w:val="ru-RU"/>
        </w:rPr>
        <w:t xml:space="preserve"> компонентов на лабораторных данных с интенсивной аугментацией, </w:t>
      </w:r>
      <w:r w:rsidR="0049599A" w:rsidRPr="00C355D5">
        <w:rPr>
          <w:lang w:val="ru-RU"/>
        </w:rPr>
        <w:t>2</w:t>
      </w:r>
      <w:r w:rsidRPr="00C355D5">
        <w:rPr>
          <w:lang w:val="ru-RU"/>
        </w:rPr>
        <w:t>) дообучение итогового каскада на IEMOCAP с замороженным визуальным энкодером.</w:t>
      </w:r>
    </w:p>
    <w:p w14:paraId="7D6380B8" w14:textId="25321C8D" w:rsidR="00E86C47" w:rsidRPr="00C355D5" w:rsidRDefault="00E86C47" w:rsidP="007454BA">
      <w:pPr>
        <w:pStyle w:val="Heading3"/>
      </w:pPr>
      <w:bookmarkStart w:id="32" w:name="_Toc230285948"/>
      <w:proofErr w:type="spellStart"/>
      <w:r w:rsidRPr="00C355D5">
        <w:t>Предобучение</w:t>
      </w:r>
      <w:proofErr w:type="spellEnd"/>
      <w:r w:rsidRPr="00C355D5">
        <w:t xml:space="preserve"> на </w:t>
      </w:r>
      <w:r w:rsidRPr="00C355D5">
        <w:rPr>
          <w:lang w:val="en-US"/>
        </w:rPr>
        <w:t>RAVDESS</w:t>
      </w:r>
      <w:r w:rsidRPr="00C355D5">
        <w:t xml:space="preserve"> и </w:t>
      </w:r>
      <w:r w:rsidRPr="00C355D5">
        <w:rPr>
          <w:lang w:val="en-US"/>
        </w:rPr>
        <w:t>CREMA</w:t>
      </w:r>
      <w:r w:rsidRPr="00C355D5">
        <w:t>-</w:t>
      </w:r>
      <w:r w:rsidRPr="00C355D5">
        <w:rPr>
          <w:lang w:val="en-US"/>
        </w:rPr>
        <w:t>D</w:t>
      </w:r>
      <w:bookmarkEnd w:id="32"/>
    </w:p>
    <w:p w14:paraId="3F17EC1E" w14:textId="7501AA52" w:rsidR="00E86C47" w:rsidRPr="00C355D5" w:rsidRDefault="00E86C47" w:rsidP="007454BA">
      <w:pPr>
        <w:ind w:firstLine="720"/>
        <w:rPr>
          <w:lang w:val="en-US"/>
        </w:rPr>
      </w:pPr>
      <w:proofErr w:type="spellStart"/>
      <w:r w:rsidRPr="00C355D5">
        <w:t>Аудиогейт</w:t>
      </w:r>
      <w:proofErr w:type="spellEnd"/>
      <w:r w:rsidRPr="00C355D5">
        <w:t xml:space="preserve"> (бинарный классификатор «нейтрально / не нейтрально») обучается на </w:t>
      </w:r>
      <w:proofErr w:type="spellStart"/>
      <w:r w:rsidRPr="00C355D5">
        <w:t>объедин</w:t>
      </w:r>
      <w:proofErr w:type="spellEnd"/>
      <w:r w:rsidR="005576A8" w:rsidRPr="00C355D5">
        <w:rPr>
          <w:lang w:val="ru-RU"/>
        </w:rPr>
        <w:t>е</w:t>
      </w:r>
      <w:proofErr w:type="spellStart"/>
      <w:r w:rsidRPr="00C355D5">
        <w:t>нном</w:t>
      </w:r>
      <w:proofErr w:type="spellEnd"/>
      <w:r w:rsidRPr="00C355D5">
        <w:t xml:space="preserve"> наборе данных RAVDESS и CREMA-D. Аудиодорожки всех записей приводятся к </w:t>
      </w:r>
      <w:proofErr w:type="spellStart"/>
      <w:r w:rsidRPr="00C355D5">
        <w:t>моноформату</w:t>
      </w:r>
      <w:proofErr w:type="spellEnd"/>
      <w:r w:rsidRPr="00C355D5">
        <w:t xml:space="preserve"> с частотой дискретизации 16 кГц. Метки преобразуются следующим образом: для RAVDESS нейтральная (</w:t>
      </w:r>
      <w:proofErr w:type="spellStart"/>
      <w:r w:rsidRPr="00C355D5">
        <w:t>emotion</w:t>
      </w:r>
      <w:proofErr w:type="spellEnd"/>
      <w:r w:rsidR="00F133BC" w:rsidRPr="00C355D5">
        <w:rPr>
          <w:lang w:val="ru-RU"/>
        </w:rPr>
        <w:t xml:space="preserve"> </w:t>
      </w:r>
      <w:r w:rsidRPr="00C355D5">
        <w:t>=</w:t>
      </w:r>
      <w:r w:rsidR="00F133BC" w:rsidRPr="00C355D5">
        <w:rPr>
          <w:lang w:val="ru-RU"/>
        </w:rPr>
        <w:t xml:space="preserve"> </w:t>
      </w:r>
      <w:r w:rsidRPr="00C355D5">
        <w:t>01) и спокойная (</w:t>
      </w:r>
      <w:proofErr w:type="spellStart"/>
      <w:r w:rsidRPr="00C355D5">
        <w:t>emotion</w:t>
      </w:r>
      <w:proofErr w:type="spellEnd"/>
      <w:r w:rsidR="00F133BC" w:rsidRPr="00C355D5">
        <w:rPr>
          <w:lang w:val="ru-RU"/>
        </w:rPr>
        <w:t xml:space="preserve"> </w:t>
      </w:r>
      <w:r w:rsidRPr="00C355D5">
        <w:t>=</w:t>
      </w:r>
      <w:r w:rsidR="00F133BC" w:rsidRPr="00C355D5">
        <w:rPr>
          <w:lang w:val="ru-RU"/>
        </w:rPr>
        <w:t xml:space="preserve"> </w:t>
      </w:r>
      <w:r w:rsidRPr="00C355D5">
        <w:t xml:space="preserve">02) эмоции кодируются как 0 = </w:t>
      </w:r>
      <w:proofErr w:type="spellStart"/>
      <w:r w:rsidRPr="00C355D5">
        <w:t>neutral</w:t>
      </w:r>
      <w:proofErr w:type="spellEnd"/>
      <w:r w:rsidRPr="00C355D5">
        <w:t xml:space="preserve">, все остальные эмоции </w:t>
      </w:r>
      <w:r w:rsidR="00836E10">
        <w:t>-</w:t>
      </w:r>
      <w:r w:rsidRPr="00C355D5">
        <w:t xml:space="preserve"> как 1 = </w:t>
      </w:r>
      <w:proofErr w:type="spellStart"/>
      <w:r w:rsidRPr="00C355D5">
        <w:t>non-neutral</w:t>
      </w:r>
      <w:proofErr w:type="spellEnd"/>
      <w:r w:rsidRPr="00C355D5">
        <w:t xml:space="preserve">; для CREMA-D метка NEU кодируется как 0, все остальные </w:t>
      </w:r>
      <w:r w:rsidR="00836E10">
        <w:t>-</w:t>
      </w:r>
      <w:r w:rsidRPr="00C355D5">
        <w:t xml:space="preserve"> как 1. </w:t>
      </w:r>
      <w:proofErr w:type="spellStart"/>
      <w:r w:rsidRPr="00C355D5">
        <w:t>Спикеро</w:t>
      </w:r>
      <w:proofErr w:type="spellEnd"/>
      <w:r w:rsidRPr="00C355D5">
        <w:t>-</w:t>
      </w:r>
      <w:r w:rsidRPr="00C355D5">
        <w:lastRenderedPageBreak/>
        <w:t>независимое разбиение выполняется так, что последние 20% дикторов (акт</w:t>
      </w:r>
      <w:r w:rsidR="00567B48" w:rsidRPr="00C355D5">
        <w:rPr>
          <w:lang w:val="ru-RU"/>
        </w:rPr>
        <w:t>е</w:t>
      </w:r>
      <w:r w:rsidRPr="00C355D5">
        <w:t xml:space="preserve">ров) каждого датасета попадают в тестовую выборку, а оставшиеся </w:t>
      </w:r>
      <w:r w:rsidR="00836E10">
        <w:t>-</w:t>
      </w:r>
      <w:r w:rsidRPr="00C355D5">
        <w:t xml:space="preserve"> в обучающую. Это гарантирует отсутствие пересечения по дикторам между обучением и тестированием.</w:t>
      </w:r>
    </w:p>
    <w:p w14:paraId="65B30C24" w14:textId="1EC4F8F6" w:rsidR="00E10855" w:rsidRPr="00C355D5" w:rsidRDefault="00E86C47" w:rsidP="007454BA">
      <w:pPr>
        <w:rPr>
          <w:lang w:val="ru-RU"/>
        </w:rPr>
      </w:pPr>
      <w:proofErr w:type="spellStart"/>
      <w:r w:rsidRPr="00C355D5">
        <w:t>Видеомодель</w:t>
      </w:r>
      <w:proofErr w:type="spellEnd"/>
      <w:r w:rsidRPr="00C355D5">
        <w:t xml:space="preserve"> (</w:t>
      </w:r>
      <w:proofErr w:type="spellStart"/>
      <w:r w:rsidRPr="00C355D5">
        <w:t>многоклассовая</w:t>
      </w:r>
      <w:proofErr w:type="spellEnd"/>
      <w:r w:rsidRPr="00C355D5">
        <w:t xml:space="preserve"> классификация эмоций) обучается только на видеоданных RAVDESS</w:t>
      </w:r>
      <w:r w:rsidR="00112EF0" w:rsidRPr="00C355D5">
        <w:rPr>
          <w:lang w:val="ru-RU"/>
        </w:rPr>
        <w:t xml:space="preserve">. </w:t>
      </w:r>
      <w:r w:rsidRPr="00C355D5">
        <w:t xml:space="preserve">Из каждого видеофайла равномерно извлекаются 16 кадров, выполняется детекция лица с помощью </w:t>
      </w:r>
      <w:proofErr w:type="spellStart"/>
      <w:r w:rsidRPr="00C355D5">
        <w:t>MediaPipe</w:t>
      </w:r>
      <w:proofErr w:type="spellEnd"/>
      <w:r w:rsidRPr="00C355D5">
        <w:t xml:space="preserve"> </w:t>
      </w:r>
      <w:proofErr w:type="spellStart"/>
      <w:r w:rsidRPr="00C355D5">
        <w:t>BlazeFace</w:t>
      </w:r>
      <w:proofErr w:type="spellEnd"/>
      <w:r w:rsidRPr="00C355D5">
        <w:t xml:space="preserve">, кроп и нормализация до размера 224×224 пикселя. Эмоциональная метка используется непосредственно из имени файла (8 классов, от 0 до 7). </w:t>
      </w:r>
      <w:proofErr w:type="spellStart"/>
      <w:r w:rsidRPr="00C355D5">
        <w:t>Спикеро</w:t>
      </w:r>
      <w:proofErr w:type="spellEnd"/>
      <w:r w:rsidRPr="00C355D5">
        <w:t>-независимый сплит также основан на 20% акт</w:t>
      </w:r>
      <w:r w:rsidR="008F7044" w:rsidRPr="00C355D5">
        <w:t>е</w:t>
      </w:r>
      <w:r w:rsidRPr="00C355D5">
        <w:t>ров в тесте.</w:t>
      </w:r>
    </w:p>
    <w:p w14:paraId="527C4EAE" w14:textId="77777777" w:rsidR="00E10855" w:rsidRPr="00C355D5" w:rsidRDefault="00E10855" w:rsidP="007454BA">
      <w:pPr>
        <w:pStyle w:val="Heading3"/>
      </w:pPr>
      <w:bookmarkStart w:id="33" w:name="_Toc230285949"/>
      <w:r w:rsidRPr="00C355D5">
        <w:t>Оффлайн аугментация данных</w:t>
      </w:r>
      <w:bookmarkEnd w:id="33"/>
    </w:p>
    <w:p w14:paraId="7149751C" w14:textId="1858285B" w:rsidR="00E10855" w:rsidRPr="00C355D5" w:rsidRDefault="00E10855" w:rsidP="007454BA">
      <w:pPr>
        <w:ind w:firstLine="720"/>
        <w:rPr>
          <w:lang w:val="ru-RU"/>
        </w:rPr>
      </w:pPr>
      <w:r w:rsidRPr="00C355D5">
        <w:t xml:space="preserve">Для повышения обобщающей способности и снижения влияния доменного сдвига применяется офлайн-аугментация с коэффициентом расширения K=3. Каждая запись обучающей выборки дополняется тремя независимыми копиями, сгенерированными со случайными параметрами аугментации; оригинальная запись сохраняется без изменений. Таким образом, итоговый обучающий набор становится в 4 раза больше исходного (оригинал + 3 </w:t>
      </w:r>
      <w:proofErr w:type="spellStart"/>
      <w:r w:rsidRPr="00C355D5">
        <w:t>аугментированные</w:t>
      </w:r>
      <w:proofErr w:type="spellEnd"/>
      <w:r w:rsidRPr="00C355D5">
        <w:t xml:space="preserve"> копии). Тестовая выборка никогда не </w:t>
      </w:r>
      <w:proofErr w:type="spellStart"/>
      <w:r w:rsidRPr="00C355D5">
        <w:t>аугментируется</w:t>
      </w:r>
      <w:proofErr w:type="spellEnd"/>
      <w:r w:rsidRPr="00C355D5">
        <w:t>.</w:t>
      </w:r>
    </w:p>
    <w:p w14:paraId="371BAB29" w14:textId="25610258" w:rsidR="00AA7870" w:rsidRPr="00C355D5" w:rsidRDefault="00E10855" w:rsidP="007454BA">
      <w:pPr>
        <w:rPr>
          <w:lang w:val="ru-RU"/>
        </w:rPr>
      </w:pPr>
      <w:proofErr w:type="spellStart"/>
      <w:r w:rsidRPr="00C355D5">
        <w:rPr>
          <w:b/>
          <w:bCs/>
        </w:rPr>
        <w:t>Аудиоаугментация</w:t>
      </w:r>
      <w:proofErr w:type="spellEnd"/>
      <w:r w:rsidRPr="00C355D5">
        <w:t xml:space="preserve"> выполняется с помощью библиотеки </w:t>
      </w:r>
      <w:proofErr w:type="spellStart"/>
      <w:r w:rsidRPr="00C355D5">
        <w:t>audiomentations</w:t>
      </w:r>
      <w:proofErr w:type="spellEnd"/>
      <w:r w:rsidRPr="00C355D5">
        <w:t xml:space="preserve"> [</w:t>
      </w:r>
      <w:r w:rsidR="00831B88" w:rsidRPr="00C355D5">
        <w:rPr>
          <w:lang w:val="ru-RU"/>
        </w:rPr>
        <w:t>59</w:t>
      </w:r>
      <w:r w:rsidRPr="00C355D5">
        <w:t>] и включает следующие преобразования, применяемые к сырой волновой форме до извлечения признаков</w:t>
      </w:r>
      <w:r w:rsidR="00FD5FA9" w:rsidRPr="00C355D5">
        <w:rPr>
          <w:lang w:val="ru-RU"/>
        </w:rPr>
        <w:t>, см. Таблицу 1.</w:t>
      </w:r>
    </w:p>
    <w:p w14:paraId="3452D45F" w14:textId="5E187F04" w:rsidR="00524BBA" w:rsidRPr="00C355D5" w:rsidRDefault="00524BBA" w:rsidP="007454BA">
      <w:pPr>
        <w:ind w:firstLine="0"/>
        <w:jc w:val="right"/>
        <w:rPr>
          <w:lang w:val="ru-RU"/>
        </w:rPr>
      </w:pPr>
      <w:r w:rsidRPr="00C355D5">
        <w:rPr>
          <w:lang w:val="ru-RU"/>
        </w:rPr>
        <w:t>Таблица 1. Используемые аудио аугментации.</w:t>
      </w:r>
    </w:p>
    <w:tbl>
      <w:tblPr>
        <w:tblStyle w:val="TableGrid"/>
        <w:tblW w:w="0" w:type="auto"/>
        <w:tblLook w:val="04A0" w:firstRow="1" w:lastRow="0" w:firstColumn="1" w:lastColumn="0" w:noHBand="0" w:noVBand="1"/>
      </w:tblPr>
      <w:tblGrid>
        <w:gridCol w:w="2040"/>
        <w:gridCol w:w="2181"/>
        <w:gridCol w:w="1594"/>
        <w:gridCol w:w="3246"/>
      </w:tblGrid>
      <w:tr w:rsidR="00FD5FA9" w:rsidRPr="00C355D5" w14:paraId="75EDBC0D" w14:textId="6E4EA15E" w:rsidTr="00AF3B9B">
        <w:tc>
          <w:tcPr>
            <w:tcW w:w="2058" w:type="dxa"/>
          </w:tcPr>
          <w:p w14:paraId="606432F4" w14:textId="675AFECA" w:rsidR="00FD5FA9" w:rsidRPr="00C355D5" w:rsidRDefault="00FD5FA9" w:rsidP="007454BA">
            <w:pPr>
              <w:spacing w:line="360" w:lineRule="auto"/>
              <w:ind w:firstLine="0"/>
              <w:jc w:val="left"/>
              <w:rPr>
                <w:b/>
                <w:bCs/>
                <w:sz w:val="24"/>
                <w:szCs w:val="24"/>
                <w:lang w:val="ru-RU"/>
              </w:rPr>
            </w:pPr>
            <w:r w:rsidRPr="00C355D5">
              <w:rPr>
                <w:b/>
                <w:bCs/>
                <w:sz w:val="24"/>
                <w:szCs w:val="24"/>
                <w:lang w:val="ru-RU"/>
              </w:rPr>
              <w:lastRenderedPageBreak/>
              <w:t>Аугментация</w:t>
            </w:r>
          </w:p>
        </w:tc>
        <w:tc>
          <w:tcPr>
            <w:tcW w:w="2368" w:type="dxa"/>
          </w:tcPr>
          <w:p w14:paraId="7F03B452" w14:textId="6F78E6FD" w:rsidR="00FD5FA9" w:rsidRPr="00C355D5" w:rsidRDefault="00FD5FA9" w:rsidP="007454BA">
            <w:pPr>
              <w:spacing w:line="360" w:lineRule="auto"/>
              <w:ind w:firstLine="0"/>
              <w:jc w:val="left"/>
              <w:rPr>
                <w:b/>
                <w:bCs/>
                <w:sz w:val="24"/>
                <w:szCs w:val="24"/>
                <w:lang w:val="ru-RU"/>
              </w:rPr>
            </w:pPr>
            <w:r w:rsidRPr="00C355D5">
              <w:rPr>
                <w:b/>
                <w:bCs/>
                <w:sz w:val="24"/>
                <w:szCs w:val="24"/>
                <w:lang w:val="ru-RU"/>
              </w:rPr>
              <w:t>Параметры</w:t>
            </w:r>
          </w:p>
        </w:tc>
        <w:tc>
          <w:tcPr>
            <w:tcW w:w="1508" w:type="dxa"/>
          </w:tcPr>
          <w:p w14:paraId="4C29AD64" w14:textId="344DABAD" w:rsidR="00FD5FA9" w:rsidRPr="00C355D5" w:rsidRDefault="00FD5FA9" w:rsidP="007454BA">
            <w:pPr>
              <w:spacing w:line="360" w:lineRule="auto"/>
              <w:ind w:firstLine="0"/>
              <w:jc w:val="left"/>
              <w:rPr>
                <w:b/>
                <w:bCs/>
                <w:sz w:val="24"/>
                <w:szCs w:val="24"/>
                <w:lang w:val="ru-RU"/>
              </w:rPr>
            </w:pPr>
            <w:r w:rsidRPr="00C355D5">
              <w:rPr>
                <w:b/>
                <w:bCs/>
                <w:sz w:val="24"/>
                <w:szCs w:val="24"/>
                <w:lang w:val="ru-RU"/>
              </w:rPr>
              <w:t>Вероятность</w:t>
            </w:r>
          </w:p>
        </w:tc>
        <w:tc>
          <w:tcPr>
            <w:tcW w:w="3694" w:type="dxa"/>
          </w:tcPr>
          <w:p w14:paraId="59917F45" w14:textId="5BB96739" w:rsidR="00FD5FA9" w:rsidRPr="00C355D5" w:rsidRDefault="00FD5FA9" w:rsidP="007454BA">
            <w:pPr>
              <w:spacing w:line="360" w:lineRule="auto"/>
              <w:ind w:firstLine="0"/>
              <w:jc w:val="left"/>
              <w:rPr>
                <w:b/>
                <w:bCs/>
                <w:sz w:val="24"/>
                <w:szCs w:val="24"/>
                <w:lang w:val="ru-RU"/>
              </w:rPr>
            </w:pPr>
            <w:r w:rsidRPr="00C355D5">
              <w:rPr>
                <w:b/>
                <w:bCs/>
                <w:sz w:val="24"/>
                <w:szCs w:val="24"/>
                <w:lang w:val="ru-RU"/>
              </w:rPr>
              <w:t>Описание</w:t>
            </w:r>
          </w:p>
        </w:tc>
      </w:tr>
      <w:tr w:rsidR="00FD5FA9" w:rsidRPr="00C355D5" w14:paraId="7FCB5144" w14:textId="3DCC581A" w:rsidTr="00AF3B9B">
        <w:tc>
          <w:tcPr>
            <w:tcW w:w="2058" w:type="dxa"/>
          </w:tcPr>
          <w:p w14:paraId="3C54400D" w14:textId="755BFAE4" w:rsidR="00FD5FA9" w:rsidRPr="00C355D5" w:rsidRDefault="00FD5FA9" w:rsidP="007454BA">
            <w:pPr>
              <w:spacing w:line="360" w:lineRule="auto"/>
              <w:ind w:firstLine="0"/>
              <w:jc w:val="left"/>
              <w:rPr>
                <w:sz w:val="24"/>
                <w:szCs w:val="24"/>
                <w:lang w:val="en-US"/>
              </w:rPr>
            </w:pPr>
            <w:proofErr w:type="spellStart"/>
            <w:r w:rsidRPr="00C355D5">
              <w:rPr>
                <w:sz w:val="24"/>
                <w:szCs w:val="24"/>
                <w:lang w:val="en-US"/>
              </w:rPr>
              <w:t>AddGaussianSNR</w:t>
            </w:r>
            <w:proofErr w:type="spellEnd"/>
          </w:p>
        </w:tc>
        <w:tc>
          <w:tcPr>
            <w:tcW w:w="2368" w:type="dxa"/>
          </w:tcPr>
          <w:p w14:paraId="0729F9D5" w14:textId="2B68D739" w:rsidR="00FD5FA9" w:rsidRPr="00C355D5" w:rsidRDefault="00FD5FA9" w:rsidP="007454BA">
            <w:pPr>
              <w:spacing w:line="360" w:lineRule="auto"/>
              <w:ind w:firstLine="0"/>
              <w:jc w:val="left"/>
              <w:rPr>
                <w:sz w:val="24"/>
                <w:szCs w:val="24"/>
                <w:lang w:val="en-US"/>
              </w:rPr>
            </w:pPr>
            <w:r w:rsidRPr="00C355D5">
              <w:rPr>
                <w:sz w:val="24"/>
                <w:szCs w:val="24"/>
                <w:lang w:val="en-US"/>
              </w:rPr>
              <w:t>SNR = 5</w:t>
            </w:r>
            <w:r w:rsidRPr="00C355D5">
              <w:rPr>
                <w:sz w:val="24"/>
                <w:szCs w:val="24"/>
                <w:lang w:val="ru-RU"/>
              </w:rPr>
              <w:t>-25 дБ</w:t>
            </w:r>
          </w:p>
        </w:tc>
        <w:tc>
          <w:tcPr>
            <w:tcW w:w="1508" w:type="dxa"/>
          </w:tcPr>
          <w:p w14:paraId="70622250" w14:textId="00DE9BA8" w:rsidR="00FD5FA9" w:rsidRPr="00C355D5" w:rsidRDefault="00FD5FA9" w:rsidP="007454BA">
            <w:pPr>
              <w:spacing w:line="360" w:lineRule="auto"/>
              <w:ind w:firstLine="0"/>
              <w:jc w:val="left"/>
              <w:rPr>
                <w:sz w:val="24"/>
                <w:szCs w:val="24"/>
                <w:lang w:val="en-US"/>
              </w:rPr>
            </w:pPr>
            <w:r w:rsidRPr="00C355D5">
              <w:rPr>
                <w:sz w:val="24"/>
                <w:szCs w:val="24"/>
                <w:lang w:val="en-US"/>
              </w:rPr>
              <w:t>P = 0.6</w:t>
            </w:r>
          </w:p>
        </w:tc>
        <w:tc>
          <w:tcPr>
            <w:tcW w:w="3694" w:type="dxa"/>
          </w:tcPr>
          <w:p w14:paraId="635CB5B6" w14:textId="55E0C9E7" w:rsidR="00FD5FA9" w:rsidRPr="00C355D5" w:rsidRDefault="00FD5FA9" w:rsidP="007454BA">
            <w:pPr>
              <w:spacing w:line="360" w:lineRule="auto"/>
              <w:ind w:firstLine="0"/>
              <w:jc w:val="left"/>
              <w:rPr>
                <w:sz w:val="24"/>
                <w:szCs w:val="24"/>
                <w:lang w:val="ru-RU"/>
              </w:rPr>
            </w:pPr>
            <w:r w:rsidRPr="00C355D5">
              <w:rPr>
                <w:sz w:val="24"/>
                <w:szCs w:val="24"/>
                <w:lang w:val="ru-RU"/>
              </w:rPr>
              <w:t xml:space="preserve">Добавление </w:t>
            </w:r>
            <w:proofErr w:type="spellStart"/>
            <w:r w:rsidRPr="00C355D5">
              <w:rPr>
                <w:sz w:val="24"/>
                <w:szCs w:val="24"/>
                <w:lang w:val="ru-RU"/>
              </w:rPr>
              <w:t>гауссовоского</w:t>
            </w:r>
            <w:proofErr w:type="spellEnd"/>
            <w:r w:rsidRPr="00C355D5">
              <w:rPr>
                <w:sz w:val="24"/>
                <w:szCs w:val="24"/>
                <w:lang w:val="ru-RU"/>
              </w:rPr>
              <w:t xml:space="preserve"> шума на аудио</w:t>
            </w:r>
          </w:p>
        </w:tc>
      </w:tr>
      <w:tr w:rsidR="00FD5FA9" w:rsidRPr="00C355D5" w14:paraId="0F4255CA" w14:textId="76B3DFE7" w:rsidTr="00AF3B9B">
        <w:tc>
          <w:tcPr>
            <w:tcW w:w="2058" w:type="dxa"/>
          </w:tcPr>
          <w:p w14:paraId="35F9A7CC" w14:textId="10A8CBF0" w:rsidR="00FD5FA9" w:rsidRPr="00C355D5" w:rsidRDefault="00FD5FA9" w:rsidP="007454BA">
            <w:pPr>
              <w:spacing w:line="360" w:lineRule="auto"/>
              <w:ind w:firstLine="0"/>
              <w:jc w:val="left"/>
              <w:rPr>
                <w:sz w:val="24"/>
                <w:szCs w:val="24"/>
                <w:lang w:val="en-US"/>
              </w:rPr>
            </w:pPr>
            <w:r w:rsidRPr="00C355D5">
              <w:rPr>
                <w:sz w:val="24"/>
                <w:szCs w:val="24"/>
                <w:lang w:val="en-US"/>
              </w:rPr>
              <w:t>Shift</w:t>
            </w:r>
          </w:p>
        </w:tc>
        <w:tc>
          <w:tcPr>
            <w:tcW w:w="2368" w:type="dxa"/>
          </w:tcPr>
          <w:p w14:paraId="45A70DF5" w14:textId="3971FCBA" w:rsidR="00FD5FA9" w:rsidRPr="00C355D5" w:rsidRDefault="00FD5FA9" w:rsidP="007454BA">
            <w:pPr>
              <w:spacing w:line="360" w:lineRule="auto"/>
              <w:ind w:firstLine="0"/>
              <w:jc w:val="left"/>
              <w:rPr>
                <w:sz w:val="24"/>
                <w:szCs w:val="24"/>
                <w:lang w:val="ru-RU"/>
              </w:rPr>
            </w:pPr>
            <w:r w:rsidRPr="00C355D5">
              <w:rPr>
                <w:sz w:val="24"/>
                <w:szCs w:val="24"/>
                <w:lang w:val="ru-RU"/>
              </w:rPr>
              <w:t xml:space="preserve">Сдвиг </w:t>
            </w:r>
            <w:r w:rsidRPr="00C355D5">
              <w:rPr>
                <w:sz w:val="24"/>
                <w:szCs w:val="24"/>
                <w:lang w:val="en-US"/>
              </w:rPr>
              <w:t>±</w:t>
            </w:r>
            <w:r w:rsidRPr="00C355D5">
              <w:rPr>
                <w:sz w:val="24"/>
                <w:szCs w:val="24"/>
                <w:lang w:val="ru-RU"/>
              </w:rPr>
              <w:t>1 с, заполнение тишиной</w:t>
            </w:r>
          </w:p>
        </w:tc>
        <w:tc>
          <w:tcPr>
            <w:tcW w:w="1508" w:type="dxa"/>
          </w:tcPr>
          <w:p w14:paraId="34CF4978" w14:textId="465F6C78" w:rsidR="00FD5FA9" w:rsidRPr="00C355D5" w:rsidRDefault="00FD5FA9" w:rsidP="007454BA">
            <w:pPr>
              <w:spacing w:line="360" w:lineRule="auto"/>
              <w:ind w:firstLine="0"/>
              <w:jc w:val="left"/>
              <w:rPr>
                <w:sz w:val="24"/>
                <w:szCs w:val="24"/>
                <w:lang w:val="en-US"/>
              </w:rPr>
            </w:pPr>
            <w:r w:rsidRPr="00C355D5">
              <w:rPr>
                <w:sz w:val="24"/>
                <w:szCs w:val="24"/>
                <w:lang w:val="en-US"/>
              </w:rPr>
              <w:t>P = 0.5</w:t>
            </w:r>
          </w:p>
        </w:tc>
        <w:tc>
          <w:tcPr>
            <w:tcW w:w="3694" w:type="dxa"/>
          </w:tcPr>
          <w:p w14:paraId="6DA1AA7C" w14:textId="039185D1" w:rsidR="00FD5FA9" w:rsidRPr="00C355D5" w:rsidRDefault="00AF3B9B" w:rsidP="007454BA">
            <w:pPr>
              <w:spacing w:line="360" w:lineRule="auto"/>
              <w:ind w:firstLine="0"/>
              <w:jc w:val="left"/>
              <w:rPr>
                <w:sz w:val="24"/>
                <w:szCs w:val="24"/>
                <w:lang w:val="ru-RU"/>
              </w:rPr>
            </w:pPr>
            <w:r w:rsidRPr="00C355D5">
              <w:rPr>
                <w:sz w:val="24"/>
                <w:szCs w:val="24"/>
                <w:lang w:val="ru-RU"/>
              </w:rPr>
              <w:t>Временной сдвиг сигнала</w:t>
            </w:r>
          </w:p>
        </w:tc>
      </w:tr>
      <w:tr w:rsidR="00FD5FA9" w:rsidRPr="00C355D5" w14:paraId="1A518351" w14:textId="6E1643C4" w:rsidTr="00AF3B9B">
        <w:tc>
          <w:tcPr>
            <w:tcW w:w="2058" w:type="dxa"/>
          </w:tcPr>
          <w:p w14:paraId="7EE1EE03" w14:textId="6A235312" w:rsidR="00FD5FA9" w:rsidRPr="00C355D5" w:rsidRDefault="00FD5FA9" w:rsidP="007454BA">
            <w:pPr>
              <w:spacing w:line="360" w:lineRule="auto"/>
              <w:ind w:firstLine="0"/>
              <w:jc w:val="left"/>
              <w:rPr>
                <w:sz w:val="24"/>
                <w:szCs w:val="24"/>
                <w:lang w:val="en-US"/>
              </w:rPr>
            </w:pPr>
            <w:r w:rsidRPr="00C355D5">
              <w:rPr>
                <w:sz w:val="24"/>
                <w:szCs w:val="24"/>
                <w:lang w:val="en-US"/>
              </w:rPr>
              <w:t>Gain</w:t>
            </w:r>
          </w:p>
        </w:tc>
        <w:tc>
          <w:tcPr>
            <w:tcW w:w="2368" w:type="dxa"/>
          </w:tcPr>
          <w:p w14:paraId="3C74DBCE" w14:textId="231671A2" w:rsidR="00FD5FA9" w:rsidRPr="00C355D5" w:rsidRDefault="00AF3B9B" w:rsidP="007454BA">
            <w:pPr>
              <w:spacing w:line="360" w:lineRule="auto"/>
              <w:ind w:firstLine="0"/>
              <w:jc w:val="left"/>
              <w:rPr>
                <w:sz w:val="24"/>
                <w:szCs w:val="24"/>
                <w:lang w:val="ru-RU"/>
              </w:rPr>
            </w:pPr>
            <w:r w:rsidRPr="00C355D5">
              <w:rPr>
                <w:sz w:val="24"/>
                <w:szCs w:val="24"/>
                <w:lang w:val="ru-RU"/>
              </w:rPr>
              <w:t>Усиление от -9 до +6 дБ</w:t>
            </w:r>
          </w:p>
        </w:tc>
        <w:tc>
          <w:tcPr>
            <w:tcW w:w="1508" w:type="dxa"/>
          </w:tcPr>
          <w:p w14:paraId="6A214B45" w14:textId="19E060AF" w:rsidR="00FD5FA9" w:rsidRPr="00C355D5" w:rsidRDefault="00AF3B9B" w:rsidP="007454BA">
            <w:pPr>
              <w:spacing w:line="360" w:lineRule="auto"/>
              <w:ind w:firstLine="0"/>
              <w:jc w:val="left"/>
              <w:rPr>
                <w:sz w:val="24"/>
                <w:szCs w:val="24"/>
                <w:lang w:val="en-US"/>
              </w:rPr>
            </w:pPr>
            <w:r w:rsidRPr="00C355D5">
              <w:rPr>
                <w:sz w:val="24"/>
                <w:szCs w:val="24"/>
                <w:lang w:val="en-US"/>
              </w:rPr>
              <w:t>P = 0.5</w:t>
            </w:r>
          </w:p>
        </w:tc>
        <w:tc>
          <w:tcPr>
            <w:tcW w:w="3694" w:type="dxa"/>
          </w:tcPr>
          <w:p w14:paraId="6732A59F" w14:textId="028427C3" w:rsidR="00AF3B9B" w:rsidRPr="00C355D5" w:rsidRDefault="00AF3B9B" w:rsidP="007454BA">
            <w:pPr>
              <w:spacing w:line="360" w:lineRule="auto"/>
              <w:ind w:firstLine="0"/>
              <w:jc w:val="left"/>
              <w:rPr>
                <w:sz w:val="24"/>
                <w:szCs w:val="24"/>
                <w:lang w:val="ru-RU"/>
              </w:rPr>
            </w:pPr>
            <w:r w:rsidRPr="00C355D5">
              <w:rPr>
                <w:sz w:val="24"/>
                <w:szCs w:val="24"/>
                <w:lang w:val="ru-RU"/>
              </w:rPr>
              <w:t>Изменение громкости</w:t>
            </w:r>
          </w:p>
        </w:tc>
      </w:tr>
      <w:tr w:rsidR="00AF3B9B" w:rsidRPr="00C355D5" w14:paraId="4690E7AD" w14:textId="1D08A280" w:rsidTr="00AF3B9B">
        <w:tc>
          <w:tcPr>
            <w:tcW w:w="2058" w:type="dxa"/>
          </w:tcPr>
          <w:p w14:paraId="44276775" w14:textId="51D7531B" w:rsidR="00AF3B9B" w:rsidRPr="00C355D5" w:rsidRDefault="00AF3B9B" w:rsidP="007454BA">
            <w:pPr>
              <w:spacing w:line="360" w:lineRule="auto"/>
              <w:ind w:firstLine="0"/>
              <w:jc w:val="left"/>
              <w:rPr>
                <w:sz w:val="24"/>
                <w:szCs w:val="24"/>
                <w:lang w:val="en-US"/>
              </w:rPr>
            </w:pPr>
            <w:proofErr w:type="spellStart"/>
            <w:r w:rsidRPr="00C355D5">
              <w:rPr>
                <w:sz w:val="24"/>
                <w:szCs w:val="24"/>
                <w:lang w:val="en-US"/>
              </w:rPr>
              <w:t>TimeStretch</w:t>
            </w:r>
            <w:proofErr w:type="spellEnd"/>
          </w:p>
        </w:tc>
        <w:tc>
          <w:tcPr>
            <w:tcW w:w="2368" w:type="dxa"/>
          </w:tcPr>
          <w:p w14:paraId="36B8D3B6" w14:textId="2848B7FA" w:rsidR="00AF3B9B" w:rsidRPr="00C355D5" w:rsidRDefault="00AF3B9B" w:rsidP="007454BA">
            <w:pPr>
              <w:spacing w:line="360" w:lineRule="auto"/>
              <w:ind w:firstLine="0"/>
              <w:jc w:val="left"/>
              <w:rPr>
                <w:sz w:val="24"/>
                <w:szCs w:val="24"/>
                <w:lang w:val="ru-RU"/>
              </w:rPr>
            </w:pPr>
            <w:proofErr w:type="spellStart"/>
            <w:r w:rsidRPr="00C355D5">
              <w:rPr>
                <w:sz w:val="24"/>
                <w:szCs w:val="24"/>
                <w:lang w:val="ru-RU"/>
              </w:rPr>
              <w:t>Расстяжение</w:t>
            </w:r>
            <w:proofErr w:type="spellEnd"/>
            <w:r w:rsidRPr="00C355D5">
              <w:rPr>
                <w:sz w:val="24"/>
                <w:szCs w:val="24"/>
                <w:lang w:val="ru-RU"/>
              </w:rPr>
              <w:t xml:space="preserve"> 0.9-1.1, длина сохраняется</w:t>
            </w:r>
          </w:p>
        </w:tc>
        <w:tc>
          <w:tcPr>
            <w:tcW w:w="1508" w:type="dxa"/>
          </w:tcPr>
          <w:p w14:paraId="6B9ECFA5" w14:textId="58DD28D3" w:rsidR="00AF3B9B" w:rsidRPr="00C355D5" w:rsidRDefault="00AF3B9B" w:rsidP="007454BA">
            <w:pPr>
              <w:spacing w:line="360" w:lineRule="auto"/>
              <w:ind w:firstLine="0"/>
              <w:jc w:val="left"/>
              <w:rPr>
                <w:sz w:val="24"/>
                <w:szCs w:val="24"/>
                <w:lang w:val="ru-RU"/>
              </w:rPr>
            </w:pPr>
            <w:r w:rsidRPr="00C355D5">
              <w:rPr>
                <w:sz w:val="24"/>
                <w:szCs w:val="24"/>
                <w:lang w:val="en-US"/>
              </w:rPr>
              <w:t>P = 0.</w:t>
            </w:r>
            <w:r w:rsidRPr="00C355D5">
              <w:rPr>
                <w:sz w:val="24"/>
                <w:szCs w:val="24"/>
                <w:lang w:val="en-US"/>
              </w:rPr>
              <w:t>4</w:t>
            </w:r>
          </w:p>
        </w:tc>
        <w:tc>
          <w:tcPr>
            <w:tcW w:w="3694" w:type="dxa"/>
          </w:tcPr>
          <w:p w14:paraId="6F4EC4E4" w14:textId="709C5B44" w:rsidR="00AF3B9B" w:rsidRPr="00C355D5" w:rsidRDefault="00AF3B9B" w:rsidP="007454BA">
            <w:pPr>
              <w:spacing w:line="360" w:lineRule="auto"/>
              <w:ind w:firstLine="0"/>
              <w:jc w:val="left"/>
              <w:rPr>
                <w:sz w:val="24"/>
                <w:szCs w:val="24"/>
                <w:lang w:val="ru-RU"/>
              </w:rPr>
            </w:pPr>
            <w:r w:rsidRPr="00C355D5">
              <w:rPr>
                <w:sz w:val="24"/>
                <w:szCs w:val="24"/>
                <w:lang w:val="ru-RU"/>
              </w:rPr>
              <w:t>Растяжение или сжатие сигнала (изменение скорости речи)</w:t>
            </w:r>
          </w:p>
        </w:tc>
      </w:tr>
      <w:tr w:rsidR="00AF3B9B" w:rsidRPr="00C355D5" w14:paraId="7C09DFE3" w14:textId="77777777" w:rsidTr="00AF3B9B">
        <w:tc>
          <w:tcPr>
            <w:tcW w:w="2058" w:type="dxa"/>
          </w:tcPr>
          <w:p w14:paraId="1A8215BA" w14:textId="5C2F5513" w:rsidR="00AF3B9B" w:rsidRPr="00C355D5" w:rsidRDefault="00AF3B9B" w:rsidP="007454BA">
            <w:pPr>
              <w:spacing w:line="360" w:lineRule="auto"/>
              <w:ind w:firstLine="0"/>
              <w:jc w:val="left"/>
              <w:rPr>
                <w:sz w:val="24"/>
                <w:szCs w:val="24"/>
                <w:lang w:val="en-US"/>
              </w:rPr>
            </w:pPr>
            <w:proofErr w:type="spellStart"/>
            <w:r w:rsidRPr="00C355D5">
              <w:rPr>
                <w:sz w:val="24"/>
                <w:szCs w:val="24"/>
                <w:lang w:val="en-US"/>
              </w:rPr>
              <w:t>PitchShift</w:t>
            </w:r>
            <w:proofErr w:type="spellEnd"/>
          </w:p>
        </w:tc>
        <w:tc>
          <w:tcPr>
            <w:tcW w:w="2368" w:type="dxa"/>
          </w:tcPr>
          <w:p w14:paraId="0B8845CF" w14:textId="542B27E2" w:rsidR="00AF3B9B" w:rsidRPr="00C355D5" w:rsidRDefault="00AF3B9B" w:rsidP="007454BA">
            <w:pPr>
              <w:spacing w:line="360" w:lineRule="auto"/>
              <w:ind w:firstLine="0"/>
              <w:jc w:val="left"/>
              <w:rPr>
                <w:sz w:val="24"/>
                <w:szCs w:val="24"/>
                <w:lang w:val="ru-RU"/>
              </w:rPr>
            </w:pPr>
            <w:r w:rsidRPr="00C355D5">
              <w:rPr>
                <w:sz w:val="24"/>
                <w:szCs w:val="24"/>
                <w:lang w:val="ru-RU"/>
              </w:rPr>
              <w:t xml:space="preserve">Сдвиг высоты </w:t>
            </w:r>
            <w:r w:rsidRPr="00C355D5">
              <w:rPr>
                <w:sz w:val="24"/>
                <w:szCs w:val="24"/>
                <w:lang w:val="en-US"/>
              </w:rPr>
              <w:t>±</w:t>
            </w:r>
            <w:r w:rsidRPr="00C355D5">
              <w:rPr>
                <w:sz w:val="24"/>
                <w:szCs w:val="24"/>
                <w:lang w:val="ru-RU"/>
              </w:rPr>
              <w:t xml:space="preserve"> 2 полутона</w:t>
            </w:r>
          </w:p>
        </w:tc>
        <w:tc>
          <w:tcPr>
            <w:tcW w:w="1508" w:type="dxa"/>
          </w:tcPr>
          <w:p w14:paraId="05EAC363" w14:textId="77779CA0" w:rsidR="00AF3B9B" w:rsidRPr="00C355D5" w:rsidRDefault="00AF3B9B" w:rsidP="007454BA">
            <w:pPr>
              <w:spacing w:line="360" w:lineRule="auto"/>
              <w:ind w:firstLine="0"/>
              <w:jc w:val="left"/>
              <w:rPr>
                <w:sz w:val="24"/>
                <w:szCs w:val="24"/>
                <w:lang w:val="ru-RU"/>
              </w:rPr>
            </w:pPr>
            <w:r w:rsidRPr="00C355D5">
              <w:rPr>
                <w:sz w:val="24"/>
                <w:szCs w:val="24"/>
                <w:lang w:val="en-US"/>
              </w:rPr>
              <w:t>P = 0.</w:t>
            </w:r>
            <w:r w:rsidRPr="00C355D5">
              <w:rPr>
                <w:sz w:val="24"/>
                <w:szCs w:val="24"/>
                <w:lang w:val="en-US"/>
              </w:rPr>
              <w:t>4</w:t>
            </w:r>
          </w:p>
        </w:tc>
        <w:tc>
          <w:tcPr>
            <w:tcW w:w="3694" w:type="dxa"/>
          </w:tcPr>
          <w:p w14:paraId="1A564E63" w14:textId="64A0D899" w:rsidR="00AF3B9B" w:rsidRPr="00C355D5" w:rsidRDefault="00AF3B9B" w:rsidP="007454BA">
            <w:pPr>
              <w:spacing w:line="360" w:lineRule="auto"/>
              <w:ind w:firstLine="0"/>
              <w:jc w:val="left"/>
              <w:rPr>
                <w:sz w:val="24"/>
                <w:szCs w:val="24"/>
                <w:lang w:val="ru-RU"/>
              </w:rPr>
            </w:pPr>
            <w:r w:rsidRPr="00C355D5">
              <w:rPr>
                <w:sz w:val="24"/>
                <w:szCs w:val="24"/>
                <w:lang w:val="ru-RU"/>
              </w:rPr>
              <w:t>Изменение высоты тона</w:t>
            </w:r>
          </w:p>
        </w:tc>
      </w:tr>
    </w:tbl>
    <w:p w14:paraId="3F9B8F28" w14:textId="77777777" w:rsidR="00524BBA" w:rsidRPr="00C355D5" w:rsidRDefault="00524BBA" w:rsidP="007454BA">
      <w:pPr>
        <w:rPr>
          <w:lang w:val="ru-RU"/>
        </w:rPr>
      </w:pPr>
    </w:p>
    <w:p w14:paraId="14FC3B80" w14:textId="2882DE6C" w:rsidR="00D60279" w:rsidRPr="00C355D5" w:rsidRDefault="00D60279" w:rsidP="007454BA">
      <w:pPr>
        <w:ind w:firstLine="720"/>
        <w:rPr>
          <w:lang w:val="ru-RU"/>
        </w:rPr>
      </w:pPr>
      <w:r w:rsidRPr="00C355D5">
        <w:rPr>
          <w:lang w:val="ru-RU"/>
        </w:rPr>
        <w:t xml:space="preserve">Каждая </w:t>
      </w:r>
      <w:proofErr w:type="spellStart"/>
      <w:r w:rsidRPr="00C355D5">
        <w:rPr>
          <w:lang w:val="ru-RU"/>
        </w:rPr>
        <w:t>аугментированная</w:t>
      </w:r>
      <w:proofErr w:type="spellEnd"/>
      <w:r w:rsidRPr="00C355D5">
        <w:rPr>
          <w:lang w:val="ru-RU"/>
        </w:rPr>
        <w:t xml:space="preserve"> копия генерируется с независимо </w:t>
      </w:r>
      <w:proofErr w:type="spellStart"/>
      <w:r w:rsidRPr="00C355D5">
        <w:rPr>
          <w:lang w:val="ru-RU"/>
        </w:rPr>
        <w:t>семплированными</w:t>
      </w:r>
      <w:proofErr w:type="spellEnd"/>
      <w:r w:rsidRPr="00C355D5">
        <w:rPr>
          <w:lang w:val="ru-RU"/>
        </w:rPr>
        <w:t xml:space="preserve"> параметрами. Случайное начальное число (</w:t>
      </w:r>
      <w:proofErr w:type="spellStart"/>
      <w:r w:rsidRPr="00C355D5">
        <w:rPr>
          <w:lang w:val="ru-RU"/>
        </w:rPr>
        <w:t>seed</w:t>
      </w:r>
      <w:proofErr w:type="spellEnd"/>
      <w:r w:rsidRPr="00C355D5">
        <w:rPr>
          <w:lang w:val="ru-RU"/>
        </w:rPr>
        <w:t>) фиксировано для воспроизводимости.</w:t>
      </w:r>
    </w:p>
    <w:p w14:paraId="6A783974" w14:textId="0EE2C350" w:rsidR="00D60279" w:rsidRPr="00C355D5" w:rsidRDefault="00D60279" w:rsidP="007454BA">
      <w:pPr>
        <w:ind w:firstLine="720"/>
        <w:rPr>
          <w:lang w:val="ru-RU"/>
        </w:rPr>
      </w:pPr>
      <w:proofErr w:type="spellStart"/>
      <w:r w:rsidRPr="00C355D5">
        <w:rPr>
          <w:b/>
          <w:bCs/>
          <w:lang w:val="ru-RU"/>
        </w:rPr>
        <w:t>Видеоаугментация</w:t>
      </w:r>
      <w:proofErr w:type="spellEnd"/>
      <w:r w:rsidRPr="00C355D5">
        <w:rPr>
          <w:lang w:val="ru-RU"/>
        </w:rPr>
        <w:t xml:space="preserve"> выполняется с критическим требованием </w:t>
      </w:r>
      <w:proofErr w:type="spellStart"/>
      <w:r w:rsidRPr="00C355D5">
        <w:rPr>
          <w:lang w:val="ru-RU"/>
        </w:rPr>
        <w:t>per-clip-consistency</w:t>
      </w:r>
      <w:proofErr w:type="spellEnd"/>
      <w:r w:rsidRPr="00C355D5">
        <w:rPr>
          <w:lang w:val="ru-RU"/>
        </w:rPr>
        <w:t>: все 16 кадров одного видеофрагмента (клипа) должны быть преобразованы с использованием одного и того же набора случайных параметров, иначе временная согласованность будет нарушена, что негативно скажется на работе темпоральных агрегаторов (BiGRU, BiLSTM, TCN). Аугментация разделена на две стадии конвейера:</w:t>
      </w:r>
    </w:p>
    <w:p w14:paraId="0380E4F2" w14:textId="4F6B8BD8" w:rsidR="00FD5FA9" w:rsidRPr="00C355D5" w:rsidRDefault="00D60279" w:rsidP="007454BA">
      <w:pPr>
        <w:rPr>
          <w:lang w:val="ru-RU"/>
        </w:rPr>
      </w:pPr>
      <w:r w:rsidRPr="00C355D5">
        <w:rPr>
          <w:i/>
          <w:iCs/>
          <w:lang w:val="ru-RU"/>
        </w:rPr>
        <w:t>Стадия 1</w:t>
      </w:r>
      <w:r w:rsidRPr="00C355D5">
        <w:rPr>
          <w:lang w:val="ru-RU"/>
        </w:rPr>
        <w:t xml:space="preserve"> (</w:t>
      </w:r>
      <w:proofErr w:type="spellStart"/>
      <w:r w:rsidRPr="00C355D5">
        <w:rPr>
          <w:lang w:val="ru-RU"/>
        </w:rPr>
        <w:t>clip_aug</w:t>
      </w:r>
      <w:proofErr w:type="spellEnd"/>
      <w:r w:rsidRPr="00C355D5">
        <w:rPr>
          <w:lang w:val="ru-RU"/>
        </w:rPr>
        <w:t>) – геометрические и цветовые преобразования, применяемые к uint8-тензору клипа (T × 3 × H × W) после детекции лиц и кропа</w:t>
      </w:r>
      <w:r w:rsidR="009D2D64" w:rsidRPr="00C355D5">
        <w:rPr>
          <w:lang w:val="ru-RU"/>
        </w:rPr>
        <w:t>, см. Таблицу 2.</w:t>
      </w:r>
    </w:p>
    <w:p w14:paraId="186E6FFE" w14:textId="0F03609B" w:rsidR="00180EEF" w:rsidRPr="00C355D5" w:rsidRDefault="00180EEF" w:rsidP="007454BA">
      <w:pPr>
        <w:ind w:firstLine="0"/>
        <w:jc w:val="right"/>
        <w:rPr>
          <w:lang w:val="ru-RU"/>
        </w:rPr>
      </w:pPr>
      <w:r w:rsidRPr="00C355D5">
        <w:rPr>
          <w:lang w:val="ru-RU"/>
        </w:rPr>
        <w:t>Таблица 2. Используемые видео аугментации, стадия 1.</w:t>
      </w:r>
    </w:p>
    <w:tbl>
      <w:tblPr>
        <w:tblStyle w:val="TableGrid"/>
        <w:tblW w:w="0" w:type="auto"/>
        <w:tblLook w:val="04A0" w:firstRow="1" w:lastRow="0" w:firstColumn="1" w:lastColumn="0" w:noHBand="0" w:noVBand="1"/>
      </w:tblPr>
      <w:tblGrid>
        <w:gridCol w:w="2443"/>
        <w:gridCol w:w="2050"/>
        <w:gridCol w:w="1594"/>
        <w:gridCol w:w="2974"/>
      </w:tblGrid>
      <w:tr w:rsidR="009D2D64" w:rsidRPr="00C355D5" w14:paraId="7517695E" w14:textId="77777777" w:rsidTr="00552DB4">
        <w:tc>
          <w:tcPr>
            <w:tcW w:w="2056" w:type="dxa"/>
          </w:tcPr>
          <w:p w14:paraId="162DA1C0" w14:textId="77777777" w:rsidR="009D2D64" w:rsidRPr="00C355D5" w:rsidRDefault="009D2D64" w:rsidP="007454BA">
            <w:pPr>
              <w:spacing w:line="360" w:lineRule="auto"/>
              <w:ind w:firstLine="0"/>
              <w:jc w:val="left"/>
              <w:rPr>
                <w:b/>
                <w:bCs/>
                <w:sz w:val="24"/>
                <w:szCs w:val="24"/>
                <w:lang w:val="ru-RU"/>
              </w:rPr>
            </w:pPr>
            <w:r w:rsidRPr="00C355D5">
              <w:rPr>
                <w:b/>
                <w:bCs/>
                <w:sz w:val="24"/>
                <w:szCs w:val="24"/>
                <w:lang w:val="ru-RU"/>
              </w:rPr>
              <w:lastRenderedPageBreak/>
              <w:t>Аугментация</w:t>
            </w:r>
          </w:p>
        </w:tc>
        <w:tc>
          <w:tcPr>
            <w:tcW w:w="2343" w:type="dxa"/>
          </w:tcPr>
          <w:p w14:paraId="6FA30775" w14:textId="77777777" w:rsidR="009D2D64" w:rsidRPr="00C355D5" w:rsidRDefault="009D2D64" w:rsidP="007454BA">
            <w:pPr>
              <w:spacing w:line="360" w:lineRule="auto"/>
              <w:ind w:firstLine="0"/>
              <w:jc w:val="left"/>
              <w:rPr>
                <w:b/>
                <w:bCs/>
                <w:sz w:val="24"/>
                <w:szCs w:val="24"/>
                <w:lang w:val="ru-RU"/>
              </w:rPr>
            </w:pPr>
            <w:r w:rsidRPr="00C355D5">
              <w:rPr>
                <w:b/>
                <w:bCs/>
                <w:sz w:val="24"/>
                <w:szCs w:val="24"/>
                <w:lang w:val="ru-RU"/>
              </w:rPr>
              <w:t>Параметры</w:t>
            </w:r>
          </w:p>
        </w:tc>
        <w:tc>
          <w:tcPr>
            <w:tcW w:w="1594" w:type="dxa"/>
          </w:tcPr>
          <w:p w14:paraId="5C6202FF" w14:textId="77777777" w:rsidR="009D2D64" w:rsidRPr="00C355D5" w:rsidRDefault="009D2D64" w:rsidP="007454BA">
            <w:pPr>
              <w:spacing w:line="360" w:lineRule="auto"/>
              <w:ind w:firstLine="0"/>
              <w:jc w:val="left"/>
              <w:rPr>
                <w:b/>
                <w:bCs/>
                <w:sz w:val="24"/>
                <w:szCs w:val="24"/>
                <w:lang w:val="ru-RU"/>
              </w:rPr>
            </w:pPr>
            <w:r w:rsidRPr="00C355D5">
              <w:rPr>
                <w:b/>
                <w:bCs/>
                <w:sz w:val="24"/>
                <w:szCs w:val="24"/>
                <w:lang w:val="ru-RU"/>
              </w:rPr>
              <w:t>Вероятность</w:t>
            </w:r>
          </w:p>
        </w:tc>
        <w:tc>
          <w:tcPr>
            <w:tcW w:w="3635" w:type="dxa"/>
          </w:tcPr>
          <w:p w14:paraId="3719D544" w14:textId="77777777" w:rsidR="009D2D64" w:rsidRPr="00C355D5" w:rsidRDefault="009D2D64" w:rsidP="007454BA">
            <w:pPr>
              <w:spacing w:line="360" w:lineRule="auto"/>
              <w:ind w:firstLine="0"/>
              <w:jc w:val="left"/>
              <w:rPr>
                <w:b/>
                <w:bCs/>
                <w:sz w:val="24"/>
                <w:szCs w:val="24"/>
                <w:lang w:val="ru-RU"/>
              </w:rPr>
            </w:pPr>
            <w:r w:rsidRPr="00C355D5">
              <w:rPr>
                <w:b/>
                <w:bCs/>
                <w:sz w:val="24"/>
                <w:szCs w:val="24"/>
                <w:lang w:val="ru-RU"/>
              </w:rPr>
              <w:t>Описание</w:t>
            </w:r>
          </w:p>
        </w:tc>
      </w:tr>
      <w:tr w:rsidR="009D2D64" w:rsidRPr="00C355D5" w14:paraId="2A35549B" w14:textId="77777777" w:rsidTr="00552DB4">
        <w:tc>
          <w:tcPr>
            <w:tcW w:w="2056" w:type="dxa"/>
          </w:tcPr>
          <w:p w14:paraId="1E3228EC" w14:textId="5C36E27C" w:rsidR="009D2D64" w:rsidRPr="00C355D5" w:rsidRDefault="00552DB4" w:rsidP="007454BA">
            <w:pPr>
              <w:spacing w:line="360" w:lineRule="auto"/>
              <w:ind w:firstLine="0"/>
              <w:jc w:val="left"/>
              <w:rPr>
                <w:sz w:val="24"/>
                <w:szCs w:val="24"/>
                <w:lang w:val="en-US"/>
              </w:rPr>
            </w:pPr>
            <w:proofErr w:type="spellStart"/>
            <w:r w:rsidRPr="00C355D5">
              <w:rPr>
                <w:sz w:val="24"/>
                <w:szCs w:val="24"/>
                <w:lang w:val="en-US"/>
              </w:rPr>
              <w:t>RandomResizedCrop</w:t>
            </w:r>
            <w:proofErr w:type="spellEnd"/>
          </w:p>
        </w:tc>
        <w:tc>
          <w:tcPr>
            <w:tcW w:w="2343" w:type="dxa"/>
          </w:tcPr>
          <w:p w14:paraId="05589D43" w14:textId="3916F064" w:rsidR="009D2D64" w:rsidRPr="00C355D5" w:rsidRDefault="00B51B72" w:rsidP="007454BA">
            <w:pPr>
              <w:spacing w:line="360" w:lineRule="auto"/>
              <w:ind w:firstLine="0"/>
              <w:jc w:val="left"/>
              <w:rPr>
                <w:sz w:val="24"/>
                <w:szCs w:val="24"/>
                <w:lang w:val="en-US"/>
              </w:rPr>
            </w:pPr>
            <w:r w:rsidRPr="00C355D5">
              <w:rPr>
                <w:sz w:val="24"/>
                <w:szCs w:val="24"/>
                <w:lang w:val="ru-RU"/>
              </w:rPr>
              <w:t xml:space="preserve">Масштаб </w:t>
            </w:r>
            <w:r w:rsidRPr="00C355D5">
              <w:rPr>
                <w:sz w:val="24"/>
                <w:szCs w:val="24"/>
                <w:lang w:val="en-US"/>
              </w:rPr>
              <w:t>0.85-1.0</w:t>
            </w:r>
            <w:r w:rsidRPr="00C355D5">
              <w:rPr>
                <w:sz w:val="24"/>
                <w:szCs w:val="24"/>
                <w:lang w:val="ru-RU"/>
              </w:rPr>
              <w:t xml:space="preserve">, соотношение сторон </w:t>
            </w:r>
            <w:r w:rsidRPr="00C355D5">
              <w:rPr>
                <w:sz w:val="24"/>
                <w:szCs w:val="24"/>
                <w:lang w:val="en-US"/>
              </w:rPr>
              <w:t>0.9-1.1</w:t>
            </w:r>
          </w:p>
        </w:tc>
        <w:tc>
          <w:tcPr>
            <w:tcW w:w="1594" w:type="dxa"/>
          </w:tcPr>
          <w:p w14:paraId="3395B74E" w14:textId="25C120C7" w:rsidR="009D2D64" w:rsidRPr="00C355D5" w:rsidRDefault="00B51B72" w:rsidP="007454BA">
            <w:pPr>
              <w:spacing w:line="360" w:lineRule="auto"/>
              <w:ind w:firstLine="0"/>
              <w:jc w:val="left"/>
              <w:rPr>
                <w:sz w:val="24"/>
                <w:szCs w:val="24"/>
                <w:lang w:val="ru-RU"/>
              </w:rPr>
            </w:pPr>
            <w:r w:rsidRPr="00C355D5">
              <w:rPr>
                <w:sz w:val="24"/>
                <w:szCs w:val="24"/>
                <w:lang w:val="ru-RU"/>
              </w:rPr>
              <w:t>всегда</w:t>
            </w:r>
          </w:p>
        </w:tc>
        <w:tc>
          <w:tcPr>
            <w:tcW w:w="3635" w:type="dxa"/>
          </w:tcPr>
          <w:p w14:paraId="11A60C5F" w14:textId="1240DC0A" w:rsidR="009D2D64" w:rsidRPr="00C355D5" w:rsidRDefault="00B51B72" w:rsidP="007454BA">
            <w:pPr>
              <w:spacing w:line="360" w:lineRule="auto"/>
              <w:ind w:firstLine="0"/>
              <w:jc w:val="left"/>
              <w:rPr>
                <w:sz w:val="24"/>
                <w:szCs w:val="24"/>
                <w:lang w:val="ru-RU"/>
              </w:rPr>
            </w:pPr>
            <w:r w:rsidRPr="00C355D5">
              <w:rPr>
                <w:sz w:val="24"/>
                <w:szCs w:val="24"/>
                <w:lang w:val="ru-RU"/>
              </w:rPr>
              <w:t>Случайное вырезание области с масштабированием до 224</w:t>
            </w:r>
            <w:r w:rsidRPr="00C355D5">
              <w:rPr>
                <w:sz w:val="24"/>
                <w:szCs w:val="24"/>
                <w:lang w:val="en-US"/>
              </w:rPr>
              <w:t>x</w:t>
            </w:r>
            <w:r w:rsidRPr="00C355D5">
              <w:rPr>
                <w:sz w:val="24"/>
                <w:szCs w:val="24"/>
                <w:lang w:val="ru-RU"/>
              </w:rPr>
              <w:t>224</w:t>
            </w:r>
          </w:p>
        </w:tc>
      </w:tr>
      <w:tr w:rsidR="009D2D64" w:rsidRPr="00C355D5" w14:paraId="7D6A0856" w14:textId="77777777" w:rsidTr="00552DB4">
        <w:tc>
          <w:tcPr>
            <w:tcW w:w="2056" w:type="dxa"/>
          </w:tcPr>
          <w:p w14:paraId="5AFB8BB5" w14:textId="5E5C7BCE" w:rsidR="009D2D64" w:rsidRPr="00C355D5" w:rsidRDefault="00552DB4" w:rsidP="007454BA">
            <w:pPr>
              <w:spacing w:line="360" w:lineRule="auto"/>
              <w:ind w:firstLine="0"/>
              <w:jc w:val="left"/>
              <w:rPr>
                <w:sz w:val="24"/>
                <w:szCs w:val="24"/>
                <w:lang w:val="en-US"/>
              </w:rPr>
            </w:pPr>
            <w:proofErr w:type="spellStart"/>
            <w:r w:rsidRPr="00C355D5">
              <w:rPr>
                <w:sz w:val="24"/>
                <w:szCs w:val="24"/>
                <w:lang w:val="en-US"/>
              </w:rPr>
              <w:t>RandomHorizontalFlip</w:t>
            </w:r>
            <w:proofErr w:type="spellEnd"/>
          </w:p>
        </w:tc>
        <w:tc>
          <w:tcPr>
            <w:tcW w:w="2343" w:type="dxa"/>
          </w:tcPr>
          <w:p w14:paraId="7F2B90F1" w14:textId="67BC1613" w:rsidR="009D2D64" w:rsidRPr="00C355D5" w:rsidRDefault="00B51B72" w:rsidP="007454BA">
            <w:pPr>
              <w:spacing w:line="360" w:lineRule="auto"/>
              <w:ind w:firstLine="0"/>
              <w:jc w:val="left"/>
              <w:rPr>
                <w:sz w:val="24"/>
                <w:szCs w:val="24"/>
                <w:lang w:val="en-US"/>
              </w:rPr>
            </w:pPr>
            <w:r w:rsidRPr="00C355D5">
              <w:rPr>
                <w:sz w:val="24"/>
                <w:szCs w:val="24"/>
                <w:lang w:val="en-US"/>
              </w:rPr>
              <w:t>-</w:t>
            </w:r>
          </w:p>
        </w:tc>
        <w:tc>
          <w:tcPr>
            <w:tcW w:w="1594" w:type="dxa"/>
          </w:tcPr>
          <w:p w14:paraId="456466DC" w14:textId="77777777" w:rsidR="009D2D64" w:rsidRPr="00C355D5" w:rsidRDefault="009D2D64" w:rsidP="007454BA">
            <w:pPr>
              <w:spacing w:line="360" w:lineRule="auto"/>
              <w:ind w:firstLine="0"/>
              <w:jc w:val="left"/>
              <w:rPr>
                <w:sz w:val="24"/>
                <w:szCs w:val="24"/>
                <w:lang w:val="en-US"/>
              </w:rPr>
            </w:pPr>
            <w:r w:rsidRPr="00C355D5">
              <w:rPr>
                <w:sz w:val="24"/>
                <w:szCs w:val="24"/>
                <w:lang w:val="en-US"/>
              </w:rPr>
              <w:t>P = 0.5</w:t>
            </w:r>
          </w:p>
        </w:tc>
        <w:tc>
          <w:tcPr>
            <w:tcW w:w="3635" w:type="dxa"/>
          </w:tcPr>
          <w:p w14:paraId="37CAE2C2" w14:textId="119FFB17" w:rsidR="009D2D64" w:rsidRPr="00C355D5" w:rsidRDefault="00B51B72" w:rsidP="007454BA">
            <w:pPr>
              <w:spacing w:line="360" w:lineRule="auto"/>
              <w:ind w:firstLine="0"/>
              <w:jc w:val="left"/>
              <w:rPr>
                <w:sz w:val="24"/>
                <w:szCs w:val="24"/>
                <w:lang w:val="ru-RU"/>
              </w:rPr>
            </w:pPr>
            <w:r w:rsidRPr="00C355D5">
              <w:rPr>
                <w:sz w:val="24"/>
                <w:szCs w:val="24"/>
                <w:lang w:val="ru-RU"/>
              </w:rPr>
              <w:t xml:space="preserve">Зеркальное отражение по горизонтали </w:t>
            </w:r>
          </w:p>
        </w:tc>
      </w:tr>
      <w:tr w:rsidR="009D2D64" w:rsidRPr="00C355D5" w14:paraId="574AB422" w14:textId="77777777" w:rsidTr="00552DB4">
        <w:tc>
          <w:tcPr>
            <w:tcW w:w="2056" w:type="dxa"/>
          </w:tcPr>
          <w:p w14:paraId="67CEBF9B" w14:textId="193CACF2" w:rsidR="009D2D64" w:rsidRPr="00C355D5" w:rsidRDefault="00552DB4" w:rsidP="007454BA">
            <w:pPr>
              <w:spacing w:line="360" w:lineRule="auto"/>
              <w:ind w:firstLine="0"/>
              <w:jc w:val="left"/>
              <w:rPr>
                <w:sz w:val="24"/>
                <w:szCs w:val="24"/>
                <w:lang w:val="en-US"/>
              </w:rPr>
            </w:pPr>
            <w:proofErr w:type="spellStart"/>
            <w:r w:rsidRPr="00C355D5">
              <w:rPr>
                <w:sz w:val="24"/>
                <w:szCs w:val="24"/>
                <w:lang w:val="en-US"/>
              </w:rPr>
              <w:t>ColorJitter</w:t>
            </w:r>
            <w:proofErr w:type="spellEnd"/>
          </w:p>
        </w:tc>
        <w:tc>
          <w:tcPr>
            <w:tcW w:w="2343" w:type="dxa"/>
          </w:tcPr>
          <w:p w14:paraId="01997A99" w14:textId="6D14B9DC" w:rsidR="009D2D64" w:rsidRPr="00C355D5" w:rsidRDefault="00B51B72" w:rsidP="007454BA">
            <w:pPr>
              <w:spacing w:line="360" w:lineRule="auto"/>
              <w:ind w:firstLine="0"/>
              <w:jc w:val="left"/>
              <w:rPr>
                <w:sz w:val="24"/>
                <w:szCs w:val="24"/>
                <w:lang w:val="en-US"/>
              </w:rPr>
            </w:pPr>
            <w:r w:rsidRPr="00C355D5">
              <w:rPr>
                <w:sz w:val="24"/>
                <w:szCs w:val="24"/>
                <w:lang w:val="ru-RU"/>
              </w:rPr>
              <w:t xml:space="preserve">Яркость, контраст, насыщенность </w:t>
            </w:r>
            <w:r w:rsidRPr="00C355D5">
              <w:rPr>
                <w:sz w:val="24"/>
                <w:szCs w:val="24"/>
                <w:lang w:val="en-US"/>
              </w:rPr>
              <w:t>±</w:t>
            </w:r>
            <w:r w:rsidRPr="00C355D5">
              <w:rPr>
                <w:sz w:val="24"/>
                <w:szCs w:val="24"/>
                <w:lang w:val="ru-RU"/>
              </w:rPr>
              <w:t xml:space="preserve"> 0</w:t>
            </w:r>
            <w:r w:rsidRPr="00C355D5">
              <w:rPr>
                <w:sz w:val="24"/>
                <w:szCs w:val="24"/>
                <w:lang w:val="en-US"/>
              </w:rPr>
              <w:t>.2</w:t>
            </w:r>
          </w:p>
        </w:tc>
        <w:tc>
          <w:tcPr>
            <w:tcW w:w="1594" w:type="dxa"/>
          </w:tcPr>
          <w:p w14:paraId="7800F886" w14:textId="66EC9693" w:rsidR="009D2D64" w:rsidRPr="00C355D5" w:rsidRDefault="009D2D64" w:rsidP="007454BA">
            <w:pPr>
              <w:spacing w:line="360" w:lineRule="auto"/>
              <w:ind w:firstLine="0"/>
              <w:jc w:val="left"/>
              <w:rPr>
                <w:sz w:val="24"/>
                <w:szCs w:val="24"/>
                <w:lang w:val="en-US"/>
              </w:rPr>
            </w:pPr>
            <w:r w:rsidRPr="00C355D5">
              <w:rPr>
                <w:sz w:val="24"/>
                <w:szCs w:val="24"/>
                <w:lang w:val="en-US"/>
              </w:rPr>
              <w:t>P = 0.</w:t>
            </w:r>
            <w:r w:rsidR="00B51B72" w:rsidRPr="00C355D5">
              <w:rPr>
                <w:sz w:val="24"/>
                <w:szCs w:val="24"/>
                <w:lang w:val="en-US"/>
              </w:rPr>
              <w:t>8</w:t>
            </w:r>
          </w:p>
        </w:tc>
        <w:tc>
          <w:tcPr>
            <w:tcW w:w="3635" w:type="dxa"/>
          </w:tcPr>
          <w:p w14:paraId="584B2EAE" w14:textId="54B2E425" w:rsidR="009D2D64" w:rsidRPr="00C355D5" w:rsidRDefault="00B51B72" w:rsidP="007454BA">
            <w:pPr>
              <w:spacing w:line="360" w:lineRule="auto"/>
              <w:ind w:firstLine="0"/>
              <w:jc w:val="left"/>
              <w:rPr>
                <w:sz w:val="24"/>
                <w:szCs w:val="24"/>
                <w:lang w:val="ru-RU"/>
              </w:rPr>
            </w:pPr>
            <w:r w:rsidRPr="00C355D5">
              <w:rPr>
                <w:sz w:val="24"/>
                <w:szCs w:val="24"/>
                <w:lang w:val="ru-RU"/>
              </w:rPr>
              <w:t>Случайное изменение цветовых характеристик изображения</w:t>
            </w:r>
          </w:p>
        </w:tc>
      </w:tr>
      <w:tr w:rsidR="009D2D64" w:rsidRPr="00C355D5" w14:paraId="181C0AB6" w14:textId="77777777" w:rsidTr="00552DB4">
        <w:tc>
          <w:tcPr>
            <w:tcW w:w="2056" w:type="dxa"/>
          </w:tcPr>
          <w:p w14:paraId="67ED5DE8" w14:textId="7A167429" w:rsidR="009D2D64" w:rsidRPr="00C355D5" w:rsidRDefault="00552DB4" w:rsidP="007454BA">
            <w:pPr>
              <w:spacing w:line="360" w:lineRule="auto"/>
              <w:ind w:firstLine="0"/>
              <w:jc w:val="left"/>
              <w:rPr>
                <w:sz w:val="24"/>
                <w:szCs w:val="24"/>
                <w:lang w:val="en-US"/>
              </w:rPr>
            </w:pPr>
            <w:proofErr w:type="spellStart"/>
            <w:r w:rsidRPr="00C355D5">
              <w:rPr>
                <w:sz w:val="24"/>
                <w:szCs w:val="24"/>
                <w:lang w:val="en-US"/>
              </w:rPr>
              <w:t>GaussianBlur</w:t>
            </w:r>
            <w:proofErr w:type="spellEnd"/>
          </w:p>
        </w:tc>
        <w:tc>
          <w:tcPr>
            <w:tcW w:w="2343" w:type="dxa"/>
          </w:tcPr>
          <w:p w14:paraId="18387A28" w14:textId="66DD1A7A" w:rsidR="009D2D64" w:rsidRPr="00C355D5" w:rsidRDefault="00B51B72" w:rsidP="007454BA">
            <w:pPr>
              <w:spacing w:line="360" w:lineRule="auto"/>
              <w:ind w:firstLine="0"/>
              <w:jc w:val="left"/>
              <w:rPr>
                <w:sz w:val="24"/>
                <w:szCs w:val="24"/>
                <w:lang w:val="en-US"/>
              </w:rPr>
            </w:pPr>
            <w:r w:rsidRPr="00C355D5">
              <w:rPr>
                <w:sz w:val="24"/>
                <w:szCs w:val="24"/>
                <w:lang w:val="ru-RU"/>
              </w:rPr>
              <w:t xml:space="preserve">Ядро 3, </w:t>
            </w:r>
            <w:r w:rsidRPr="00C355D5">
              <w:rPr>
                <w:sz w:val="24"/>
                <w:szCs w:val="24"/>
                <w:lang w:val="en-US"/>
              </w:rPr>
              <w:t xml:space="preserve">sigma </w:t>
            </w:r>
            <w:r w:rsidRPr="00C355D5">
              <w:rPr>
                <w:sz w:val="24"/>
                <w:szCs w:val="24"/>
                <w:lang w:val="ru-RU"/>
              </w:rPr>
              <w:t>0</w:t>
            </w:r>
            <w:r w:rsidRPr="00C355D5">
              <w:rPr>
                <w:sz w:val="24"/>
                <w:szCs w:val="24"/>
                <w:lang w:val="en-US"/>
              </w:rPr>
              <w:t>.1-1.0</w:t>
            </w:r>
          </w:p>
        </w:tc>
        <w:tc>
          <w:tcPr>
            <w:tcW w:w="1594" w:type="dxa"/>
          </w:tcPr>
          <w:p w14:paraId="49B30116" w14:textId="0CE62E50" w:rsidR="009D2D64" w:rsidRPr="00C355D5" w:rsidRDefault="009D2D64" w:rsidP="007454BA">
            <w:pPr>
              <w:spacing w:line="360" w:lineRule="auto"/>
              <w:ind w:firstLine="0"/>
              <w:jc w:val="left"/>
              <w:rPr>
                <w:sz w:val="24"/>
                <w:szCs w:val="24"/>
                <w:lang w:val="ru-RU"/>
              </w:rPr>
            </w:pPr>
            <w:r w:rsidRPr="00C355D5">
              <w:rPr>
                <w:sz w:val="24"/>
                <w:szCs w:val="24"/>
                <w:lang w:val="en-US"/>
              </w:rPr>
              <w:t>P = 0.</w:t>
            </w:r>
            <w:r w:rsidR="00B51B72" w:rsidRPr="00C355D5">
              <w:rPr>
                <w:sz w:val="24"/>
                <w:szCs w:val="24"/>
                <w:lang w:val="en-US"/>
              </w:rPr>
              <w:t>3</w:t>
            </w:r>
          </w:p>
        </w:tc>
        <w:tc>
          <w:tcPr>
            <w:tcW w:w="3635" w:type="dxa"/>
          </w:tcPr>
          <w:p w14:paraId="733D7770" w14:textId="628387D1" w:rsidR="009D2D64" w:rsidRPr="00C355D5" w:rsidRDefault="00B51B72" w:rsidP="007454BA">
            <w:pPr>
              <w:spacing w:line="360" w:lineRule="auto"/>
              <w:ind w:firstLine="0"/>
              <w:jc w:val="left"/>
              <w:rPr>
                <w:sz w:val="24"/>
                <w:szCs w:val="24"/>
                <w:lang w:val="ru-RU"/>
              </w:rPr>
            </w:pPr>
            <w:r w:rsidRPr="00C355D5">
              <w:rPr>
                <w:sz w:val="24"/>
                <w:szCs w:val="24"/>
                <w:lang w:val="ru-RU"/>
              </w:rPr>
              <w:t>Сглаживание с помощью гауссовского фильтра</w:t>
            </w:r>
          </w:p>
        </w:tc>
      </w:tr>
    </w:tbl>
    <w:p w14:paraId="16290C67" w14:textId="77777777" w:rsidR="00524BBA" w:rsidRPr="00C355D5" w:rsidRDefault="00524BBA" w:rsidP="007454BA">
      <w:pPr>
        <w:rPr>
          <w:i/>
          <w:iCs/>
          <w:lang w:val="ru-RU"/>
        </w:rPr>
      </w:pPr>
    </w:p>
    <w:p w14:paraId="43C861C0" w14:textId="681F5C69" w:rsidR="00672232" w:rsidRPr="00C355D5" w:rsidRDefault="00672232" w:rsidP="007454BA">
      <w:pPr>
        <w:rPr>
          <w:lang w:val="ru-RU"/>
        </w:rPr>
      </w:pPr>
      <w:r w:rsidRPr="00C355D5">
        <w:rPr>
          <w:i/>
          <w:iCs/>
          <w:lang w:val="ru-RU"/>
        </w:rPr>
        <w:t>Стадия 2</w:t>
      </w:r>
      <w:r w:rsidRPr="00C355D5">
        <w:rPr>
          <w:lang w:val="ru-RU"/>
        </w:rPr>
        <w:t xml:space="preserve"> (</w:t>
      </w:r>
      <w:proofErr w:type="spellStart"/>
      <w:r w:rsidRPr="00C355D5">
        <w:rPr>
          <w:lang w:val="ru-RU"/>
        </w:rPr>
        <w:t>clip_erase</w:t>
      </w:r>
      <w:proofErr w:type="spellEnd"/>
      <w:r w:rsidRPr="00C355D5">
        <w:rPr>
          <w:lang w:val="ru-RU"/>
        </w:rPr>
        <w:t xml:space="preserve">) – </w:t>
      </w:r>
      <w:proofErr w:type="spellStart"/>
      <w:r w:rsidRPr="00C355D5">
        <w:rPr>
          <w:lang w:val="ru-RU"/>
        </w:rPr>
        <w:t>RandomErasing</w:t>
      </w:r>
      <w:proofErr w:type="spellEnd"/>
      <w:r w:rsidRPr="00C355D5">
        <w:rPr>
          <w:lang w:val="ru-RU"/>
        </w:rPr>
        <w:t xml:space="preserve">, применяемый только к </w:t>
      </w:r>
      <w:proofErr w:type="spellStart"/>
      <w:r w:rsidRPr="00C355D5">
        <w:rPr>
          <w:lang w:val="ru-RU"/>
        </w:rPr>
        <w:t>аугментированным</w:t>
      </w:r>
      <w:proofErr w:type="spellEnd"/>
      <w:r w:rsidRPr="00C355D5">
        <w:rPr>
          <w:lang w:val="ru-RU"/>
        </w:rPr>
        <w:t xml:space="preserve"> копиям (но не к оригинальным) на этапе нормализованного тензора (</w:t>
      </w:r>
      <w:proofErr w:type="spellStart"/>
      <w:r w:rsidRPr="00C355D5">
        <w:rPr>
          <w:lang w:val="ru-RU"/>
        </w:rPr>
        <w:t>ImageNet</w:t>
      </w:r>
      <w:proofErr w:type="spellEnd"/>
      <w:r w:rsidRPr="00C355D5">
        <w:rPr>
          <w:lang w:val="ru-RU"/>
        </w:rPr>
        <w:t xml:space="preserve">-статистики), непосредственно перед подачей в </w:t>
      </w:r>
      <w:proofErr w:type="spellStart"/>
      <w:r w:rsidRPr="00C355D5">
        <w:rPr>
          <w:lang w:val="ru-RU"/>
        </w:rPr>
        <w:t>бэкбон</w:t>
      </w:r>
      <w:proofErr w:type="spellEnd"/>
      <w:r w:rsidR="00322985" w:rsidRPr="00C355D5">
        <w:rPr>
          <w:lang w:val="ru-RU"/>
        </w:rPr>
        <w:t>, см. Таблицу 3.</w:t>
      </w:r>
    </w:p>
    <w:p w14:paraId="28138B78" w14:textId="660F82A9" w:rsidR="001858A2" w:rsidRPr="00C355D5" w:rsidRDefault="00F74FC5" w:rsidP="007454BA">
      <w:pPr>
        <w:ind w:firstLine="0"/>
        <w:jc w:val="right"/>
        <w:rPr>
          <w:lang w:val="ru-RU"/>
        </w:rPr>
      </w:pPr>
      <w:r w:rsidRPr="00C355D5">
        <w:rPr>
          <w:lang w:val="ru-RU"/>
        </w:rPr>
        <w:t>Таблица 3. Используемые видео аугментации, стадия 2.</w:t>
      </w:r>
    </w:p>
    <w:tbl>
      <w:tblPr>
        <w:tblStyle w:val="TableGrid"/>
        <w:tblW w:w="0" w:type="auto"/>
        <w:tblLook w:val="04A0" w:firstRow="1" w:lastRow="0" w:firstColumn="1" w:lastColumn="0" w:noHBand="0" w:noVBand="1"/>
      </w:tblPr>
      <w:tblGrid>
        <w:gridCol w:w="1991"/>
        <w:gridCol w:w="2245"/>
        <w:gridCol w:w="1594"/>
        <w:gridCol w:w="3231"/>
      </w:tblGrid>
      <w:tr w:rsidR="00F26049" w:rsidRPr="00C355D5" w14:paraId="2AE0ECCC" w14:textId="77777777" w:rsidTr="00E20E03">
        <w:tc>
          <w:tcPr>
            <w:tcW w:w="2056" w:type="dxa"/>
          </w:tcPr>
          <w:p w14:paraId="1777CF32" w14:textId="77777777" w:rsidR="00F26049" w:rsidRPr="00C355D5" w:rsidRDefault="00F26049" w:rsidP="007454BA">
            <w:pPr>
              <w:spacing w:line="360" w:lineRule="auto"/>
              <w:ind w:firstLine="0"/>
              <w:jc w:val="left"/>
              <w:rPr>
                <w:b/>
                <w:bCs/>
                <w:sz w:val="24"/>
                <w:szCs w:val="24"/>
                <w:lang w:val="ru-RU"/>
              </w:rPr>
            </w:pPr>
            <w:r w:rsidRPr="00C355D5">
              <w:rPr>
                <w:b/>
                <w:bCs/>
                <w:sz w:val="24"/>
                <w:szCs w:val="24"/>
                <w:lang w:val="ru-RU"/>
              </w:rPr>
              <w:t>Аугментация</w:t>
            </w:r>
          </w:p>
        </w:tc>
        <w:tc>
          <w:tcPr>
            <w:tcW w:w="2343" w:type="dxa"/>
          </w:tcPr>
          <w:p w14:paraId="6A547A11" w14:textId="77777777" w:rsidR="00F26049" w:rsidRPr="00C355D5" w:rsidRDefault="00F26049" w:rsidP="007454BA">
            <w:pPr>
              <w:spacing w:line="360" w:lineRule="auto"/>
              <w:ind w:firstLine="0"/>
              <w:jc w:val="left"/>
              <w:rPr>
                <w:b/>
                <w:bCs/>
                <w:sz w:val="24"/>
                <w:szCs w:val="24"/>
                <w:lang w:val="ru-RU"/>
              </w:rPr>
            </w:pPr>
            <w:r w:rsidRPr="00C355D5">
              <w:rPr>
                <w:b/>
                <w:bCs/>
                <w:sz w:val="24"/>
                <w:szCs w:val="24"/>
                <w:lang w:val="ru-RU"/>
              </w:rPr>
              <w:t>Параметры</w:t>
            </w:r>
          </w:p>
        </w:tc>
        <w:tc>
          <w:tcPr>
            <w:tcW w:w="1594" w:type="dxa"/>
          </w:tcPr>
          <w:p w14:paraId="45DBD443" w14:textId="77777777" w:rsidR="00F26049" w:rsidRPr="00C355D5" w:rsidRDefault="00F26049" w:rsidP="007454BA">
            <w:pPr>
              <w:spacing w:line="360" w:lineRule="auto"/>
              <w:ind w:firstLine="0"/>
              <w:jc w:val="left"/>
              <w:rPr>
                <w:b/>
                <w:bCs/>
                <w:sz w:val="24"/>
                <w:szCs w:val="24"/>
                <w:lang w:val="ru-RU"/>
              </w:rPr>
            </w:pPr>
            <w:r w:rsidRPr="00C355D5">
              <w:rPr>
                <w:b/>
                <w:bCs/>
                <w:sz w:val="24"/>
                <w:szCs w:val="24"/>
                <w:lang w:val="ru-RU"/>
              </w:rPr>
              <w:t>Вероятность</w:t>
            </w:r>
          </w:p>
        </w:tc>
        <w:tc>
          <w:tcPr>
            <w:tcW w:w="3635" w:type="dxa"/>
          </w:tcPr>
          <w:p w14:paraId="1D6AF25F" w14:textId="77777777" w:rsidR="00F26049" w:rsidRPr="00C355D5" w:rsidRDefault="00F26049" w:rsidP="007454BA">
            <w:pPr>
              <w:spacing w:line="360" w:lineRule="auto"/>
              <w:ind w:firstLine="0"/>
              <w:jc w:val="left"/>
              <w:rPr>
                <w:b/>
                <w:bCs/>
                <w:sz w:val="24"/>
                <w:szCs w:val="24"/>
                <w:lang w:val="ru-RU"/>
              </w:rPr>
            </w:pPr>
            <w:r w:rsidRPr="00C355D5">
              <w:rPr>
                <w:b/>
                <w:bCs/>
                <w:sz w:val="24"/>
                <w:szCs w:val="24"/>
                <w:lang w:val="ru-RU"/>
              </w:rPr>
              <w:t>Описание</w:t>
            </w:r>
          </w:p>
        </w:tc>
      </w:tr>
      <w:tr w:rsidR="00F26049" w:rsidRPr="00C355D5" w14:paraId="12D529BF" w14:textId="77777777" w:rsidTr="00E20E03">
        <w:tc>
          <w:tcPr>
            <w:tcW w:w="2056" w:type="dxa"/>
          </w:tcPr>
          <w:p w14:paraId="11E91020" w14:textId="1B83719F" w:rsidR="00F26049" w:rsidRPr="00C355D5" w:rsidRDefault="00F26049" w:rsidP="007454BA">
            <w:pPr>
              <w:spacing w:line="360" w:lineRule="auto"/>
              <w:ind w:firstLine="0"/>
              <w:jc w:val="left"/>
              <w:rPr>
                <w:sz w:val="24"/>
                <w:szCs w:val="24"/>
                <w:lang w:val="en-US"/>
              </w:rPr>
            </w:pPr>
            <w:proofErr w:type="spellStart"/>
            <w:r w:rsidRPr="00C355D5">
              <w:rPr>
                <w:sz w:val="24"/>
                <w:szCs w:val="24"/>
                <w:lang w:val="en-US"/>
              </w:rPr>
              <w:t>RandomErasing</w:t>
            </w:r>
            <w:proofErr w:type="spellEnd"/>
          </w:p>
        </w:tc>
        <w:tc>
          <w:tcPr>
            <w:tcW w:w="2343" w:type="dxa"/>
          </w:tcPr>
          <w:p w14:paraId="351C5013" w14:textId="549EB5F0" w:rsidR="00F26049" w:rsidRPr="00C355D5" w:rsidRDefault="00F26049" w:rsidP="007454BA">
            <w:pPr>
              <w:spacing w:line="360" w:lineRule="auto"/>
              <w:ind w:firstLine="0"/>
              <w:jc w:val="left"/>
              <w:rPr>
                <w:sz w:val="24"/>
                <w:szCs w:val="24"/>
                <w:lang w:val="ru-RU"/>
              </w:rPr>
            </w:pPr>
            <w:r w:rsidRPr="00C355D5">
              <w:rPr>
                <w:sz w:val="24"/>
                <w:szCs w:val="24"/>
                <w:lang w:val="ru-RU"/>
              </w:rPr>
              <w:t xml:space="preserve">Площадь прямоугольника 2-10% от площади кадра, </w:t>
            </w:r>
            <w:r w:rsidRPr="00C355D5">
              <w:rPr>
                <w:sz w:val="24"/>
                <w:szCs w:val="24"/>
                <w:lang w:val="en-US"/>
              </w:rPr>
              <w:t>ratio</w:t>
            </w:r>
            <w:r w:rsidRPr="00C355D5">
              <w:rPr>
                <w:sz w:val="24"/>
                <w:szCs w:val="24"/>
                <w:lang w:val="ru-RU"/>
              </w:rPr>
              <w:t xml:space="preserve"> 0.3-3.3</w:t>
            </w:r>
          </w:p>
        </w:tc>
        <w:tc>
          <w:tcPr>
            <w:tcW w:w="1594" w:type="dxa"/>
          </w:tcPr>
          <w:p w14:paraId="1A38C870" w14:textId="299BBA31" w:rsidR="00F26049" w:rsidRPr="00C355D5" w:rsidRDefault="00F26049" w:rsidP="007454BA">
            <w:pPr>
              <w:spacing w:line="360" w:lineRule="auto"/>
              <w:ind w:firstLine="0"/>
              <w:jc w:val="left"/>
              <w:rPr>
                <w:sz w:val="24"/>
                <w:szCs w:val="24"/>
                <w:lang w:val="en-US"/>
              </w:rPr>
            </w:pPr>
            <w:r w:rsidRPr="00C355D5">
              <w:rPr>
                <w:sz w:val="24"/>
                <w:szCs w:val="24"/>
                <w:lang w:val="en-US"/>
              </w:rPr>
              <w:t>P = 0.5</w:t>
            </w:r>
          </w:p>
        </w:tc>
        <w:tc>
          <w:tcPr>
            <w:tcW w:w="3635" w:type="dxa"/>
          </w:tcPr>
          <w:p w14:paraId="0F6E3ADF" w14:textId="260BCED2" w:rsidR="00F26049" w:rsidRPr="00C355D5" w:rsidRDefault="00F26049" w:rsidP="007454BA">
            <w:pPr>
              <w:spacing w:line="360" w:lineRule="auto"/>
              <w:ind w:firstLine="0"/>
              <w:jc w:val="left"/>
              <w:rPr>
                <w:sz w:val="24"/>
                <w:szCs w:val="24"/>
                <w:lang w:val="ru-RU"/>
              </w:rPr>
            </w:pPr>
            <w:r w:rsidRPr="00C355D5">
              <w:rPr>
                <w:sz w:val="24"/>
                <w:szCs w:val="24"/>
                <w:lang w:val="ru-RU"/>
              </w:rPr>
              <w:t>Случайное закрашивание прямоугольной области нулями</w:t>
            </w:r>
          </w:p>
        </w:tc>
      </w:tr>
    </w:tbl>
    <w:p w14:paraId="62DC8F55" w14:textId="77777777" w:rsidR="00F74FC5" w:rsidRPr="00C355D5" w:rsidRDefault="00F74FC5" w:rsidP="007454BA">
      <w:pPr>
        <w:rPr>
          <w:lang w:val="ru-RU"/>
        </w:rPr>
      </w:pPr>
    </w:p>
    <w:p w14:paraId="7C8D231F" w14:textId="27BEEED1" w:rsidR="008027CA" w:rsidRPr="00C355D5" w:rsidRDefault="008027CA" w:rsidP="007454BA">
      <w:pPr>
        <w:rPr>
          <w:lang w:val="ru-RU"/>
        </w:rPr>
      </w:pPr>
      <w:r w:rsidRPr="00C355D5">
        <w:rPr>
          <w:lang w:val="ru-RU"/>
        </w:rPr>
        <w:lastRenderedPageBreak/>
        <w:t>Такое разделение позволяет увеличить разнообразие обучающих примеров, сохранив при этом пространственно-временную структуру видеопоследовательности.</w:t>
      </w:r>
    </w:p>
    <w:p w14:paraId="355D033B" w14:textId="69D3854D" w:rsidR="008027CA" w:rsidRPr="00C355D5" w:rsidRDefault="008027CA" w:rsidP="007454BA">
      <w:pPr>
        <w:pStyle w:val="Heading3"/>
      </w:pPr>
      <w:bookmarkStart w:id="34" w:name="_Toc230285950"/>
      <w:r w:rsidRPr="00C355D5">
        <w:t>Разделение ролей датасетов</w:t>
      </w:r>
      <w:bookmarkEnd w:id="34"/>
    </w:p>
    <w:p w14:paraId="1997A8D3" w14:textId="657E6948" w:rsidR="00A57FDC" w:rsidRPr="00C355D5" w:rsidRDefault="00A57FDC" w:rsidP="007454BA">
      <w:pPr>
        <w:ind w:firstLine="720"/>
        <w:rPr>
          <w:lang w:val="ru-RU"/>
        </w:rPr>
      </w:pPr>
      <w:r w:rsidRPr="00C355D5">
        <w:rPr>
          <w:lang w:val="ru-RU"/>
        </w:rPr>
        <w:t>На этапе</w:t>
      </w:r>
      <w:r w:rsidR="00B10758" w:rsidRPr="00C355D5">
        <w:rPr>
          <w:lang w:val="ru-RU"/>
        </w:rPr>
        <w:t xml:space="preserve"> предобучения используются</w:t>
      </w:r>
      <w:r w:rsidRPr="00C355D5">
        <w:rPr>
          <w:lang w:val="ru-RU"/>
        </w:rPr>
        <w:t xml:space="preserve"> только RAVDESS (и CREMA-D для аудио) </w:t>
      </w:r>
      <w:r w:rsidR="009B39C9" w:rsidRPr="00C355D5">
        <w:rPr>
          <w:lang w:val="ru-RU"/>
        </w:rPr>
        <w:t>в качестве</w:t>
      </w:r>
      <w:r w:rsidRPr="00C355D5">
        <w:rPr>
          <w:lang w:val="ru-RU"/>
        </w:rPr>
        <w:t xml:space="preserve"> источник</w:t>
      </w:r>
      <w:r w:rsidR="003A5CCC" w:rsidRPr="00C355D5">
        <w:rPr>
          <w:lang w:val="ru-RU"/>
        </w:rPr>
        <w:t>ов</w:t>
      </w:r>
      <w:r w:rsidRPr="00C355D5">
        <w:rPr>
          <w:lang w:val="ru-RU"/>
        </w:rPr>
        <w:t xml:space="preserve"> данных. </w:t>
      </w:r>
      <w:r w:rsidR="00823030" w:rsidRPr="00C355D5">
        <w:rPr>
          <w:lang w:val="ru-RU"/>
        </w:rPr>
        <w:t>Веса п</w:t>
      </w:r>
      <w:r w:rsidRPr="00C355D5">
        <w:rPr>
          <w:lang w:val="ru-RU"/>
        </w:rPr>
        <w:t>редобученны</w:t>
      </w:r>
      <w:r w:rsidR="00823030" w:rsidRPr="00C355D5">
        <w:rPr>
          <w:lang w:val="ru-RU"/>
        </w:rPr>
        <w:t>х</w:t>
      </w:r>
      <w:r w:rsidRPr="00C355D5">
        <w:rPr>
          <w:lang w:val="ru-RU"/>
        </w:rPr>
        <w:t xml:space="preserve"> модел</w:t>
      </w:r>
      <w:r w:rsidR="00823030" w:rsidRPr="00C355D5">
        <w:rPr>
          <w:lang w:val="ru-RU"/>
        </w:rPr>
        <w:t>ей</w:t>
      </w:r>
      <w:r w:rsidRPr="00C355D5">
        <w:rPr>
          <w:lang w:val="ru-RU"/>
        </w:rPr>
        <w:t xml:space="preserve"> сохраняются для последующего использования.</w:t>
      </w:r>
    </w:p>
    <w:p w14:paraId="6347B3EA" w14:textId="1066D16F" w:rsidR="00A57FDC" w:rsidRPr="00C355D5" w:rsidRDefault="00A57FDC" w:rsidP="007454BA">
      <w:pPr>
        <w:rPr>
          <w:lang w:val="ru-RU"/>
        </w:rPr>
      </w:pPr>
      <w:r w:rsidRPr="00C355D5">
        <w:rPr>
          <w:lang w:val="ru-RU"/>
        </w:rPr>
        <w:t xml:space="preserve">На этапе построения итогового каскада </w:t>
      </w:r>
      <w:r w:rsidR="00235F8D" w:rsidRPr="00C355D5">
        <w:rPr>
          <w:lang w:val="ru-RU"/>
        </w:rPr>
        <w:t>сохраненные</w:t>
      </w:r>
      <w:r w:rsidRPr="00C355D5">
        <w:rPr>
          <w:lang w:val="ru-RU"/>
        </w:rPr>
        <w:t xml:space="preserve"> </w:t>
      </w:r>
      <w:proofErr w:type="spellStart"/>
      <w:r w:rsidRPr="00C355D5">
        <w:rPr>
          <w:lang w:val="ru-RU"/>
        </w:rPr>
        <w:t>предобученные</w:t>
      </w:r>
      <w:proofErr w:type="spellEnd"/>
      <w:r w:rsidRPr="00C355D5">
        <w:rPr>
          <w:lang w:val="ru-RU"/>
        </w:rPr>
        <w:t xml:space="preserve"> веса загружаются в качестве инициализации. Модели </w:t>
      </w:r>
      <w:proofErr w:type="spellStart"/>
      <w:r w:rsidRPr="00C355D5">
        <w:rPr>
          <w:lang w:val="ru-RU"/>
        </w:rPr>
        <w:t>дообучаются</w:t>
      </w:r>
      <w:proofErr w:type="spellEnd"/>
      <w:r w:rsidRPr="00C355D5">
        <w:rPr>
          <w:lang w:val="ru-RU"/>
        </w:rPr>
        <w:t xml:space="preserve"> на IEMOCAP с замороженным визуальным энкодером (</w:t>
      </w:r>
      <w:proofErr w:type="spellStart"/>
      <w:r w:rsidRPr="00C355D5">
        <w:rPr>
          <w:lang w:val="ru-RU"/>
        </w:rPr>
        <w:t>EmotiEffNet</w:t>
      </w:r>
      <w:proofErr w:type="spellEnd"/>
      <w:r w:rsidRPr="00C355D5">
        <w:rPr>
          <w:lang w:val="ru-RU"/>
        </w:rPr>
        <w:t xml:space="preserve"> или MobileNetV3-Small), чтобы сохранить пространственные представления, полученные на RAVDESS, и одновременно адаптировать классификационные головы к более сложным и естественным условиям диалоговой речи.</w:t>
      </w:r>
    </w:p>
    <w:p w14:paraId="6EE1AA50" w14:textId="2DEE302A" w:rsidR="00102409" w:rsidRPr="00C355D5" w:rsidRDefault="00102409" w:rsidP="007454BA">
      <w:pPr>
        <w:pStyle w:val="Heading3"/>
      </w:pPr>
      <w:bookmarkStart w:id="35" w:name="_Toc230285951"/>
      <w:r w:rsidRPr="00C355D5">
        <w:t>Обоснование эффективности выбранной стратегии</w:t>
      </w:r>
      <w:bookmarkEnd w:id="35"/>
    </w:p>
    <w:p w14:paraId="22B255E4" w14:textId="692425F0" w:rsidR="00102409" w:rsidRPr="00C355D5" w:rsidRDefault="00102409" w:rsidP="007454BA">
      <w:pPr>
        <w:ind w:firstLine="720"/>
        <w:rPr>
          <w:lang w:val="ru-RU"/>
        </w:rPr>
      </w:pPr>
      <w:r w:rsidRPr="00C355D5">
        <w:rPr>
          <w:lang w:val="ru-RU"/>
        </w:rPr>
        <w:t>Многочисленные исследования подтверждают, что предварительное обучение на крупных датасетах акт</w:t>
      </w:r>
      <w:r w:rsidR="008F7044" w:rsidRPr="00C355D5">
        <w:rPr>
          <w:lang w:val="ru-RU"/>
        </w:rPr>
        <w:t>е</w:t>
      </w:r>
      <w:r w:rsidRPr="00C355D5">
        <w:rPr>
          <w:lang w:val="ru-RU"/>
        </w:rPr>
        <w:t>рской речи с последующей тонкой настройкой на IEMOCAP позволяет получить веса моделей, релевантные для задачи классификации нейтральных и эмоциональных состояний, а также сократить объ</w:t>
      </w:r>
      <w:r w:rsidR="008F7044" w:rsidRPr="00C355D5">
        <w:rPr>
          <w:lang w:val="ru-RU"/>
        </w:rPr>
        <w:t>е</w:t>
      </w:r>
      <w:r w:rsidRPr="00C355D5">
        <w:rPr>
          <w:lang w:val="ru-RU"/>
        </w:rPr>
        <w:t xml:space="preserve">м данных, необходимых для адаптации к спонтанной речи [4], [5]. Применение офлайн-аугментации с K=3 дополнительно снижает риск переобучения под лабораторные условия и повышает устойчивость к естественным вариациям (шум, изменение громкости, повороты головы, изменения освещения). Важно отметить, что </w:t>
      </w:r>
      <w:proofErr w:type="spellStart"/>
      <w:r w:rsidRPr="00C355D5">
        <w:rPr>
          <w:lang w:val="ru-RU"/>
        </w:rPr>
        <w:lastRenderedPageBreak/>
        <w:t>RandomErasing</w:t>
      </w:r>
      <w:proofErr w:type="spellEnd"/>
      <w:r w:rsidRPr="00C355D5">
        <w:rPr>
          <w:lang w:val="ru-RU"/>
        </w:rPr>
        <w:t xml:space="preserve"> для видео применяется только к </w:t>
      </w:r>
      <w:proofErr w:type="spellStart"/>
      <w:r w:rsidRPr="00C355D5">
        <w:rPr>
          <w:lang w:val="ru-RU"/>
        </w:rPr>
        <w:t>аугментированным</w:t>
      </w:r>
      <w:proofErr w:type="spellEnd"/>
      <w:r w:rsidRPr="00C355D5">
        <w:rPr>
          <w:lang w:val="ru-RU"/>
        </w:rPr>
        <w:t xml:space="preserve"> копиям, что позволяет не искажать оригинальные примеры, сохраняя базу для стабильного обучения.</w:t>
      </w:r>
    </w:p>
    <w:p w14:paraId="41D8E502" w14:textId="4E342771" w:rsidR="00102409" w:rsidRPr="00C355D5" w:rsidRDefault="00CF07A3" w:rsidP="007454BA">
      <w:pPr>
        <w:ind w:firstLine="720"/>
        <w:rPr>
          <w:lang w:val="ru-RU"/>
        </w:rPr>
      </w:pPr>
      <w:r w:rsidRPr="00C355D5">
        <w:rPr>
          <w:lang w:val="ru-RU"/>
        </w:rPr>
        <w:t xml:space="preserve">За счет </w:t>
      </w:r>
      <w:proofErr w:type="spellStart"/>
      <w:r w:rsidRPr="00C355D5">
        <w:rPr>
          <w:lang w:val="ru-RU"/>
        </w:rPr>
        <w:t>выбраной</w:t>
      </w:r>
      <w:proofErr w:type="spellEnd"/>
      <w:r w:rsidRPr="00C355D5">
        <w:rPr>
          <w:lang w:val="ru-RU"/>
        </w:rPr>
        <w:t xml:space="preserve"> стратегии мы сможем проверить, будет ли преимущество у </w:t>
      </w:r>
      <w:proofErr w:type="spellStart"/>
      <w:r w:rsidRPr="00C355D5">
        <w:rPr>
          <w:lang w:val="ru-RU"/>
        </w:rPr>
        <w:t>предобученной</w:t>
      </w:r>
      <w:proofErr w:type="spellEnd"/>
      <w:r w:rsidRPr="00C355D5">
        <w:rPr>
          <w:lang w:val="ru-RU"/>
        </w:rPr>
        <w:t xml:space="preserve"> модели, по сравнению с </w:t>
      </w:r>
      <w:proofErr w:type="spellStart"/>
      <w:r w:rsidRPr="00C355D5">
        <w:rPr>
          <w:lang w:val="ru-RU"/>
        </w:rPr>
        <w:t>непредобученной</w:t>
      </w:r>
      <w:proofErr w:type="spellEnd"/>
      <w:r w:rsidRPr="00C355D5">
        <w:rPr>
          <w:lang w:val="ru-RU"/>
        </w:rPr>
        <w:t xml:space="preserve"> или нет. </w:t>
      </w:r>
      <w:r w:rsidR="00102409" w:rsidRPr="00C355D5">
        <w:rPr>
          <w:lang w:val="ru-RU"/>
        </w:rPr>
        <w:t>Таким образом, выбранный набор датасетов и стратегия обучения позволяют:</w:t>
      </w:r>
    </w:p>
    <w:p w14:paraId="38D6571E" w14:textId="77777777" w:rsidR="00102409" w:rsidRPr="00C355D5" w:rsidRDefault="00102409" w:rsidP="007454BA">
      <w:pPr>
        <w:pStyle w:val="ListParagraph"/>
        <w:numPr>
          <w:ilvl w:val="0"/>
          <w:numId w:val="26"/>
        </w:numPr>
        <w:rPr>
          <w:lang w:val="ru-RU"/>
        </w:rPr>
      </w:pPr>
      <w:r w:rsidRPr="00C355D5">
        <w:rPr>
          <w:lang w:val="ru-RU"/>
        </w:rPr>
        <w:t xml:space="preserve">использовать высококачественные лабораторные данные для формирования базовых представлений аудио- и </w:t>
      </w:r>
      <w:proofErr w:type="spellStart"/>
      <w:r w:rsidRPr="00C355D5">
        <w:rPr>
          <w:lang w:val="ru-RU"/>
        </w:rPr>
        <w:t>видеомоделей</w:t>
      </w:r>
      <w:proofErr w:type="spellEnd"/>
      <w:r w:rsidRPr="00C355D5">
        <w:rPr>
          <w:lang w:val="ru-RU"/>
        </w:rPr>
        <w:t>;</w:t>
      </w:r>
    </w:p>
    <w:p w14:paraId="11D8E820" w14:textId="16AC483D" w:rsidR="00102409" w:rsidRPr="00C355D5" w:rsidRDefault="00102409" w:rsidP="007454BA">
      <w:pPr>
        <w:pStyle w:val="ListParagraph"/>
        <w:numPr>
          <w:ilvl w:val="0"/>
          <w:numId w:val="26"/>
        </w:numPr>
        <w:rPr>
          <w:lang w:val="ru-RU"/>
        </w:rPr>
      </w:pPr>
      <w:r w:rsidRPr="00C355D5">
        <w:rPr>
          <w:lang w:val="ru-RU"/>
        </w:rPr>
        <w:t>за сч</w:t>
      </w:r>
      <w:r w:rsidR="008F7044" w:rsidRPr="00C355D5">
        <w:rPr>
          <w:lang w:val="ru-RU"/>
        </w:rPr>
        <w:t>е</w:t>
      </w:r>
      <w:r w:rsidRPr="00C355D5">
        <w:rPr>
          <w:lang w:val="ru-RU"/>
        </w:rPr>
        <w:t>т аугментаций повысить обобщающую способность и уменьшить доменный сдвиг;</w:t>
      </w:r>
    </w:p>
    <w:p w14:paraId="383DE404" w14:textId="494DDF61" w:rsidR="00102409" w:rsidRPr="00C355D5" w:rsidRDefault="00102409" w:rsidP="007454BA">
      <w:pPr>
        <w:pStyle w:val="ListParagraph"/>
        <w:numPr>
          <w:ilvl w:val="0"/>
          <w:numId w:val="26"/>
        </w:numPr>
        <w:rPr>
          <w:lang w:val="ru-RU"/>
        </w:rPr>
      </w:pPr>
      <w:r w:rsidRPr="00C355D5">
        <w:rPr>
          <w:lang w:val="ru-RU"/>
        </w:rPr>
        <w:t>адаптировать итоговый каскад к сложным, естественным условиям диалогового взаимодействия при дообучении на IEMOCAP.</w:t>
      </w:r>
    </w:p>
    <w:p w14:paraId="30676BB5" w14:textId="77777777" w:rsidR="009D2D64" w:rsidRPr="00C355D5" w:rsidRDefault="009D2D64" w:rsidP="007454BA">
      <w:pPr>
        <w:rPr>
          <w:lang w:val="ru-RU"/>
        </w:rPr>
      </w:pPr>
    </w:p>
    <w:p w14:paraId="43AF3D2A" w14:textId="77777777" w:rsidR="00FD5FA9" w:rsidRPr="00C355D5" w:rsidRDefault="00FD5FA9" w:rsidP="007454BA">
      <w:pPr>
        <w:rPr>
          <w:lang w:val="ru-RU"/>
        </w:rPr>
      </w:pPr>
    </w:p>
    <w:p w14:paraId="1718E064" w14:textId="77777777" w:rsidR="00B47D1E" w:rsidRPr="00C355D5" w:rsidRDefault="00B47D1E" w:rsidP="007454BA">
      <w:pPr>
        <w:ind w:firstLine="0"/>
        <w:rPr>
          <w:b/>
          <w:bCs/>
          <w:color w:val="000000"/>
          <w:lang w:val="ru-RU"/>
        </w:rPr>
      </w:pPr>
      <w:r w:rsidRPr="00C355D5">
        <w:rPr>
          <w:lang w:val="ru-RU"/>
        </w:rPr>
        <w:br w:type="page"/>
      </w:r>
    </w:p>
    <w:p w14:paraId="67F60C04" w14:textId="5F77EF01" w:rsidR="000459B3" w:rsidRPr="00C355D5" w:rsidRDefault="000459B3" w:rsidP="007454BA">
      <w:pPr>
        <w:pStyle w:val="Heading1"/>
        <w:rPr>
          <w:lang w:val="ru-RU"/>
        </w:rPr>
      </w:pPr>
      <w:bookmarkStart w:id="36" w:name="_Toc230285952"/>
      <w:r w:rsidRPr="00C355D5">
        <w:rPr>
          <w:lang w:val="ru-RU"/>
        </w:rPr>
        <w:lastRenderedPageBreak/>
        <w:t>Методология предлагаемой системы</w:t>
      </w:r>
      <w:bookmarkEnd w:id="36"/>
    </w:p>
    <w:p w14:paraId="362F9C9B" w14:textId="4B489B67" w:rsidR="009B48DC" w:rsidRPr="00C355D5" w:rsidRDefault="009B48DC" w:rsidP="007454BA">
      <w:pPr>
        <w:rPr>
          <w:lang w:val="ru-RU"/>
        </w:rPr>
      </w:pPr>
      <w:r w:rsidRPr="00C355D5">
        <w:rPr>
          <w:lang w:val="ru-RU"/>
        </w:rPr>
        <w:t xml:space="preserve">В </w:t>
      </w:r>
      <w:r w:rsidRPr="00C355D5">
        <w:rPr>
          <w:lang w:val="ru-RU"/>
        </w:rPr>
        <w:t>данной</w:t>
      </w:r>
      <w:r w:rsidRPr="00C355D5">
        <w:rPr>
          <w:lang w:val="ru-RU"/>
        </w:rPr>
        <w:t xml:space="preserve"> главе описывается разработанная двухстадийная каскадная система мультимодального распознавания эмоций. В отличие от традиционных подходов, обрабатывающих аудио и видео</w:t>
      </w:r>
      <w:r w:rsidRPr="00C355D5">
        <w:rPr>
          <w:lang w:val="ru-RU"/>
        </w:rPr>
        <w:t xml:space="preserve"> </w:t>
      </w:r>
      <w:r w:rsidRPr="00C355D5">
        <w:rPr>
          <w:lang w:val="ru-RU"/>
        </w:rPr>
        <w:t>модальности параллельно на каждом входном фрагменте, предлагаемая архитектура использует л</w:t>
      </w:r>
      <w:r w:rsidR="00327EA3" w:rsidRPr="00C355D5">
        <w:rPr>
          <w:lang w:val="ru-RU"/>
        </w:rPr>
        <w:t>е</w:t>
      </w:r>
      <w:r w:rsidRPr="00C355D5">
        <w:rPr>
          <w:lang w:val="ru-RU"/>
        </w:rPr>
        <w:t xml:space="preserve">гкий </w:t>
      </w:r>
      <w:proofErr w:type="spellStart"/>
      <w:r w:rsidRPr="00C355D5">
        <w:rPr>
          <w:lang w:val="ru-RU"/>
        </w:rPr>
        <w:t>аудиогейт</w:t>
      </w:r>
      <w:proofErr w:type="spellEnd"/>
      <w:r w:rsidRPr="00C355D5">
        <w:rPr>
          <w:lang w:val="ru-RU"/>
        </w:rPr>
        <w:t xml:space="preserve"> для бинарной классификации «нейтрально / не нейтрально». Тяж</w:t>
      </w:r>
      <w:r w:rsidR="00111E23" w:rsidRPr="00C355D5">
        <w:rPr>
          <w:lang w:val="ru-RU"/>
        </w:rPr>
        <w:t>е</w:t>
      </w:r>
      <w:r w:rsidRPr="00C355D5">
        <w:rPr>
          <w:lang w:val="ru-RU"/>
        </w:rPr>
        <w:t xml:space="preserve">лая </w:t>
      </w:r>
      <w:r w:rsidR="00D263B2" w:rsidRPr="00C355D5">
        <w:rPr>
          <w:lang w:val="ru-RU"/>
        </w:rPr>
        <w:t>видео модель</w:t>
      </w:r>
      <w:r w:rsidRPr="00C355D5">
        <w:rPr>
          <w:lang w:val="ru-RU"/>
        </w:rPr>
        <w:t xml:space="preserve"> запускается только в случае обнаружения эмоционально окрашенной речи, что позволяет существенно сократить вычислительные затраты в сценариях, где преобладает нейтральный диалог.</w:t>
      </w:r>
    </w:p>
    <w:p w14:paraId="01E41E2A" w14:textId="5CB27FD4" w:rsidR="00CE778A" w:rsidRPr="00C355D5" w:rsidRDefault="00CE778A" w:rsidP="007454BA">
      <w:pPr>
        <w:pStyle w:val="Heading2"/>
        <w:rPr>
          <w:lang w:val="ru-RU"/>
        </w:rPr>
      </w:pPr>
      <w:bookmarkStart w:id="37" w:name="_Toc230285953"/>
      <w:proofErr w:type="spellStart"/>
      <w:r w:rsidRPr="00C355D5">
        <w:t>Общая</w:t>
      </w:r>
      <w:proofErr w:type="spellEnd"/>
      <w:r w:rsidRPr="00C355D5">
        <w:t xml:space="preserve"> </w:t>
      </w:r>
      <w:proofErr w:type="spellStart"/>
      <w:r w:rsidRPr="00C355D5">
        <w:t>архитектура</w:t>
      </w:r>
      <w:proofErr w:type="spellEnd"/>
      <w:r w:rsidRPr="00C355D5">
        <w:t xml:space="preserve"> </w:t>
      </w:r>
      <w:proofErr w:type="spellStart"/>
      <w:r w:rsidRPr="00C355D5">
        <w:t>двухстадийного</w:t>
      </w:r>
      <w:proofErr w:type="spellEnd"/>
      <w:r w:rsidRPr="00C355D5">
        <w:t xml:space="preserve"> </w:t>
      </w:r>
      <w:proofErr w:type="spellStart"/>
      <w:r w:rsidRPr="00C355D5">
        <w:t>каскада</w:t>
      </w:r>
      <w:bookmarkEnd w:id="37"/>
      <w:proofErr w:type="spellEnd"/>
    </w:p>
    <w:p w14:paraId="6596E881" w14:textId="21E0F272" w:rsidR="00A263AB" w:rsidRPr="00C355D5" w:rsidRDefault="00D90500" w:rsidP="007454BA">
      <w:pPr>
        <w:rPr>
          <w:lang w:val="ru-RU"/>
        </w:rPr>
      </w:pPr>
      <w:r w:rsidRPr="00C355D5">
        <w:rPr>
          <w:lang w:val="ru-RU"/>
        </w:rPr>
        <w:t>Предлагаемая система предназначена для потокового распознавания эмоций в диалоговой речи. Входными данными являются аудиосигнал (</w:t>
      </w:r>
      <w:r w:rsidR="0095772D" w:rsidRPr="00C355D5">
        <w:rPr>
          <w:lang w:val="ru-RU"/>
        </w:rPr>
        <w:t>речь человека</w:t>
      </w:r>
      <w:r w:rsidR="00615086" w:rsidRPr="00C355D5">
        <w:rPr>
          <w:lang w:val="ru-RU"/>
        </w:rPr>
        <w:t xml:space="preserve">, </w:t>
      </w:r>
      <w:r w:rsidR="00615086" w:rsidRPr="00C355D5">
        <w:t xml:space="preserve">16 кГц, </w:t>
      </w:r>
      <w:r w:rsidR="00915F34" w:rsidRPr="00C355D5">
        <w:t>моно</w:t>
      </w:r>
      <w:r w:rsidR="00915F34" w:rsidRPr="00C355D5">
        <w:rPr>
          <w:lang w:val="ru-RU"/>
        </w:rPr>
        <w:t>сигнал</w:t>
      </w:r>
      <w:r w:rsidRPr="00C355D5">
        <w:rPr>
          <w:lang w:val="ru-RU"/>
        </w:rPr>
        <w:t>) и видеопоследовательность (</w:t>
      </w:r>
      <w:r w:rsidR="0095772D" w:rsidRPr="00C355D5">
        <w:rPr>
          <w:lang w:val="ru-RU"/>
        </w:rPr>
        <w:t>кадры лица человека</w:t>
      </w:r>
      <w:r w:rsidRPr="00C355D5">
        <w:rPr>
          <w:lang w:val="ru-RU"/>
        </w:rPr>
        <w:t xml:space="preserve">), соответствующие одной реплике говорящего. Выходом системы является одна из </w:t>
      </w:r>
      <w:r w:rsidR="00915F34" w:rsidRPr="00C355D5">
        <w:rPr>
          <w:lang w:val="ru-RU"/>
        </w:rPr>
        <w:t>четырех</w:t>
      </w:r>
      <w:r w:rsidRPr="00C355D5">
        <w:rPr>
          <w:lang w:val="ru-RU"/>
        </w:rPr>
        <w:t xml:space="preserve"> эмоциональных категорий: нейтральная, радость, грусть, гнев</w:t>
      </w:r>
      <w:r w:rsidR="002378C5" w:rsidRPr="00C355D5">
        <w:rPr>
          <w:lang w:val="ru-RU"/>
        </w:rPr>
        <w:t xml:space="preserve"> </w:t>
      </w:r>
      <w:r w:rsidRPr="00C355D5">
        <w:rPr>
          <w:lang w:val="ru-RU"/>
        </w:rPr>
        <w:t>(данный набор соответствует</w:t>
      </w:r>
      <w:r w:rsidR="004C7014" w:rsidRPr="00C355D5">
        <w:rPr>
          <w:lang w:val="ru-RU"/>
        </w:rPr>
        <w:t xml:space="preserve"> стандартным бенчмаркам на</w:t>
      </w:r>
      <w:r w:rsidRPr="00C355D5">
        <w:rPr>
          <w:lang w:val="ru-RU"/>
        </w:rPr>
        <w:t xml:space="preserve"> целевом датасет</w:t>
      </w:r>
      <w:r w:rsidR="004C7014" w:rsidRPr="00C355D5">
        <w:rPr>
          <w:lang w:val="ru-RU"/>
        </w:rPr>
        <w:t>е</w:t>
      </w:r>
      <w:r w:rsidRPr="00C355D5">
        <w:rPr>
          <w:lang w:val="ru-RU"/>
        </w:rPr>
        <w:t xml:space="preserve"> IEMOCAP).</w:t>
      </w:r>
    </w:p>
    <w:p w14:paraId="7463F992" w14:textId="7DCA2891" w:rsidR="000300FB" w:rsidRPr="0046555C" w:rsidRDefault="007D5E66" w:rsidP="007454BA">
      <w:pPr>
        <w:jc w:val="center"/>
        <w:rPr>
          <w:lang w:val="ru-RU"/>
        </w:rPr>
      </w:pPr>
      <w:r w:rsidRPr="00C355D5">
        <w:rPr>
          <w:noProof/>
          <w:lang w:val="en-US"/>
        </w:rPr>
        <w:lastRenderedPageBreak/>
        <w:drawing>
          <wp:inline distT="0" distB="0" distL="0" distR="0" wp14:anchorId="463D425A" wp14:editId="78D4CD0D">
            <wp:extent cx="3200400" cy="4002705"/>
            <wp:effectExtent l="0" t="0" r="0" b="0"/>
            <wp:docPr id="18086359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35923" name="Picture 18086359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11871" cy="4017052"/>
                    </a:xfrm>
                    <a:prstGeom prst="rect">
                      <a:avLst/>
                    </a:prstGeom>
                  </pic:spPr>
                </pic:pic>
              </a:graphicData>
            </a:graphic>
          </wp:inline>
        </w:drawing>
      </w:r>
    </w:p>
    <w:p w14:paraId="348680F7" w14:textId="476B247F" w:rsidR="00A263AB" w:rsidRPr="00C355D5" w:rsidRDefault="00A263AB" w:rsidP="007454BA">
      <w:pPr>
        <w:ind w:firstLine="720"/>
        <w:jc w:val="center"/>
        <w:rPr>
          <w:lang w:val="en-US"/>
        </w:rPr>
      </w:pPr>
      <w:r w:rsidRPr="00C355D5">
        <w:rPr>
          <w:lang w:val="ru-RU"/>
        </w:rPr>
        <w:t>Рисунок 1. Предлагаемая архитектура.</w:t>
      </w:r>
    </w:p>
    <w:p w14:paraId="1113D960" w14:textId="2836F684" w:rsidR="006C693C" w:rsidRPr="00C355D5" w:rsidRDefault="006C693C" w:rsidP="007454BA">
      <w:pPr>
        <w:ind w:firstLine="720"/>
        <w:rPr>
          <w:lang w:val="ru-RU"/>
        </w:rPr>
      </w:pPr>
      <w:r w:rsidRPr="00C355D5">
        <w:rPr>
          <w:lang w:val="ru-RU"/>
        </w:rPr>
        <w:t>Архитектура представляет собой ж</w:t>
      </w:r>
      <w:r w:rsidR="00B16821">
        <w:rPr>
          <w:lang w:val="ru-RU"/>
        </w:rPr>
        <w:t>е</w:t>
      </w:r>
      <w:r w:rsidRPr="00C355D5">
        <w:rPr>
          <w:lang w:val="ru-RU"/>
        </w:rPr>
        <w:t>сткий двухстадийный каскад (рисунок 1):</w:t>
      </w:r>
    </w:p>
    <w:p w14:paraId="4186EEF3" w14:textId="7E9421B5" w:rsidR="006C693C" w:rsidRPr="00C355D5" w:rsidRDefault="006C693C" w:rsidP="007454BA">
      <w:pPr>
        <w:numPr>
          <w:ilvl w:val="0"/>
          <w:numId w:val="41"/>
        </w:numPr>
        <w:rPr>
          <w:lang w:val="ru-RU"/>
        </w:rPr>
      </w:pPr>
      <w:proofErr w:type="spellStart"/>
      <w:r w:rsidRPr="00C355D5">
        <w:rPr>
          <w:b/>
          <w:bCs/>
          <w:lang w:val="ru-RU"/>
        </w:rPr>
        <w:t>Аудиогейт</w:t>
      </w:r>
      <w:proofErr w:type="spellEnd"/>
      <w:r w:rsidRPr="00C355D5">
        <w:rPr>
          <w:b/>
          <w:bCs/>
          <w:lang w:val="ru-RU"/>
        </w:rPr>
        <w:t xml:space="preserve"> </w:t>
      </w:r>
      <w:r w:rsidR="00A40336" w:rsidRPr="00C355D5">
        <w:rPr>
          <w:lang w:val="ru-RU"/>
        </w:rPr>
        <w:t>-</w:t>
      </w:r>
      <w:r w:rsidRPr="00C355D5">
        <w:rPr>
          <w:lang w:val="ru-RU"/>
        </w:rPr>
        <w:t xml:space="preserve"> л</w:t>
      </w:r>
      <w:r w:rsidR="00B16821">
        <w:rPr>
          <w:lang w:val="ru-RU"/>
        </w:rPr>
        <w:t>е</w:t>
      </w:r>
      <w:r w:rsidRPr="00C355D5">
        <w:rPr>
          <w:lang w:val="ru-RU"/>
        </w:rPr>
        <w:t xml:space="preserve">гкая </w:t>
      </w:r>
      <w:r w:rsidR="000E4237" w:rsidRPr="00C355D5">
        <w:rPr>
          <w:lang w:val="ru-RU"/>
        </w:rPr>
        <w:t>модель</w:t>
      </w:r>
      <w:r w:rsidRPr="00C355D5">
        <w:rPr>
          <w:lang w:val="ru-RU"/>
        </w:rPr>
        <w:t>, обрабатывающая только аудио и принимающая бинарное решение: «нейтрально» (класс 0) или «не нейтрально» (класс 1).</w:t>
      </w:r>
    </w:p>
    <w:p w14:paraId="7089A728" w14:textId="5E2F57C0" w:rsidR="006C693C" w:rsidRPr="00C355D5" w:rsidRDefault="006C693C" w:rsidP="007454BA">
      <w:pPr>
        <w:numPr>
          <w:ilvl w:val="0"/>
          <w:numId w:val="41"/>
        </w:numPr>
        <w:rPr>
          <w:lang w:val="ru-RU"/>
        </w:rPr>
      </w:pPr>
      <w:r w:rsidRPr="00C355D5">
        <w:rPr>
          <w:b/>
          <w:bCs/>
          <w:lang w:val="ru-RU"/>
        </w:rPr>
        <w:t xml:space="preserve">Бимодальная голова </w:t>
      </w:r>
      <w:r w:rsidR="00A40336" w:rsidRPr="00C355D5">
        <w:rPr>
          <w:lang w:val="ru-RU"/>
        </w:rPr>
        <w:t>-</w:t>
      </w:r>
      <w:r w:rsidRPr="00C355D5">
        <w:rPr>
          <w:lang w:val="ru-RU"/>
        </w:rPr>
        <w:t xml:space="preserve"> объединяет видео- и </w:t>
      </w:r>
      <w:proofErr w:type="spellStart"/>
      <w:r w:rsidRPr="00C355D5">
        <w:rPr>
          <w:lang w:val="ru-RU"/>
        </w:rPr>
        <w:t>аудиомодальность</w:t>
      </w:r>
      <w:proofErr w:type="spellEnd"/>
      <w:r w:rsidRPr="00C355D5">
        <w:rPr>
          <w:lang w:val="ru-RU"/>
        </w:rPr>
        <w:t xml:space="preserve">. Видео-ветка построена на базе </w:t>
      </w:r>
      <w:proofErr w:type="spellStart"/>
      <w:r w:rsidR="00547DDF" w:rsidRPr="00C355D5">
        <w:rPr>
          <w:lang w:val="ru-RU"/>
        </w:rPr>
        <w:t>видеомодели</w:t>
      </w:r>
      <w:proofErr w:type="spellEnd"/>
      <w:r w:rsidR="0000553F" w:rsidRPr="00C355D5">
        <w:rPr>
          <w:lang w:val="ru-RU"/>
        </w:rPr>
        <w:t>, которая будет выбрана по результатам сравнения</w:t>
      </w:r>
      <w:r w:rsidRPr="00C355D5">
        <w:rPr>
          <w:lang w:val="ru-RU"/>
        </w:rPr>
        <w:t xml:space="preserve">; аудио-ветка архитектурно повторяет </w:t>
      </w:r>
      <w:proofErr w:type="spellStart"/>
      <w:r w:rsidR="004D5D9B" w:rsidRPr="00C355D5">
        <w:rPr>
          <w:lang w:val="ru-RU"/>
        </w:rPr>
        <w:t>аудиогейт</w:t>
      </w:r>
      <w:proofErr w:type="spellEnd"/>
      <w:r w:rsidR="004D5D9B" w:rsidRPr="00C355D5">
        <w:rPr>
          <w:lang w:val="ru-RU"/>
        </w:rPr>
        <w:t>,</w:t>
      </w:r>
      <w:r w:rsidRPr="00C355D5">
        <w:rPr>
          <w:lang w:val="ru-RU"/>
        </w:rPr>
        <w:t xml:space="preserve"> и получает</w:t>
      </w:r>
      <w:r w:rsidRPr="00C355D5">
        <w:rPr>
          <w:lang w:val="en-US"/>
        </w:rPr>
        <w:t> </w:t>
      </w:r>
      <w:r w:rsidRPr="00C355D5">
        <w:rPr>
          <w:lang w:val="ru-RU"/>
        </w:rPr>
        <w:t>тот же самый</w:t>
      </w:r>
      <w:r w:rsidRPr="00C355D5">
        <w:rPr>
          <w:lang w:val="en-US"/>
        </w:rPr>
        <w:t> </w:t>
      </w:r>
      <w:r w:rsidRPr="00C355D5">
        <w:rPr>
          <w:lang w:val="ru-RU"/>
        </w:rPr>
        <w:t xml:space="preserve">тензор </w:t>
      </w:r>
      <w:r w:rsidR="004D5D9B" w:rsidRPr="00C355D5">
        <w:rPr>
          <w:lang w:val="ru-RU"/>
        </w:rPr>
        <w:t>признаков</w:t>
      </w:r>
      <w:r w:rsidRPr="00C355D5">
        <w:rPr>
          <w:lang w:val="ru-RU"/>
        </w:rPr>
        <w:t>, что и гейт. Голова запускается только при положительном решении гейта.</w:t>
      </w:r>
    </w:p>
    <w:p w14:paraId="6BDEA34A" w14:textId="71E2A4C3" w:rsidR="006C693C" w:rsidRPr="00C355D5" w:rsidRDefault="006C693C" w:rsidP="007454BA">
      <w:pPr>
        <w:ind w:firstLine="720"/>
        <w:rPr>
          <w:lang w:val="ru-RU"/>
        </w:rPr>
      </w:pPr>
      <w:r w:rsidRPr="00C355D5">
        <w:rPr>
          <w:lang w:val="ru-RU"/>
        </w:rPr>
        <w:lastRenderedPageBreak/>
        <w:t xml:space="preserve">Если </w:t>
      </w:r>
      <w:proofErr w:type="spellStart"/>
      <w:r w:rsidRPr="00C355D5">
        <w:rPr>
          <w:lang w:val="ru-RU"/>
        </w:rPr>
        <w:t>аудиогейт</w:t>
      </w:r>
      <w:proofErr w:type="spellEnd"/>
      <w:r w:rsidRPr="00C355D5">
        <w:rPr>
          <w:lang w:val="ru-RU"/>
        </w:rPr>
        <w:t xml:space="preserve"> предсказал «нейтрально», система немедленно возвращает метку</w:t>
      </w:r>
      <w:r w:rsidRPr="00C355D5">
        <w:rPr>
          <w:lang w:val="en-US"/>
        </w:rPr>
        <w:t> </w:t>
      </w:r>
      <w:r w:rsidR="00F30D8C" w:rsidRPr="00C355D5">
        <w:rPr>
          <w:lang w:val="ru-RU"/>
        </w:rPr>
        <w:t>«нейтрально</w:t>
      </w:r>
      <w:r w:rsidR="00F30D8C" w:rsidRPr="00C355D5">
        <w:rPr>
          <w:i/>
          <w:iCs/>
          <w:lang w:val="ru-RU"/>
        </w:rPr>
        <w:t>»</w:t>
      </w:r>
      <w:r w:rsidRPr="00C355D5">
        <w:rPr>
          <w:lang w:val="ru-RU"/>
        </w:rPr>
        <w:t>, не вызывая детектор лиц</w:t>
      </w:r>
      <w:r w:rsidR="002E4B6B" w:rsidRPr="00C355D5">
        <w:rPr>
          <w:lang w:val="ru-RU"/>
        </w:rPr>
        <w:t xml:space="preserve"> </w:t>
      </w:r>
      <w:r w:rsidRPr="00C355D5">
        <w:rPr>
          <w:lang w:val="ru-RU"/>
        </w:rPr>
        <w:t>и саму бимодальную голову. При предсказании «не нейтрально» управление переда</w:t>
      </w:r>
      <w:r w:rsidR="00B16821">
        <w:rPr>
          <w:lang w:val="ru-RU"/>
        </w:rPr>
        <w:t>е</w:t>
      </w:r>
      <w:r w:rsidRPr="00C355D5">
        <w:rPr>
          <w:lang w:val="ru-RU"/>
        </w:rPr>
        <w:t>тся бимодальной голове, которая классифицирует эмоцию в один из четыр</w:t>
      </w:r>
      <w:r w:rsidR="00B16821">
        <w:rPr>
          <w:lang w:val="ru-RU"/>
        </w:rPr>
        <w:t>е</w:t>
      </w:r>
      <w:r w:rsidRPr="00C355D5">
        <w:rPr>
          <w:lang w:val="ru-RU"/>
        </w:rPr>
        <w:t>х классов. Такая селективная активация радикально сокращает вычислительные затраты на нейтральных репликах, составляющих, согласно статистике, значительную долю диалогов [60].</w:t>
      </w:r>
    </w:p>
    <w:p w14:paraId="01B2E4F0" w14:textId="434F5F43" w:rsidR="00171003" w:rsidRPr="00C355D5" w:rsidRDefault="00171003" w:rsidP="007454BA">
      <w:pPr>
        <w:ind w:firstLine="720"/>
        <w:rPr>
          <w:lang w:val="ru-RU"/>
        </w:rPr>
      </w:pPr>
      <w:r w:rsidRPr="00C355D5">
        <w:rPr>
          <w:lang w:val="ru-RU"/>
        </w:rPr>
        <w:t xml:space="preserve">Выбор </w:t>
      </w:r>
      <w:proofErr w:type="spellStart"/>
      <w:r w:rsidRPr="00C355D5">
        <w:rPr>
          <w:lang w:val="ru-RU"/>
        </w:rPr>
        <w:t>аудиомодальности</w:t>
      </w:r>
      <w:proofErr w:type="spellEnd"/>
      <w:r w:rsidRPr="00C355D5">
        <w:rPr>
          <w:lang w:val="ru-RU"/>
        </w:rPr>
        <w:t xml:space="preserve"> в качестве первой стадии обусловлен е</w:t>
      </w:r>
      <w:r w:rsidR="00B16821">
        <w:rPr>
          <w:lang w:val="ru-RU"/>
        </w:rPr>
        <w:t>е</w:t>
      </w:r>
      <w:r w:rsidRPr="00C355D5">
        <w:rPr>
          <w:lang w:val="ru-RU"/>
        </w:rPr>
        <w:t xml:space="preserve"> принципиально более низкой вычислительной сложностью по сравнению с видео. </w:t>
      </w:r>
      <w:r w:rsidR="008978F3" w:rsidRPr="00C355D5">
        <w:rPr>
          <w:lang w:val="ru-RU"/>
        </w:rPr>
        <w:t xml:space="preserve">Даже легкие нейросетевые </w:t>
      </w:r>
      <w:proofErr w:type="spellStart"/>
      <w:r w:rsidR="008978F3" w:rsidRPr="00C355D5">
        <w:rPr>
          <w:lang w:val="ru-RU"/>
        </w:rPr>
        <w:t>аудиомодели</w:t>
      </w:r>
      <w:proofErr w:type="spellEnd"/>
      <w:r w:rsidR="008978F3" w:rsidRPr="00C355D5">
        <w:rPr>
          <w:lang w:val="ru-RU"/>
        </w:rPr>
        <w:t xml:space="preserve"> </w:t>
      </w:r>
      <w:r w:rsidRPr="00C355D5">
        <w:rPr>
          <w:lang w:val="ru-RU"/>
        </w:rPr>
        <w:t>требу</w:t>
      </w:r>
      <w:r w:rsidR="008978F3" w:rsidRPr="00C355D5">
        <w:rPr>
          <w:lang w:val="ru-RU"/>
        </w:rPr>
        <w:t>ю</w:t>
      </w:r>
      <w:r w:rsidRPr="00C355D5">
        <w:rPr>
          <w:lang w:val="ru-RU"/>
        </w:rPr>
        <w:t xml:space="preserve">т на порядок меньше операций, чем детекция </w:t>
      </w:r>
      <w:r w:rsidR="008B3281" w:rsidRPr="00C355D5">
        <w:rPr>
          <w:lang w:val="ru-RU"/>
        </w:rPr>
        <w:t>лиц,</w:t>
      </w:r>
      <w:r w:rsidRPr="00C355D5">
        <w:rPr>
          <w:lang w:val="ru-RU"/>
        </w:rPr>
        <w:t xml:space="preserve"> кроп, нормализация и прогон 16 кадров через с последующей обработко</w:t>
      </w:r>
      <w:r w:rsidR="004931B9" w:rsidRPr="00C355D5">
        <w:rPr>
          <w:lang w:val="ru-RU"/>
        </w:rPr>
        <w:t>й</w:t>
      </w:r>
      <w:r w:rsidRPr="00C355D5">
        <w:rPr>
          <w:lang w:val="ru-RU"/>
        </w:rPr>
        <w:t xml:space="preserve">. Таким образом, </w:t>
      </w:r>
      <w:r w:rsidR="0022524D" w:rsidRPr="00C355D5">
        <w:rPr>
          <w:lang w:val="ru-RU"/>
        </w:rPr>
        <w:t>архитектура</w:t>
      </w:r>
      <w:r w:rsidRPr="00C355D5">
        <w:rPr>
          <w:lang w:val="ru-RU"/>
        </w:rPr>
        <w:t xml:space="preserve"> достигает компромисса между качеством распознавания (за сч</w:t>
      </w:r>
      <w:r w:rsidR="00B16821">
        <w:rPr>
          <w:lang w:val="ru-RU"/>
        </w:rPr>
        <w:t>е</w:t>
      </w:r>
      <w:r w:rsidRPr="00C355D5">
        <w:rPr>
          <w:lang w:val="ru-RU"/>
        </w:rPr>
        <w:t xml:space="preserve">т использования полной мультимодальной информации на эмоциональных репликах) и </w:t>
      </w:r>
      <w:proofErr w:type="spellStart"/>
      <w:r w:rsidRPr="00C355D5">
        <w:rPr>
          <w:lang w:val="ru-RU"/>
        </w:rPr>
        <w:t>ресурсоэффективностью</w:t>
      </w:r>
      <w:proofErr w:type="spellEnd"/>
      <w:r w:rsidRPr="00C355D5">
        <w:rPr>
          <w:lang w:val="ru-RU"/>
        </w:rPr>
        <w:t xml:space="preserve"> (за сч</w:t>
      </w:r>
      <w:r w:rsidR="00B16821">
        <w:rPr>
          <w:lang w:val="ru-RU"/>
        </w:rPr>
        <w:t>е</w:t>
      </w:r>
      <w:r w:rsidRPr="00C355D5">
        <w:rPr>
          <w:lang w:val="ru-RU"/>
        </w:rPr>
        <w:t>т пропуска нейтральных реплик).</w:t>
      </w:r>
      <w:r w:rsidR="006178B1" w:rsidRPr="00C355D5">
        <w:rPr>
          <w:lang w:val="ru-RU"/>
        </w:rPr>
        <w:t xml:space="preserve"> </w:t>
      </w:r>
      <w:r w:rsidR="006178B1" w:rsidRPr="00C355D5">
        <w:t>Дополнительный выигрыш да</w:t>
      </w:r>
      <w:r w:rsidR="00B16821">
        <w:t>е</w:t>
      </w:r>
      <w:r w:rsidR="006178B1" w:rsidRPr="00C355D5">
        <w:t xml:space="preserve">т однократное вычисление </w:t>
      </w:r>
      <w:r w:rsidR="004A32E7" w:rsidRPr="00C355D5">
        <w:rPr>
          <w:lang w:val="ru-RU"/>
        </w:rPr>
        <w:t>аудио признаков</w:t>
      </w:r>
      <w:r w:rsidR="006178B1" w:rsidRPr="00C355D5">
        <w:t>: один и тот же тензор пода</w:t>
      </w:r>
      <w:r w:rsidR="00B16821">
        <w:t>е</w:t>
      </w:r>
      <w:r w:rsidR="006178B1" w:rsidRPr="00C355D5">
        <w:t>тся и в гейт, и в аудио-ветку головы, полностью исключая повторную экстракцию признаков</w:t>
      </w:r>
    </w:p>
    <w:p w14:paraId="6CAD0487" w14:textId="15AA442B" w:rsidR="00096DCB" w:rsidRPr="00C355D5" w:rsidRDefault="00096DCB" w:rsidP="007454BA">
      <w:pPr>
        <w:pStyle w:val="Heading2"/>
        <w:rPr>
          <w:lang w:val="ru-RU"/>
        </w:rPr>
      </w:pPr>
      <w:bookmarkStart w:id="38" w:name="_Toc230285954"/>
      <w:proofErr w:type="spellStart"/>
      <w:r w:rsidRPr="00C355D5">
        <w:t>Аудио</w:t>
      </w:r>
      <w:proofErr w:type="spellEnd"/>
      <w:r w:rsidRPr="00C355D5">
        <w:t xml:space="preserve"> </w:t>
      </w:r>
      <w:proofErr w:type="spellStart"/>
      <w:r w:rsidRPr="00C355D5">
        <w:t>модель</w:t>
      </w:r>
      <w:proofErr w:type="spellEnd"/>
      <w:r w:rsidRPr="00C355D5">
        <w:t xml:space="preserve">: </w:t>
      </w:r>
      <w:proofErr w:type="spellStart"/>
      <w:r w:rsidRPr="00C355D5">
        <w:t>бинарная</w:t>
      </w:r>
      <w:proofErr w:type="spellEnd"/>
      <w:r w:rsidRPr="00C355D5">
        <w:t xml:space="preserve"> </w:t>
      </w:r>
      <w:proofErr w:type="spellStart"/>
      <w:r w:rsidRPr="00C355D5">
        <w:t>классификация</w:t>
      </w:r>
      <w:bookmarkEnd w:id="38"/>
      <w:proofErr w:type="spellEnd"/>
    </w:p>
    <w:p w14:paraId="3F5FF7F9" w14:textId="22C37775" w:rsidR="00096DCB" w:rsidRPr="00C355D5" w:rsidRDefault="00096DCB" w:rsidP="007454BA">
      <w:pPr>
        <w:rPr>
          <w:lang w:val="ru-RU"/>
        </w:rPr>
      </w:pPr>
      <w:r w:rsidRPr="00C355D5">
        <w:rPr>
          <w:lang w:val="ru-RU"/>
        </w:rPr>
        <w:t>Первой стадией предлагаем</w:t>
      </w:r>
      <w:r w:rsidR="003B01EA" w:rsidRPr="00C355D5">
        <w:rPr>
          <w:lang w:val="ru-RU"/>
        </w:rPr>
        <w:t xml:space="preserve">ой </w:t>
      </w:r>
      <w:proofErr w:type="spellStart"/>
      <w:r w:rsidR="003B01EA" w:rsidRPr="00C355D5">
        <w:rPr>
          <w:lang w:val="ru-RU"/>
        </w:rPr>
        <w:t>арххитектуры</w:t>
      </w:r>
      <w:proofErr w:type="spellEnd"/>
      <w:r w:rsidR="003B01EA" w:rsidRPr="00C355D5">
        <w:rPr>
          <w:lang w:val="ru-RU"/>
        </w:rPr>
        <w:t xml:space="preserve"> </w:t>
      </w:r>
      <w:r w:rsidRPr="00C355D5">
        <w:rPr>
          <w:lang w:val="ru-RU"/>
        </w:rPr>
        <w:t xml:space="preserve">является </w:t>
      </w:r>
      <w:proofErr w:type="spellStart"/>
      <w:r w:rsidRPr="00C355D5">
        <w:rPr>
          <w:lang w:val="ru-RU"/>
        </w:rPr>
        <w:t>аудиогейт</w:t>
      </w:r>
      <w:proofErr w:type="spellEnd"/>
      <w:r w:rsidRPr="00C355D5">
        <w:rPr>
          <w:lang w:val="ru-RU"/>
        </w:rPr>
        <w:t xml:space="preserve"> – бинарный классификатор, определяющий, содержит ли речевой фрагмент эмоциональную нагрузку. В отличие от </w:t>
      </w:r>
      <w:proofErr w:type="spellStart"/>
      <w:r w:rsidRPr="00C355D5">
        <w:rPr>
          <w:lang w:val="ru-RU"/>
        </w:rPr>
        <w:t>многоклассовой</w:t>
      </w:r>
      <w:proofErr w:type="spellEnd"/>
      <w:r w:rsidRPr="00C355D5">
        <w:rPr>
          <w:lang w:val="ru-RU"/>
        </w:rPr>
        <w:t xml:space="preserve"> классификации эмоций, бинарная задача «нейтрально / не нейтрально» является более простой и может быть решена с высокой точностью даже л</w:t>
      </w:r>
      <w:r w:rsidR="00111E23" w:rsidRPr="00C355D5">
        <w:rPr>
          <w:lang w:val="ru-RU"/>
        </w:rPr>
        <w:t>е</w:t>
      </w:r>
      <w:r w:rsidRPr="00C355D5">
        <w:rPr>
          <w:lang w:val="ru-RU"/>
        </w:rPr>
        <w:t xml:space="preserve">гкими моделями. Основные требования к </w:t>
      </w:r>
      <w:proofErr w:type="spellStart"/>
      <w:r w:rsidRPr="00C355D5">
        <w:rPr>
          <w:lang w:val="ru-RU"/>
        </w:rPr>
        <w:t>аудиогейту</w:t>
      </w:r>
      <w:proofErr w:type="spellEnd"/>
      <w:r w:rsidRPr="00C355D5">
        <w:rPr>
          <w:lang w:val="ru-RU"/>
        </w:rPr>
        <w:t xml:space="preserve"> в контексте реального </w:t>
      </w:r>
      <w:r w:rsidRPr="00C355D5">
        <w:rPr>
          <w:lang w:val="ru-RU"/>
        </w:rPr>
        <w:lastRenderedPageBreak/>
        <w:t xml:space="preserve">времени: высокая скорость инференса (менее 20 мс на фрагмент), компактный размер модели (единицы мегабайт) и приемлемая точность (особенно по классу «нейтрально», чтобы не пропускать ложное срабатывание </w:t>
      </w:r>
      <w:proofErr w:type="spellStart"/>
      <w:r w:rsidRPr="00C355D5">
        <w:rPr>
          <w:lang w:val="ru-RU"/>
        </w:rPr>
        <w:t>видеоветви</w:t>
      </w:r>
      <w:proofErr w:type="spellEnd"/>
      <w:r w:rsidRPr="00C355D5">
        <w:rPr>
          <w:lang w:val="ru-RU"/>
        </w:rPr>
        <w:t xml:space="preserve">). В </w:t>
      </w:r>
      <w:r w:rsidR="00874182" w:rsidRPr="00C355D5">
        <w:rPr>
          <w:lang w:val="ru-RU"/>
        </w:rPr>
        <w:t>данном</w:t>
      </w:r>
      <w:r w:rsidRPr="00C355D5">
        <w:rPr>
          <w:lang w:val="ru-RU"/>
        </w:rPr>
        <w:t xml:space="preserve"> разделе описываются подготовка данных, процедура аугментации и сравнительное исследование четыр</w:t>
      </w:r>
      <w:r w:rsidR="00111E23" w:rsidRPr="00C355D5">
        <w:rPr>
          <w:lang w:val="ru-RU"/>
        </w:rPr>
        <w:t>е</w:t>
      </w:r>
      <w:r w:rsidRPr="00C355D5">
        <w:rPr>
          <w:lang w:val="ru-RU"/>
        </w:rPr>
        <w:t>х подходов: DistilHuBERT с линейным классификатором, св</w:t>
      </w:r>
      <w:r w:rsidR="00111E23" w:rsidRPr="00C355D5">
        <w:rPr>
          <w:lang w:val="ru-RU"/>
        </w:rPr>
        <w:t>е</w:t>
      </w:r>
      <w:r w:rsidRPr="00C355D5">
        <w:rPr>
          <w:lang w:val="ru-RU"/>
        </w:rPr>
        <w:t>рточная сеть на лог-мел-спектрограммах (</w:t>
      </w:r>
      <w:proofErr w:type="spellStart"/>
      <w:r w:rsidRPr="00C355D5">
        <w:rPr>
          <w:lang w:val="ru-RU"/>
        </w:rPr>
        <w:t>MelCNN</w:t>
      </w:r>
      <w:proofErr w:type="spellEnd"/>
      <w:r w:rsidRPr="00C355D5">
        <w:rPr>
          <w:lang w:val="ru-RU"/>
        </w:rPr>
        <w:t xml:space="preserve">), классический </w:t>
      </w:r>
      <w:proofErr w:type="spellStart"/>
      <w:r w:rsidRPr="00C355D5">
        <w:rPr>
          <w:lang w:val="ru-RU"/>
        </w:rPr>
        <w:t>пайплайн</w:t>
      </w:r>
      <w:proofErr w:type="spellEnd"/>
      <w:r w:rsidRPr="00C355D5">
        <w:rPr>
          <w:lang w:val="ru-RU"/>
        </w:rPr>
        <w:t xml:space="preserve"> MFCC + SVM и Wav2Vec 2.0 с MLP-головой.</w:t>
      </w:r>
    </w:p>
    <w:p w14:paraId="003663F0" w14:textId="37E97292" w:rsidR="00AB349F" w:rsidRPr="00C355D5" w:rsidRDefault="00AB349F" w:rsidP="007454BA">
      <w:pPr>
        <w:pStyle w:val="Heading3"/>
      </w:pPr>
      <w:bookmarkStart w:id="39" w:name="_Toc230285955"/>
      <w:r w:rsidRPr="00C355D5">
        <w:t xml:space="preserve">Подготовка данных и </w:t>
      </w:r>
      <w:proofErr w:type="spellStart"/>
      <w:r w:rsidRPr="00C355D5">
        <w:t>спикеро</w:t>
      </w:r>
      <w:proofErr w:type="spellEnd"/>
      <w:r w:rsidRPr="00C355D5">
        <w:t>-независимое разбиение</w:t>
      </w:r>
      <w:bookmarkEnd w:id="39"/>
    </w:p>
    <w:p w14:paraId="2D4A996B" w14:textId="5E18F622" w:rsidR="00AB349F" w:rsidRPr="00C355D5" w:rsidRDefault="00AB349F" w:rsidP="007454BA">
      <w:pPr>
        <w:ind w:firstLine="720"/>
        <w:rPr>
          <w:lang w:val="ru-RU"/>
        </w:rPr>
      </w:pPr>
      <w:r w:rsidRPr="00C355D5">
        <w:rPr>
          <w:lang w:val="ru-RU"/>
        </w:rPr>
        <w:t xml:space="preserve">Для повышения обобщающей способности и снижения риска переобучения применяется офлайн-аугментация с коэффициентом расширения K=3. Каждый файл обучающей выборки дополняется тремя копиями, сгенерированными со случайными параметрами аугментации; оригинальная запись сохраняется без изменений. Тестовая выборка никогда не </w:t>
      </w:r>
      <w:proofErr w:type="spellStart"/>
      <w:r w:rsidRPr="00C355D5">
        <w:rPr>
          <w:lang w:val="ru-RU"/>
        </w:rPr>
        <w:t>аугментируется</w:t>
      </w:r>
      <w:proofErr w:type="spellEnd"/>
      <w:r w:rsidRPr="00C355D5">
        <w:rPr>
          <w:lang w:val="ru-RU"/>
        </w:rPr>
        <w:t>.</w:t>
      </w:r>
    </w:p>
    <w:p w14:paraId="044C9A3D" w14:textId="73A50645" w:rsidR="00AB349F" w:rsidRPr="00C355D5" w:rsidRDefault="00AB349F" w:rsidP="007454BA">
      <w:pPr>
        <w:ind w:firstLine="720"/>
        <w:rPr>
          <w:lang w:val="ru-RU"/>
        </w:rPr>
      </w:pPr>
      <w:r w:rsidRPr="00C355D5">
        <w:rPr>
          <w:lang w:val="ru-RU"/>
        </w:rPr>
        <w:t xml:space="preserve">Аугментации реализованы с помощью библиотеки </w:t>
      </w:r>
      <w:proofErr w:type="spellStart"/>
      <w:r w:rsidRPr="00C355D5">
        <w:rPr>
          <w:lang w:val="ru-RU"/>
        </w:rPr>
        <w:t>audiomentations</w:t>
      </w:r>
      <w:proofErr w:type="spellEnd"/>
      <w:r w:rsidRPr="00C355D5">
        <w:rPr>
          <w:lang w:val="ru-RU"/>
        </w:rPr>
        <w:t xml:space="preserve"> и включают пять преобразований, применяемых последовательно к сырой волновой форме</w:t>
      </w:r>
      <w:r w:rsidRPr="00C355D5">
        <w:rPr>
          <w:lang w:val="ru-RU"/>
        </w:rPr>
        <w:t>, см. Таблицу 1.</w:t>
      </w:r>
    </w:p>
    <w:p w14:paraId="09C5C020" w14:textId="77777777" w:rsidR="00AB349F" w:rsidRPr="00C355D5" w:rsidRDefault="00AB349F" w:rsidP="007454BA">
      <w:pPr>
        <w:pStyle w:val="ListParagraph"/>
        <w:numPr>
          <w:ilvl w:val="0"/>
          <w:numId w:val="28"/>
        </w:numPr>
        <w:rPr>
          <w:lang w:val="ru-RU"/>
        </w:rPr>
      </w:pPr>
      <w:proofErr w:type="spellStart"/>
      <w:r w:rsidRPr="00C355D5">
        <w:rPr>
          <w:lang w:val="ru-RU"/>
        </w:rPr>
        <w:t>AddGaussianSNR</w:t>
      </w:r>
      <w:proofErr w:type="spellEnd"/>
      <w:r w:rsidRPr="00C355D5">
        <w:rPr>
          <w:lang w:val="ru-RU"/>
        </w:rPr>
        <w:t xml:space="preserve"> (p=0,6): добавление гауссовского шума с отношением сигнал/шум в диапазоне 5–25 дБ.</w:t>
      </w:r>
    </w:p>
    <w:p w14:paraId="02683451" w14:textId="77777777" w:rsidR="00AB349F" w:rsidRPr="00C355D5" w:rsidRDefault="00AB349F" w:rsidP="007454BA">
      <w:pPr>
        <w:pStyle w:val="ListParagraph"/>
        <w:numPr>
          <w:ilvl w:val="0"/>
          <w:numId w:val="28"/>
        </w:numPr>
        <w:rPr>
          <w:lang w:val="ru-RU"/>
        </w:rPr>
      </w:pPr>
      <w:r w:rsidRPr="00C355D5">
        <w:rPr>
          <w:lang w:val="ru-RU"/>
        </w:rPr>
        <w:t>Shift (p=0,5): временной сдвиг на ±1 секунду с заполнением освободившегося края тишиной (без циклического переноса).</w:t>
      </w:r>
    </w:p>
    <w:p w14:paraId="72ABACBD" w14:textId="587687FF" w:rsidR="00AB349F" w:rsidRPr="00C355D5" w:rsidRDefault="00AB349F" w:rsidP="007454BA">
      <w:pPr>
        <w:pStyle w:val="ListParagraph"/>
        <w:numPr>
          <w:ilvl w:val="0"/>
          <w:numId w:val="28"/>
        </w:numPr>
        <w:rPr>
          <w:lang w:val="ru-RU"/>
        </w:rPr>
      </w:pPr>
      <w:proofErr w:type="spellStart"/>
      <w:r w:rsidRPr="00C355D5">
        <w:rPr>
          <w:lang w:val="ru-RU"/>
        </w:rPr>
        <w:t>Gain</w:t>
      </w:r>
      <w:proofErr w:type="spellEnd"/>
      <w:r w:rsidRPr="00C355D5">
        <w:rPr>
          <w:lang w:val="ru-RU"/>
        </w:rPr>
        <w:t xml:space="preserve"> (p=0,5): изменение громкости пут</w:t>
      </w:r>
      <w:r w:rsidR="00111E23" w:rsidRPr="00C355D5">
        <w:rPr>
          <w:lang w:val="ru-RU"/>
        </w:rPr>
        <w:t>е</w:t>
      </w:r>
      <w:r w:rsidRPr="00C355D5">
        <w:rPr>
          <w:lang w:val="ru-RU"/>
        </w:rPr>
        <w:t>м умножения на коэффициент, соответствующий диапазону от –9 до +6 дБ.</w:t>
      </w:r>
    </w:p>
    <w:p w14:paraId="3F0EBA09" w14:textId="42EBF04B" w:rsidR="00AB349F" w:rsidRPr="00C355D5" w:rsidRDefault="00AB349F" w:rsidP="007454BA">
      <w:pPr>
        <w:pStyle w:val="ListParagraph"/>
        <w:numPr>
          <w:ilvl w:val="0"/>
          <w:numId w:val="28"/>
        </w:numPr>
        <w:rPr>
          <w:lang w:val="ru-RU"/>
        </w:rPr>
      </w:pPr>
      <w:proofErr w:type="spellStart"/>
      <w:r w:rsidRPr="00C355D5">
        <w:rPr>
          <w:lang w:val="ru-RU"/>
        </w:rPr>
        <w:lastRenderedPageBreak/>
        <w:t>TimeStretch</w:t>
      </w:r>
      <w:proofErr w:type="spellEnd"/>
      <w:r w:rsidRPr="00C355D5">
        <w:rPr>
          <w:lang w:val="ru-RU"/>
        </w:rPr>
        <w:t xml:space="preserve"> (p=0,4): растяжение или сжатие сигнала во времени с коэффициентом 0,9–1,1; длина выходного сигнала сохраняется за сч</w:t>
      </w:r>
      <w:r w:rsidR="00111E23" w:rsidRPr="00C355D5">
        <w:rPr>
          <w:lang w:val="ru-RU"/>
        </w:rPr>
        <w:t>е</w:t>
      </w:r>
      <w:r w:rsidRPr="00C355D5">
        <w:rPr>
          <w:lang w:val="ru-RU"/>
        </w:rPr>
        <w:t>т обрезки/дополнения.</w:t>
      </w:r>
    </w:p>
    <w:p w14:paraId="3303C0EA" w14:textId="77777777" w:rsidR="00AB349F" w:rsidRPr="00C355D5" w:rsidRDefault="00AB349F" w:rsidP="007454BA">
      <w:pPr>
        <w:pStyle w:val="ListParagraph"/>
        <w:numPr>
          <w:ilvl w:val="0"/>
          <w:numId w:val="28"/>
        </w:numPr>
        <w:rPr>
          <w:lang w:val="ru-RU"/>
        </w:rPr>
      </w:pPr>
      <w:proofErr w:type="spellStart"/>
      <w:r w:rsidRPr="00C355D5">
        <w:rPr>
          <w:lang w:val="ru-RU"/>
        </w:rPr>
        <w:t>PitchShift</w:t>
      </w:r>
      <w:proofErr w:type="spellEnd"/>
      <w:r w:rsidRPr="00C355D5">
        <w:rPr>
          <w:lang w:val="ru-RU"/>
        </w:rPr>
        <w:t xml:space="preserve"> (p=0,4): сдвиг высоты тона на ±2 полутона без изменения длительности.</w:t>
      </w:r>
    </w:p>
    <w:p w14:paraId="465D7B1C" w14:textId="686F6D70" w:rsidR="00AB349F" w:rsidRPr="00C355D5" w:rsidRDefault="00AB349F" w:rsidP="007454BA">
      <w:pPr>
        <w:rPr>
          <w:lang w:val="ru-RU"/>
        </w:rPr>
      </w:pPr>
      <w:r w:rsidRPr="00C355D5">
        <w:rPr>
          <w:lang w:val="ru-RU"/>
        </w:rPr>
        <w:t>Каждая из тр</w:t>
      </w:r>
      <w:r w:rsidR="004E02B6" w:rsidRPr="00C355D5">
        <w:rPr>
          <w:lang w:val="ru-RU"/>
        </w:rPr>
        <w:t>е</w:t>
      </w:r>
      <w:r w:rsidRPr="00C355D5">
        <w:rPr>
          <w:lang w:val="ru-RU"/>
        </w:rPr>
        <w:t xml:space="preserve">х </w:t>
      </w:r>
      <w:proofErr w:type="spellStart"/>
      <w:r w:rsidRPr="00C355D5">
        <w:rPr>
          <w:lang w:val="ru-RU"/>
        </w:rPr>
        <w:t>аугментированных</w:t>
      </w:r>
      <w:proofErr w:type="spellEnd"/>
      <w:r w:rsidRPr="00C355D5">
        <w:rPr>
          <w:lang w:val="ru-RU"/>
        </w:rPr>
        <w:t xml:space="preserve"> копий генерируется с независимо </w:t>
      </w:r>
      <w:proofErr w:type="spellStart"/>
      <w:r w:rsidRPr="00C355D5">
        <w:rPr>
          <w:lang w:val="ru-RU"/>
        </w:rPr>
        <w:t>семплированными</w:t>
      </w:r>
      <w:proofErr w:type="spellEnd"/>
      <w:r w:rsidRPr="00C355D5">
        <w:rPr>
          <w:lang w:val="ru-RU"/>
        </w:rPr>
        <w:t xml:space="preserve"> параметрами. Случайное начальное число фиксировано для воспроизводимости. После аугментации обучающая выборка расширяется до 28668 файлов (4448 нейтральных, 24220 эмоциональных), что способствует более устойчивому обучению модели, особенно для миноритарного класса «нейтрально».</w:t>
      </w:r>
    </w:p>
    <w:p w14:paraId="17F79502" w14:textId="5A2FD6D1" w:rsidR="004C4749" w:rsidRPr="00C355D5" w:rsidRDefault="00AA3073" w:rsidP="007454BA">
      <w:pPr>
        <w:pStyle w:val="Heading3"/>
      </w:pPr>
      <w:bookmarkStart w:id="40" w:name="_Toc230285956"/>
      <w:r w:rsidRPr="00C355D5">
        <w:t xml:space="preserve">Сравниваемые архитектуры </w:t>
      </w:r>
      <w:proofErr w:type="spellStart"/>
      <w:r w:rsidRPr="00C355D5">
        <w:t>аудимоделей</w:t>
      </w:r>
      <w:bookmarkEnd w:id="40"/>
      <w:proofErr w:type="spellEnd"/>
    </w:p>
    <w:p w14:paraId="1656EE00" w14:textId="45C6DFF7" w:rsidR="00D90500" w:rsidRPr="00C355D5" w:rsidRDefault="00AA3073" w:rsidP="007454BA">
      <w:pPr>
        <w:rPr>
          <w:lang w:val="ru-RU"/>
        </w:rPr>
      </w:pPr>
      <w:r w:rsidRPr="00C355D5">
        <w:rPr>
          <w:lang w:val="ru-RU"/>
        </w:rPr>
        <w:t>В рамках экспериментального исследования сравниваются четыре подхода, различающиеся методами извлечения признаков и классификаторами.</w:t>
      </w:r>
    </w:p>
    <w:p w14:paraId="6165A0BC" w14:textId="55B48E1B" w:rsidR="00AA3073" w:rsidRPr="00C355D5" w:rsidRDefault="00B133DF" w:rsidP="007454BA">
      <w:pPr>
        <w:pStyle w:val="Heading3"/>
      </w:pPr>
      <w:bookmarkStart w:id="41" w:name="_Toc230285957"/>
      <w:r w:rsidRPr="00C355D5">
        <w:t>DistilHuBERT + Linear</w:t>
      </w:r>
      <w:bookmarkEnd w:id="41"/>
    </w:p>
    <w:p w14:paraId="50F206DA" w14:textId="21BFDFBF" w:rsidR="003D53D2" w:rsidRPr="00C355D5" w:rsidRDefault="00B133DF" w:rsidP="007454BA">
      <w:pPr>
        <w:rPr>
          <w:lang w:val="ru-RU"/>
        </w:rPr>
      </w:pPr>
      <w:r w:rsidRPr="00C355D5">
        <w:rPr>
          <w:lang w:val="ru-RU"/>
        </w:rPr>
        <w:t xml:space="preserve">В качестве мощного </w:t>
      </w:r>
      <w:proofErr w:type="spellStart"/>
      <w:r w:rsidRPr="00C355D5">
        <w:rPr>
          <w:lang w:val="ru-RU"/>
        </w:rPr>
        <w:t>предобученного</w:t>
      </w:r>
      <w:proofErr w:type="spellEnd"/>
      <w:r w:rsidRPr="00C355D5">
        <w:rPr>
          <w:lang w:val="ru-RU"/>
        </w:rPr>
        <w:t xml:space="preserve"> </w:t>
      </w:r>
      <w:proofErr w:type="spellStart"/>
      <w:r w:rsidRPr="00C355D5">
        <w:rPr>
          <w:lang w:val="ru-RU"/>
        </w:rPr>
        <w:t>аудиоэнкодера</w:t>
      </w:r>
      <w:proofErr w:type="spellEnd"/>
      <w:r w:rsidRPr="00C355D5">
        <w:rPr>
          <w:lang w:val="ru-RU"/>
        </w:rPr>
        <w:t xml:space="preserve"> используется модель </w:t>
      </w:r>
      <w:proofErr w:type="spellStart"/>
      <w:r w:rsidRPr="00C355D5">
        <w:rPr>
          <w:lang w:val="ru-RU"/>
        </w:rPr>
        <w:t>ntu-spml</w:t>
      </w:r>
      <w:proofErr w:type="spellEnd"/>
      <w:r w:rsidRPr="00C355D5">
        <w:rPr>
          <w:lang w:val="ru-RU"/>
        </w:rPr>
        <w:t>/</w:t>
      </w:r>
      <w:proofErr w:type="spellStart"/>
      <w:r w:rsidRPr="00C355D5">
        <w:rPr>
          <w:lang w:val="ru-RU"/>
        </w:rPr>
        <w:t>distilhubert</w:t>
      </w:r>
      <w:proofErr w:type="spellEnd"/>
      <w:r w:rsidRPr="00C355D5">
        <w:rPr>
          <w:lang w:val="ru-RU"/>
        </w:rPr>
        <w:t xml:space="preserve"> </w:t>
      </w:r>
      <w:r w:rsidRPr="00C355D5">
        <w:rPr>
          <w:lang w:val="ru-RU"/>
        </w:rPr>
        <w:t>[26].</w:t>
      </w:r>
      <w:r w:rsidRPr="00C355D5">
        <w:rPr>
          <w:lang w:val="ru-RU"/>
        </w:rPr>
        <w:t xml:space="preserve"> DistilHuBERT представляет собой дистиллированную версию HuBERT с 23,5 млн параметров и размером скрытого состояния 768. </w:t>
      </w:r>
      <w:proofErr w:type="spellStart"/>
      <w:r w:rsidRPr="00C355D5">
        <w:rPr>
          <w:lang w:val="ru-RU"/>
        </w:rPr>
        <w:t>Бэкбон</w:t>
      </w:r>
      <w:proofErr w:type="spellEnd"/>
      <w:r w:rsidRPr="00C355D5">
        <w:rPr>
          <w:lang w:val="ru-RU"/>
        </w:rPr>
        <w:t xml:space="preserve"> полностью заморожен (параметры не обновляются в процессе обучения). Для каждого </w:t>
      </w:r>
      <w:proofErr w:type="spellStart"/>
      <w:r w:rsidRPr="00C355D5">
        <w:rPr>
          <w:lang w:val="ru-RU"/>
        </w:rPr>
        <w:t>аудиофрагмента</w:t>
      </w:r>
      <w:proofErr w:type="spellEnd"/>
      <w:r w:rsidRPr="00C355D5">
        <w:rPr>
          <w:lang w:val="ru-RU"/>
        </w:rPr>
        <w:t xml:space="preserve"> вычисляется последовательность скрытых состояний последнего слоя, затем выполняется усреднение по временной оси, формируя вектор признаков размерности 768. Поверх этого вектора обучается простой </w:t>
      </w:r>
      <w:r w:rsidRPr="00C355D5">
        <w:rPr>
          <w:lang w:val="ru-RU"/>
        </w:rPr>
        <w:lastRenderedPageBreak/>
        <w:t xml:space="preserve">линейный классификатор </w:t>
      </w:r>
      <w:proofErr w:type="spellStart"/>
      <w:r w:rsidRPr="00C355D5">
        <w:rPr>
          <w:lang w:val="ru-RU"/>
        </w:rPr>
        <w:t>Linear</w:t>
      </w:r>
      <w:proofErr w:type="spellEnd"/>
      <w:r w:rsidR="00700309" w:rsidRPr="00C355D5">
        <w:rPr>
          <w:lang w:val="ru-RU"/>
        </w:rPr>
        <w:t xml:space="preserve"> </w:t>
      </w:r>
      <w:r w:rsidRPr="00C355D5">
        <w:rPr>
          <w:lang w:val="ru-RU"/>
        </w:rPr>
        <w:t>(768</w:t>
      </w:r>
      <w:r w:rsidR="00147AB0" w:rsidRPr="00C355D5">
        <w:rPr>
          <w:lang w:val="ru-RU"/>
        </w:rPr>
        <w:t>-</w:t>
      </w:r>
      <w:r w:rsidRPr="00C355D5">
        <w:rPr>
          <w:lang w:val="ru-RU"/>
        </w:rPr>
        <w:t xml:space="preserve">2) с 1,5 тыс. параметров. Обучение проводится с использованием </w:t>
      </w:r>
      <w:proofErr w:type="spellStart"/>
      <w:r w:rsidRPr="00C355D5">
        <w:rPr>
          <w:lang w:val="ru-RU"/>
        </w:rPr>
        <w:t>PyTorch</w:t>
      </w:r>
      <w:proofErr w:type="spellEnd"/>
      <w:r w:rsidRPr="00C355D5">
        <w:rPr>
          <w:lang w:val="ru-RU"/>
        </w:rPr>
        <w:t xml:space="preserve"> </w:t>
      </w:r>
      <w:proofErr w:type="spellStart"/>
      <w:r w:rsidRPr="00C355D5">
        <w:rPr>
          <w:lang w:val="ru-RU"/>
        </w:rPr>
        <w:t>Lightning</w:t>
      </w:r>
      <w:proofErr w:type="spellEnd"/>
      <w:r w:rsidRPr="00C355D5">
        <w:rPr>
          <w:lang w:val="ru-RU"/>
        </w:rPr>
        <w:t xml:space="preserve"> в течение 200 эпох с оптимизатором Adam (скорость обучения 1e-3, L2-регуляризация 1e-4), размер </w:t>
      </w:r>
      <w:proofErr w:type="spellStart"/>
      <w:r w:rsidRPr="00C355D5">
        <w:rPr>
          <w:lang w:val="ru-RU"/>
        </w:rPr>
        <w:t>батча</w:t>
      </w:r>
      <w:proofErr w:type="spellEnd"/>
      <w:r w:rsidRPr="00C355D5">
        <w:rPr>
          <w:lang w:val="ru-RU"/>
        </w:rPr>
        <w:t xml:space="preserve"> 32. Функция потерь – кросс-энтропия без взвешивания классов.</w:t>
      </w:r>
    </w:p>
    <w:p w14:paraId="7037007B" w14:textId="77777777" w:rsidR="003D53D2" w:rsidRPr="00C355D5" w:rsidRDefault="003D53D2" w:rsidP="007454BA">
      <w:pPr>
        <w:pStyle w:val="Heading3"/>
      </w:pPr>
      <w:bookmarkStart w:id="42" w:name="_Toc230285958"/>
      <w:r w:rsidRPr="00C355D5">
        <w:t>Log-Mel + CNN (</w:t>
      </w:r>
      <w:proofErr w:type="spellStart"/>
      <w:r w:rsidRPr="00C355D5">
        <w:t>MelCNN</w:t>
      </w:r>
      <w:proofErr w:type="spellEnd"/>
      <w:r w:rsidRPr="00C355D5">
        <w:t>)</w:t>
      </w:r>
      <w:bookmarkEnd w:id="42"/>
    </w:p>
    <w:p w14:paraId="3CD9D832" w14:textId="5726D207" w:rsidR="003D53D2" w:rsidRPr="00C355D5" w:rsidRDefault="003D53D2" w:rsidP="007454BA">
      <w:pPr>
        <w:ind w:firstLine="720"/>
        <w:rPr>
          <w:lang w:val="ru-RU"/>
        </w:rPr>
      </w:pPr>
      <w:r w:rsidRPr="00C355D5">
        <w:t>Этот подход основан на св</w:t>
      </w:r>
      <w:r w:rsidRPr="00C355D5">
        <w:rPr>
          <w:lang w:val="ru-RU"/>
        </w:rPr>
        <w:t>е</w:t>
      </w:r>
      <w:r w:rsidRPr="00C355D5">
        <w:t xml:space="preserve">рточной нейронной сети, принимающей на вход лог-мел-спектрограмму. Признаки извлекаются с помощью библиотеки </w:t>
      </w:r>
      <w:proofErr w:type="spellStart"/>
      <w:r w:rsidRPr="00C355D5">
        <w:t>librosa</w:t>
      </w:r>
      <w:proofErr w:type="spellEnd"/>
      <w:r w:rsidRPr="00C355D5">
        <w:t xml:space="preserve"> со следующими параметрами: частота дискретизации 16 кГц, число мел-фильтров </w:t>
      </w:r>
      <w:proofErr w:type="spellStart"/>
      <w:r w:rsidRPr="00C355D5">
        <w:t>n_mels</w:t>
      </w:r>
      <w:proofErr w:type="spellEnd"/>
      <w:r w:rsidRPr="00C355D5">
        <w:t xml:space="preserve"> = 64, размер быстрого преобразования Фурье </w:t>
      </w:r>
      <w:proofErr w:type="spellStart"/>
      <w:r w:rsidRPr="00C355D5">
        <w:t>n_fft</w:t>
      </w:r>
      <w:proofErr w:type="spellEnd"/>
      <w:r w:rsidRPr="00C355D5">
        <w:t xml:space="preserve"> = 1024, шаг </w:t>
      </w:r>
      <w:proofErr w:type="spellStart"/>
      <w:r w:rsidRPr="00C355D5">
        <w:t>hop_length</w:t>
      </w:r>
      <w:proofErr w:type="spellEnd"/>
      <w:r w:rsidRPr="00C355D5">
        <w:t xml:space="preserve"> = 512, окно Ханна. Полученная спектрограмма обрезается или дополняется нулями до фиксированного числа временных кадров – 128. Нормализация выполняется по предварительно вычисленным среднему значению и стандартному отклонению обучающей </w:t>
      </w:r>
      <w:proofErr w:type="spellStart"/>
      <w:r w:rsidRPr="00C355D5">
        <w:t>выборк</w:t>
      </w:r>
      <w:proofErr w:type="spellEnd"/>
      <w:r w:rsidR="00273AE7" w:rsidRPr="00C355D5">
        <w:rPr>
          <w:lang w:val="ru-RU"/>
        </w:rPr>
        <w:t>и</w:t>
      </w:r>
      <w:r w:rsidRPr="00C355D5">
        <w:t>.</w:t>
      </w:r>
    </w:p>
    <w:p w14:paraId="37040A91" w14:textId="60420437" w:rsidR="003D53D2" w:rsidRPr="00C355D5" w:rsidRDefault="003D53D2" w:rsidP="007454BA">
      <w:pPr>
        <w:ind w:firstLine="720"/>
        <w:rPr>
          <w:lang w:val="ru-RU"/>
        </w:rPr>
      </w:pPr>
      <w:r w:rsidRPr="00C355D5">
        <w:t xml:space="preserve">Архитектура </w:t>
      </w:r>
      <w:proofErr w:type="spellStart"/>
      <w:r w:rsidRPr="00C355D5">
        <w:t>MelCNN</w:t>
      </w:r>
      <w:proofErr w:type="spellEnd"/>
      <w:r w:rsidRPr="00C355D5">
        <w:t xml:space="preserve"> состоит из тр</w:t>
      </w:r>
      <w:r w:rsidR="00111E23" w:rsidRPr="00C355D5">
        <w:t>е</w:t>
      </w:r>
      <w:r w:rsidRPr="00C355D5">
        <w:t>х св</w:t>
      </w:r>
      <w:r w:rsidR="00111E23" w:rsidRPr="00C355D5">
        <w:t>е</w:t>
      </w:r>
      <w:r w:rsidRPr="00C355D5">
        <w:t>рточных блоков, за которыми следует классификатор. Каждый блок включает: св</w:t>
      </w:r>
      <w:r w:rsidR="00111E23" w:rsidRPr="00C355D5">
        <w:t>е</w:t>
      </w:r>
      <w:r w:rsidRPr="00C355D5">
        <w:t xml:space="preserve">рточный слой (Conv2d) с ядром 3×3 и </w:t>
      </w:r>
      <w:proofErr w:type="spellStart"/>
      <w:r w:rsidRPr="00C355D5">
        <w:t>padding</w:t>
      </w:r>
      <w:proofErr w:type="spellEnd"/>
      <w:r w:rsidRPr="00C355D5">
        <w:t xml:space="preserve"> 1, </w:t>
      </w:r>
      <w:proofErr w:type="spellStart"/>
      <w:r w:rsidR="00FB70E0" w:rsidRPr="00C355D5">
        <w:rPr>
          <w:lang w:val="ru-RU"/>
        </w:rPr>
        <w:t>батчевую</w:t>
      </w:r>
      <w:proofErr w:type="spellEnd"/>
      <w:r w:rsidRPr="00C355D5">
        <w:t xml:space="preserve"> нормализацию (BatchNorm2d), нелинейность </w:t>
      </w:r>
      <w:proofErr w:type="spellStart"/>
      <w:r w:rsidRPr="00C355D5">
        <w:t>ReLU</w:t>
      </w:r>
      <w:proofErr w:type="spellEnd"/>
      <w:r w:rsidRPr="00C355D5">
        <w:t xml:space="preserve"> и операцию максимального </w:t>
      </w:r>
      <w:proofErr w:type="spellStart"/>
      <w:r w:rsidRPr="00C355D5">
        <w:t>пу</w:t>
      </w:r>
      <w:proofErr w:type="spellEnd"/>
      <w:r w:rsidR="008A66CC" w:rsidRPr="00C355D5">
        <w:rPr>
          <w:lang w:val="ru-RU"/>
        </w:rPr>
        <w:t>л</w:t>
      </w:r>
      <w:r w:rsidRPr="00C355D5">
        <w:t xml:space="preserve">линга (MaxPool2d) с окном 2×2. Количество каналов последовательно увеличивается: </w:t>
      </w:r>
      <w:proofErr w:type="gramStart"/>
      <w:r w:rsidRPr="00C355D5">
        <w:t xml:space="preserve">16 </w:t>
      </w:r>
      <w:r w:rsidR="007B5307" w:rsidRPr="00C355D5">
        <w:t xml:space="preserve"> -</w:t>
      </w:r>
      <w:proofErr w:type="gramEnd"/>
      <w:r w:rsidR="007B5307" w:rsidRPr="00C355D5">
        <w:t xml:space="preserve"> </w:t>
      </w:r>
      <w:r w:rsidRPr="00C355D5">
        <w:t xml:space="preserve"> </w:t>
      </w:r>
      <w:proofErr w:type="gramStart"/>
      <w:r w:rsidRPr="00C355D5">
        <w:t xml:space="preserve">32 </w:t>
      </w:r>
      <w:r w:rsidR="007B5307" w:rsidRPr="00C355D5">
        <w:t xml:space="preserve"> -</w:t>
      </w:r>
      <w:proofErr w:type="gramEnd"/>
      <w:r w:rsidR="007B5307" w:rsidRPr="00C355D5">
        <w:t xml:space="preserve"> </w:t>
      </w:r>
      <w:r w:rsidRPr="00C355D5">
        <w:t xml:space="preserve"> 64. После третьего блока размерность признакового тензора составляет 64 × 8 × 16 (каналы × время × частота). Тензор выпрямляется (</w:t>
      </w:r>
      <w:proofErr w:type="spellStart"/>
      <w:r w:rsidRPr="00C355D5">
        <w:t>flatten</w:t>
      </w:r>
      <w:proofErr w:type="spellEnd"/>
      <w:r w:rsidRPr="00C355D5">
        <w:t>) и пода</w:t>
      </w:r>
      <w:r w:rsidR="00111E23" w:rsidRPr="00C355D5">
        <w:t>е</w:t>
      </w:r>
      <w:r w:rsidRPr="00C355D5">
        <w:t xml:space="preserve">тся в классификатор: </w:t>
      </w:r>
      <w:proofErr w:type="spellStart"/>
      <w:r w:rsidRPr="00C355D5">
        <w:t>полносвязный</w:t>
      </w:r>
      <w:proofErr w:type="spellEnd"/>
      <w:r w:rsidRPr="00C355D5">
        <w:t xml:space="preserve"> слой с 256 нейронами, </w:t>
      </w:r>
      <w:proofErr w:type="spellStart"/>
      <w:r w:rsidRPr="00C355D5">
        <w:t>ReLU</w:t>
      </w:r>
      <w:proofErr w:type="spellEnd"/>
      <w:r w:rsidRPr="00C355D5">
        <w:t xml:space="preserve">, </w:t>
      </w:r>
      <w:proofErr w:type="spellStart"/>
      <w:r w:rsidRPr="00C355D5">
        <w:t>dropout</w:t>
      </w:r>
      <w:proofErr w:type="spellEnd"/>
      <w:r w:rsidRPr="00C355D5">
        <w:t xml:space="preserve"> (0,5) и выходной слой </w:t>
      </w:r>
      <w:proofErr w:type="spellStart"/>
      <w:r w:rsidRPr="00C355D5">
        <w:t>Linear</w:t>
      </w:r>
      <w:proofErr w:type="spellEnd"/>
      <w:r w:rsidR="00AC36DC" w:rsidRPr="00C355D5">
        <w:rPr>
          <w:lang w:val="ru-RU"/>
        </w:rPr>
        <w:t xml:space="preserve"> </w:t>
      </w:r>
      <w:r w:rsidRPr="00C355D5">
        <w:t>(256</w:t>
      </w:r>
      <w:r w:rsidR="00995D3E" w:rsidRPr="00C355D5">
        <w:rPr>
          <w:lang w:val="ru-RU"/>
        </w:rPr>
        <w:t>-</w:t>
      </w:r>
      <w:r w:rsidRPr="00C355D5">
        <w:t>2). Общее число параметров модели – 2,1 млн.</w:t>
      </w:r>
    </w:p>
    <w:p w14:paraId="311629DA" w14:textId="2E919436" w:rsidR="003D53D2" w:rsidRPr="00C355D5" w:rsidRDefault="003D53D2" w:rsidP="007454BA">
      <w:pPr>
        <w:rPr>
          <w:lang w:val="ru-RU"/>
        </w:rPr>
      </w:pPr>
      <w:r w:rsidRPr="00C355D5">
        <w:lastRenderedPageBreak/>
        <w:t xml:space="preserve">Для борьбы с дисбалансом классов в функции кросс-энтропии используются веса классов, обратно пропорциональные частоте встречаемости: для нейтрального класса вес = 7507 / 1375 </w:t>
      </w:r>
      <w:r w:rsidR="0037430E" w:rsidRPr="00C355D5">
        <w:t>~</w:t>
      </w:r>
      <w:r w:rsidRPr="00C355D5">
        <w:t xml:space="preserve"> 5,46, для эмоционального – 1. Нормализованные веса: </w:t>
      </w:r>
      <w:proofErr w:type="spellStart"/>
      <w:r w:rsidRPr="00C355D5">
        <w:t>Neutral</w:t>
      </w:r>
      <w:proofErr w:type="spellEnd"/>
      <w:r w:rsidRPr="00C355D5">
        <w:t xml:space="preserve"> 3,223, </w:t>
      </w:r>
      <w:proofErr w:type="spellStart"/>
      <w:r w:rsidRPr="00C355D5">
        <w:t>Emotional</w:t>
      </w:r>
      <w:proofErr w:type="spellEnd"/>
      <w:r w:rsidRPr="00C355D5">
        <w:t xml:space="preserve"> 0,592. Обучение проводится в течение 50 эпох с оптимизатором Adam (начальная скорость обучения 1e-5, L2-регуляризация 2e-6) и планировщиком </w:t>
      </w:r>
      <w:proofErr w:type="spellStart"/>
      <w:r w:rsidRPr="00C355D5">
        <w:t>CosineAnnealingLR</w:t>
      </w:r>
      <w:proofErr w:type="spellEnd"/>
      <w:r w:rsidRPr="00C355D5">
        <w:t xml:space="preserve"> с минимальной скоростью 1e-7. Размер </w:t>
      </w:r>
      <w:proofErr w:type="spellStart"/>
      <w:r w:rsidRPr="00C355D5">
        <w:t>батча</w:t>
      </w:r>
      <w:proofErr w:type="spellEnd"/>
      <w:r w:rsidRPr="00C355D5">
        <w:t xml:space="preserve"> – 32.</w:t>
      </w:r>
    </w:p>
    <w:p w14:paraId="3A90E502" w14:textId="4F53ADB0" w:rsidR="00693EA3" w:rsidRPr="00C355D5" w:rsidRDefault="00693EA3" w:rsidP="007454BA">
      <w:pPr>
        <w:pStyle w:val="Heading3"/>
        <w:rPr>
          <w:lang w:val="en-US"/>
        </w:rPr>
      </w:pPr>
      <w:bookmarkStart w:id="43" w:name="_Toc230285959"/>
      <w:r w:rsidRPr="00C355D5">
        <w:t>MFCC + SVM</w:t>
      </w:r>
      <w:bookmarkEnd w:id="43"/>
    </w:p>
    <w:p w14:paraId="5F976A1D" w14:textId="28005295" w:rsidR="00712A91" w:rsidRPr="00C355D5" w:rsidRDefault="00712A91" w:rsidP="007454BA">
      <w:pPr>
        <w:rPr>
          <w:lang w:val="en-US"/>
        </w:rPr>
      </w:pPr>
      <w:r w:rsidRPr="00C355D5">
        <w:rPr>
          <w:lang w:val="ru-RU"/>
        </w:rPr>
        <w:t xml:space="preserve">Классический </w:t>
      </w:r>
      <w:r w:rsidRPr="00C355D5">
        <w:rPr>
          <w:lang w:val="en-US"/>
        </w:rPr>
        <w:t>ML</w:t>
      </w:r>
      <w:r w:rsidRPr="00C355D5">
        <w:rPr>
          <w:lang w:val="ru-RU"/>
        </w:rPr>
        <w:t xml:space="preserve"> </w:t>
      </w:r>
      <w:r w:rsidRPr="00C355D5">
        <w:rPr>
          <w:lang w:val="ru-RU"/>
        </w:rPr>
        <w:t xml:space="preserve">подход включает извлечение 40 мел-частотных </w:t>
      </w:r>
      <w:proofErr w:type="spellStart"/>
      <w:r w:rsidRPr="00C355D5">
        <w:rPr>
          <w:lang w:val="ru-RU"/>
        </w:rPr>
        <w:t>кепстральных</w:t>
      </w:r>
      <w:proofErr w:type="spellEnd"/>
      <w:r w:rsidRPr="00C355D5">
        <w:rPr>
          <w:lang w:val="ru-RU"/>
        </w:rPr>
        <w:t xml:space="preserve"> коэффициентов на кадр (длина кадра 25 мс, шаг 10 мс), к которым добавляются дельта- и дельта-дельта-коэффициенты. Для представления целого высказывания вычисляются среднее значение и стандартное отклонение каждого коэффициента по всем кадрам, что да</w:t>
      </w:r>
      <w:r w:rsidR="00111E23" w:rsidRPr="00C355D5">
        <w:rPr>
          <w:lang w:val="ru-RU"/>
        </w:rPr>
        <w:t>е</w:t>
      </w:r>
      <w:r w:rsidRPr="00C355D5">
        <w:rPr>
          <w:lang w:val="ru-RU"/>
        </w:rPr>
        <w:t xml:space="preserve">т 120-мерный вектор признаков (40 </w:t>
      </w:r>
      <w:r w:rsidRPr="00C355D5">
        <w:rPr>
          <w:lang w:val="en-US"/>
        </w:rPr>
        <w:t>MFCC</w:t>
      </w:r>
      <w:r w:rsidRPr="00C355D5">
        <w:rPr>
          <w:lang w:val="ru-RU"/>
        </w:rPr>
        <w:t xml:space="preserve"> × 3 статистики). Признаки нормализуются с помощью </w:t>
      </w:r>
      <w:proofErr w:type="spellStart"/>
      <w:r w:rsidRPr="00C355D5">
        <w:rPr>
          <w:lang w:val="en-US"/>
        </w:rPr>
        <w:t>StandardScaler</w:t>
      </w:r>
      <w:proofErr w:type="spellEnd"/>
      <w:r w:rsidRPr="00C355D5">
        <w:rPr>
          <w:lang w:val="ru-RU"/>
        </w:rPr>
        <w:t>. В качестве классификатора используется метод опорных векторов с радиальным базисным ядром (</w:t>
      </w:r>
      <w:r w:rsidRPr="00C355D5">
        <w:rPr>
          <w:lang w:val="en-US"/>
        </w:rPr>
        <w:t>SVC</w:t>
      </w:r>
      <w:r w:rsidRPr="00C355D5">
        <w:rPr>
          <w:lang w:val="ru-RU"/>
        </w:rPr>
        <w:t xml:space="preserve">, </w:t>
      </w:r>
      <w:r w:rsidRPr="00C355D5">
        <w:rPr>
          <w:lang w:val="en-US"/>
        </w:rPr>
        <w:t>C</w:t>
      </w:r>
      <w:r w:rsidRPr="00C355D5">
        <w:rPr>
          <w:lang w:val="ru-RU"/>
        </w:rPr>
        <w:t xml:space="preserve">=10, </w:t>
      </w:r>
      <w:r w:rsidRPr="00C355D5">
        <w:rPr>
          <w:lang w:val="en-US"/>
        </w:rPr>
        <w:t>gamma</w:t>
      </w:r>
      <w:r w:rsidRPr="00C355D5">
        <w:rPr>
          <w:lang w:val="ru-RU"/>
        </w:rPr>
        <w:t>='</w:t>
      </w:r>
      <w:r w:rsidRPr="00C355D5">
        <w:rPr>
          <w:lang w:val="en-US"/>
        </w:rPr>
        <w:t>scale</w:t>
      </w:r>
      <w:r w:rsidRPr="00C355D5">
        <w:rPr>
          <w:lang w:val="ru-RU"/>
        </w:rPr>
        <w:t>').</w:t>
      </w:r>
    </w:p>
    <w:p w14:paraId="69245F42" w14:textId="35E033BB" w:rsidR="00BA5111" w:rsidRPr="00C355D5" w:rsidRDefault="00BA5111" w:rsidP="007454BA">
      <w:pPr>
        <w:pStyle w:val="Heading3"/>
      </w:pPr>
      <w:bookmarkStart w:id="44" w:name="_Toc230285960"/>
      <w:r w:rsidRPr="00C355D5">
        <w:t>Wav2Vec 2.0 + MLP</w:t>
      </w:r>
      <w:bookmarkEnd w:id="44"/>
    </w:p>
    <w:p w14:paraId="60B887BF" w14:textId="7F023EDA" w:rsidR="00BA5111" w:rsidRPr="00C355D5" w:rsidRDefault="00BA5111" w:rsidP="007454BA">
      <w:pPr>
        <w:ind w:firstLine="720"/>
        <w:rPr>
          <w:lang w:val="ru-RU"/>
        </w:rPr>
      </w:pPr>
      <w:r w:rsidRPr="00C355D5">
        <w:rPr>
          <w:lang w:val="ru-RU"/>
        </w:rPr>
        <w:t>Четв</w:t>
      </w:r>
      <w:r w:rsidR="00111E23" w:rsidRPr="00C355D5">
        <w:rPr>
          <w:lang w:val="ru-RU"/>
        </w:rPr>
        <w:t>е</w:t>
      </w:r>
      <w:r w:rsidRPr="00C355D5">
        <w:rPr>
          <w:lang w:val="ru-RU"/>
        </w:rPr>
        <w:t xml:space="preserve">ртый подход использует </w:t>
      </w:r>
      <w:proofErr w:type="spellStart"/>
      <w:r w:rsidRPr="00C355D5">
        <w:rPr>
          <w:lang w:val="ru-RU"/>
        </w:rPr>
        <w:t>предобученную</w:t>
      </w:r>
      <w:proofErr w:type="spellEnd"/>
      <w:r w:rsidRPr="00C355D5">
        <w:rPr>
          <w:lang w:val="ru-RU"/>
        </w:rPr>
        <w:t xml:space="preserve"> модель </w:t>
      </w:r>
      <w:proofErr w:type="spellStart"/>
      <w:r w:rsidRPr="00C355D5">
        <w:rPr>
          <w:lang w:val="en-US"/>
        </w:rPr>
        <w:t>facebook</w:t>
      </w:r>
      <w:proofErr w:type="spellEnd"/>
      <w:r w:rsidRPr="00C355D5">
        <w:rPr>
          <w:lang w:val="ru-RU"/>
        </w:rPr>
        <w:t>/</w:t>
      </w:r>
      <w:r w:rsidRPr="00C355D5">
        <w:rPr>
          <w:lang w:val="en-US"/>
        </w:rPr>
        <w:t>wav</w:t>
      </w:r>
      <w:r w:rsidRPr="00C355D5">
        <w:rPr>
          <w:lang w:val="ru-RU"/>
        </w:rPr>
        <w:t>2</w:t>
      </w:r>
      <w:proofErr w:type="spellStart"/>
      <w:r w:rsidRPr="00C355D5">
        <w:rPr>
          <w:lang w:val="en-US"/>
        </w:rPr>
        <w:t>vec</w:t>
      </w:r>
      <w:proofErr w:type="spellEnd"/>
      <w:r w:rsidRPr="00C355D5">
        <w:rPr>
          <w:lang w:val="ru-RU"/>
        </w:rPr>
        <w:t>2-</w:t>
      </w:r>
      <w:r w:rsidRPr="00C355D5">
        <w:rPr>
          <w:lang w:val="en-US"/>
        </w:rPr>
        <w:t>base</w:t>
      </w:r>
      <w:r w:rsidRPr="00C355D5">
        <w:rPr>
          <w:lang w:val="ru-RU"/>
        </w:rPr>
        <w:t xml:space="preserve"> </w:t>
      </w:r>
      <w:r w:rsidR="00CD29AB" w:rsidRPr="00C355D5">
        <w:rPr>
          <w:lang w:val="ru-RU"/>
        </w:rPr>
        <w:t>[24]</w:t>
      </w:r>
      <w:r w:rsidRPr="00C355D5">
        <w:rPr>
          <w:lang w:val="ru-RU"/>
        </w:rPr>
        <w:t xml:space="preserve"> в качестве замороженного экстрактора признаков. </w:t>
      </w:r>
      <w:proofErr w:type="spellStart"/>
      <w:r w:rsidRPr="00C355D5">
        <w:rPr>
          <w:lang w:val="ru-RU"/>
        </w:rPr>
        <w:t>Аудиофрагменты</w:t>
      </w:r>
      <w:proofErr w:type="spellEnd"/>
      <w:r w:rsidRPr="00C355D5">
        <w:rPr>
          <w:lang w:val="ru-RU"/>
        </w:rPr>
        <w:t xml:space="preserve"> обрезаются до 6 секунд. Модель возвращает последовательность эмбеддингов размерности 768, из которой маскированный средний </w:t>
      </w:r>
      <w:proofErr w:type="spellStart"/>
      <w:r w:rsidRPr="00C355D5">
        <w:rPr>
          <w:lang w:val="ru-RU"/>
        </w:rPr>
        <w:t>пулинг</w:t>
      </w:r>
      <w:proofErr w:type="spellEnd"/>
      <w:r w:rsidRPr="00C355D5">
        <w:rPr>
          <w:lang w:val="ru-RU"/>
        </w:rPr>
        <w:t xml:space="preserve"> (с уч</w:t>
      </w:r>
      <w:r w:rsidR="00111E23" w:rsidRPr="00C355D5">
        <w:rPr>
          <w:lang w:val="ru-RU"/>
        </w:rPr>
        <w:t>е</w:t>
      </w:r>
      <w:r w:rsidRPr="00C355D5">
        <w:rPr>
          <w:lang w:val="ru-RU"/>
        </w:rPr>
        <w:t xml:space="preserve">том маски внимания, чтобы игнорировать </w:t>
      </w:r>
      <w:proofErr w:type="spellStart"/>
      <w:r w:rsidRPr="00C355D5">
        <w:rPr>
          <w:lang w:val="ru-RU"/>
        </w:rPr>
        <w:t>паддинг</w:t>
      </w:r>
      <w:proofErr w:type="spellEnd"/>
      <w:r w:rsidRPr="00C355D5">
        <w:rPr>
          <w:lang w:val="ru-RU"/>
        </w:rPr>
        <w:t xml:space="preserve">) формирует вектор фиксированной длины. Голова представляет собой двухслойный многослойный перцептрон: </w:t>
      </w:r>
      <w:proofErr w:type="gramStart"/>
      <w:r w:rsidRPr="00C355D5">
        <w:rPr>
          <w:lang w:val="en-US"/>
        </w:rPr>
        <w:t>Linear</w:t>
      </w:r>
      <w:r w:rsidRPr="00C355D5">
        <w:rPr>
          <w:lang w:val="ru-RU"/>
        </w:rPr>
        <w:t>(</w:t>
      </w:r>
      <w:proofErr w:type="gramEnd"/>
      <w:r w:rsidRPr="00C355D5">
        <w:rPr>
          <w:lang w:val="ru-RU"/>
        </w:rPr>
        <w:t>768</w:t>
      </w:r>
      <w:r w:rsidR="007B5307" w:rsidRPr="00C355D5">
        <w:rPr>
          <w:lang w:val="ru-RU"/>
        </w:rPr>
        <w:t xml:space="preserve"> - </w:t>
      </w:r>
      <w:r w:rsidRPr="00C355D5">
        <w:rPr>
          <w:lang w:val="ru-RU"/>
        </w:rPr>
        <w:lastRenderedPageBreak/>
        <w:t>256</w:t>
      </w:r>
      <w:proofErr w:type="gramStart"/>
      <w:r w:rsidRPr="00C355D5">
        <w:rPr>
          <w:lang w:val="ru-RU"/>
        </w:rPr>
        <w:t xml:space="preserve">) </w:t>
      </w:r>
      <w:r w:rsidR="007B5307" w:rsidRPr="00C355D5">
        <w:rPr>
          <w:lang w:val="ru-RU"/>
        </w:rPr>
        <w:t xml:space="preserve"> -</w:t>
      </w:r>
      <w:proofErr w:type="gramEnd"/>
      <w:r w:rsidR="007B5307" w:rsidRPr="00C355D5">
        <w:rPr>
          <w:lang w:val="ru-RU"/>
        </w:rPr>
        <w:t xml:space="preserve"> </w:t>
      </w:r>
      <w:r w:rsidRPr="00C355D5">
        <w:rPr>
          <w:lang w:val="ru-RU"/>
        </w:rPr>
        <w:t xml:space="preserve"> </w:t>
      </w:r>
      <w:proofErr w:type="spellStart"/>
      <w:proofErr w:type="gramStart"/>
      <w:r w:rsidRPr="00C355D5">
        <w:rPr>
          <w:lang w:val="en-US"/>
        </w:rPr>
        <w:t>ReLU</w:t>
      </w:r>
      <w:proofErr w:type="spellEnd"/>
      <w:r w:rsidRPr="00C355D5">
        <w:rPr>
          <w:lang w:val="ru-RU"/>
        </w:rPr>
        <w:t xml:space="preserve"> </w:t>
      </w:r>
      <w:r w:rsidR="007B5307" w:rsidRPr="00C355D5">
        <w:rPr>
          <w:lang w:val="ru-RU"/>
        </w:rPr>
        <w:t xml:space="preserve"> -</w:t>
      </w:r>
      <w:proofErr w:type="gramEnd"/>
      <w:r w:rsidR="007B5307" w:rsidRPr="00C355D5">
        <w:rPr>
          <w:lang w:val="ru-RU"/>
        </w:rPr>
        <w:t xml:space="preserve"> </w:t>
      </w:r>
      <w:r w:rsidRPr="00C355D5">
        <w:rPr>
          <w:lang w:val="ru-RU"/>
        </w:rPr>
        <w:t xml:space="preserve"> </w:t>
      </w:r>
      <w:proofErr w:type="gramStart"/>
      <w:r w:rsidRPr="00C355D5">
        <w:rPr>
          <w:lang w:val="en-US"/>
        </w:rPr>
        <w:t>Dropout</w:t>
      </w:r>
      <w:r w:rsidRPr="00C355D5">
        <w:rPr>
          <w:lang w:val="ru-RU"/>
        </w:rPr>
        <w:t>(</w:t>
      </w:r>
      <w:proofErr w:type="gramEnd"/>
      <w:r w:rsidRPr="00C355D5">
        <w:rPr>
          <w:lang w:val="ru-RU"/>
        </w:rPr>
        <w:t>0,3</w:t>
      </w:r>
      <w:proofErr w:type="gramStart"/>
      <w:r w:rsidRPr="00C355D5">
        <w:rPr>
          <w:lang w:val="ru-RU"/>
        </w:rPr>
        <w:t xml:space="preserve">) </w:t>
      </w:r>
      <w:r w:rsidR="007B5307" w:rsidRPr="00C355D5">
        <w:rPr>
          <w:lang w:val="ru-RU"/>
        </w:rPr>
        <w:t xml:space="preserve"> -</w:t>
      </w:r>
      <w:proofErr w:type="gramEnd"/>
      <w:r w:rsidR="007B5307" w:rsidRPr="00C355D5">
        <w:rPr>
          <w:lang w:val="ru-RU"/>
        </w:rPr>
        <w:t xml:space="preserve"> </w:t>
      </w:r>
      <w:r w:rsidRPr="00C355D5">
        <w:rPr>
          <w:lang w:val="ru-RU"/>
        </w:rPr>
        <w:t xml:space="preserve"> </w:t>
      </w:r>
      <w:proofErr w:type="gramStart"/>
      <w:r w:rsidRPr="00C355D5">
        <w:rPr>
          <w:lang w:val="en-US"/>
        </w:rPr>
        <w:t>Linear</w:t>
      </w:r>
      <w:r w:rsidRPr="00C355D5">
        <w:rPr>
          <w:lang w:val="ru-RU"/>
        </w:rPr>
        <w:t>(</w:t>
      </w:r>
      <w:proofErr w:type="gramEnd"/>
      <w:r w:rsidRPr="00C355D5">
        <w:rPr>
          <w:lang w:val="ru-RU"/>
        </w:rPr>
        <w:t>256</w:t>
      </w:r>
      <w:r w:rsidR="007B5307" w:rsidRPr="00C355D5">
        <w:rPr>
          <w:lang w:val="ru-RU"/>
        </w:rPr>
        <w:t xml:space="preserve"> - </w:t>
      </w:r>
      <w:r w:rsidRPr="00C355D5">
        <w:rPr>
          <w:lang w:val="ru-RU"/>
        </w:rPr>
        <w:t>2), содержащий 197 тыс. обучаемых параметров. Веса классов для кросс-энтропии смягчены взятием квадратного корня (</w:t>
      </w:r>
      <w:r w:rsidRPr="00C355D5">
        <w:rPr>
          <w:lang w:val="en-US"/>
        </w:rPr>
        <w:t>sqrt</w:t>
      </w:r>
      <w:r w:rsidRPr="00C355D5">
        <w:rPr>
          <w:lang w:val="ru-RU"/>
        </w:rPr>
        <w:t xml:space="preserve">) от обратных частот с последующей нормализацией: </w:t>
      </w:r>
      <w:r w:rsidRPr="00C355D5">
        <w:rPr>
          <w:lang w:val="en-US"/>
        </w:rPr>
        <w:t>Neutral</w:t>
      </w:r>
      <w:r w:rsidRPr="00C355D5">
        <w:rPr>
          <w:lang w:val="ru-RU"/>
        </w:rPr>
        <w:t xml:space="preserve"> 1,400, </w:t>
      </w:r>
      <w:r w:rsidR="00CF1134" w:rsidRPr="00C355D5">
        <w:rPr>
          <w:lang w:val="en-US"/>
        </w:rPr>
        <w:t>Non</w:t>
      </w:r>
      <w:r w:rsidR="00CF1134" w:rsidRPr="00C355D5">
        <w:rPr>
          <w:lang w:val="ru-RU"/>
        </w:rPr>
        <w:t>-</w:t>
      </w:r>
      <w:r w:rsidR="00CF1134" w:rsidRPr="00C355D5">
        <w:rPr>
          <w:lang w:val="en-US"/>
        </w:rPr>
        <w:t>neutral</w:t>
      </w:r>
      <w:r w:rsidRPr="00C355D5">
        <w:rPr>
          <w:lang w:val="ru-RU"/>
        </w:rPr>
        <w:t xml:space="preserve"> 0,600.</w:t>
      </w:r>
    </w:p>
    <w:p w14:paraId="0EF96480" w14:textId="7D73646D" w:rsidR="00BA5111" w:rsidRPr="00C355D5" w:rsidRDefault="00BA5111" w:rsidP="007454BA">
      <w:pPr>
        <w:rPr>
          <w:lang w:val="ru-RU"/>
        </w:rPr>
      </w:pPr>
      <w:r w:rsidRPr="00C355D5">
        <w:rPr>
          <w:lang w:val="ru-RU"/>
        </w:rPr>
        <w:t xml:space="preserve">Обучение выполняется в ручном цикле в течение 30 эпох с оптимизатором </w:t>
      </w:r>
      <w:proofErr w:type="spellStart"/>
      <w:r w:rsidRPr="00C355D5">
        <w:rPr>
          <w:lang w:val="en-US"/>
        </w:rPr>
        <w:t>AdamW</w:t>
      </w:r>
      <w:proofErr w:type="spellEnd"/>
      <w:r w:rsidRPr="00C355D5">
        <w:rPr>
          <w:lang w:val="ru-RU"/>
        </w:rPr>
        <w:t xml:space="preserve"> (скорость обучения 1</w:t>
      </w:r>
      <w:r w:rsidRPr="00C355D5">
        <w:rPr>
          <w:lang w:val="en-US"/>
        </w:rPr>
        <w:t>e</w:t>
      </w:r>
      <w:r w:rsidRPr="00C355D5">
        <w:rPr>
          <w:lang w:val="ru-RU"/>
        </w:rPr>
        <w:t xml:space="preserve">-3, </w:t>
      </w:r>
      <w:r w:rsidRPr="00C355D5">
        <w:rPr>
          <w:lang w:val="en-US"/>
        </w:rPr>
        <w:t>weight</w:t>
      </w:r>
      <w:r w:rsidRPr="00C355D5">
        <w:rPr>
          <w:lang w:val="ru-RU"/>
        </w:rPr>
        <w:t xml:space="preserve"> </w:t>
      </w:r>
      <w:r w:rsidRPr="00C355D5">
        <w:rPr>
          <w:lang w:val="en-US"/>
        </w:rPr>
        <w:t>decay</w:t>
      </w:r>
      <w:r w:rsidRPr="00C355D5">
        <w:rPr>
          <w:lang w:val="ru-RU"/>
        </w:rPr>
        <w:t xml:space="preserve"> 0,01), размер </w:t>
      </w:r>
      <w:proofErr w:type="spellStart"/>
      <w:r w:rsidRPr="00C355D5">
        <w:rPr>
          <w:lang w:val="ru-RU"/>
        </w:rPr>
        <w:t>батча</w:t>
      </w:r>
      <w:proofErr w:type="spellEnd"/>
      <w:r w:rsidRPr="00C355D5">
        <w:rPr>
          <w:lang w:val="ru-RU"/>
        </w:rPr>
        <w:t xml:space="preserve"> 64, планировщик с линейным разогревом (</w:t>
      </w:r>
      <w:r w:rsidRPr="00C355D5">
        <w:rPr>
          <w:lang w:val="en-US"/>
        </w:rPr>
        <w:t>warmup</w:t>
      </w:r>
      <w:r w:rsidRPr="00C355D5">
        <w:rPr>
          <w:lang w:val="ru-RU"/>
        </w:rPr>
        <w:t xml:space="preserve"> 10% от числа итераций) и последующим косинусным затуханием, градиентн</w:t>
      </w:r>
      <w:r w:rsidR="00EE387B" w:rsidRPr="00C355D5">
        <w:rPr>
          <w:lang w:val="ru-RU"/>
        </w:rPr>
        <w:t xml:space="preserve">ый </w:t>
      </w:r>
      <w:proofErr w:type="spellStart"/>
      <w:r w:rsidRPr="00C355D5">
        <w:rPr>
          <w:lang w:val="ru-RU"/>
        </w:rPr>
        <w:t>клиппи</w:t>
      </w:r>
      <w:r w:rsidR="00EE387B" w:rsidRPr="00C355D5">
        <w:rPr>
          <w:lang w:val="ru-RU"/>
        </w:rPr>
        <w:t>нг</w:t>
      </w:r>
      <w:proofErr w:type="spellEnd"/>
      <w:r w:rsidR="00EE387B" w:rsidRPr="00C355D5">
        <w:rPr>
          <w:lang w:val="ru-RU"/>
        </w:rPr>
        <w:t xml:space="preserve"> </w:t>
      </w:r>
      <w:r w:rsidRPr="00C355D5">
        <w:rPr>
          <w:lang w:val="ru-RU"/>
        </w:rPr>
        <w:t xml:space="preserve">на уровне 1,0. Сохраняется лучшая модель по взвешенной </w:t>
      </w:r>
      <w:r w:rsidRPr="00C355D5">
        <w:rPr>
          <w:lang w:val="en-US"/>
        </w:rPr>
        <w:t>F</w:t>
      </w:r>
      <w:r w:rsidRPr="00C355D5">
        <w:rPr>
          <w:lang w:val="ru-RU"/>
        </w:rPr>
        <w:t>1-мере.</w:t>
      </w:r>
    </w:p>
    <w:p w14:paraId="12F5304E" w14:textId="4A7D9F31" w:rsidR="00310D2C" w:rsidRPr="00C355D5" w:rsidRDefault="00310D2C" w:rsidP="007454BA">
      <w:pPr>
        <w:pStyle w:val="Heading3"/>
      </w:pPr>
      <w:bookmarkStart w:id="45" w:name="_Toc230285961"/>
      <w:r w:rsidRPr="00C355D5">
        <w:t>Оценка баланса качества и производительности и выбор оптимального аудиогейта</w:t>
      </w:r>
      <w:bookmarkEnd w:id="45"/>
    </w:p>
    <w:p w14:paraId="19A3422B" w14:textId="6C7B195E" w:rsidR="00911A48" w:rsidRPr="00C355D5" w:rsidRDefault="00911A48" w:rsidP="007454BA">
      <w:pPr>
        <w:ind w:firstLine="720"/>
        <w:rPr>
          <w:lang w:val="ru-RU"/>
        </w:rPr>
      </w:pPr>
      <w:r w:rsidRPr="00C355D5">
        <w:rPr>
          <w:lang w:val="ru-RU"/>
        </w:rPr>
        <w:t xml:space="preserve">Можно заметить, что начальные параметры оптимизаторов, </w:t>
      </w:r>
      <w:proofErr w:type="spellStart"/>
      <w:r w:rsidRPr="00C355D5">
        <w:rPr>
          <w:lang w:val="ru-RU"/>
        </w:rPr>
        <w:t>шедулеров</w:t>
      </w:r>
      <w:proofErr w:type="spellEnd"/>
      <w:r w:rsidRPr="00C355D5">
        <w:rPr>
          <w:lang w:val="ru-RU"/>
        </w:rPr>
        <w:t xml:space="preserve">, </w:t>
      </w:r>
      <w:r w:rsidRPr="00C355D5">
        <w:rPr>
          <w:lang w:val="en-US"/>
        </w:rPr>
        <w:t>LR</w:t>
      </w:r>
      <w:r w:rsidRPr="00C355D5">
        <w:rPr>
          <w:lang w:val="ru-RU"/>
        </w:rPr>
        <w:t xml:space="preserve"> и </w:t>
      </w:r>
      <w:r w:rsidRPr="00C355D5">
        <w:rPr>
          <w:lang w:val="en-US"/>
        </w:rPr>
        <w:t>weight</w:t>
      </w:r>
      <w:r w:rsidRPr="00C355D5">
        <w:rPr>
          <w:lang w:val="ru-RU"/>
        </w:rPr>
        <w:t xml:space="preserve"> </w:t>
      </w:r>
      <w:r w:rsidRPr="00C355D5">
        <w:rPr>
          <w:lang w:val="en-US"/>
        </w:rPr>
        <w:t>decay</w:t>
      </w:r>
      <w:r w:rsidRPr="00C355D5">
        <w:rPr>
          <w:lang w:val="ru-RU"/>
        </w:rPr>
        <w:t xml:space="preserve"> отличаются у разных моделей. </w:t>
      </w:r>
      <w:r w:rsidRPr="00C355D5">
        <w:rPr>
          <w:lang w:val="ru-RU"/>
        </w:rPr>
        <w:t>Важно, так как на данном этапе мы выбираем модели для нашей итоговой архитектуры, а не строим бенчмарк качества – параметры</w:t>
      </w:r>
      <w:r w:rsidR="007B1870" w:rsidRPr="00C355D5">
        <w:rPr>
          <w:lang w:val="ru-RU"/>
        </w:rPr>
        <w:t xml:space="preserve"> (</w:t>
      </w:r>
      <w:r w:rsidR="007B1870" w:rsidRPr="00C355D5">
        <w:rPr>
          <w:lang w:val="en-US"/>
        </w:rPr>
        <w:t>LR</w:t>
      </w:r>
      <w:r w:rsidR="007B1870" w:rsidRPr="00C355D5">
        <w:rPr>
          <w:lang w:val="ru-RU"/>
        </w:rPr>
        <w:t xml:space="preserve">, </w:t>
      </w:r>
      <w:r w:rsidR="007B1870" w:rsidRPr="00C355D5">
        <w:rPr>
          <w:lang w:val="en-US"/>
        </w:rPr>
        <w:t>WD</w:t>
      </w:r>
      <w:r w:rsidR="007B1870" w:rsidRPr="00C355D5">
        <w:rPr>
          <w:lang w:val="ru-RU"/>
        </w:rPr>
        <w:t>)</w:t>
      </w:r>
      <w:r w:rsidRPr="00C355D5">
        <w:rPr>
          <w:lang w:val="ru-RU"/>
        </w:rPr>
        <w:t xml:space="preserve"> и используемые планировщики / оптимизаторы подбирались вручную. Это было необходимо для получения наилучшего качества каждого подхода и использования самых лучших подходов в итоговой архитектуре. </w:t>
      </w:r>
      <w:r w:rsidR="007B1870" w:rsidRPr="00C355D5">
        <w:rPr>
          <w:lang w:val="ru-RU"/>
        </w:rPr>
        <w:t xml:space="preserve">То есть для каждой модели проводились эксперименты с замером качества на разных </w:t>
      </w:r>
      <w:proofErr w:type="spellStart"/>
      <w:r w:rsidR="007B1870" w:rsidRPr="00C355D5">
        <w:rPr>
          <w:lang w:val="ru-RU"/>
        </w:rPr>
        <w:t>гиперпараметрах</w:t>
      </w:r>
      <w:proofErr w:type="spellEnd"/>
      <w:r w:rsidR="007B1870" w:rsidRPr="00C355D5">
        <w:rPr>
          <w:lang w:val="ru-RU"/>
        </w:rPr>
        <w:t xml:space="preserve"> и в данном разделе представлены итоговые наилучшие конфигурации.</w:t>
      </w:r>
    </w:p>
    <w:p w14:paraId="2C9ACEA7" w14:textId="610DC9E5" w:rsidR="00900548" w:rsidRPr="00C355D5" w:rsidRDefault="007D66DB" w:rsidP="007454BA">
      <w:pPr>
        <w:ind w:firstLine="720"/>
        <w:rPr>
          <w:lang w:val="ru-RU"/>
        </w:rPr>
      </w:pPr>
      <w:r w:rsidRPr="00C355D5">
        <w:rPr>
          <w:lang w:val="ru-RU"/>
        </w:rPr>
        <w:t xml:space="preserve">Все модели оцениваются на </w:t>
      </w:r>
      <w:proofErr w:type="spellStart"/>
      <w:r w:rsidRPr="00C355D5">
        <w:rPr>
          <w:lang w:val="ru-RU"/>
        </w:rPr>
        <w:t>спикеро</w:t>
      </w:r>
      <w:proofErr w:type="spellEnd"/>
      <w:r w:rsidRPr="00C355D5">
        <w:rPr>
          <w:lang w:val="ru-RU"/>
        </w:rPr>
        <w:t xml:space="preserve">-независимой тестовой выборке (1715 файлов, 22 диктора). Метрики включают </w:t>
      </w:r>
      <w:r w:rsidRPr="00C355D5">
        <w:rPr>
          <w:lang w:val="en-US"/>
        </w:rPr>
        <w:t>accuracy</w:t>
      </w:r>
      <w:r w:rsidRPr="00C355D5">
        <w:rPr>
          <w:lang w:val="ru-RU"/>
        </w:rPr>
        <w:t xml:space="preserve">, </w:t>
      </w:r>
      <w:r w:rsidRPr="00C355D5">
        <w:rPr>
          <w:lang w:val="en-US"/>
        </w:rPr>
        <w:t>macro</w:t>
      </w:r>
      <w:r w:rsidRPr="00C355D5">
        <w:rPr>
          <w:lang w:val="ru-RU"/>
        </w:rPr>
        <w:t xml:space="preserve"> </w:t>
      </w:r>
      <w:r w:rsidRPr="00C355D5">
        <w:rPr>
          <w:lang w:val="en-US"/>
        </w:rPr>
        <w:t>F</w:t>
      </w:r>
      <w:r w:rsidRPr="00C355D5">
        <w:rPr>
          <w:lang w:val="ru-RU"/>
        </w:rPr>
        <w:t xml:space="preserve">1, </w:t>
      </w:r>
      <w:r w:rsidRPr="00C355D5">
        <w:rPr>
          <w:lang w:val="en-US"/>
        </w:rPr>
        <w:t>precision</w:t>
      </w:r>
      <w:r w:rsidRPr="00C355D5">
        <w:rPr>
          <w:lang w:val="ru-RU"/>
        </w:rPr>
        <w:t xml:space="preserve">, </w:t>
      </w:r>
      <w:r w:rsidRPr="00C355D5">
        <w:rPr>
          <w:lang w:val="en-US"/>
        </w:rPr>
        <w:t>recall</w:t>
      </w:r>
      <w:r w:rsidRPr="00C355D5">
        <w:rPr>
          <w:lang w:val="ru-RU"/>
        </w:rPr>
        <w:t xml:space="preserve"> по каждому классу, а также среднее время инференса на файл (в миллисекундах) и размер модели/пайплайна (в мегабайтах). Инференс </w:t>
      </w:r>
      <w:r w:rsidRPr="00C355D5">
        <w:rPr>
          <w:lang w:val="ru-RU"/>
        </w:rPr>
        <w:lastRenderedPageBreak/>
        <w:t xml:space="preserve">измеряется на устройстве </w:t>
      </w:r>
      <w:r w:rsidRPr="00C355D5">
        <w:rPr>
          <w:lang w:val="en-US"/>
        </w:rPr>
        <w:t>Apple</w:t>
      </w:r>
      <w:r w:rsidRPr="00C355D5">
        <w:rPr>
          <w:lang w:val="ru-RU"/>
        </w:rPr>
        <w:t xml:space="preserve"> </w:t>
      </w:r>
      <w:r w:rsidRPr="00C355D5">
        <w:rPr>
          <w:lang w:val="en-US"/>
        </w:rPr>
        <w:t>MacBook</w:t>
      </w:r>
      <w:r w:rsidRPr="00C355D5">
        <w:rPr>
          <w:lang w:val="ru-RU"/>
        </w:rPr>
        <w:t xml:space="preserve"> </w:t>
      </w:r>
      <w:r w:rsidRPr="00C355D5">
        <w:rPr>
          <w:lang w:val="en-US"/>
        </w:rPr>
        <w:t>M</w:t>
      </w:r>
      <w:r w:rsidRPr="00C355D5">
        <w:rPr>
          <w:lang w:val="ru-RU"/>
        </w:rPr>
        <w:t xml:space="preserve">1 </w:t>
      </w:r>
      <w:r w:rsidRPr="00C355D5">
        <w:rPr>
          <w:lang w:val="en-US"/>
        </w:rPr>
        <w:t>Pro</w:t>
      </w:r>
      <w:r w:rsidRPr="00C355D5">
        <w:rPr>
          <w:lang w:val="ru-RU"/>
        </w:rPr>
        <w:t xml:space="preserve">, с использованием </w:t>
      </w:r>
      <w:r w:rsidRPr="00C355D5">
        <w:rPr>
          <w:lang w:val="en-US"/>
        </w:rPr>
        <w:t>MPS</w:t>
      </w:r>
      <w:r w:rsidRPr="00C355D5">
        <w:rPr>
          <w:lang w:val="ru-RU"/>
        </w:rPr>
        <w:t xml:space="preserve"> (аналог </w:t>
      </w:r>
      <w:r w:rsidRPr="00C355D5">
        <w:rPr>
          <w:lang w:val="en-US"/>
        </w:rPr>
        <w:t>CUDA</w:t>
      </w:r>
      <w:r w:rsidRPr="00C355D5">
        <w:rPr>
          <w:lang w:val="ru-RU"/>
        </w:rPr>
        <w:t>).</w:t>
      </w:r>
    </w:p>
    <w:p w14:paraId="683AD92E" w14:textId="349D43BE" w:rsidR="00900548" w:rsidRPr="00C355D5" w:rsidRDefault="00900548" w:rsidP="007454BA">
      <w:pPr>
        <w:ind w:firstLine="720"/>
        <w:jc w:val="right"/>
        <w:rPr>
          <w:lang w:val="ru-RU"/>
        </w:rPr>
      </w:pPr>
      <w:r w:rsidRPr="00C355D5">
        <w:rPr>
          <w:lang w:val="ru-RU"/>
        </w:rPr>
        <w:t xml:space="preserve">Таблица </w:t>
      </w:r>
      <w:r w:rsidRPr="00C355D5">
        <w:rPr>
          <w:lang w:val="en-US"/>
        </w:rPr>
        <w:t>4</w:t>
      </w:r>
      <w:r w:rsidRPr="00C355D5">
        <w:rPr>
          <w:lang w:val="ru-RU"/>
        </w:rPr>
        <w:t>. Сравнение аудио моделей.</w:t>
      </w:r>
    </w:p>
    <w:tbl>
      <w:tblPr>
        <w:tblStyle w:val="TableGrid"/>
        <w:tblW w:w="0" w:type="auto"/>
        <w:tblLook w:val="04A0" w:firstRow="1" w:lastRow="0" w:firstColumn="1" w:lastColumn="0" w:noHBand="0" w:noVBand="1"/>
      </w:tblPr>
      <w:tblGrid>
        <w:gridCol w:w="1657"/>
        <w:gridCol w:w="1136"/>
        <w:gridCol w:w="1012"/>
        <w:gridCol w:w="1110"/>
        <w:gridCol w:w="876"/>
        <w:gridCol w:w="1430"/>
        <w:gridCol w:w="1840"/>
      </w:tblGrid>
      <w:tr w:rsidR="007D66DB" w:rsidRPr="00C355D5" w14:paraId="1198EF65" w14:textId="77777777" w:rsidTr="007D66DB">
        <w:tc>
          <w:tcPr>
            <w:tcW w:w="1352" w:type="dxa"/>
          </w:tcPr>
          <w:p w14:paraId="22109231" w14:textId="23366E73" w:rsidR="007D66DB" w:rsidRPr="00C355D5" w:rsidRDefault="007D66DB" w:rsidP="007454BA">
            <w:pPr>
              <w:spacing w:line="360" w:lineRule="auto"/>
              <w:ind w:firstLine="0"/>
              <w:rPr>
                <w:sz w:val="24"/>
                <w:szCs w:val="24"/>
                <w:lang w:val="ru-RU"/>
              </w:rPr>
            </w:pPr>
            <w:r w:rsidRPr="00C355D5">
              <w:rPr>
                <w:sz w:val="24"/>
                <w:szCs w:val="24"/>
                <w:lang w:val="ru-RU"/>
              </w:rPr>
              <w:t>Модель</w:t>
            </w:r>
          </w:p>
        </w:tc>
        <w:tc>
          <w:tcPr>
            <w:tcW w:w="1136" w:type="dxa"/>
          </w:tcPr>
          <w:p w14:paraId="70C535F1" w14:textId="0E7BC1D4" w:rsidR="007D66DB" w:rsidRPr="00C355D5" w:rsidRDefault="007D66DB" w:rsidP="007454BA">
            <w:pPr>
              <w:spacing w:line="360" w:lineRule="auto"/>
              <w:ind w:firstLine="0"/>
              <w:rPr>
                <w:sz w:val="24"/>
                <w:szCs w:val="24"/>
                <w:lang w:val="en-US"/>
              </w:rPr>
            </w:pPr>
            <w:r w:rsidRPr="00C355D5">
              <w:rPr>
                <w:sz w:val="24"/>
                <w:szCs w:val="24"/>
                <w:lang w:val="en-US"/>
              </w:rPr>
              <w:t>Accuracy</w:t>
            </w:r>
          </w:p>
        </w:tc>
        <w:tc>
          <w:tcPr>
            <w:tcW w:w="1180" w:type="dxa"/>
          </w:tcPr>
          <w:p w14:paraId="58B35E14" w14:textId="3A0BD1C2" w:rsidR="007D66DB" w:rsidRPr="00C355D5" w:rsidRDefault="007D66DB" w:rsidP="007454BA">
            <w:pPr>
              <w:spacing w:line="360" w:lineRule="auto"/>
              <w:ind w:firstLine="0"/>
              <w:rPr>
                <w:sz w:val="24"/>
                <w:szCs w:val="24"/>
                <w:lang w:val="en-US"/>
              </w:rPr>
            </w:pPr>
            <w:r w:rsidRPr="00C355D5">
              <w:rPr>
                <w:sz w:val="24"/>
                <w:szCs w:val="24"/>
                <w:lang w:val="en-US"/>
              </w:rPr>
              <w:t>Macro F1</w:t>
            </w:r>
          </w:p>
        </w:tc>
        <w:tc>
          <w:tcPr>
            <w:tcW w:w="1110" w:type="dxa"/>
          </w:tcPr>
          <w:p w14:paraId="742D04F2" w14:textId="2891BCCD" w:rsidR="007D66DB" w:rsidRPr="00C355D5" w:rsidRDefault="007D66DB" w:rsidP="007454BA">
            <w:pPr>
              <w:spacing w:line="360" w:lineRule="auto"/>
              <w:ind w:firstLine="0"/>
              <w:rPr>
                <w:sz w:val="24"/>
                <w:szCs w:val="24"/>
                <w:lang w:val="ru-RU"/>
              </w:rPr>
            </w:pPr>
            <w:r w:rsidRPr="00C355D5">
              <w:rPr>
                <w:sz w:val="24"/>
                <w:szCs w:val="24"/>
                <w:lang w:val="en-US"/>
              </w:rPr>
              <w:t>Precision</w:t>
            </w:r>
          </w:p>
        </w:tc>
        <w:tc>
          <w:tcPr>
            <w:tcW w:w="830" w:type="dxa"/>
          </w:tcPr>
          <w:p w14:paraId="7E23B664" w14:textId="4C7CC168" w:rsidR="007D66DB" w:rsidRPr="00C355D5" w:rsidRDefault="007D66DB" w:rsidP="007454BA">
            <w:pPr>
              <w:spacing w:line="360" w:lineRule="auto"/>
              <w:ind w:firstLine="0"/>
              <w:rPr>
                <w:sz w:val="24"/>
                <w:szCs w:val="24"/>
                <w:lang w:val="ru-RU"/>
              </w:rPr>
            </w:pPr>
            <w:r w:rsidRPr="00C355D5">
              <w:rPr>
                <w:sz w:val="24"/>
                <w:szCs w:val="24"/>
                <w:lang w:val="en-US"/>
              </w:rPr>
              <w:t>Recall</w:t>
            </w:r>
          </w:p>
        </w:tc>
        <w:tc>
          <w:tcPr>
            <w:tcW w:w="1587" w:type="dxa"/>
          </w:tcPr>
          <w:p w14:paraId="3B190B8C" w14:textId="23B4F617" w:rsidR="007D66DB" w:rsidRPr="00C355D5" w:rsidRDefault="007D66DB" w:rsidP="007454BA">
            <w:pPr>
              <w:spacing w:line="360" w:lineRule="auto"/>
              <w:ind w:firstLine="0"/>
              <w:rPr>
                <w:sz w:val="24"/>
                <w:szCs w:val="24"/>
                <w:lang w:val="ru-RU"/>
              </w:rPr>
            </w:pPr>
            <w:r w:rsidRPr="00C355D5">
              <w:rPr>
                <w:sz w:val="24"/>
                <w:szCs w:val="24"/>
                <w:lang w:val="ru-RU"/>
              </w:rPr>
              <w:t>Инференс, мс</w:t>
            </w:r>
            <w:r w:rsidR="00386523" w:rsidRPr="00C355D5">
              <w:rPr>
                <w:sz w:val="24"/>
                <w:szCs w:val="24"/>
                <w:lang w:val="en-US"/>
              </w:rPr>
              <w:t>/</w:t>
            </w:r>
            <w:r w:rsidR="00386523" w:rsidRPr="00C355D5">
              <w:rPr>
                <w:sz w:val="24"/>
                <w:szCs w:val="24"/>
                <w:lang w:val="ru-RU"/>
              </w:rPr>
              <w:t>файл</w:t>
            </w:r>
          </w:p>
        </w:tc>
        <w:tc>
          <w:tcPr>
            <w:tcW w:w="2433" w:type="dxa"/>
          </w:tcPr>
          <w:p w14:paraId="4ADCBF05" w14:textId="45FB9E2E" w:rsidR="007D66DB" w:rsidRPr="00C355D5" w:rsidRDefault="007D66DB" w:rsidP="007454BA">
            <w:pPr>
              <w:spacing w:line="360" w:lineRule="auto"/>
              <w:ind w:firstLine="0"/>
              <w:rPr>
                <w:sz w:val="24"/>
                <w:szCs w:val="24"/>
                <w:lang w:val="ru-RU"/>
              </w:rPr>
            </w:pPr>
            <w:r w:rsidRPr="00C355D5">
              <w:rPr>
                <w:sz w:val="24"/>
                <w:szCs w:val="24"/>
                <w:lang w:val="ru-RU"/>
              </w:rPr>
              <w:t>Размер пайплайна, МБ</w:t>
            </w:r>
          </w:p>
        </w:tc>
      </w:tr>
      <w:tr w:rsidR="007D66DB" w:rsidRPr="00C355D5" w14:paraId="6A9C87DD" w14:textId="77777777" w:rsidTr="00386523">
        <w:tc>
          <w:tcPr>
            <w:tcW w:w="1352" w:type="dxa"/>
          </w:tcPr>
          <w:p w14:paraId="3324C198" w14:textId="3AC3131F" w:rsidR="007D66DB" w:rsidRPr="00C355D5" w:rsidRDefault="007D66DB" w:rsidP="007454BA">
            <w:pPr>
              <w:spacing w:line="360" w:lineRule="auto"/>
              <w:ind w:firstLine="0"/>
              <w:rPr>
                <w:sz w:val="24"/>
                <w:szCs w:val="24"/>
                <w:lang w:val="en-US"/>
              </w:rPr>
            </w:pPr>
            <w:r w:rsidRPr="00C355D5">
              <w:rPr>
                <w:sz w:val="24"/>
                <w:szCs w:val="24"/>
                <w:lang w:val="en-US"/>
              </w:rPr>
              <w:t>DistilHuBERT + Linear</w:t>
            </w:r>
          </w:p>
        </w:tc>
        <w:tc>
          <w:tcPr>
            <w:tcW w:w="1136" w:type="dxa"/>
            <w:vAlign w:val="center"/>
          </w:tcPr>
          <w:p w14:paraId="2423BE22" w14:textId="73931C71" w:rsidR="007D66DB" w:rsidRPr="00C355D5" w:rsidRDefault="00386523" w:rsidP="007454BA">
            <w:pPr>
              <w:spacing w:line="360" w:lineRule="auto"/>
              <w:ind w:firstLine="0"/>
              <w:jc w:val="center"/>
              <w:rPr>
                <w:b/>
                <w:bCs/>
                <w:sz w:val="24"/>
                <w:szCs w:val="24"/>
                <w:lang w:val="en-US"/>
              </w:rPr>
            </w:pPr>
            <w:r w:rsidRPr="00C355D5">
              <w:rPr>
                <w:b/>
                <w:bCs/>
                <w:sz w:val="24"/>
                <w:szCs w:val="24"/>
                <w:lang w:val="en-US"/>
              </w:rPr>
              <w:t>0.9044</w:t>
            </w:r>
          </w:p>
        </w:tc>
        <w:tc>
          <w:tcPr>
            <w:tcW w:w="1180" w:type="dxa"/>
            <w:vAlign w:val="center"/>
          </w:tcPr>
          <w:p w14:paraId="0A41F6FF" w14:textId="69801A89" w:rsidR="007D66DB" w:rsidRPr="00C355D5" w:rsidRDefault="00386523" w:rsidP="007454BA">
            <w:pPr>
              <w:spacing w:line="360" w:lineRule="auto"/>
              <w:ind w:firstLine="0"/>
              <w:jc w:val="center"/>
              <w:rPr>
                <w:b/>
                <w:bCs/>
                <w:sz w:val="24"/>
                <w:szCs w:val="24"/>
                <w:lang w:val="en-US"/>
              </w:rPr>
            </w:pPr>
            <w:r w:rsidRPr="00C355D5">
              <w:rPr>
                <w:b/>
                <w:bCs/>
                <w:sz w:val="24"/>
                <w:szCs w:val="24"/>
                <w:lang w:val="en-US"/>
              </w:rPr>
              <w:t>0.8348</w:t>
            </w:r>
          </w:p>
        </w:tc>
        <w:tc>
          <w:tcPr>
            <w:tcW w:w="1110" w:type="dxa"/>
            <w:vAlign w:val="center"/>
          </w:tcPr>
          <w:p w14:paraId="1FAD438B" w14:textId="35C1FFD1" w:rsidR="007D66DB" w:rsidRPr="00C355D5" w:rsidRDefault="00386523" w:rsidP="007454BA">
            <w:pPr>
              <w:spacing w:line="360" w:lineRule="auto"/>
              <w:ind w:firstLine="0"/>
              <w:jc w:val="center"/>
              <w:rPr>
                <w:b/>
                <w:bCs/>
                <w:sz w:val="24"/>
                <w:szCs w:val="24"/>
                <w:lang w:val="en-US"/>
              </w:rPr>
            </w:pPr>
            <w:r w:rsidRPr="00C355D5">
              <w:rPr>
                <w:b/>
                <w:bCs/>
                <w:sz w:val="24"/>
                <w:szCs w:val="24"/>
                <w:lang w:val="en-US"/>
              </w:rPr>
              <w:t>0.8070</w:t>
            </w:r>
          </w:p>
        </w:tc>
        <w:tc>
          <w:tcPr>
            <w:tcW w:w="830" w:type="dxa"/>
            <w:vAlign w:val="center"/>
          </w:tcPr>
          <w:p w14:paraId="5504FA18" w14:textId="40F68BFB" w:rsidR="007D66DB" w:rsidRPr="00C355D5" w:rsidRDefault="00386523" w:rsidP="007454BA">
            <w:pPr>
              <w:spacing w:line="360" w:lineRule="auto"/>
              <w:ind w:firstLine="0"/>
              <w:jc w:val="center"/>
              <w:rPr>
                <w:b/>
                <w:bCs/>
                <w:sz w:val="24"/>
                <w:szCs w:val="24"/>
                <w:lang w:val="en-US"/>
              </w:rPr>
            </w:pPr>
            <w:r w:rsidRPr="00C355D5">
              <w:rPr>
                <w:b/>
                <w:bCs/>
                <w:sz w:val="24"/>
                <w:szCs w:val="24"/>
                <w:lang w:val="en-US"/>
              </w:rPr>
              <w:t>0.8750</w:t>
            </w:r>
          </w:p>
        </w:tc>
        <w:tc>
          <w:tcPr>
            <w:tcW w:w="1587" w:type="dxa"/>
            <w:vAlign w:val="center"/>
          </w:tcPr>
          <w:p w14:paraId="3AFB5950" w14:textId="089B07D7" w:rsidR="007D66DB" w:rsidRPr="00C355D5" w:rsidRDefault="00386523" w:rsidP="007454BA">
            <w:pPr>
              <w:spacing w:line="360" w:lineRule="auto"/>
              <w:ind w:firstLine="0"/>
              <w:jc w:val="center"/>
              <w:rPr>
                <w:sz w:val="24"/>
                <w:szCs w:val="24"/>
                <w:lang w:val="en-US"/>
              </w:rPr>
            </w:pPr>
            <w:r w:rsidRPr="00C355D5">
              <w:rPr>
                <w:sz w:val="24"/>
                <w:szCs w:val="24"/>
                <w:lang w:val="en-US"/>
              </w:rPr>
              <w:t>15.0</w:t>
            </w:r>
          </w:p>
        </w:tc>
        <w:tc>
          <w:tcPr>
            <w:tcW w:w="2433" w:type="dxa"/>
            <w:vAlign w:val="center"/>
          </w:tcPr>
          <w:p w14:paraId="579E2FCC" w14:textId="33140C74" w:rsidR="007D66DB" w:rsidRPr="00C355D5" w:rsidRDefault="00386523" w:rsidP="007454BA">
            <w:pPr>
              <w:spacing w:line="360" w:lineRule="auto"/>
              <w:ind w:firstLine="0"/>
              <w:jc w:val="center"/>
              <w:rPr>
                <w:sz w:val="24"/>
                <w:szCs w:val="24"/>
                <w:lang w:val="en-US"/>
              </w:rPr>
            </w:pPr>
            <w:r w:rsidRPr="00C355D5">
              <w:rPr>
                <w:sz w:val="24"/>
                <w:szCs w:val="24"/>
                <w:lang w:val="en-US"/>
              </w:rPr>
              <w:t>89.62</w:t>
            </w:r>
          </w:p>
        </w:tc>
      </w:tr>
      <w:tr w:rsidR="007D66DB" w:rsidRPr="00C355D5" w14:paraId="683D7530" w14:textId="77777777" w:rsidTr="00386523">
        <w:tc>
          <w:tcPr>
            <w:tcW w:w="1352" w:type="dxa"/>
          </w:tcPr>
          <w:p w14:paraId="74F72FB3" w14:textId="77777777" w:rsidR="007D66DB" w:rsidRPr="00C355D5" w:rsidRDefault="007D66DB" w:rsidP="007454BA">
            <w:pPr>
              <w:spacing w:line="360" w:lineRule="auto"/>
              <w:ind w:firstLine="0"/>
              <w:rPr>
                <w:b/>
                <w:bCs/>
                <w:sz w:val="24"/>
                <w:szCs w:val="24"/>
                <w:lang w:val="en-US"/>
              </w:rPr>
            </w:pPr>
            <w:r w:rsidRPr="00C355D5">
              <w:rPr>
                <w:b/>
                <w:bCs/>
                <w:sz w:val="24"/>
                <w:szCs w:val="24"/>
                <w:lang w:val="en-US"/>
              </w:rPr>
              <w:t xml:space="preserve">Log-Mel </w:t>
            </w:r>
          </w:p>
          <w:p w14:paraId="12151290" w14:textId="5CC7B853" w:rsidR="007D66DB" w:rsidRPr="00C355D5" w:rsidRDefault="007D66DB" w:rsidP="007454BA">
            <w:pPr>
              <w:spacing w:line="360" w:lineRule="auto"/>
              <w:ind w:firstLine="0"/>
              <w:rPr>
                <w:sz w:val="24"/>
                <w:szCs w:val="24"/>
                <w:lang w:val="en-US"/>
              </w:rPr>
            </w:pPr>
            <w:r w:rsidRPr="00C355D5">
              <w:rPr>
                <w:b/>
                <w:bCs/>
                <w:sz w:val="24"/>
                <w:szCs w:val="24"/>
                <w:lang w:val="en-US"/>
              </w:rPr>
              <w:t>+ CNN</w:t>
            </w:r>
          </w:p>
        </w:tc>
        <w:tc>
          <w:tcPr>
            <w:tcW w:w="1136" w:type="dxa"/>
            <w:vAlign w:val="center"/>
          </w:tcPr>
          <w:p w14:paraId="4D75D9A8" w14:textId="6A8CC702" w:rsidR="007D66DB" w:rsidRPr="00C355D5" w:rsidRDefault="00386523" w:rsidP="007454BA">
            <w:pPr>
              <w:spacing w:line="360" w:lineRule="auto"/>
              <w:ind w:firstLine="0"/>
              <w:jc w:val="center"/>
              <w:rPr>
                <w:sz w:val="24"/>
                <w:szCs w:val="24"/>
                <w:lang w:val="en-US"/>
              </w:rPr>
            </w:pPr>
            <w:r w:rsidRPr="00C355D5">
              <w:rPr>
                <w:sz w:val="24"/>
                <w:szCs w:val="24"/>
                <w:lang w:val="en-US"/>
              </w:rPr>
              <w:t>0.8274</w:t>
            </w:r>
          </w:p>
        </w:tc>
        <w:tc>
          <w:tcPr>
            <w:tcW w:w="1180" w:type="dxa"/>
            <w:vAlign w:val="center"/>
          </w:tcPr>
          <w:p w14:paraId="3D2BD67A" w14:textId="1E155492" w:rsidR="007D66DB" w:rsidRPr="00C355D5" w:rsidRDefault="00386523" w:rsidP="007454BA">
            <w:pPr>
              <w:spacing w:line="360" w:lineRule="auto"/>
              <w:ind w:firstLine="0"/>
              <w:jc w:val="center"/>
              <w:rPr>
                <w:sz w:val="24"/>
                <w:szCs w:val="24"/>
                <w:lang w:val="en-US"/>
              </w:rPr>
            </w:pPr>
            <w:r w:rsidRPr="00C355D5">
              <w:rPr>
                <w:sz w:val="24"/>
                <w:szCs w:val="24"/>
                <w:lang w:val="en-US"/>
              </w:rPr>
              <w:t>0.7344</w:t>
            </w:r>
          </w:p>
        </w:tc>
        <w:tc>
          <w:tcPr>
            <w:tcW w:w="1110" w:type="dxa"/>
            <w:vAlign w:val="center"/>
          </w:tcPr>
          <w:p w14:paraId="55CFD4FE" w14:textId="0B881067" w:rsidR="007D66DB" w:rsidRPr="00C355D5" w:rsidRDefault="00386523" w:rsidP="007454BA">
            <w:pPr>
              <w:spacing w:line="360" w:lineRule="auto"/>
              <w:ind w:firstLine="0"/>
              <w:jc w:val="center"/>
              <w:rPr>
                <w:sz w:val="24"/>
                <w:szCs w:val="24"/>
                <w:lang w:val="en-US"/>
              </w:rPr>
            </w:pPr>
            <w:r w:rsidRPr="00C355D5">
              <w:rPr>
                <w:sz w:val="24"/>
                <w:szCs w:val="24"/>
                <w:lang w:val="en-US"/>
              </w:rPr>
              <w:t>0.7073</w:t>
            </w:r>
          </w:p>
        </w:tc>
        <w:tc>
          <w:tcPr>
            <w:tcW w:w="830" w:type="dxa"/>
            <w:vAlign w:val="center"/>
          </w:tcPr>
          <w:p w14:paraId="212B09D7" w14:textId="591BE525" w:rsidR="007D66DB" w:rsidRPr="00C355D5" w:rsidRDefault="00386523" w:rsidP="007454BA">
            <w:pPr>
              <w:spacing w:line="360" w:lineRule="auto"/>
              <w:ind w:firstLine="0"/>
              <w:jc w:val="center"/>
              <w:rPr>
                <w:sz w:val="24"/>
                <w:szCs w:val="24"/>
                <w:lang w:val="en-US"/>
              </w:rPr>
            </w:pPr>
            <w:r w:rsidRPr="00C355D5">
              <w:rPr>
                <w:sz w:val="24"/>
                <w:szCs w:val="24"/>
                <w:lang w:val="en-US"/>
              </w:rPr>
              <w:t>0.8031</w:t>
            </w:r>
          </w:p>
        </w:tc>
        <w:tc>
          <w:tcPr>
            <w:tcW w:w="1587" w:type="dxa"/>
            <w:vAlign w:val="center"/>
          </w:tcPr>
          <w:p w14:paraId="0B25305C" w14:textId="00005F5C" w:rsidR="007D66DB" w:rsidRPr="00C355D5" w:rsidRDefault="00386523" w:rsidP="007454BA">
            <w:pPr>
              <w:spacing w:line="360" w:lineRule="auto"/>
              <w:ind w:firstLine="0"/>
              <w:jc w:val="center"/>
              <w:rPr>
                <w:b/>
                <w:bCs/>
                <w:sz w:val="24"/>
                <w:szCs w:val="24"/>
                <w:lang w:val="en-US"/>
              </w:rPr>
            </w:pPr>
            <w:r w:rsidRPr="00C355D5">
              <w:rPr>
                <w:b/>
                <w:bCs/>
                <w:sz w:val="24"/>
                <w:szCs w:val="24"/>
                <w:lang w:val="en-US"/>
              </w:rPr>
              <w:t>3.4</w:t>
            </w:r>
          </w:p>
        </w:tc>
        <w:tc>
          <w:tcPr>
            <w:tcW w:w="2433" w:type="dxa"/>
            <w:vAlign w:val="center"/>
          </w:tcPr>
          <w:p w14:paraId="2CBCF631" w14:textId="2A608B40" w:rsidR="007D66DB" w:rsidRPr="00C355D5" w:rsidRDefault="00386523" w:rsidP="007454BA">
            <w:pPr>
              <w:spacing w:line="360" w:lineRule="auto"/>
              <w:ind w:firstLine="0"/>
              <w:jc w:val="center"/>
              <w:rPr>
                <w:b/>
                <w:bCs/>
                <w:sz w:val="24"/>
                <w:szCs w:val="24"/>
                <w:lang w:val="en-US"/>
              </w:rPr>
            </w:pPr>
            <w:r w:rsidRPr="00C355D5">
              <w:rPr>
                <w:b/>
                <w:bCs/>
                <w:sz w:val="24"/>
                <w:szCs w:val="24"/>
                <w:lang w:val="en-US"/>
              </w:rPr>
              <w:t>8.09</w:t>
            </w:r>
          </w:p>
        </w:tc>
      </w:tr>
      <w:tr w:rsidR="007D66DB" w:rsidRPr="00C355D5" w14:paraId="2F3F0DCC" w14:textId="77777777" w:rsidTr="00386523">
        <w:tc>
          <w:tcPr>
            <w:tcW w:w="1352" w:type="dxa"/>
          </w:tcPr>
          <w:p w14:paraId="3D8CEA03" w14:textId="77777777" w:rsidR="00386523" w:rsidRPr="00C355D5" w:rsidRDefault="007D66DB" w:rsidP="007454BA">
            <w:pPr>
              <w:spacing w:line="360" w:lineRule="auto"/>
              <w:ind w:firstLine="0"/>
              <w:rPr>
                <w:sz w:val="24"/>
                <w:szCs w:val="24"/>
                <w:lang w:val="en-US"/>
              </w:rPr>
            </w:pPr>
            <w:r w:rsidRPr="00C355D5">
              <w:rPr>
                <w:sz w:val="24"/>
                <w:szCs w:val="24"/>
                <w:lang w:val="en-US"/>
              </w:rPr>
              <w:t xml:space="preserve">MFCC </w:t>
            </w:r>
          </w:p>
          <w:p w14:paraId="18C5A5E8" w14:textId="7286EF08" w:rsidR="007D66DB" w:rsidRPr="00C355D5" w:rsidRDefault="007D66DB" w:rsidP="007454BA">
            <w:pPr>
              <w:spacing w:line="360" w:lineRule="auto"/>
              <w:ind w:firstLine="0"/>
              <w:rPr>
                <w:sz w:val="24"/>
                <w:szCs w:val="24"/>
                <w:lang w:val="en-US"/>
              </w:rPr>
            </w:pPr>
            <w:r w:rsidRPr="00C355D5">
              <w:rPr>
                <w:sz w:val="24"/>
                <w:szCs w:val="24"/>
                <w:lang w:val="en-US"/>
              </w:rPr>
              <w:t>+ SVM</w:t>
            </w:r>
          </w:p>
        </w:tc>
        <w:tc>
          <w:tcPr>
            <w:tcW w:w="1136" w:type="dxa"/>
            <w:vAlign w:val="center"/>
          </w:tcPr>
          <w:p w14:paraId="717A653C" w14:textId="0AB55363" w:rsidR="007D66DB" w:rsidRPr="00C355D5" w:rsidRDefault="00386523" w:rsidP="007454BA">
            <w:pPr>
              <w:spacing w:line="360" w:lineRule="auto"/>
              <w:ind w:firstLine="0"/>
              <w:jc w:val="center"/>
              <w:rPr>
                <w:sz w:val="24"/>
                <w:szCs w:val="24"/>
                <w:lang w:val="en-US"/>
              </w:rPr>
            </w:pPr>
            <w:r w:rsidRPr="00C355D5">
              <w:rPr>
                <w:sz w:val="24"/>
                <w:szCs w:val="24"/>
                <w:lang w:val="en-US"/>
              </w:rPr>
              <w:t>0.7749</w:t>
            </w:r>
          </w:p>
        </w:tc>
        <w:tc>
          <w:tcPr>
            <w:tcW w:w="1180" w:type="dxa"/>
            <w:vAlign w:val="center"/>
          </w:tcPr>
          <w:p w14:paraId="7F8A9239" w14:textId="19F9FCDB" w:rsidR="007D66DB" w:rsidRPr="00C355D5" w:rsidRDefault="00386523" w:rsidP="007454BA">
            <w:pPr>
              <w:spacing w:line="360" w:lineRule="auto"/>
              <w:ind w:firstLine="0"/>
              <w:jc w:val="center"/>
              <w:rPr>
                <w:sz w:val="24"/>
                <w:szCs w:val="24"/>
                <w:lang w:val="en-US"/>
              </w:rPr>
            </w:pPr>
            <w:r w:rsidRPr="00C355D5">
              <w:rPr>
                <w:sz w:val="24"/>
                <w:szCs w:val="24"/>
                <w:lang w:val="en-US"/>
              </w:rPr>
              <w:t>0.6379</w:t>
            </w:r>
          </w:p>
        </w:tc>
        <w:tc>
          <w:tcPr>
            <w:tcW w:w="1110" w:type="dxa"/>
            <w:vAlign w:val="center"/>
          </w:tcPr>
          <w:p w14:paraId="02189669" w14:textId="4EB27EA8" w:rsidR="007D66DB" w:rsidRPr="00C355D5" w:rsidRDefault="00386523" w:rsidP="007454BA">
            <w:pPr>
              <w:spacing w:line="360" w:lineRule="auto"/>
              <w:ind w:firstLine="0"/>
              <w:jc w:val="center"/>
              <w:rPr>
                <w:sz w:val="24"/>
                <w:szCs w:val="24"/>
                <w:lang w:val="en-US"/>
              </w:rPr>
            </w:pPr>
            <w:r w:rsidRPr="00C355D5">
              <w:rPr>
                <w:sz w:val="24"/>
                <w:szCs w:val="24"/>
                <w:lang w:val="en-US"/>
              </w:rPr>
              <w:t>0.6247</w:t>
            </w:r>
          </w:p>
        </w:tc>
        <w:tc>
          <w:tcPr>
            <w:tcW w:w="830" w:type="dxa"/>
            <w:vAlign w:val="center"/>
          </w:tcPr>
          <w:p w14:paraId="044EFDCF" w14:textId="7E266F25" w:rsidR="007D66DB" w:rsidRPr="00C355D5" w:rsidRDefault="00386523" w:rsidP="007454BA">
            <w:pPr>
              <w:spacing w:line="360" w:lineRule="auto"/>
              <w:ind w:firstLine="0"/>
              <w:jc w:val="center"/>
              <w:rPr>
                <w:sz w:val="24"/>
                <w:szCs w:val="24"/>
                <w:lang w:val="en-US"/>
              </w:rPr>
            </w:pPr>
            <w:r w:rsidRPr="00C355D5">
              <w:rPr>
                <w:sz w:val="24"/>
                <w:szCs w:val="24"/>
                <w:lang w:val="en-US"/>
              </w:rPr>
              <w:t>0.6709</w:t>
            </w:r>
          </w:p>
        </w:tc>
        <w:tc>
          <w:tcPr>
            <w:tcW w:w="1587" w:type="dxa"/>
            <w:vAlign w:val="center"/>
          </w:tcPr>
          <w:p w14:paraId="656BA280" w14:textId="72177123" w:rsidR="007D66DB" w:rsidRPr="00C355D5" w:rsidRDefault="00386523" w:rsidP="007454BA">
            <w:pPr>
              <w:spacing w:line="360" w:lineRule="auto"/>
              <w:ind w:firstLine="0"/>
              <w:jc w:val="center"/>
              <w:rPr>
                <w:sz w:val="24"/>
                <w:szCs w:val="24"/>
                <w:lang w:val="en-US"/>
              </w:rPr>
            </w:pPr>
            <w:r w:rsidRPr="00C355D5">
              <w:rPr>
                <w:sz w:val="24"/>
                <w:szCs w:val="24"/>
                <w:lang w:val="en-US"/>
              </w:rPr>
              <w:t>4.5</w:t>
            </w:r>
          </w:p>
        </w:tc>
        <w:tc>
          <w:tcPr>
            <w:tcW w:w="2433" w:type="dxa"/>
            <w:vAlign w:val="center"/>
          </w:tcPr>
          <w:p w14:paraId="6D45F118" w14:textId="0B6354BE" w:rsidR="007D66DB" w:rsidRPr="00C355D5" w:rsidRDefault="00386523" w:rsidP="007454BA">
            <w:pPr>
              <w:spacing w:line="360" w:lineRule="auto"/>
              <w:ind w:firstLine="0"/>
              <w:jc w:val="center"/>
              <w:rPr>
                <w:sz w:val="24"/>
                <w:szCs w:val="24"/>
                <w:lang w:val="en-US"/>
              </w:rPr>
            </w:pPr>
            <w:r w:rsidRPr="00C355D5">
              <w:rPr>
                <w:sz w:val="24"/>
                <w:szCs w:val="24"/>
                <w:lang w:val="en-US"/>
              </w:rPr>
              <w:t>21.47</w:t>
            </w:r>
          </w:p>
        </w:tc>
      </w:tr>
      <w:tr w:rsidR="007D66DB" w:rsidRPr="00C355D5" w14:paraId="56035FDE" w14:textId="77777777" w:rsidTr="00386523">
        <w:tc>
          <w:tcPr>
            <w:tcW w:w="1352" w:type="dxa"/>
          </w:tcPr>
          <w:p w14:paraId="78ADEDBD" w14:textId="77777777" w:rsidR="00B01D88" w:rsidRPr="00C355D5" w:rsidRDefault="007D66DB" w:rsidP="007454BA">
            <w:pPr>
              <w:spacing w:line="360" w:lineRule="auto"/>
              <w:ind w:firstLine="0"/>
              <w:rPr>
                <w:sz w:val="24"/>
                <w:szCs w:val="24"/>
                <w:lang w:val="en-US"/>
              </w:rPr>
            </w:pPr>
            <w:r w:rsidRPr="00C355D5">
              <w:rPr>
                <w:sz w:val="24"/>
                <w:szCs w:val="24"/>
                <w:lang w:val="en-US"/>
              </w:rPr>
              <w:t>Wav2Vec 2.0</w:t>
            </w:r>
          </w:p>
          <w:p w14:paraId="21010A20" w14:textId="43866F76" w:rsidR="007D66DB" w:rsidRPr="00C355D5" w:rsidRDefault="007D66DB" w:rsidP="007454BA">
            <w:pPr>
              <w:spacing w:line="360" w:lineRule="auto"/>
              <w:ind w:firstLine="0"/>
              <w:rPr>
                <w:sz w:val="24"/>
                <w:szCs w:val="24"/>
                <w:lang w:val="en-US"/>
              </w:rPr>
            </w:pPr>
            <w:r w:rsidRPr="00C355D5">
              <w:rPr>
                <w:sz w:val="24"/>
                <w:szCs w:val="24"/>
                <w:lang w:val="en-US"/>
              </w:rPr>
              <w:t>+ MLP</w:t>
            </w:r>
          </w:p>
        </w:tc>
        <w:tc>
          <w:tcPr>
            <w:tcW w:w="1136" w:type="dxa"/>
            <w:vAlign w:val="center"/>
          </w:tcPr>
          <w:p w14:paraId="3FEE3E40" w14:textId="3FCBB77B" w:rsidR="007D66DB" w:rsidRPr="00C355D5" w:rsidRDefault="00386523" w:rsidP="007454BA">
            <w:pPr>
              <w:spacing w:line="360" w:lineRule="auto"/>
              <w:ind w:firstLine="0"/>
              <w:jc w:val="center"/>
              <w:rPr>
                <w:sz w:val="24"/>
                <w:szCs w:val="24"/>
                <w:lang w:val="en-US"/>
              </w:rPr>
            </w:pPr>
            <w:r w:rsidRPr="00C355D5">
              <w:rPr>
                <w:sz w:val="24"/>
                <w:szCs w:val="24"/>
                <w:lang w:val="en-US"/>
              </w:rPr>
              <w:t>0.8653</w:t>
            </w:r>
          </w:p>
        </w:tc>
        <w:tc>
          <w:tcPr>
            <w:tcW w:w="1180" w:type="dxa"/>
            <w:vAlign w:val="center"/>
          </w:tcPr>
          <w:p w14:paraId="31D6E1D0" w14:textId="7DC2F986" w:rsidR="007D66DB" w:rsidRPr="00C355D5" w:rsidRDefault="00386523" w:rsidP="007454BA">
            <w:pPr>
              <w:spacing w:line="360" w:lineRule="auto"/>
              <w:ind w:firstLine="0"/>
              <w:jc w:val="center"/>
              <w:rPr>
                <w:sz w:val="24"/>
                <w:szCs w:val="24"/>
                <w:lang w:val="en-US"/>
              </w:rPr>
            </w:pPr>
            <w:r w:rsidRPr="00C355D5">
              <w:rPr>
                <w:sz w:val="24"/>
                <w:szCs w:val="24"/>
                <w:lang w:val="en-US"/>
              </w:rPr>
              <w:t>0.7300</w:t>
            </w:r>
          </w:p>
        </w:tc>
        <w:tc>
          <w:tcPr>
            <w:tcW w:w="1110" w:type="dxa"/>
            <w:vAlign w:val="center"/>
          </w:tcPr>
          <w:p w14:paraId="1BA1A3C2" w14:textId="739C8B53" w:rsidR="007D66DB" w:rsidRPr="00C355D5" w:rsidRDefault="00386523" w:rsidP="007454BA">
            <w:pPr>
              <w:spacing w:line="360" w:lineRule="auto"/>
              <w:ind w:firstLine="0"/>
              <w:jc w:val="center"/>
              <w:rPr>
                <w:sz w:val="24"/>
                <w:szCs w:val="24"/>
                <w:lang w:val="en-US"/>
              </w:rPr>
            </w:pPr>
            <w:r w:rsidRPr="00C355D5">
              <w:rPr>
                <w:sz w:val="24"/>
                <w:szCs w:val="24"/>
                <w:lang w:val="en-US"/>
              </w:rPr>
              <w:t>0.7403</w:t>
            </w:r>
          </w:p>
        </w:tc>
        <w:tc>
          <w:tcPr>
            <w:tcW w:w="830" w:type="dxa"/>
            <w:vAlign w:val="center"/>
          </w:tcPr>
          <w:p w14:paraId="23140FFC" w14:textId="3400FFB7" w:rsidR="007D66DB" w:rsidRPr="00C355D5" w:rsidRDefault="00386523" w:rsidP="007454BA">
            <w:pPr>
              <w:spacing w:line="360" w:lineRule="auto"/>
              <w:ind w:firstLine="0"/>
              <w:jc w:val="center"/>
              <w:rPr>
                <w:sz w:val="24"/>
                <w:szCs w:val="24"/>
                <w:lang w:val="en-US"/>
              </w:rPr>
            </w:pPr>
            <w:r w:rsidRPr="00C355D5">
              <w:rPr>
                <w:sz w:val="24"/>
                <w:szCs w:val="24"/>
                <w:lang w:val="en-US"/>
              </w:rPr>
              <w:t>0.7212</w:t>
            </w:r>
          </w:p>
        </w:tc>
        <w:tc>
          <w:tcPr>
            <w:tcW w:w="1587" w:type="dxa"/>
            <w:vAlign w:val="center"/>
          </w:tcPr>
          <w:p w14:paraId="53B60D76" w14:textId="3C3B1BD9" w:rsidR="007D66DB" w:rsidRPr="00C355D5" w:rsidRDefault="00386523" w:rsidP="007454BA">
            <w:pPr>
              <w:spacing w:line="360" w:lineRule="auto"/>
              <w:ind w:firstLine="0"/>
              <w:jc w:val="center"/>
              <w:rPr>
                <w:sz w:val="24"/>
                <w:szCs w:val="24"/>
                <w:lang w:val="en-US"/>
              </w:rPr>
            </w:pPr>
            <w:r w:rsidRPr="00C355D5">
              <w:rPr>
                <w:sz w:val="24"/>
                <w:szCs w:val="24"/>
                <w:lang w:val="en-US"/>
              </w:rPr>
              <w:t>40.9</w:t>
            </w:r>
          </w:p>
        </w:tc>
        <w:tc>
          <w:tcPr>
            <w:tcW w:w="2433" w:type="dxa"/>
            <w:vAlign w:val="center"/>
          </w:tcPr>
          <w:p w14:paraId="0A2F5CAF" w14:textId="39E1855C" w:rsidR="007D66DB" w:rsidRPr="00C355D5" w:rsidRDefault="00386523" w:rsidP="007454BA">
            <w:pPr>
              <w:spacing w:line="360" w:lineRule="auto"/>
              <w:ind w:firstLine="0"/>
              <w:jc w:val="center"/>
              <w:rPr>
                <w:sz w:val="24"/>
                <w:szCs w:val="24"/>
                <w:lang w:val="en-US"/>
              </w:rPr>
            </w:pPr>
            <w:r w:rsidRPr="00C355D5">
              <w:rPr>
                <w:sz w:val="24"/>
                <w:szCs w:val="24"/>
                <w:lang w:val="en-US"/>
              </w:rPr>
              <w:t>360.75</w:t>
            </w:r>
          </w:p>
        </w:tc>
      </w:tr>
    </w:tbl>
    <w:p w14:paraId="5F8E9CC2" w14:textId="77777777" w:rsidR="00900548" w:rsidRPr="00C355D5" w:rsidRDefault="00900548" w:rsidP="007454BA">
      <w:pPr>
        <w:rPr>
          <w:lang w:val="ru-RU"/>
        </w:rPr>
      </w:pPr>
    </w:p>
    <w:p w14:paraId="4FA85816" w14:textId="3715EF6B" w:rsidR="00053787" w:rsidRPr="00C355D5" w:rsidRDefault="00FB69A6" w:rsidP="007454BA">
      <w:pPr>
        <w:ind w:firstLine="720"/>
        <w:rPr>
          <w:lang w:val="ru-RU"/>
        </w:rPr>
      </w:pPr>
      <w:r w:rsidRPr="00C355D5">
        <w:rPr>
          <w:lang w:val="ru-RU"/>
        </w:rPr>
        <w:t xml:space="preserve">Как видно из таблицы, наивысшее качество по всем метрикам </w:t>
      </w:r>
      <w:r w:rsidR="00525C5E" w:rsidRPr="00C355D5">
        <w:rPr>
          <w:lang w:val="ru-RU"/>
        </w:rPr>
        <w:t>качества</w:t>
      </w:r>
      <w:r w:rsidR="00F33072" w:rsidRPr="00C355D5">
        <w:rPr>
          <w:lang w:val="ru-RU"/>
        </w:rPr>
        <w:t xml:space="preserve"> </w:t>
      </w:r>
      <w:r w:rsidRPr="00C355D5">
        <w:rPr>
          <w:lang w:val="ru-RU"/>
        </w:rPr>
        <w:t xml:space="preserve">демонстрирует </w:t>
      </w:r>
      <w:r w:rsidRPr="00C355D5">
        <w:rPr>
          <w:b/>
          <w:bCs/>
          <w:lang w:val="en-US"/>
        </w:rPr>
        <w:t>DistilHuBERT</w:t>
      </w:r>
      <w:r w:rsidRPr="00C355D5">
        <w:rPr>
          <w:b/>
          <w:bCs/>
          <w:lang w:val="ru-RU"/>
        </w:rPr>
        <w:t xml:space="preserve"> + </w:t>
      </w:r>
      <w:r w:rsidRPr="00C355D5">
        <w:rPr>
          <w:b/>
          <w:bCs/>
          <w:lang w:val="en-US"/>
        </w:rPr>
        <w:t>Linear</w:t>
      </w:r>
      <w:r w:rsidRPr="00C355D5">
        <w:rPr>
          <w:lang w:val="ru-RU"/>
        </w:rPr>
        <w:t xml:space="preserve"> (</w:t>
      </w:r>
      <w:r w:rsidRPr="00C355D5">
        <w:rPr>
          <w:lang w:val="en-US"/>
        </w:rPr>
        <w:t>accuracy</w:t>
      </w:r>
      <w:r w:rsidRPr="00C355D5">
        <w:rPr>
          <w:lang w:val="ru-RU"/>
        </w:rPr>
        <w:t xml:space="preserve"> 90,4%, </w:t>
      </w:r>
      <w:r w:rsidRPr="00C355D5">
        <w:rPr>
          <w:lang w:val="en-US"/>
        </w:rPr>
        <w:t>macro</w:t>
      </w:r>
      <w:r w:rsidRPr="00C355D5">
        <w:rPr>
          <w:lang w:val="ru-RU"/>
        </w:rPr>
        <w:t xml:space="preserve"> </w:t>
      </w:r>
      <w:r w:rsidRPr="00C355D5">
        <w:rPr>
          <w:lang w:val="en-US"/>
        </w:rPr>
        <w:t>F</w:t>
      </w:r>
      <w:r w:rsidRPr="00C355D5">
        <w:rPr>
          <w:lang w:val="ru-RU"/>
        </w:rPr>
        <w:t>1 0</w:t>
      </w:r>
      <w:r w:rsidR="00350812" w:rsidRPr="00C355D5">
        <w:rPr>
          <w:lang w:val="ru-RU"/>
        </w:rPr>
        <w:t>.</w:t>
      </w:r>
      <w:r w:rsidRPr="00C355D5">
        <w:rPr>
          <w:lang w:val="ru-RU"/>
        </w:rPr>
        <w:t xml:space="preserve">835, </w:t>
      </w:r>
      <w:r w:rsidRPr="00C355D5">
        <w:rPr>
          <w:lang w:val="en-US"/>
        </w:rPr>
        <w:t>recall</w:t>
      </w:r>
      <w:r w:rsidRPr="00C355D5">
        <w:rPr>
          <w:lang w:val="ru-RU"/>
        </w:rPr>
        <w:t xml:space="preserve"> 0</w:t>
      </w:r>
      <w:r w:rsidR="00350812" w:rsidRPr="00C355D5">
        <w:rPr>
          <w:lang w:val="ru-RU"/>
        </w:rPr>
        <w:t>.</w:t>
      </w:r>
      <w:r w:rsidRPr="00C355D5">
        <w:rPr>
          <w:lang w:val="ru-RU"/>
        </w:rPr>
        <w:t>83). При этом модель имеет умеренный размер (89</w:t>
      </w:r>
      <w:r w:rsidR="00350812" w:rsidRPr="00C355D5">
        <w:rPr>
          <w:lang w:val="ru-RU"/>
        </w:rPr>
        <w:t>.</w:t>
      </w:r>
      <w:r w:rsidRPr="00C355D5">
        <w:rPr>
          <w:lang w:val="ru-RU"/>
        </w:rPr>
        <w:t xml:space="preserve">6 МБ) и достаточно быстрое время инференса (15 мс). Однако для каскадной системы реального времени наиболее критичными параметрами являются скорость работы и компактность, поскольку </w:t>
      </w:r>
      <w:proofErr w:type="spellStart"/>
      <w:r w:rsidRPr="00C355D5">
        <w:rPr>
          <w:lang w:val="ru-RU"/>
        </w:rPr>
        <w:t>аудиогейт</w:t>
      </w:r>
      <w:proofErr w:type="spellEnd"/>
      <w:r w:rsidRPr="00C355D5">
        <w:rPr>
          <w:lang w:val="ru-RU"/>
        </w:rPr>
        <w:t xml:space="preserve"> обрабатывает каждую реплику</w:t>
      </w:r>
      <w:r w:rsidR="009D761D" w:rsidRPr="00C355D5">
        <w:rPr>
          <w:lang w:val="ru-RU"/>
        </w:rPr>
        <w:t>.</w:t>
      </w:r>
    </w:p>
    <w:p w14:paraId="5D88D802" w14:textId="0611D1E2" w:rsidR="00053787" w:rsidRPr="00C355D5" w:rsidRDefault="00053787" w:rsidP="007454BA">
      <w:pPr>
        <w:ind w:firstLine="0"/>
        <w:jc w:val="center"/>
        <w:rPr>
          <w:lang w:val="ru-RU"/>
        </w:rPr>
      </w:pPr>
      <w:r w:rsidRPr="00C355D5">
        <w:rPr>
          <w:lang w:val="en-US"/>
        </w:rPr>
        <w:lastRenderedPageBreak/>
        <w:drawing>
          <wp:inline distT="0" distB="0" distL="0" distR="0" wp14:anchorId="17C1FF71" wp14:editId="15252C7F">
            <wp:extent cx="5954311" cy="1476531"/>
            <wp:effectExtent l="0" t="0" r="2540" b="0"/>
            <wp:docPr id="206930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09606" name=""/>
                    <pic:cNvPicPr/>
                  </pic:nvPicPr>
                  <pic:blipFill>
                    <a:blip r:embed="rId12"/>
                    <a:stretch>
                      <a:fillRect/>
                    </a:stretch>
                  </pic:blipFill>
                  <pic:spPr>
                    <a:xfrm>
                      <a:off x="0" y="0"/>
                      <a:ext cx="6125539" cy="1518991"/>
                    </a:xfrm>
                    <a:prstGeom prst="rect">
                      <a:avLst/>
                    </a:prstGeom>
                  </pic:spPr>
                </pic:pic>
              </a:graphicData>
            </a:graphic>
          </wp:inline>
        </w:drawing>
      </w:r>
      <w:r w:rsidRPr="00C355D5">
        <w:rPr>
          <w:lang w:val="ru-RU"/>
        </w:rPr>
        <w:t>Рисунок 2. График сравнения аудио моделей.</w:t>
      </w:r>
    </w:p>
    <w:p w14:paraId="3EE6650D" w14:textId="4E030A4B" w:rsidR="00053787" w:rsidRPr="00C355D5" w:rsidRDefault="00053787" w:rsidP="007454BA">
      <w:pPr>
        <w:rPr>
          <w:lang w:val="en-US"/>
        </w:rPr>
      </w:pPr>
      <w:r w:rsidRPr="00C355D5">
        <w:rPr>
          <w:lang w:val="ru-RU"/>
        </w:rPr>
        <w:t xml:space="preserve">На Рисунке 2 видно, что скорость инференса </w:t>
      </w:r>
      <w:r w:rsidRPr="00C355D5">
        <w:rPr>
          <w:lang w:val="en-US"/>
        </w:rPr>
        <w:t>DistilHuBERT</w:t>
      </w:r>
      <w:r w:rsidRPr="00C355D5">
        <w:rPr>
          <w:lang w:val="ru-RU"/>
        </w:rPr>
        <w:t xml:space="preserve"> в ~4 раза превышает скорость инференса моделей </w:t>
      </w:r>
      <w:r w:rsidRPr="00C355D5">
        <w:rPr>
          <w:lang w:val="en-US"/>
        </w:rPr>
        <w:t>Log</w:t>
      </w:r>
      <w:r w:rsidRPr="00C355D5">
        <w:rPr>
          <w:lang w:val="ru-RU"/>
        </w:rPr>
        <w:t>-</w:t>
      </w:r>
      <w:r w:rsidRPr="00C355D5">
        <w:rPr>
          <w:lang w:val="en-US"/>
        </w:rPr>
        <w:t>Mel</w:t>
      </w:r>
      <w:r w:rsidRPr="00C355D5">
        <w:rPr>
          <w:lang w:val="ru-RU"/>
        </w:rPr>
        <w:t xml:space="preserve"> + </w:t>
      </w:r>
      <w:r w:rsidRPr="00C355D5">
        <w:rPr>
          <w:lang w:val="en-US"/>
        </w:rPr>
        <w:t>CNN</w:t>
      </w:r>
      <w:r w:rsidRPr="00C355D5">
        <w:rPr>
          <w:lang w:val="ru-RU"/>
        </w:rPr>
        <w:t xml:space="preserve"> и </w:t>
      </w:r>
      <w:r w:rsidRPr="00C355D5">
        <w:rPr>
          <w:lang w:val="en-US"/>
        </w:rPr>
        <w:t>MFCC</w:t>
      </w:r>
      <w:r w:rsidRPr="00C355D5">
        <w:rPr>
          <w:lang w:val="ru-RU"/>
        </w:rPr>
        <w:t xml:space="preserve"> + </w:t>
      </w:r>
      <w:r w:rsidRPr="00C355D5">
        <w:rPr>
          <w:lang w:val="en-US"/>
        </w:rPr>
        <w:t>SVM</w:t>
      </w:r>
      <w:r w:rsidRPr="00C355D5">
        <w:rPr>
          <w:lang w:val="ru-RU"/>
        </w:rPr>
        <w:t xml:space="preserve">, а размер пайплайна в целых 11 раз больше, по сравнению с </w:t>
      </w:r>
      <w:r w:rsidRPr="00C355D5">
        <w:rPr>
          <w:lang w:val="en-US"/>
        </w:rPr>
        <w:t>Log</w:t>
      </w:r>
      <w:r w:rsidRPr="00C355D5">
        <w:rPr>
          <w:lang w:val="ru-RU"/>
        </w:rPr>
        <w:t>-</w:t>
      </w:r>
      <w:r w:rsidRPr="00C355D5">
        <w:rPr>
          <w:lang w:val="en-US"/>
        </w:rPr>
        <w:t>Mel</w:t>
      </w:r>
      <w:r w:rsidRPr="00C355D5">
        <w:rPr>
          <w:lang w:val="ru-RU"/>
        </w:rPr>
        <w:t xml:space="preserve"> + </w:t>
      </w:r>
      <w:r w:rsidRPr="00C355D5">
        <w:rPr>
          <w:lang w:val="en-US"/>
        </w:rPr>
        <w:t>CNN</w:t>
      </w:r>
      <w:r w:rsidRPr="00C355D5">
        <w:rPr>
          <w:lang w:val="ru-RU"/>
        </w:rPr>
        <w:t>.</w:t>
      </w:r>
    </w:p>
    <w:p w14:paraId="7D35992F" w14:textId="77D0D123" w:rsidR="00053787" w:rsidRPr="00C355D5" w:rsidRDefault="00053787" w:rsidP="007454BA">
      <w:pPr>
        <w:rPr>
          <w:lang w:val="ru-RU"/>
        </w:rPr>
      </w:pPr>
      <w:proofErr w:type="spellStart"/>
      <w:r w:rsidRPr="00C355D5">
        <w:rPr>
          <w:b/>
          <w:bCs/>
          <w:lang w:val="en-US"/>
        </w:rPr>
        <w:t>MelCNN</w:t>
      </w:r>
      <w:proofErr w:type="spellEnd"/>
      <w:r w:rsidRPr="00C355D5">
        <w:rPr>
          <w:b/>
          <w:bCs/>
          <w:lang w:val="ru-RU"/>
        </w:rPr>
        <w:t xml:space="preserve"> (</w:t>
      </w:r>
      <w:r w:rsidRPr="00C355D5">
        <w:rPr>
          <w:b/>
          <w:bCs/>
          <w:lang w:val="en-US"/>
        </w:rPr>
        <w:t>Log</w:t>
      </w:r>
      <w:r w:rsidRPr="00C355D5">
        <w:rPr>
          <w:b/>
          <w:bCs/>
          <w:lang w:val="ru-RU"/>
        </w:rPr>
        <w:t>-</w:t>
      </w:r>
      <w:r w:rsidRPr="00C355D5">
        <w:rPr>
          <w:b/>
          <w:bCs/>
          <w:lang w:val="en-US"/>
        </w:rPr>
        <w:t>Mel</w:t>
      </w:r>
      <w:r w:rsidRPr="00C355D5">
        <w:rPr>
          <w:b/>
          <w:bCs/>
          <w:lang w:val="ru-RU"/>
        </w:rPr>
        <w:t>+</w:t>
      </w:r>
      <w:r w:rsidRPr="00C355D5">
        <w:rPr>
          <w:b/>
          <w:bCs/>
          <w:lang w:val="en-US"/>
        </w:rPr>
        <w:t>CNN</w:t>
      </w:r>
      <w:r w:rsidRPr="00C355D5">
        <w:rPr>
          <w:b/>
          <w:bCs/>
          <w:lang w:val="ru-RU"/>
        </w:rPr>
        <w:t>)</w:t>
      </w:r>
      <w:r w:rsidRPr="00C355D5">
        <w:rPr>
          <w:lang w:val="ru-RU"/>
        </w:rPr>
        <w:t xml:space="preserve"> обеспечивает лучшее сочетание качества и эффективности: при несколько более низкой </w:t>
      </w:r>
      <w:r w:rsidRPr="00C355D5">
        <w:rPr>
          <w:lang w:val="en-US"/>
        </w:rPr>
        <w:t>accuracy</w:t>
      </w:r>
      <w:r w:rsidRPr="00C355D5">
        <w:rPr>
          <w:lang w:val="ru-RU"/>
        </w:rPr>
        <w:t xml:space="preserve"> (82</w:t>
      </w:r>
      <w:r w:rsidRPr="00C355D5">
        <w:rPr>
          <w:lang w:val="ru-RU"/>
        </w:rPr>
        <w:t>.</w:t>
      </w:r>
      <w:r w:rsidRPr="00C355D5">
        <w:rPr>
          <w:lang w:val="ru-RU"/>
        </w:rPr>
        <w:t>7%</w:t>
      </w:r>
      <w:r w:rsidRPr="00C355D5">
        <w:rPr>
          <w:lang w:val="ru-RU"/>
        </w:rPr>
        <w:t xml:space="preserve">) и, что важнее, второй среди оцениваемых метрикой </w:t>
      </w:r>
      <w:r w:rsidRPr="00C355D5">
        <w:rPr>
          <w:lang w:val="en-US"/>
        </w:rPr>
        <w:t>Macro</w:t>
      </w:r>
      <w:r w:rsidRPr="00C355D5">
        <w:rPr>
          <w:lang w:val="ru-RU"/>
        </w:rPr>
        <w:t xml:space="preserve"> </w:t>
      </w:r>
      <w:r w:rsidRPr="00C355D5">
        <w:rPr>
          <w:lang w:val="en-US"/>
        </w:rPr>
        <w:t>F</w:t>
      </w:r>
      <w:r w:rsidRPr="00C355D5">
        <w:rPr>
          <w:lang w:val="ru-RU"/>
        </w:rPr>
        <w:t>1 (73.4%)</w:t>
      </w:r>
      <w:r w:rsidR="0017358A" w:rsidRPr="00C355D5">
        <w:rPr>
          <w:lang w:val="ru-RU"/>
        </w:rPr>
        <w:t>,</w:t>
      </w:r>
      <w:r w:rsidRPr="00C355D5">
        <w:rPr>
          <w:lang w:val="ru-RU"/>
        </w:rPr>
        <w:t xml:space="preserve"> модель имеет наименьший размер (8</w:t>
      </w:r>
      <w:r w:rsidRPr="00C355D5">
        <w:rPr>
          <w:lang w:val="ru-RU"/>
        </w:rPr>
        <w:t>.</w:t>
      </w:r>
      <w:r w:rsidRPr="00C355D5">
        <w:rPr>
          <w:lang w:val="ru-RU"/>
        </w:rPr>
        <w:t>1 МБ) и самое быстрое время инференса (3</w:t>
      </w:r>
      <w:r w:rsidRPr="00C355D5">
        <w:rPr>
          <w:lang w:val="ru-RU"/>
        </w:rPr>
        <w:t>.</w:t>
      </w:r>
      <w:r w:rsidRPr="00C355D5">
        <w:rPr>
          <w:lang w:val="ru-RU"/>
        </w:rPr>
        <w:t>4 мс на файл). Е</w:t>
      </w:r>
      <w:r w:rsidR="004865C2" w:rsidRPr="00C355D5">
        <w:rPr>
          <w:lang w:val="ru-RU"/>
        </w:rPr>
        <w:t>е</w:t>
      </w:r>
      <w:r w:rsidRPr="00C355D5">
        <w:rPr>
          <w:lang w:val="ru-RU"/>
        </w:rPr>
        <w:t xml:space="preserve"> полнота (0</w:t>
      </w:r>
      <w:r w:rsidRPr="00C355D5">
        <w:rPr>
          <w:lang w:val="ru-RU"/>
        </w:rPr>
        <w:t>.</w:t>
      </w:r>
      <w:r w:rsidRPr="00C355D5">
        <w:rPr>
          <w:lang w:val="ru-RU"/>
        </w:rPr>
        <w:t xml:space="preserve">77) достаточно высока, чтобы не пропускать нейтральные фрагменты в </w:t>
      </w:r>
      <w:r w:rsidR="00F13BA4" w:rsidRPr="00C355D5">
        <w:rPr>
          <w:lang w:val="ru-RU"/>
        </w:rPr>
        <w:t>видео модель</w:t>
      </w:r>
      <w:r w:rsidRPr="00C355D5">
        <w:rPr>
          <w:lang w:val="ru-RU"/>
        </w:rPr>
        <w:t>.</w:t>
      </w:r>
    </w:p>
    <w:p w14:paraId="48EF430D" w14:textId="4670C22D" w:rsidR="00E04480" w:rsidRPr="00C355D5" w:rsidRDefault="00E04480" w:rsidP="007454BA">
      <w:pPr>
        <w:ind w:firstLine="720"/>
        <w:rPr>
          <w:lang w:val="en-US"/>
        </w:rPr>
      </w:pPr>
      <w:r w:rsidRPr="00C355D5">
        <w:rPr>
          <w:b/>
          <w:bCs/>
          <w:lang w:val="en-US"/>
        </w:rPr>
        <w:t>Wav</w:t>
      </w:r>
      <w:r w:rsidRPr="00C355D5">
        <w:rPr>
          <w:b/>
          <w:bCs/>
          <w:lang w:val="ru-RU"/>
        </w:rPr>
        <w:t>2</w:t>
      </w:r>
      <w:r w:rsidRPr="00C355D5">
        <w:rPr>
          <w:b/>
          <w:bCs/>
          <w:lang w:val="en-US"/>
        </w:rPr>
        <w:t>Vec</w:t>
      </w:r>
      <w:r w:rsidRPr="00C355D5">
        <w:rPr>
          <w:b/>
          <w:bCs/>
          <w:lang w:val="ru-RU"/>
        </w:rPr>
        <w:t xml:space="preserve">2 + </w:t>
      </w:r>
      <w:r w:rsidRPr="00C355D5">
        <w:rPr>
          <w:b/>
          <w:bCs/>
          <w:lang w:val="en-US"/>
        </w:rPr>
        <w:t>MLP</w:t>
      </w:r>
      <w:r w:rsidRPr="00C355D5">
        <w:rPr>
          <w:lang w:val="ru-RU"/>
        </w:rPr>
        <w:t xml:space="preserve"> показывает высокую общую точность, но низкий </w:t>
      </w:r>
      <w:r w:rsidRPr="00C355D5">
        <w:rPr>
          <w:lang w:val="en-US"/>
        </w:rPr>
        <w:t>recall</w:t>
      </w:r>
      <w:r w:rsidR="000E58E7" w:rsidRPr="00C355D5">
        <w:rPr>
          <w:lang w:val="ru-RU"/>
        </w:rPr>
        <w:t xml:space="preserve"> </w:t>
      </w:r>
      <w:r w:rsidRPr="00C355D5">
        <w:rPr>
          <w:lang w:val="ru-RU"/>
        </w:rPr>
        <w:t>(0</w:t>
      </w:r>
      <w:r w:rsidR="000E58E7" w:rsidRPr="00C355D5">
        <w:rPr>
          <w:lang w:val="ru-RU"/>
        </w:rPr>
        <w:t>.</w:t>
      </w:r>
      <w:r w:rsidRPr="00C355D5">
        <w:rPr>
          <w:lang w:val="ru-RU"/>
        </w:rPr>
        <w:t xml:space="preserve">51), что означает, что почти половина нейтральных реплик будет ошибочно направлена в </w:t>
      </w:r>
      <w:r w:rsidR="00D263B2" w:rsidRPr="00C355D5">
        <w:rPr>
          <w:lang w:val="ru-RU"/>
        </w:rPr>
        <w:t>видео модель</w:t>
      </w:r>
      <w:r w:rsidRPr="00C355D5">
        <w:rPr>
          <w:lang w:val="ru-RU"/>
        </w:rPr>
        <w:t>. Кроме того, модель имеет огромный размер (360 МБ) и самую низкую скорость инференса (41 мс).</w:t>
      </w:r>
      <w:r w:rsidR="003F1667" w:rsidRPr="00C355D5">
        <w:rPr>
          <w:lang w:val="ru-RU"/>
        </w:rPr>
        <w:t xml:space="preserve"> </w:t>
      </w:r>
      <w:r w:rsidR="00157552" w:rsidRPr="00C355D5">
        <w:rPr>
          <w:lang w:val="ru-RU"/>
        </w:rPr>
        <w:t>По результатам</w:t>
      </w:r>
      <w:r w:rsidR="003F1667" w:rsidRPr="00C355D5">
        <w:rPr>
          <w:lang w:val="ru-RU"/>
        </w:rPr>
        <w:t xml:space="preserve"> видно, что модель слишком сложная для нашей задачи бинарной классификации.</w:t>
      </w:r>
    </w:p>
    <w:p w14:paraId="682C0F81" w14:textId="592CACE1" w:rsidR="00E04480" w:rsidRPr="00C355D5" w:rsidRDefault="00E04480" w:rsidP="007454BA">
      <w:pPr>
        <w:rPr>
          <w:lang w:val="ru-RU"/>
        </w:rPr>
      </w:pPr>
      <w:r w:rsidRPr="00C355D5">
        <w:rPr>
          <w:b/>
          <w:bCs/>
          <w:lang w:val="en-US"/>
        </w:rPr>
        <w:t>MFCC</w:t>
      </w:r>
      <w:r w:rsidRPr="00C355D5">
        <w:rPr>
          <w:b/>
          <w:bCs/>
          <w:lang w:val="ru-RU"/>
        </w:rPr>
        <w:t xml:space="preserve"> + </w:t>
      </w:r>
      <w:r w:rsidRPr="00C355D5">
        <w:rPr>
          <w:b/>
          <w:bCs/>
          <w:lang w:val="en-US"/>
        </w:rPr>
        <w:t>SVM</w:t>
      </w:r>
      <w:r w:rsidRPr="00C355D5">
        <w:rPr>
          <w:lang w:val="ru-RU"/>
        </w:rPr>
        <w:t xml:space="preserve"> является классическим </w:t>
      </w:r>
      <w:proofErr w:type="spellStart"/>
      <w:r w:rsidRPr="00C355D5">
        <w:rPr>
          <w:lang w:val="ru-RU"/>
        </w:rPr>
        <w:t>бейзлайном</w:t>
      </w:r>
      <w:proofErr w:type="spellEnd"/>
      <w:r w:rsidRPr="00C355D5">
        <w:rPr>
          <w:lang w:val="ru-RU"/>
        </w:rPr>
        <w:t>, но существенно уступает нейросетевым методам (</w:t>
      </w:r>
      <w:r w:rsidRPr="00C355D5">
        <w:rPr>
          <w:lang w:val="en-US"/>
        </w:rPr>
        <w:t>accuracy</w:t>
      </w:r>
      <w:r w:rsidRPr="00C355D5">
        <w:rPr>
          <w:lang w:val="ru-RU"/>
        </w:rPr>
        <w:t xml:space="preserve"> 77</w:t>
      </w:r>
      <w:r w:rsidR="003F1667" w:rsidRPr="00C355D5">
        <w:rPr>
          <w:lang w:val="ru-RU"/>
        </w:rPr>
        <w:t>.</w:t>
      </w:r>
      <w:r w:rsidRPr="00C355D5">
        <w:rPr>
          <w:lang w:val="ru-RU"/>
        </w:rPr>
        <w:t xml:space="preserve">5%, </w:t>
      </w:r>
      <w:r w:rsidRPr="00C355D5">
        <w:rPr>
          <w:lang w:val="en-US"/>
        </w:rPr>
        <w:t>macro</w:t>
      </w:r>
      <w:r w:rsidRPr="00C355D5">
        <w:rPr>
          <w:lang w:val="ru-RU"/>
        </w:rPr>
        <w:t xml:space="preserve"> </w:t>
      </w:r>
      <w:r w:rsidRPr="00C355D5">
        <w:rPr>
          <w:lang w:val="en-US"/>
        </w:rPr>
        <w:t>F</w:t>
      </w:r>
      <w:r w:rsidRPr="00C355D5">
        <w:rPr>
          <w:lang w:val="ru-RU"/>
        </w:rPr>
        <w:t>1 0</w:t>
      </w:r>
      <w:r w:rsidR="003F1667" w:rsidRPr="00C355D5">
        <w:rPr>
          <w:lang w:val="ru-RU"/>
        </w:rPr>
        <w:t>.</w:t>
      </w:r>
      <w:r w:rsidRPr="00C355D5">
        <w:rPr>
          <w:lang w:val="ru-RU"/>
        </w:rPr>
        <w:t>638), особенно плохо распозна</w:t>
      </w:r>
      <w:r w:rsidR="004865C2" w:rsidRPr="00C355D5">
        <w:rPr>
          <w:lang w:val="ru-RU"/>
        </w:rPr>
        <w:t>е</w:t>
      </w:r>
      <w:r w:rsidRPr="00C355D5">
        <w:rPr>
          <w:lang w:val="ru-RU"/>
        </w:rPr>
        <w:t>т нейтральный класс (</w:t>
      </w:r>
      <w:r w:rsidRPr="00C355D5">
        <w:rPr>
          <w:lang w:val="en-US"/>
        </w:rPr>
        <w:t>F</w:t>
      </w:r>
      <w:r w:rsidRPr="00C355D5">
        <w:rPr>
          <w:lang w:val="ru-RU"/>
        </w:rPr>
        <w:t>1=0</w:t>
      </w:r>
      <w:r w:rsidR="00450A46" w:rsidRPr="00C355D5">
        <w:rPr>
          <w:lang w:val="ru-RU"/>
        </w:rPr>
        <w:t>.</w:t>
      </w:r>
      <w:r w:rsidRPr="00C355D5">
        <w:rPr>
          <w:lang w:val="ru-RU"/>
        </w:rPr>
        <w:t>42</w:t>
      </w:r>
      <w:proofErr w:type="gramStart"/>
      <w:r w:rsidRPr="00C355D5">
        <w:rPr>
          <w:lang w:val="ru-RU"/>
        </w:rPr>
        <w:t>).</w:t>
      </w:r>
      <w:r w:rsidR="00377BD9" w:rsidRPr="00C355D5">
        <w:rPr>
          <w:lang w:val="ru-RU"/>
        </w:rPr>
        <w:t>Несмотря</w:t>
      </w:r>
      <w:proofErr w:type="gramEnd"/>
      <w:r w:rsidR="00377BD9" w:rsidRPr="00C355D5">
        <w:rPr>
          <w:lang w:val="ru-RU"/>
        </w:rPr>
        <w:t xml:space="preserve"> на это, модель показывает хорошую скорость инференса, а также модель небольшая по </w:t>
      </w:r>
      <w:r w:rsidR="00377BD9" w:rsidRPr="00C355D5">
        <w:rPr>
          <w:lang w:val="ru-RU"/>
        </w:rPr>
        <w:lastRenderedPageBreak/>
        <w:t xml:space="preserve">размеру, но 9.6% разницы по </w:t>
      </w:r>
      <w:r w:rsidR="00377BD9" w:rsidRPr="00C355D5">
        <w:rPr>
          <w:lang w:val="en-US"/>
        </w:rPr>
        <w:t>F</w:t>
      </w:r>
      <w:r w:rsidR="00377BD9" w:rsidRPr="00C355D5">
        <w:rPr>
          <w:lang w:val="ru-RU"/>
        </w:rPr>
        <w:t xml:space="preserve">1 </w:t>
      </w:r>
      <w:r w:rsidR="00377BD9" w:rsidRPr="00C355D5">
        <w:rPr>
          <w:lang w:val="en-US"/>
        </w:rPr>
        <w:t>Score</w:t>
      </w:r>
      <w:r w:rsidR="00377BD9" w:rsidRPr="00C355D5">
        <w:rPr>
          <w:lang w:val="ru-RU"/>
        </w:rPr>
        <w:t xml:space="preserve">, по сравнению с </w:t>
      </w:r>
      <w:proofErr w:type="spellStart"/>
      <w:r w:rsidR="00377BD9" w:rsidRPr="00C355D5">
        <w:rPr>
          <w:lang w:val="en-US"/>
        </w:rPr>
        <w:t>MelCNN</w:t>
      </w:r>
      <w:proofErr w:type="spellEnd"/>
      <w:r w:rsidR="00377BD9" w:rsidRPr="00C355D5">
        <w:rPr>
          <w:lang w:val="ru-RU"/>
        </w:rPr>
        <w:t xml:space="preserve"> является критической проблемой.</w:t>
      </w:r>
    </w:p>
    <w:p w14:paraId="3071526D" w14:textId="38776EDE" w:rsidR="0026094C" w:rsidRPr="00C355D5" w:rsidRDefault="0026094C" w:rsidP="007454BA">
      <w:pPr>
        <w:ind w:firstLine="720"/>
        <w:rPr>
          <w:lang w:val="ru-RU"/>
        </w:rPr>
      </w:pPr>
      <w:r w:rsidRPr="00C355D5">
        <w:rPr>
          <w:lang w:val="ru-RU"/>
        </w:rPr>
        <w:t>На основании провед</w:t>
      </w:r>
      <w:r w:rsidR="004865C2" w:rsidRPr="00C355D5">
        <w:rPr>
          <w:lang w:val="ru-RU"/>
        </w:rPr>
        <w:t>е</w:t>
      </w:r>
      <w:r w:rsidRPr="00C355D5">
        <w:rPr>
          <w:lang w:val="ru-RU"/>
        </w:rPr>
        <w:t xml:space="preserve">нного сравнения для использования в качестве аудиогейта каскадной системы выбрана модель </w:t>
      </w:r>
      <w:proofErr w:type="spellStart"/>
      <w:r w:rsidRPr="00C355D5">
        <w:rPr>
          <w:lang w:val="ru-RU"/>
        </w:rPr>
        <w:t>MelCNN</w:t>
      </w:r>
      <w:proofErr w:type="spellEnd"/>
      <w:r w:rsidRPr="00C355D5">
        <w:rPr>
          <w:lang w:val="ru-RU"/>
        </w:rPr>
        <w:t>. Данный выбор обусловлен:</w:t>
      </w:r>
    </w:p>
    <w:p w14:paraId="0673F8D7" w14:textId="72662E7B" w:rsidR="0026094C" w:rsidRPr="00C355D5" w:rsidRDefault="0026094C" w:rsidP="007454BA">
      <w:pPr>
        <w:pStyle w:val="ListParagraph"/>
        <w:numPr>
          <w:ilvl w:val="0"/>
          <w:numId w:val="29"/>
        </w:numPr>
        <w:rPr>
          <w:lang w:val="ru-RU"/>
        </w:rPr>
      </w:pPr>
      <w:r w:rsidRPr="00C355D5">
        <w:rPr>
          <w:lang w:val="ru-RU"/>
        </w:rPr>
        <w:t>минимальным размером модели (8 МБ) и наименьш</w:t>
      </w:r>
      <w:r w:rsidRPr="00C355D5">
        <w:rPr>
          <w:lang w:val="ru-RU"/>
        </w:rPr>
        <w:t xml:space="preserve">им временем работы </w:t>
      </w:r>
      <w:r w:rsidRPr="00C355D5">
        <w:rPr>
          <w:lang w:val="ru-RU"/>
        </w:rPr>
        <w:t>(3</w:t>
      </w:r>
      <w:r w:rsidR="00F35649" w:rsidRPr="00C355D5">
        <w:rPr>
          <w:lang w:val="ru-RU"/>
        </w:rPr>
        <w:t>.</w:t>
      </w:r>
      <w:r w:rsidRPr="00C355D5">
        <w:rPr>
          <w:lang w:val="ru-RU"/>
        </w:rPr>
        <w:t>4 мс);</w:t>
      </w:r>
    </w:p>
    <w:p w14:paraId="7646C6D9" w14:textId="4AB54667" w:rsidR="00133DFE" w:rsidRPr="00C355D5" w:rsidRDefault="0026094C" w:rsidP="007454BA">
      <w:pPr>
        <w:pStyle w:val="ListParagraph"/>
        <w:numPr>
          <w:ilvl w:val="0"/>
          <w:numId w:val="29"/>
        </w:numPr>
        <w:rPr>
          <w:lang w:val="ru-RU"/>
        </w:rPr>
      </w:pPr>
      <w:r w:rsidRPr="00C355D5">
        <w:rPr>
          <w:lang w:val="ru-RU"/>
        </w:rPr>
        <w:t>приемлемой полнотой</w:t>
      </w:r>
      <w:r w:rsidR="00F35649" w:rsidRPr="00C355D5">
        <w:rPr>
          <w:lang w:val="ru-RU"/>
        </w:rPr>
        <w:t xml:space="preserve"> (</w:t>
      </w:r>
      <w:r w:rsidRPr="00C355D5">
        <w:rPr>
          <w:lang w:val="ru-RU"/>
        </w:rPr>
        <w:t>0</w:t>
      </w:r>
      <w:r w:rsidR="00F35649" w:rsidRPr="00C355D5">
        <w:rPr>
          <w:lang w:val="ru-RU"/>
        </w:rPr>
        <w:t>.</w:t>
      </w:r>
      <w:r w:rsidRPr="00C355D5">
        <w:rPr>
          <w:lang w:val="ru-RU"/>
        </w:rPr>
        <w:t>77)</w:t>
      </w:r>
      <w:r w:rsidR="00F24912" w:rsidRPr="00C355D5">
        <w:rPr>
          <w:lang w:val="ru-RU"/>
        </w:rPr>
        <w:t xml:space="preserve"> и </w:t>
      </w:r>
      <w:proofErr w:type="spellStart"/>
      <w:r w:rsidR="00F24912" w:rsidRPr="00C355D5">
        <w:rPr>
          <w:lang w:val="en-US"/>
        </w:rPr>
        <w:t>Marcro</w:t>
      </w:r>
      <w:proofErr w:type="spellEnd"/>
      <w:r w:rsidR="00F24912" w:rsidRPr="00C355D5">
        <w:rPr>
          <w:lang w:val="ru-RU"/>
        </w:rPr>
        <w:t xml:space="preserve"> </w:t>
      </w:r>
      <w:r w:rsidR="00F24912" w:rsidRPr="00C355D5">
        <w:rPr>
          <w:lang w:val="en-US"/>
        </w:rPr>
        <w:t>F</w:t>
      </w:r>
      <w:r w:rsidR="00F24912" w:rsidRPr="00C355D5">
        <w:rPr>
          <w:lang w:val="ru-RU"/>
        </w:rPr>
        <w:t>1 (73.4%)</w:t>
      </w:r>
      <w:r w:rsidRPr="00C355D5">
        <w:rPr>
          <w:lang w:val="ru-RU"/>
        </w:rPr>
        <w:t>, обеспечивающей эффективную фильтрацию нейтральных реплик</w:t>
      </w:r>
      <w:r w:rsidR="00BC2218" w:rsidRPr="00C355D5">
        <w:rPr>
          <w:lang w:val="ru-RU"/>
        </w:rPr>
        <w:t>.</w:t>
      </w:r>
    </w:p>
    <w:p w14:paraId="2693C521" w14:textId="77777777" w:rsidR="006A3D04" w:rsidRPr="00C355D5" w:rsidRDefault="00133DFE" w:rsidP="007454BA">
      <w:pPr>
        <w:rPr>
          <w:lang w:val="ru-RU"/>
        </w:rPr>
      </w:pPr>
      <w:r w:rsidRPr="00C355D5">
        <w:rPr>
          <w:lang w:val="ru-RU"/>
        </w:rPr>
        <w:t xml:space="preserve">Веса модели </w:t>
      </w:r>
      <w:proofErr w:type="spellStart"/>
      <w:r w:rsidRPr="00C355D5">
        <w:rPr>
          <w:lang w:val="en-US"/>
        </w:rPr>
        <w:t>MelCNN</w:t>
      </w:r>
      <w:proofErr w:type="spellEnd"/>
      <w:r w:rsidRPr="00C355D5">
        <w:rPr>
          <w:lang w:val="ru-RU"/>
        </w:rPr>
        <w:t xml:space="preserve"> сохраняются в файл</w:t>
      </w:r>
      <w:r w:rsidRPr="00C355D5">
        <w:rPr>
          <w:lang w:val="en-US"/>
        </w:rPr>
        <w:t> mel</w:t>
      </w:r>
      <w:r w:rsidRPr="00C355D5">
        <w:rPr>
          <w:lang w:val="ru-RU"/>
        </w:rPr>
        <w:t>_</w:t>
      </w:r>
      <w:proofErr w:type="spellStart"/>
      <w:r w:rsidRPr="00C355D5">
        <w:rPr>
          <w:lang w:val="en-US"/>
        </w:rPr>
        <w:t>cnn</w:t>
      </w:r>
      <w:proofErr w:type="spellEnd"/>
      <w:r w:rsidRPr="00C355D5">
        <w:rPr>
          <w:lang w:val="ru-RU"/>
        </w:rPr>
        <w:t>.</w:t>
      </w:r>
      <w:r w:rsidRPr="00C355D5">
        <w:rPr>
          <w:lang w:val="en-US"/>
        </w:rPr>
        <w:t>pt </w:t>
      </w:r>
      <w:r w:rsidRPr="00C355D5">
        <w:rPr>
          <w:lang w:val="ru-RU"/>
        </w:rPr>
        <w:t>(вместе с</w:t>
      </w:r>
      <w:r w:rsidRPr="00C355D5">
        <w:rPr>
          <w:lang w:val="en-US"/>
        </w:rPr>
        <w:t> </w:t>
      </w:r>
      <w:proofErr w:type="gramStart"/>
      <w:r w:rsidRPr="00C355D5">
        <w:rPr>
          <w:lang w:val="en-US"/>
        </w:rPr>
        <w:t>meta</w:t>
      </w:r>
      <w:r w:rsidRPr="00C355D5">
        <w:rPr>
          <w:lang w:val="ru-RU"/>
        </w:rPr>
        <w:t>.</w:t>
      </w:r>
      <w:proofErr w:type="spellStart"/>
      <w:r w:rsidRPr="00C355D5">
        <w:rPr>
          <w:lang w:val="en-US"/>
        </w:rPr>
        <w:t>json</w:t>
      </w:r>
      <w:proofErr w:type="spellEnd"/>
      <w:proofErr w:type="gramEnd"/>
      <w:r w:rsidRPr="00C355D5">
        <w:rPr>
          <w:lang w:val="ru-RU"/>
        </w:rPr>
        <w:t xml:space="preserve">, содержащим параметры нормализации). В дальнейшем этот </w:t>
      </w:r>
      <w:proofErr w:type="spellStart"/>
      <w:r w:rsidRPr="00C355D5">
        <w:rPr>
          <w:lang w:val="ru-RU"/>
        </w:rPr>
        <w:t>чекпойнт</w:t>
      </w:r>
      <w:proofErr w:type="spellEnd"/>
      <w:r w:rsidRPr="00C355D5">
        <w:rPr>
          <w:lang w:val="ru-RU"/>
        </w:rPr>
        <w:t xml:space="preserve"> используется дважды:</w:t>
      </w:r>
    </w:p>
    <w:p w14:paraId="0DCD6A98" w14:textId="214BCD2A" w:rsidR="006A3D04" w:rsidRPr="00C355D5" w:rsidRDefault="00133DFE" w:rsidP="007454BA">
      <w:pPr>
        <w:pStyle w:val="ListParagraph"/>
        <w:numPr>
          <w:ilvl w:val="0"/>
          <w:numId w:val="43"/>
        </w:numPr>
        <w:rPr>
          <w:lang w:val="ru-RU"/>
        </w:rPr>
      </w:pPr>
      <w:r w:rsidRPr="00C355D5">
        <w:rPr>
          <w:lang w:val="ru-RU"/>
        </w:rPr>
        <w:t>как самостоятельный бинарный гейт;</w:t>
      </w:r>
    </w:p>
    <w:p w14:paraId="6C99039B" w14:textId="237B8C06" w:rsidR="006A3D04" w:rsidRPr="00C355D5" w:rsidRDefault="00133DFE" w:rsidP="007454BA">
      <w:pPr>
        <w:pStyle w:val="ListParagraph"/>
        <w:numPr>
          <w:ilvl w:val="0"/>
          <w:numId w:val="43"/>
        </w:numPr>
        <w:rPr>
          <w:lang w:val="ru-RU"/>
        </w:rPr>
      </w:pPr>
      <w:r w:rsidRPr="00C355D5">
        <w:rPr>
          <w:lang w:val="ru-RU"/>
        </w:rPr>
        <w:t>как источник инициализации аудио-ветки бимодальной головы</w:t>
      </w:r>
      <w:r w:rsidR="005D632D" w:rsidRPr="00C355D5">
        <w:rPr>
          <w:lang w:val="ru-RU"/>
        </w:rPr>
        <w:t>.</w:t>
      </w:r>
    </w:p>
    <w:p w14:paraId="3416E35F" w14:textId="2907E009" w:rsidR="00133DFE" w:rsidRPr="00C355D5" w:rsidRDefault="00133DFE" w:rsidP="007454BA">
      <w:pPr>
        <w:rPr>
          <w:lang w:val="ru-RU"/>
        </w:rPr>
      </w:pPr>
      <w:r w:rsidRPr="00C355D5">
        <w:rPr>
          <w:lang w:val="ru-RU"/>
        </w:rPr>
        <w:t>Такой подход гарантирует, что гейт и аудио-часть головы оперируют одинаковыми низкоуровневыми признаками, извлеч</w:t>
      </w:r>
      <w:r w:rsidR="00B16821">
        <w:rPr>
          <w:lang w:val="ru-RU"/>
        </w:rPr>
        <w:t>е</w:t>
      </w:r>
      <w:r w:rsidRPr="00C355D5">
        <w:rPr>
          <w:lang w:val="ru-RU"/>
        </w:rPr>
        <w:t>нными из лог-мел-спектрограммы.</w:t>
      </w:r>
    </w:p>
    <w:p w14:paraId="2C7D1EA2" w14:textId="18A6C236" w:rsidR="00965F5B" w:rsidRPr="00C355D5" w:rsidRDefault="00965F5B" w:rsidP="007454BA">
      <w:pPr>
        <w:pStyle w:val="Heading2"/>
        <w:rPr>
          <w:lang w:val="ru-RU"/>
        </w:rPr>
      </w:pPr>
      <w:bookmarkStart w:id="46" w:name="_Toc230285962"/>
      <w:r w:rsidRPr="00C355D5">
        <w:rPr>
          <w:lang w:val="ru-RU"/>
        </w:rPr>
        <w:t>Видео</w:t>
      </w:r>
      <w:r w:rsidR="00714935" w:rsidRPr="00C355D5">
        <w:rPr>
          <w:lang w:val="ru-RU"/>
        </w:rPr>
        <w:t xml:space="preserve"> модель</w:t>
      </w:r>
      <w:r w:rsidRPr="00C355D5">
        <w:rPr>
          <w:lang w:val="ru-RU"/>
        </w:rPr>
        <w:t>: классификация выражений лиц</w:t>
      </w:r>
      <w:bookmarkEnd w:id="46"/>
    </w:p>
    <w:p w14:paraId="380F5B38" w14:textId="2F2CEF72" w:rsidR="00900548" w:rsidRPr="00C355D5" w:rsidRDefault="00872146" w:rsidP="007454BA">
      <w:pPr>
        <w:rPr>
          <w:lang w:val="ru-RU"/>
        </w:rPr>
      </w:pPr>
      <w:r w:rsidRPr="00C355D5">
        <w:t xml:space="preserve">Вторая стадия каскада активируется только при положительном решении аудиогейта. Она объединяет видео- и </w:t>
      </w:r>
      <w:proofErr w:type="spellStart"/>
      <w:r w:rsidRPr="00C355D5">
        <w:t>аудиомодальности</w:t>
      </w:r>
      <w:proofErr w:type="spellEnd"/>
      <w:r w:rsidRPr="00C355D5">
        <w:t xml:space="preserve"> в единой бимодальной голове. Видео-составляющая этой головы </w:t>
      </w:r>
      <w:proofErr w:type="spellStart"/>
      <w:r w:rsidRPr="00C355D5">
        <w:t>агрегиру</w:t>
      </w:r>
      <w:r w:rsidRPr="00C355D5">
        <w:rPr>
          <w:lang w:val="ru-RU"/>
        </w:rPr>
        <w:t>ет</w:t>
      </w:r>
      <w:proofErr w:type="spellEnd"/>
      <w:r w:rsidRPr="00C355D5">
        <w:t xml:space="preserve"> </w:t>
      </w:r>
      <w:r w:rsidRPr="00C355D5">
        <w:lastRenderedPageBreak/>
        <w:t>пространственные признаки лица, извлеч</w:t>
      </w:r>
      <w:r w:rsidR="00B16821">
        <w:t>е</w:t>
      </w:r>
      <w:r w:rsidRPr="00C355D5">
        <w:t xml:space="preserve">нные </w:t>
      </w:r>
      <w:r w:rsidR="00AD4309" w:rsidRPr="00C355D5">
        <w:rPr>
          <w:lang w:val="ru-RU"/>
        </w:rPr>
        <w:t>экстрактором</w:t>
      </w:r>
      <w:r w:rsidR="004C46F5" w:rsidRPr="00C355D5">
        <w:rPr>
          <w:lang w:val="ru-RU"/>
        </w:rPr>
        <w:t>, которые затем передаются в классификатор эмоций</w:t>
      </w:r>
      <w:r w:rsidR="00900548" w:rsidRPr="00C355D5">
        <w:rPr>
          <w:lang w:val="ru-RU"/>
        </w:rPr>
        <w:t>.</w:t>
      </w:r>
    </w:p>
    <w:p w14:paraId="71B6ED8E" w14:textId="479B9E29" w:rsidR="00965F5B" w:rsidRPr="00C355D5" w:rsidRDefault="00403A48" w:rsidP="007454BA">
      <w:pPr>
        <w:rPr>
          <w:lang w:val="ru-RU"/>
        </w:rPr>
      </w:pPr>
      <w:r w:rsidRPr="00C355D5">
        <w:rPr>
          <w:lang w:val="ru-RU"/>
        </w:rPr>
        <w:t>Задача видео</w:t>
      </w:r>
      <w:r w:rsidR="00FC6A9A" w:rsidRPr="00C355D5">
        <w:rPr>
          <w:lang w:val="ru-RU"/>
        </w:rPr>
        <w:t xml:space="preserve"> модели</w:t>
      </w:r>
      <w:r w:rsidRPr="00C355D5">
        <w:rPr>
          <w:lang w:val="ru-RU"/>
        </w:rPr>
        <w:t xml:space="preserve"> – по 16</w:t>
      </w:r>
      <w:r w:rsidR="005837CC" w:rsidRPr="00C355D5">
        <w:rPr>
          <w:lang w:val="ru-RU"/>
        </w:rPr>
        <w:t>ти</w:t>
      </w:r>
      <w:r w:rsidRPr="00C355D5">
        <w:rPr>
          <w:lang w:val="ru-RU"/>
        </w:rPr>
        <w:t xml:space="preserve"> равномерно распредел</w:t>
      </w:r>
      <w:r w:rsidR="004865C2" w:rsidRPr="00C355D5">
        <w:rPr>
          <w:lang w:val="ru-RU"/>
        </w:rPr>
        <w:t>е</w:t>
      </w:r>
      <w:r w:rsidRPr="00C355D5">
        <w:rPr>
          <w:lang w:val="ru-RU"/>
        </w:rPr>
        <w:t xml:space="preserve">нным кадрам видеофрагмента определить одну из шести эмоций (нейтральная, радость, грусть, гнев, волнение, фрустрация) на целевом датасете </w:t>
      </w:r>
      <w:r w:rsidRPr="00C355D5">
        <w:rPr>
          <w:lang w:val="en-US"/>
        </w:rPr>
        <w:t>IEMOCAP</w:t>
      </w:r>
      <w:r w:rsidRPr="00C355D5">
        <w:rPr>
          <w:lang w:val="ru-RU"/>
        </w:rPr>
        <w:t xml:space="preserve">. Однако </w:t>
      </w:r>
      <w:proofErr w:type="spellStart"/>
      <w:r w:rsidRPr="00C355D5">
        <w:rPr>
          <w:lang w:val="ru-RU"/>
        </w:rPr>
        <w:t>предобучение</w:t>
      </w:r>
      <w:proofErr w:type="spellEnd"/>
      <w:r w:rsidRPr="00C355D5">
        <w:rPr>
          <w:lang w:val="ru-RU"/>
        </w:rPr>
        <w:t xml:space="preserve"> видео</w:t>
      </w:r>
      <w:r w:rsidR="0092793C" w:rsidRPr="00C355D5">
        <w:rPr>
          <w:lang w:val="ru-RU"/>
        </w:rPr>
        <w:t xml:space="preserve"> модели</w:t>
      </w:r>
      <w:r w:rsidRPr="00C355D5">
        <w:rPr>
          <w:lang w:val="ru-RU"/>
        </w:rPr>
        <w:t xml:space="preserve"> выполняется на датасете </w:t>
      </w:r>
      <w:r w:rsidRPr="00C355D5">
        <w:rPr>
          <w:lang w:val="en-US"/>
        </w:rPr>
        <w:t>RAVDESS</w:t>
      </w:r>
      <w:r w:rsidRPr="00C355D5">
        <w:rPr>
          <w:lang w:val="ru-RU"/>
        </w:rPr>
        <w:t xml:space="preserve"> (8 эмоций), поскольку он содержит хорошо размеченные и синхронизированные видеозаписи с ч</w:t>
      </w:r>
      <w:r w:rsidR="004865C2" w:rsidRPr="00C355D5">
        <w:rPr>
          <w:lang w:val="ru-RU"/>
        </w:rPr>
        <w:t>е</w:t>
      </w:r>
      <w:r w:rsidRPr="00C355D5">
        <w:rPr>
          <w:lang w:val="ru-RU"/>
        </w:rPr>
        <w:t>ткими выражениями лиц. Обучение включает три этапа: 1) детекция лиц и предобработка кадров, 2) извлечение пространственных признаков с помощью замороженного бэкбона, 3) временная агрегация признаков и классификация. Сравниваются два бэкбона (</w:t>
      </w:r>
      <w:r w:rsidRPr="00C355D5">
        <w:rPr>
          <w:lang w:val="en-US"/>
        </w:rPr>
        <w:t>MobileNetV</w:t>
      </w:r>
      <w:r w:rsidRPr="00C355D5">
        <w:rPr>
          <w:lang w:val="ru-RU"/>
        </w:rPr>
        <w:t>3-</w:t>
      </w:r>
      <w:r w:rsidRPr="00C355D5">
        <w:rPr>
          <w:lang w:val="en-US"/>
        </w:rPr>
        <w:t>Small</w:t>
      </w:r>
      <w:r w:rsidRPr="00C355D5">
        <w:rPr>
          <w:lang w:val="ru-RU"/>
        </w:rPr>
        <w:t xml:space="preserve"> и </w:t>
      </w:r>
      <w:r w:rsidRPr="00C355D5">
        <w:rPr>
          <w:lang w:val="en-US"/>
        </w:rPr>
        <w:t>EmotiEffNet</w:t>
      </w:r>
      <w:r w:rsidRPr="00C355D5">
        <w:rPr>
          <w:lang w:val="ru-RU"/>
        </w:rPr>
        <w:t>) и три темпоральных агрегатора (</w:t>
      </w:r>
      <w:r w:rsidRPr="00C355D5">
        <w:rPr>
          <w:lang w:val="en-US"/>
        </w:rPr>
        <w:t>BiGRU</w:t>
      </w:r>
      <w:r w:rsidRPr="00C355D5">
        <w:rPr>
          <w:lang w:val="ru-RU"/>
        </w:rPr>
        <w:t xml:space="preserve">, </w:t>
      </w:r>
      <w:r w:rsidRPr="00C355D5">
        <w:rPr>
          <w:lang w:val="en-US"/>
        </w:rPr>
        <w:t>BiLSTM</w:t>
      </w:r>
      <w:r w:rsidRPr="00C355D5">
        <w:rPr>
          <w:lang w:val="ru-RU"/>
        </w:rPr>
        <w:t xml:space="preserve">, </w:t>
      </w:r>
      <w:r w:rsidRPr="00C355D5">
        <w:rPr>
          <w:lang w:val="en-US"/>
        </w:rPr>
        <w:t>TCN</w:t>
      </w:r>
      <w:r w:rsidRPr="00C355D5">
        <w:rPr>
          <w:lang w:val="ru-RU"/>
        </w:rPr>
        <w:t>). После предобучения лучшая конфигурация</w:t>
      </w:r>
      <w:r w:rsidR="00CA3E3F" w:rsidRPr="00C355D5">
        <w:rPr>
          <w:lang w:val="ru-RU"/>
        </w:rPr>
        <w:t xml:space="preserve"> </w:t>
      </w:r>
      <w:r w:rsidRPr="00C355D5">
        <w:rPr>
          <w:lang w:val="ru-RU"/>
        </w:rPr>
        <w:t xml:space="preserve">адаптируется под 6 классов </w:t>
      </w:r>
      <w:r w:rsidRPr="00C355D5">
        <w:rPr>
          <w:lang w:val="en-US"/>
        </w:rPr>
        <w:t>IEMOCAP</w:t>
      </w:r>
      <w:r w:rsidRPr="00C355D5">
        <w:rPr>
          <w:lang w:val="ru-RU"/>
        </w:rPr>
        <w:t xml:space="preserve"> и используется в каскаде.</w:t>
      </w:r>
    </w:p>
    <w:p w14:paraId="107836AB" w14:textId="10A3A3EE" w:rsidR="00D20F56" w:rsidRPr="00C355D5" w:rsidRDefault="00D20F56" w:rsidP="007454BA">
      <w:pPr>
        <w:rPr>
          <w:lang w:val="ru-RU"/>
        </w:rPr>
      </w:pPr>
      <w:r w:rsidRPr="00C355D5">
        <w:rPr>
          <w:lang w:val="ru-RU"/>
        </w:rPr>
        <w:t xml:space="preserve">Обучение на датасете с большим количеством эмоций (8 в датасете </w:t>
      </w:r>
      <w:r w:rsidRPr="00C355D5">
        <w:rPr>
          <w:lang w:val="en-US"/>
        </w:rPr>
        <w:t>RAVDESS</w:t>
      </w:r>
      <w:r w:rsidRPr="00C355D5">
        <w:rPr>
          <w:lang w:val="ru-RU"/>
        </w:rPr>
        <w:t xml:space="preserve">) предоставляет нам больше возможностей для теста нашей модели на различных датасетах. Соответственно, для предсказания </w:t>
      </w:r>
      <w:r w:rsidR="00183C0C" w:rsidRPr="00C355D5">
        <w:rPr>
          <w:lang w:val="ru-RU"/>
        </w:rPr>
        <w:t>4</w:t>
      </w:r>
      <w:r w:rsidRPr="00C355D5">
        <w:rPr>
          <w:lang w:val="ru-RU"/>
        </w:rPr>
        <w:t xml:space="preserve"> классов на </w:t>
      </w:r>
      <w:r w:rsidRPr="00C355D5">
        <w:rPr>
          <w:lang w:val="en-US"/>
        </w:rPr>
        <w:t>IEMOCAP</w:t>
      </w:r>
      <w:r w:rsidRPr="00C355D5">
        <w:rPr>
          <w:lang w:val="ru-RU"/>
        </w:rPr>
        <w:t xml:space="preserve"> нам требуется сделать маппинг результатов модели. При этом, если бы мы обучались на датасете </w:t>
      </w:r>
      <w:r w:rsidRPr="00C355D5">
        <w:rPr>
          <w:lang w:val="en-US"/>
        </w:rPr>
        <w:t>IEMOCAP</w:t>
      </w:r>
      <w:r w:rsidRPr="00C355D5">
        <w:rPr>
          <w:lang w:val="ru-RU"/>
        </w:rPr>
        <w:t xml:space="preserve"> и затем хотели бы замерить качество на наборе данных </w:t>
      </w:r>
      <w:r w:rsidRPr="00C355D5">
        <w:rPr>
          <w:lang w:val="en-US"/>
        </w:rPr>
        <w:t>RAVDESS</w:t>
      </w:r>
      <w:r w:rsidRPr="00C355D5">
        <w:rPr>
          <w:lang w:val="ru-RU"/>
        </w:rPr>
        <w:t xml:space="preserve"> – модели бы пришлось из предобученных </w:t>
      </w:r>
      <w:r w:rsidR="008B3A9D" w:rsidRPr="00C355D5">
        <w:rPr>
          <w:lang w:val="ru-RU"/>
        </w:rPr>
        <w:t>4</w:t>
      </w:r>
      <w:r w:rsidRPr="00C355D5">
        <w:rPr>
          <w:lang w:val="ru-RU"/>
        </w:rPr>
        <w:t xml:space="preserve"> эмоций каким-то образом получать 8 эмоций, а так как модель не знает дополнительные два класса – такое </w:t>
      </w:r>
      <w:proofErr w:type="spellStart"/>
      <w:r w:rsidRPr="00C355D5">
        <w:rPr>
          <w:lang w:val="ru-RU"/>
        </w:rPr>
        <w:t>предобучение</w:t>
      </w:r>
      <w:proofErr w:type="spellEnd"/>
      <w:r w:rsidRPr="00C355D5">
        <w:rPr>
          <w:lang w:val="ru-RU"/>
        </w:rPr>
        <w:t xml:space="preserve"> было бы неоправданно и скорей всего ухудшало бы метрики качества.</w:t>
      </w:r>
    </w:p>
    <w:p w14:paraId="1126D6D8" w14:textId="73E8116F" w:rsidR="00993707" w:rsidRPr="00C355D5" w:rsidRDefault="00993707" w:rsidP="007454BA">
      <w:pPr>
        <w:pStyle w:val="Heading3"/>
      </w:pPr>
      <w:bookmarkStart w:id="47" w:name="_Toc230285963"/>
      <w:r w:rsidRPr="00C355D5">
        <w:lastRenderedPageBreak/>
        <w:t>Детекция лиц и предобработка видеокадров</w:t>
      </w:r>
      <w:bookmarkEnd w:id="47"/>
    </w:p>
    <w:p w14:paraId="7AC25A38" w14:textId="17381C0A" w:rsidR="00993707" w:rsidRPr="00C355D5" w:rsidRDefault="00993707" w:rsidP="007454BA">
      <w:pPr>
        <w:ind w:firstLine="720"/>
        <w:rPr>
          <w:lang w:val="ru-RU"/>
        </w:rPr>
      </w:pPr>
      <w:r w:rsidRPr="00C355D5">
        <w:rPr>
          <w:lang w:val="ru-RU"/>
        </w:rPr>
        <w:t xml:space="preserve">Для каждого видеофайла из датасета RAVDESS равномерно извлекаются 16 кадров с помощью cv2.VideoCapture и </w:t>
      </w:r>
      <w:proofErr w:type="spellStart"/>
      <w:proofErr w:type="gramStart"/>
      <w:r w:rsidRPr="00C355D5">
        <w:rPr>
          <w:lang w:val="ru-RU"/>
        </w:rPr>
        <w:t>np.linspace</w:t>
      </w:r>
      <w:proofErr w:type="spellEnd"/>
      <w:proofErr w:type="gramEnd"/>
      <w:r w:rsidRPr="00C355D5">
        <w:rPr>
          <w:lang w:val="ru-RU"/>
        </w:rPr>
        <w:t xml:space="preserve">. Если число кадров в видео меньше 16, последний кадр дублируется для достижения требуемой длины. Каждый кадр преобразуется из цветового пространства BGR (используемого </w:t>
      </w:r>
      <w:proofErr w:type="spellStart"/>
      <w:r w:rsidRPr="00C355D5">
        <w:rPr>
          <w:lang w:val="ru-RU"/>
        </w:rPr>
        <w:t>OpenCV</w:t>
      </w:r>
      <w:proofErr w:type="spellEnd"/>
      <w:r w:rsidRPr="00C355D5">
        <w:rPr>
          <w:lang w:val="ru-RU"/>
        </w:rPr>
        <w:t xml:space="preserve">) в RGB, после чего выполняется детекция лица с использованием </w:t>
      </w:r>
      <w:proofErr w:type="spellStart"/>
      <w:r w:rsidRPr="00C355D5">
        <w:rPr>
          <w:lang w:val="ru-RU"/>
        </w:rPr>
        <w:t>MediaPipe</w:t>
      </w:r>
      <w:proofErr w:type="spellEnd"/>
      <w:r w:rsidRPr="00C355D5">
        <w:rPr>
          <w:lang w:val="ru-RU"/>
        </w:rPr>
        <w:t xml:space="preserve"> </w:t>
      </w:r>
      <w:proofErr w:type="spellStart"/>
      <w:r w:rsidRPr="00C355D5">
        <w:rPr>
          <w:lang w:val="ru-RU"/>
        </w:rPr>
        <w:t>BlazeFace</w:t>
      </w:r>
      <w:proofErr w:type="spellEnd"/>
      <w:r w:rsidRPr="00C355D5">
        <w:rPr>
          <w:lang w:val="ru-RU"/>
        </w:rPr>
        <w:t xml:space="preserve"> в конфигурации </w:t>
      </w:r>
      <w:proofErr w:type="spellStart"/>
      <w:r w:rsidRPr="00C355D5">
        <w:rPr>
          <w:lang w:val="ru-RU"/>
        </w:rPr>
        <w:t>blaze_face_short_</w:t>
      </w:r>
      <w:proofErr w:type="gramStart"/>
      <w:r w:rsidRPr="00C355D5">
        <w:rPr>
          <w:lang w:val="ru-RU"/>
        </w:rPr>
        <w:t>range.tflite</w:t>
      </w:r>
      <w:proofErr w:type="spellEnd"/>
      <w:proofErr w:type="gramEnd"/>
      <w:r w:rsidRPr="00C355D5">
        <w:rPr>
          <w:lang w:val="ru-RU"/>
        </w:rPr>
        <w:t xml:space="preserve"> </w:t>
      </w:r>
      <w:r w:rsidR="00CD4B3F" w:rsidRPr="00C355D5">
        <w:rPr>
          <w:lang w:val="ru-RU"/>
        </w:rPr>
        <w:t>[34</w:t>
      </w:r>
      <w:r w:rsidR="00181CB2" w:rsidRPr="00C355D5">
        <w:rPr>
          <w:lang w:val="ru-RU"/>
        </w:rPr>
        <w:t>]</w:t>
      </w:r>
      <w:r w:rsidR="00CD4B3F" w:rsidRPr="00C355D5">
        <w:rPr>
          <w:lang w:val="ru-RU"/>
        </w:rPr>
        <w:t>.</w:t>
      </w:r>
      <w:r w:rsidRPr="00C355D5">
        <w:rPr>
          <w:lang w:val="ru-RU"/>
        </w:rPr>
        <w:t xml:space="preserve"> Данная модель была выбрана по причинам, изложенным в разделе 3.3.1: </w:t>
      </w:r>
      <w:proofErr w:type="spellStart"/>
      <w:r w:rsidRPr="00C355D5">
        <w:rPr>
          <w:lang w:val="ru-RU"/>
        </w:rPr>
        <w:t>субмиллисекундное</w:t>
      </w:r>
      <w:proofErr w:type="spellEnd"/>
      <w:r w:rsidRPr="00C355D5">
        <w:rPr>
          <w:lang w:val="ru-RU"/>
        </w:rPr>
        <w:t xml:space="preserve"> время инференса на GPU, малый размер (INT8-версия – несколько сотен килобайт), наличие встроенной регрессии шести ключевых точек лица</w:t>
      </w:r>
      <w:r w:rsidR="006814CE" w:rsidRPr="00C355D5">
        <w:rPr>
          <w:lang w:val="en-US"/>
        </w:rPr>
        <w:t>s</w:t>
      </w:r>
    </w:p>
    <w:p w14:paraId="0D0C181F" w14:textId="366EF2DB" w:rsidR="00993707" w:rsidRPr="00C355D5" w:rsidRDefault="00993707" w:rsidP="007454BA">
      <w:pPr>
        <w:rPr>
          <w:lang w:val="ru-RU"/>
        </w:rPr>
      </w:pPr>
      <w:r w:rsidRPr="00C355D5">
        <w:rPr>
          <w:lang w:val="ru-RU"/>
        </w:rPr>
        <w:t xml:space="preserve">Детектор возвращает ограничивающую рамку лица. Для повышения </w:t>
      </w:r>
      <w:r w:rsidR="006814CE" w:rsidRPr="00C355D5">
        <w:rPr>
          <w:lang w:val="ru-RU"/>
        </w:rPr>
        <w:t>надежности</w:t>
      </w:r>
      <w:r w:rsidRPr="00C355D5">
        <w:rPr>
          <w:lang w:val="ru-RU"/>
        </w:rPr>
        <w:t xml:space="preserve"> к небольшим смещениям к рамке добавляется </w:t>
      </w:r>
      <w:proofErr w:type="spellStart"/>
      <w:r w:rsidRPr="00C355D5">
        <w:rPr>
          <w:lang w:val="ru-RU"/>
        </w:rPr>
        <w:t>паддинг</w:t>
      </w:r>
      <w:proofErr w:type="spellEnd"/>
      <w:r w:rsidRPr="00C355D5">
        <w:rPr>
          <w:lang w:val="ru-RU"/>
        </w:rPr>
        <w:t xml:space="preserve"> 10% от е</w:t>
      </w:r>
      <w:r w:rsidR="004865C2" w:rsidRPr="00C355D5">
        <w:rPr>
          <w:lang w:val="ru-RU"/>
        </w:rPr>
        <w:t>е</w:t>
      </w:r>
      <w:r w:rsidRPr="00C355D5">
        <w:rPr>
          <w:lang w:val="ru-RU"/>
        </w:rPr>
        <w:t xml:space="preserve"> ширины и высоты, затем область лица обрезается и масштабируется до фиксированного размера 224×224 пикселя (билинейная интерполяция). В случае, если лицо не обнаружено (например, при сильном повороте головы, окклюзии или экстремальном освещении), применяется </w:t>
      </w:r>
      <w:proofErr w:type="spellStart"/>
      <w:r w:rsidRPr="00C355D5">
        <w:rPr>
          <w:lang w:val="ru-RU"/>
        </w:rPr>
        <w:t>fallback</w:t>
      </w:r>
      <w:proofErr w:type="spellEnd"/>
      <w:r w:rsidRPr="00C355D5">
        <w:rPr>
          <w:lang w:val="ru-RU"/>
        </w:rPr>
        <w:t>-механизм: центральный квадратный кроп кадра с последующим масштабированием до 224×224. Такая стратегия обеспечивает устойчивость конвейера к редким сбоям детектора.</w:t>
      </w:r>
    </w:p>
    <w:p w14:paraId="240627D1" w14:textId="77777777" w:rsidR="00993707" w:rsidRPr="00C355D5" w:rsidRDefault="00993707" w:rsidP="007454BA">
      <w:pPr>
        <w:rPr>
          <w:lang w:val="ru-RU"/>
        </w:rPr>
      </w:pPr>
    </w:p>
    <w:p w14:paraId="1B324C81" w14:textId="77777777" w:rsidR="00993707" w:rsidRPr="00C355D5" w:rsidRDefault="00993707" w:rsidP="007454BA">
      <w:pPr>
        <w:rPr>
          <w:lang w:val="en-US"/>
        </w:rPr>
      </w:pPr>
      <w:r w:rsidRPr="00C355D5">
        <w:rPr>
          <w:lang w:val="ru-RU"/>
        </w:rPr>
        <w:t xml:space="preserve">После обработки всех 16 кадров формируется тензор клипа размерностью (16, 3, 224, 224) с типом данных uint8. Для ускорения последующего обучения все клипы обучающей и тестовой выборок </w:t>
      </w:r>
      <w:r w:rsidRPr="00C355D5">
        <w:rPr>
          <w:lang w:val="ru-RU"/>
        </w:rPr>
        <w:lastRenderedPageBreak/>
        <w:t>предварительно обрабатываются и кэшируются в памяти. Данная процедура выполняется один раз перед началом обучения моделей.</w:t>
      </w:r>
    </w:p>
    <w:p w14:paraId="3465BC7F" w14:textId="4149E566" w:rsidR="004F7AD6" w:rsidRPr="00C355D5" w:rsidRDefault="004F7AD6" w:rsidP="007454BA">
      <w:pPr>
        <w:pStyle w:val="Heading3"/>
      </w:pPr>
      <w:bookmarkStart w:id="48" w:name="_Toc230285964"/>
      <w:r w:rsidRPr="00C355D5">
        <w:t>Оффлай</w:t>
      </w:r>
      <w:r w:rsidR="00006400" w:rsidRPr="00C355D5">
        <w:t>н</w:t>
      </w:r>
      <w:r w:rsidRPr="00C355D5">
        <w:t xml:space="preserve"> аугментация видеокадров</w:t>
      </w:r>
      <w:bookmarkEnd w:id="48"/>
    </w:p>
    <w:p w14:paraId="39E0B4B8" w14:textId="7B6E874A" w:rsidR="00FC79C2" w:rsidRPr="00C355D5" w:rsidRDefault="00FC79C2" w:rsidP="007454BA">
      <w:pPr>
        <w:ind w:firstLine="720"/>
        <w:rPr>
          <w:lang w:val="ru-RU"/>
        </w:rPr>
      </w:pPr>
      <w:r w:rsidRPr="00C355D5">
        <w:rPr>
          <w:lang w:val="ru-RU"/>
        </w:rPr>
        <w:t xml:space="preserve">Для повышения обобщающей способности </w:t>
      </w:r>
      <w:proofErr w:type="spellStart"/>
      <w:r w:rsidRPr="00C355D5">
        <w:rPr>
          <w:lang w:val="ru-RU"/>
        </w:rPr>
        <w:t>видеомодели</w:t>
      </w:r>
      <w:proofErr w:type="spellEnd"/>
      <w:r w:rsidRPr="00C355D5">
        <w:rPr>
          <w:lang w:val="ru-RU"/>
        </w:rPr>
        <w:t xml:space="preserve"> и снижения риска переобучения на ограниченном наборе дикторов RAVDESS (всего 24 акт</w:t>
      </w:r>
      <w:r w:rsidR="004865C2" w:rsidRPr="00C355D5">
        <w:rPr>
          <w:lang w:val="ru-RU"/>
        </w:rPr>
        <w:t>е</w:t>
      </w:r>
      <w:r w:rsidRPr="00C355D5">
        <w:rPr>
          <w:lang w:val="ru-RU"/>
        </w:rPr>
        <w:t>ра) применяется офлайн-аугментация с коэффициентом расширения K=3. Обучающая выборка (1200 видео, 20 акт</w:t>
      </w:r>
      <w:r w:rsidR="004865C2" w:rsidRPr="00C355D5">
        <w:rPr>
          <w:lang w:val="ru-RU"/>
        </w:rPr>
        <w:t>е</w:t>
      </w:r>
      <w:r w:rsidRPr="00C355D5">
        <w:rPr>
          <w:lang w:val="ru-RU"/>
        </w:rPr>
        <w:t xml:space="preserve">ров) дополняется тремя </w:t>
      </w:r>
      <w:proofErr w:type="spellStart"/>
      <w:r w:rsidRPr="00C355D5">
        <w:rPr>
          <w:lang w:val="ru-RU"/>
        </w:rPr>
        <w:t>аугментированными</w:t>
      </w:r>
      <w:proofErr w:type="spellEnd"/>
      <w:r w:rsidRPr="00C355D5">
        <w:rPr>
          <w:lang w:val="ru-RU"/>
        </w:rPr>
        <w:t xml:space="preserve"> копиями каждого клипа, в результате чего итоговый обучающий набор увеличивается в 4 раза (4800 клипов). Тестовая выборка никогда не </w:t>
      </w:r>
      <w:proofErr w:type="spellStart"/>
      <w:r w:rsidRPr="00C355D5">
        <w:rPr>
          <w:lang w:val="ru-RU"/>
        </w:rPr>
        <w:t>аугментируется</w:t>
      </w:r>
      <w:proofErr w:type="spellEnd"/>
      <w:r w:rsidRPr="00C355D5">
        <w:rPr>
          <w:lang w:val="ru-RU"/>
        </w:rPr>
        <w:t>. Случайное начальное число (</w:t>
      </w:r>
      <w:proofErr w:type="spellStart"/>
      <w:r w:rsidRPr="00C355D5">
        <w:rPr>
          <w:lang w:val="ru-RU"/>
        </w:rPr>
        <w:t>seed</w:t>
      </w:r>
      <w:proofErr w:type="spellEnd"/>
      <w:r w:rsidRPr="00C355D5">
        <w:rPr>
          <w:lang w:val="ru-RU"/>
        </w:rPr>
        <w:t>=42) фиксировано для воспроизводимости.</w:t>
      </w:r>
    </w:p>
    <w:p w14:paraId="17B48357" w14:textId="731A79F9" w:rsidR="00FC79C2" w:rsidRPr="00C355D5" w:rsidRDefault="00FC79C2" w:rsidP="007454BA">
      <w:pPr>
        <w:ind w:firstLine="720"/>
        <w:rPr>
          <w:lang w:val="ru-RU"/>
        </w:rPr>
      </w:pPr>
      <w:r w:rsidRPr="00C355D5">
        <w:rPr>
          <w:lang w:val="ru-RU"/>
        </w:rPr>
        <w:t xml:space="preserve">Ключевым требованием к </w:t>
      </w:r>
      <w:proofErr w:type="spellStart"/>
      <w:r w:rsidRPr="00C355D5">
        <w:rPr>
          <w:lang w:val="ru-RU"/>
        </w:rPr>
        <w:t>видеoаугментации</w:t>
      </w:r>
      <w:proofErr w:type="spellEnd"/>
      <w:r w:rsidRPr="00C355D5">
        <w:rPr>
          <w:lang w:val="ru-RU"/>
        </w:rPr>
        <w:t xml:space="preserve"> является </w:t>
      </w:r>
      <w:proofErr w:type="spellStart"/>
      <w:r w:rsidRPr="00C355D5">
        <w:rPr>
          <w:lang w:val="ru-RU"/>
        </w:rPr>
        <w:t>per-clip-consistency</w:t>
      </w:r>
      <w:proofErr w:type="spellEnd"/>
      <w:r w:rsidRPr="00C355D5">
        <w:rPr>
          <w:lang w:val="ru-RU"/>
        </w:rPr>
        <w:t xml:space="preserve">: все 16 кадров одного клипа должны быть преобразованы с использованием одного и того же набора случайных параметров. Если бы каждый кадр </w:t>
      </w:r>
      <w:proofErr w:type="spellStart"/>
      <w:r w:rsidRPr="00C355D5">
        <w:rPr>
          <w:lang w:val="ru-RU"/>
        </w:rPr>
        <w:t>аугментировался</w:t>
      </w:r>
      <w:proofErr w:type="spellEnd"/>
      <w:r w:rsidRPr="00C355D5">
        <w:rPr>
          <w:lang w:val="ru-RU"/>
        </w:rPr>
        <w:t xml:space="preserve"> независимо, временная согласованность была бы нарушена: например, лицо могло бы «дрожать» или менять цвет от кадра к кадру, что дезорганизует работу темпоральных агрегаторов (BiGRU, BiLSTM, TCN), которые ожидают плавной мимической динамики.</w:t>
      </w:r>
    </w:p>
    <w:p w14:paraId="6592E829" w14:textId="5ED44C35" w:rsidR="00FC79C2" w:rsidRPr="00C355D5" w:rsidRDefault="00FC79C2" w:rsidP="007454BA">
      <w:pPr>
        <w:ind w:firstLine="720"/>
        <w:rPr>
          <w:lang w:val="ru-RU"/>
        </w:rPr>
      </w:pPr>
      <w:r w:rsidRPr="00C355D5">
        <w:rPr>
          <w:lang w:val="ru-RU"/>
        </w:rPr>
        <w:t xml:space="preserve">Аугментации реализованы с помощью библиотеки </w:t>
      </w:r>
      <w:proofErr w:type="gramStart"/>
      <w:r w:rsidRPr="00C355D5">
        <w:rPr>
          <w:lang w:val="ru-RU"/>
        </w:rPr>
        <w:t>torchvision.transforms</w:t>
      </w:r>
      <w:proofErr w:type="gramEnd"/>
      <w:r w:rsidRPr="00C355D5">
        <w:rPr>
          <w:lang w:val="ru-RU"/>
        </w:rPr>
        <w:t>.v2 и разделены на две стадии: геометрические/цветовые преобразования (</w:t>
      </w:r>
      <w:proofErr w:type="spellStart"/>
      <w:r w:rsidRPr="00C355D5">
        <w:rPr>
          <w:lang w:val="ru-RU"/>
        </w:rPr>
        <w:t>clip_aug</w:t>
      </w:r>
      <w:proofErr w:type="spellEnd"/>
      <w:r w:rsidRPr="00C355D5">
        <w:rPr>
          <w:lang w:val="ru-RU"/>
        </w:rPr>
        <w:t>), применяемые к uint8-тензору клипа после детекции лиц, и операция случайного стирания (</w:t>
      </w:r>
      <w:proofErr w:type="spellStart"/>
      <w:r w:rsidRPr="00C355D5">
        <w:rPr>
          <w:lang w:val="ru-RU"/>
        </w:rPr>
        <w:t>clip_erase</w:t>
      </w:r>
      <w:proofErr w:type="spellEnd"/>
      <w:r w:rsidRPr="00C355D5">
        <w:rPr>
          <w:lang w:val="ru-RU"/>
        </w:rPr>
        <w:t xml:space="preserve">), применяемая только к </w:t>
      </w:r>
      <w:proofErr w:type="spellStart"/>
      <w:r w:rsidRPr="00C355D5">
        <w:rPr>
          <w:lang w:val="ru-RU"/>
        </w:rPr>
        <w:t>аугментированным</w:t>
      </w:r>
      <w:proofErr w:type="spellEnd"/>
      <w:r w:rsidRPr="00C355D5">
        <w:rPr>
          <w:lang w:val="ru-RU"/>
        </w:rPr>
        <w:t xml:space="preserve"> копиям на этапе нормализованного </w:t>
      </w:r>
      <w:proofErr w:type="spellStart"/>
      <w:r w:rsidRPr="00C355D5">
        <w:rPr>
          <w:lang w:val="ru-RU"/>
        </w:rPr>
        <w:t>float</w:t>
      </w:r>
      <w:proofErr w:type="spellEnd"/>
      <w:r w:rsidRPr="00C355D5">
        <w:rPr>
          <w:lang w:val="ru-RU"/>
        </w:rPr>
        <w:t>-тензора.</w:t>
      </w:r>
    </w:p>
    <w:p w14:paraId="4FE14A2F" w14:textId="1DEC7CD0" w:rsidR="00FC79C2" w:rsidRPr="00C355D5" w:rsidRDefault="00FC79C2" w:rsidP="007454BA">
      <w:pPr>
        <w:rPr>
          <w:lang w:val="ru-RU"/>
        </w:rPr>
      </w:pPr>
      <w:r w:rsidRPr="00C355D5">
        <w:rPr>
          <w:b/>
          <w:bCs/>
          <w:lang w:val="ru-RU"/>
        </w:rPr>
        <w:lastRenderedPageBreak/>
        <w:t>Стадия 1</w:t>
      </w:r>
      <w:r w:rsidRPr="00C355D5">
        <w:rPr>
          <w:lang w:val="ru-RU"/>
        </w:rPr>
        <w:t xml:space="preserve"> – </w:t>
      </w:r>
      <w:proofErr w:type="spellStart"/>
      <w:r w:rsidRPr="00C355D5">
        <w:rPr>
          <w:lang w:val="ru-RU"/>
        </w:rPr>
        <w:t>clip_aug</w:t>
      </w:r>
      <w:proofErr w:type="spellEnd"/>
      <w:r w:rsidRPr="00C355D5">
        <w:rPr>
          <w:lang w:val="ru-RU"/>
        </w:rPr>
        <w:t xml:space="preserve"> (геометрия и цвет). Преобразования применяются ко всем 16 кадрам клипа одновременно, с едиными параметрами для всего клипа. Состав и параметры приведены в </w:t>
      </w:r>
      <w:r w:rsidR="00943DBB" w:rsidRPr="00C355D5">
        <w:rPr>
          <w:lang w:val="ru-RU"/>
        </w:rPr>
        <w:t>Т</w:t>
      </w:r>
      <w:r w:rsidRPr="00C355D5">
        <w:rPr>
          <w:lang w:val="ru-RU"/>
        </w:rPr>
        <w:t xml:space="preserve">аблице </w:t>
      </w:r>
      <w:r w:rsidR="009F4DD8" w:rsidRPr="00C355D5">
        <w:rPr>
          <w:lang w:val="ru-RU"/>
        </w:rPr>
        <w:t>2</w:t>
      </w:r>
      <w:r w:rsidRPr="00C355D5">
        <w:rPr>
          <w:lang w:val="ru-RU"/>
        </w:rPr>
        <w:t>.</w:t>
      </w:r>
    </w:p>
    <w:p w14:paraId="073ABC3D" w14:textId="2129A5BE" w:rsidR="00480ADA" w:rsidRPr="00C355D5" w:rsidRDefault="00480ADA" w:rsidP="007454BA">
      <w:pPr>
        <w:rPr>
          <w:lang w:val="ru-RU"/>
        </w:rPr>
      </w:pPr>
      <w:r w:rsidRPr="00C355D5">
        <w:rPr>
          <w:b/>
          <w:bCs/>
          <w:lang w:val="ru-RU"/>
        </w:rPr>
        <w:t>Стадия 2</w:t>
      </w:r>
      <w:r w:rsidRPr="00C355D5">
        <w:rPr>
          <w:lang w:val="ru-RU"/>
        </w:rPr>
        <w:t xml:space="preserve"> – </w:t>
      </w:r>
      <w:proofErr w:type="spellStart"/>
      <w:r w:rsidRPr="00C355D5">
        <w:rPr>
          <w:lang w:val="ru-RU"/>
        </w:rPr>
        <w:t>clip_erase</w:t>
      </w:r>
      <w:proofErr w:type="spellEnd"/>
      <w:r w:rsidRPr="00C355D5">
        <w:rPr>
          <w:lang w:val="ru-RU"/>
        </w:rPr>
        <w:t xml:space="preserve"> (</w:t>
      </w:r>
      <w:proofErr w:type="spellStart"/>
      <w:r w:rsidRPr="00C355D5">
        <w:rPr>
          <w:lang w:val="ru-RU"/>
        </w:rPr>
        <w:t>RandomErasing</w:t>
      </w:r>
      <w:proofErr w:type="spellEnd"/>
      <w:r w:rsidRPr="00C355D5">
        <w:rPr>
          <w:lang w:val="ru-RU"/>
        </w:rPr>
        <w:t xml:space="preserve">). Операция случайного стирания (также известная как </w:t>
      </w:r>
      <w:proofErr w:type="spellStart"/>
      <w:r w:rsidRPr="00C355D5">
        <w:rPr>
          <w:lang w:val="ru-RU"/>
        </w:rPr>
        <w:t>cutout</w:t>
      </w:r>
      <w:proofErr w:type="spellEnd"/>
      <w:r w:rsidRPr="00C355D5">
        <w:rPr>
          <w:lang w:val="ru-RU"/>
        </w:rPr>
        <w:t xml:space="preserve">) применяется только к </w:t>
      </w:r>
      <w:proofErr w:type="spellStart"/>
      <w:r w:rsidRPr="00C355D5">
        <w:rPr>
          <w:lang w:val="ru-RU"/>
        </w:rPr>
        <w:t>аугментированным</w:t>
      </w:r>
      <w:proofErr w:type="spellEnd"/>
      <w:r w:rsidRPr="00C355D5">
        <w:rPr>
          <w:lang w:val="ru-RU"/>
        </w:rPr>
        <w:t xml:space="preserve"> копиям (оригинальные клипы не подвергаются стиранию). Это сделано для того, чтобы не искажать исходные примеры, сохраняя базу для стабильного обучения. </w:t>
      </w:r>
      <w:proofErr w:type="spellStart"/>
      <w:r w:rsidRPr="00C355D5">
        <w:rPr>
          <w:lang w:val="ru-RU"/>
        </w:rPr>
        <w:t>RandomErasing</w:t>
      </w:r>
      <w:proofErr w:type="spellEnd"/>
      <w:r w:rsidRPr="00C355D5">
        <w:rPr>
          <w:lang w:val="ru-RU"/>
        </w:rPr>
        <w:t xml:space="preserve"> закрашивает прямоугольную область на изображении нулями (после нормализации), что вынуждает модель не полагаться на отдельные пиксели или локальные текстуры. Операция выполняется на этапе нормализованного </w:t>
      </w:r>
      <w:proofErr w:type="spellStart"/>
      <w:r w:rsidRPr="00C355D5">
        <w:rPr>
          <w:lang w:val="ru-RU"/>
        </w:rPr>
        <w:t>float</w:t>
      </w:r>
      <w:proofErr w:type="spellEnd"/>
      <w:r w:rsidRPr="00C355D5">
        <w:rPr>
          <w:lang w:val="ru-RU"/>
        </w:rPr>
        <w:t xml:space="preserve">-тензора (после приведения к </w:t>
      </w:r>
      <w:proofErr w:type="spellStart"/>
      <w:r w:rsidRPr="00C355D5">
        <w:rPr>
          <w:lang w:val="ru-RU"/>
        </w:rPr>
        <w:t>Imagenet</w:t>
      </w:r>
      <w:proofErr w:type="spellEnd"/>
      <w:r w:rsidRPr="00C355D5">
        <w:rPr>
          <w:lang w:val="ru-RU"/>
        </w:rPr>
        <w:t xml:space="preserve">-статистикам: </w:t>
      </w:r>
      <w:proofErr w:type="spellStart"/>
      <w:r w:rsidRPr="00C355D5">
        <w:rPr>
          <w:lang w:val="ru-RU"/>
        </w:rPr>
        <w:t>mean</w:t>
      </w:r>
      <w:proofErr w:type="spellEnd"/>
      <w:r w:rsidRPr="00C355D5">
        <w:rPr>
          <w:lang w:val="ru-RU"/>
        </w:rPr>
        <w:t xml:space="preserve"> = [0,485, 0,456, 0,406], </w:t>
      </w:r>
      <w:proofErr w:type="spellStart"/>
      <w:r w:rsidRPr="00C355D5">
        <w:rPr>
          <w:lang w:val="ru-RU"/>
        </w:rPr>
        <w:t>std</w:t>
      </w:r>
      <w:proofErr w:type="spellEnd"/>
      <w:r w:rsidRPr="00C355D5">
        <w:rPr>
          <w:lang w:val="ru-RU"/>
        </w:rPr>
        <w:t xml:space="preserve"> = [0,229, 0,224, 0,225]), непосредственно перед подачей в </w:t>
      </w:r>
      <w:proofErr w:type="spellStart"/>
      <w:r w:rsidRPr="00C355D5">
        <w:rPr>
          <w:lang w:val="ru-RU"/>
        </w:rPr>
        <w:t>бэкбон</w:t>
      </w:r>
      <w:proofErr w:type="spellEnd"/>
      <w:r w:rsidRPr="00C355D5">
        <w:rPr>
          <w:lang w:val="ru-RU"/>
        </w:rPr>
        <w:t>.</w:t>
      </w:r>
      <w:r w:rsidR="00E64610" w:rsidRPr="00C355D5">
        <w:rPr>
          <w:lang w:val="ru-RU"/>
        </w:rPr>
        <w:t xml:space="preserve"> Параметры приведены в Таблице 3.</w:t>
      </w:r>
    </w:p>
    <w:p w14:paraId="038E7401" w14:textId="45F14D27" w:rsidR="00B93A00" w:rsidRPr="00C355D5" w:rsidRDefault="00B93A00" w:rsidP="007454BA">
      <w:pPr>
        <w:ind w:firstLine="720"/>
        <w:rPr>
          <w:lang w:val="ru-RU"/>
        </w:rPr>
      </w:pPr>
      <w:r w:rsidRPr="00C355D5">
        <w:rPr>
          <w:lang w:val="ru-RU"/>
        </w:rPr>
        <w:t xml:space="preserve">Важно отметить, что </w:t>
      </w:r>
      <w:proofErr w:type="spellStart"/>
      <w:r w:rsidRPr="00C355D5">
        <w:rPr>
          <w:lang w:val="ru-RU"/>
        </w:rPr>
        <w:t>RandomErasing</w:t>
      </w:r>
      <w:proofErr w:type="spellEnd"/>
      <w:r w:rsidRPr="00C355D5">
        <w:rPr>
          <w:lang w:val="ru-RU"/>
        </w:rPr>
        <w:t xml:space="preserve"> не нарушает </w:t>
      </w:r>
      <w:proofErr w:type="spellStart"/>
      <w:r w:rsidRPr="00C355D5">
        <w:rPr>
          <w:lang w:val="ru-RU"/>
        </w:rPr>
        <w:t>per-clip-consistency</w:t>
      </w:r>
      <w:proofErr w:type="spellEnd"/>
      <w:r w:rsidRPr="00C355D5">
        <w:rPr>
          <w:lang w:val="ru-RU"/>
        </w:rPr>
        <w:t>, поскольку применяется к каждому кадру клипа с одинаковыми параметрами (координаты и размер прямоугольника фиксированы для всего клипа). Это сохраняет пространственную когерентность: «вырезанная» область движется вместе с лицом от кадра к кадру.</w:t>
      </w:r>
    </w:p>
    <w:p w14:paraId="30DA7C4A" w14:textId="413023D6" w:rsidR="00B93A00" w:rsidRPr="00C355D5" w:rsidRDefault="00B93A00" w:rsidP="007454BA">
      <w:pPr>
        <w:rPr>
          <w:lang w:val="ru-RU"/>
        </w:rPr>
      </w:pPr>
      <w:r w:rsidRPr="00C355D5">
        <w:rPr>
          <w:lang w:val="ru-RU"/>
        </w:rPr>
        <w:t>После аугментации обучающая выборка расширяется до 4800 клипов, тестовая (240 видео) оста</w:t>
      </w:r>
      <w:r w:rsidR="004865C2" w:rsidRPr="00C355D5">
        <w:rPr>
          <w:lang w:val="ru-RU"/>
        </w:rPr>
        <w:t>е</w:t>
      </w:r>
      <w:r w:rsidRPr="00C355D5">
        <w:rPr>
          <w:lang w:val="ru-RU"/>
        </w:rPr>
        <w:t xml:space="preserve">тся без изменений. Все </w:t>
      </w:r>
      <w:proofErr w:type="spellStart"/>
      <w:r w:rsidRPr="00C355D5">
        <w:rPr>
          <w:lang w:val="ru-RU"/>
        </w:rPr>
        <w:t>аугментированные</w:t>
      </w:r>
      <w:proofErr w:type="spellEnd"/>
      <w:r w:rsidRPr="00C355D5">
        <w:rPr>
          <w:lang w:val="ru-RU"/>
        </w:rPr>
        <w:t xml:space="preserve"> копии сохраняются в памяти в виде тензоров признаков после извлечения </w:t>
      </w:r>
      <w:proofErr w:type="spellStart"/>
      <w:r w:rsidRPr="00C355D5">
        <w:rPr>
          <w:lang w:val="ru-RU"/>
        </w:rPr>
        <w:t>бэкбоном</w:t>
      </w:r>
      <w:proofErr w:type="spellEnd"/>
      <w:r w:rsidRPr="00C355D5">
        <w:rPr>
          <w:lang w:val="ru-RU"/>
        </w:rPr>
        <w:t>, что позволяет повторно использовать их на этапах обучения темпоральных агрегаторов без повторного прогона детекции лиц и св</w:t>
      </w:r>
      <w:r w:rsidR="004865C2" w:rsidRPr="00C355D5">
        <w:rPr>
          <w:lang w:val="ru-RU"/>
        </w:rPr>
        <w:t>е</w:t>
      </w:r>
      <w:r w:rsidRPr="00C355D5">
        <w:rPr>
          <w:lang w:val="ru-RU"/>
        </w:rPr>
        <w:t xml:space="preserve">рточных </w:t>
      </w:r>
      <w:proofErr w:type="spellStart"/>
      <w:r w:rsidRPr="00C355D5">
        <w:rPr>
          <w:lang w:val="ru-RU"/>
        </w:rPr>
        <w:t>бэкбонов</w:t>
      </w:r>
      <w:proofErr w:type="spellEnd"/>
      <w:r w:rsidR="00C717CE" w:rsidRPr="00C355D5">
        <w:rPr>
          <w:lang w:val="ru-RU"/>
        </w:rPr>
        <w:t>.</w:t>
      </w:r>
    </w:p>
    <w:p w14:paraId="404919F8" w14:textId="351A9CC6" w:rsidR="00FC79C2" w:rsidRPr="00C355D5" w:rsidRDefault="00F35964" w:rsidP="007454BA">
      <w:pPr>
        <w:pStyle w:val="Heading3"/>
      </w:pPr>
      <w:bookmarkStart w:id="49" w:name="_Toc230285965"/>
      <w:proofErr w:type="spellStart"/>
      <w:r w:rsidRPr="00C355D5">
        <w:lastRenderedPageBreak/>
        <w:t>Бэкбоны</w:t>
      </w:r>
      <w:proofErr w:type="spellEnd"/>
      <w:r w:rsidRPr="00C355D5">
        <w:t xml:space="preserve"> для извлечения пространственных признаков</w:t>
      </w:r>
      <w:bookmarkEnd w:id="49"/>
    </w:p>
    <w:p w14:paraId="504F375E" w14:textId="7BC5169E" w:rsidR="00463335" w:rsidRPr="00C355D5" w:rsidRDefault="00463335" w:rsidP="007454BA">
      <w:pPr>
        <w:ind w:firstLine="720"/>
        <w:rPr>
          <w:lang w:val="ru-RU"/>
        </w:rPr>
      </w:pPr>
      <w:r w:rsidRPr="00C355D5">
        <w:rPr>
          <w:lang w:val="ru-RU"/>
        </w:rPr>
        <w:t>После предобработки и аугментации каждый клип представляет собой тензор размерностью (16, 3, 224, 224) – 16 кадров, три цветовых канала, пространственное разрешение 224×224 пикселя. На следующем этапе каждый кадр независимо пропускается через св</w:t>
      </w:r>
      <w:r w:rsidR="004865C2" w:rsidRPr="00C355D5">
        <w:rPr>
          <w:lang w:val="ru-RU"/>
        </w:rPr>
        <w:t>е</w:t>
      </w:r>
      <w:r w:rsidRPr="00C355D5">
        <w:rPr>
          <w:lang w:val="ru-RU"/>
        </w:rPr>
        <w:t>рточную нейронную сеть (</w:t>
      </w:r>
      <w:proofErr w:type="spellStart"/>
      <w:r w:rsidRPr="00C355D5">
        <w:rPr>
          <w:lang w:val="ru-RU"/>
        </w:rPr>
        <w:t>бэкбон</w:t>
      </w:r>
      <w:proofErr w:type="spellEnd"/>
      <w:r w:rsidRPr="00C355D5">
        <w:rPr>
          <w:lang w:val="ru-RU"/>
        </w:rPr>
        <w:t xml:space="preserve">), которая преобразует изображение лица в компактный вектор пространственных признаков. В настоящей работе сравниваются два бэкбона, различающихся архитектурой и характером предобучения: универсальный MobileNetV3-Small и специализированный </w:t>
      </w:r>
      <w:proofErr w:type="spellStart"/>
      <w:r w:rsidRPr="00C355D5">
        <w:rPr>
          <w:lang w:val="ru-RU"/>
        </w:rPr>
        <w:t>EmotiEffNet</w:t>
      </w:r>
      <w:proofErr w:type="spellEnd"/>
      <w:r w:rsidRPr="00C355D5">
        <w:rPr>
          <w:lang w:val="ru-RU"/>
        </w:rPr>
        <w:t>. Обе модели используются в замороженном режиме (без вычисления градиентов), поскольку их задача – предоставить стабильные признаки для последующей темпоральной агрегации, а не адаптироваться к конкретному датасету. Это также существенно сокращает количество обучаемых параметров и время обучения.</w:t>
      </w:r>
    </w:p>
    <w:p w14:paraId="07BE2C84" w14:textId="7E77EED9" w:rsidR="00463335" w:rsidRPr="00C355D5" w:rsidRDefault="00463335" w:rsidP="007454BA">
      <w:pPr>
        <w:ind w:firstLine="720"/>
        <w:rPr>
          <w:lang w:val="ru-RU"/>
        </w:rPr>
      </w:pPr>
      <w:r w:rsidRPr="00C355D5">
        <w:rPr>
          <w:b/>
          <w:bCs/>
          <w:lang w:val="ru-RU"/>
        </w:rPr>
        <w:t>MobileNetV3-Small</w:t>
      </w:r>
      <w:r w:rsidR="00546D24" w:rsidRPr="00C355D5">
        <w:rPr>
          <w:lang w:val="ru-RU"/>
        </w:rPr>
        <w:t xml:space="preserve"> </w:t>
      </w:r>
      <w:r w:rsidRPr="00C355D5">
        <w:rPr>
          <w:lang w:val="ru-RU"/>
        </w:rPr>
        <w:t xml:space="preserve">– третье поколение семейства </w:t>
      </w:r>
      <w:proofErr w:type="spellStart"/>
      <w:r w:rsidRPr="00C355D5">
        <w:rPr>
          <w:lang w:val="ru-RU"/>
        </w:rPr>
        <w:t>MobileNet</w:t>
      </w:r>
      <w:proofErr w:type="spellEnd"/>
      <w:r w:rsidRPr="00C355D5">
        <w:rPr>
          <w:lang w:val="ru-RU"/>
        </w:rPr>
        <w:t>, оптимизированное для мобильных устройств. Архитектура основана на глубинных разделимых св</w:t>
      </w:r>
      <w:r w:rsidR="004865C2" w:rsidRPr="00C355D5">
        <w:rPr>
          <w:lang w:val="ru-RU"/>
        </w:rPr>
        <w:t>е</w:t>
      </w:r>
      <w:r w:rsidRPr="00C355D5">
        <w:rPr>
          <w:lang w:val="ru-RU"/>
        </w:rPr>
        <w:t xml:space="preserve">ртках, инвертированных линейных бутылочных слоях, а также включает модули </w:t>
      </w:r>
      <w:proofErr w:type="spellStart"/>
      <w:r w:rsidRPr="00C355D5">
        <w:rPr>
          <w:lang w:val="ru-RU"/>
        </w:rPr>
        <w:t>squeeze-and-excitation</w:t>
      </w:r>
      <w:proofErr w:type="spellEnd"/>
      <w:r w:rsidRPr="00C355D5">
        <w:rPr>
          <w:lang w:val="ru-RU"/>
        </w:rPr>
        <w:t xml:space="preserve"> и нелинейность </w:t>
      </w:r>
      <w:proofErr w:type="spellStart"/>
      <w:r w:rsidRPr="00C355D5">
        <w:rPr>
          <w:lang w:val="ru-RU"/>
        </w:rPr>
        <w:t>hard-swish</w:t>
      </w:r>
      <w:proofErr w:type="spellEnd"/>
      <w:r w:rsidRPr="00C355D5">
        <w:rPr>
          <w:lang w:val="ru-RU"/>
        </w:rPr>
        <w:t xml:space="preserve">. Модель </w:t>
      </w:r>
      <w:proofErr w:type="spellStart"/>
      <w:r w:rsidRPr="00C355D5">
        <w:rPr>
          <w:lang w:val="ru-RU"/>
        </w:rPr>
        <w:t>предобучена</w:t>
      </w:r>
      <w:proofErr w:type="spellEnd"/>
      <w:r w:rsidRPr="00C355D5">
        <w:rPr>
          <w:lang w:val="ru-RU"/>
        </w:rPr>
        <w:t xml:space="preserve"> на </w:t>
      </w:r>
      <w:proofErr w:type="spellStart"/>
      <w:r w:rsidRPr="00C355D5">
        <w:rPr>
          <w:lang w:val="ru-RU"/>
        </w:rPr>
        <w:t>ImageNet</w:t>
      </w:r>
      <w:proofErr w:type="spellEnd"/>
      <w:r w:rsidRPr="00C355D5">
        <w:rPr>
          <w:lang w:val="ru-RU"/>
        </w:rPr>
        <w:t xml:space="preserve">, что позволяет ей извлекать общие визуальные признаки (формы, текстуры, границы), но не специфичные для мимики. Из стандартной реализации </w:t>
      </w:r>
      <w:proofErr w:type="gramStart"/>
      <w:r w:rsidRPr="00C355D5">
        <w:rPr>
          <w:lang w:val="ru-RU"/>
        </w:rPr>
        <w:t>torchvision.models</w:t>
      </w:r>
      <w:proofErr w:type="gramEnd"/>
      <w:r w:rsidRPr="00C355D5">
        <w:rPr>
          <w:lang w:val="ru-RU"/>
        </w:rPr>
        <w:t>.mobilenet_v3_small удаляется классификационная голова, и выходным слоем становится последний слой перед классификатором, возвращающий 576-мерный вектор признаков. Размер модели составляет 3,6 МБ. Для каждого из 16 кадров клипа MobileNetV3-Small вычисляет признаковый вектор, формируя последовательность размерностью (16, 576).</w:t>
      </w:r>
    </w:p>
    <w:p w14:paraId="15DED54F" w14:textId="01008E73" w:rsidR="00463335" w:rsidRPr="00C355D5" w:rsidRDefault="00463335" w:rsidP="007454BA">
      <w:pPr>
        <w:ind w:firstLine="720"/>
        <w:rPr>
          <w:lang w:val="ru-RU"/>
        </w:rPr>
      </w:pPr>
      <w:proofErr w:type="spellStart"/>
      <w:r w:rsidRPr="00C355D5">
        <w:rPr>
          <w:b/>
          <w:bCs/>
          <w:lang w:val="ru-RU"/>
        </w:rPr>
        <w:lastRenderedPageBreak/>
        <w:t>EmotiEffNet</w:t>
      </w:r>
      <w:proofErr w:type="spellEnd"/>
      <w:r w:rsidRPr="00C355D5">
        <w:rPr>
          <w:lang w:val="ru-RU"/>
        </w:rPr>
        <w:t xml:space="preserve"> – специализированная св</w:t>
      </w:r>
      <w:r w:rsidR="004865C2" w:rsidRPr="00C355D5">
        <w:rPr>
          <w:lang w:val="ru-RU"/>
        </w:rPr>
        <w:t>е</w:t>
      </w:r>
      <w:r w:rsidRPr="00C355D5">
        <w:rPr>
          <w:lang w:val="ru-RU"/>
        </w:rPr>
        <w:t xml:space="preserve">рточная сеть на базе EfficientNet-B0, дообученная для задач распознавания выражений лица. Используется предобученная версия enet_b0_8_best_vgaf.pt из библиотеки </w:t>
      </w:r>
      <w:proofErr w:type="spellStart"/>
      <w:r w:rsidRPr="00C355D5">
        <w:rPr>
          <w:lang w:val="ru-RU"/>
        </w:rPr>
        <w:t>emotiefflib</w:t>
      </w:r>
      <w:proofErr w:type="spellEnd"/>
      <w:r w:rsidRPr="00C355D5">
        <w:rPr>
          <w:lang w:val="ru-RU"/>
        </w:rPr>
        <w:t xml:space="preserve">. Двухэтапная стратегия предобучения: сначала сеть обучается на датасете VGGFace2 (идентификация лиц), затем дообучается на AffectNet с фокусом на эмоциональные категории (8 классов). Благодаря этому </w:t>
      </w:r>
      <w:proofErr w:type="spellStart"/>
      <w:r w:rsidRPr="00C355D5">
        <w:rPr>
          <w:lang w:val="ru-RU"/>
        </w:rPr>
        <w:t>EmotiEffNet</w:t>
      </w:r>
      <w:proofErr w:type="spellEnd"/>
      <w:r w:rsidRPr="00C355D5">
        <w:rPr>
          <w:lang w:val="ru-RU"/>
        </w:rPr>
        <w:t xml:space="preserve"> изначально кодирует такие тонкие мимические признаки, как положение бровей, уголков губ, морщины, что критически важно для распознавания эмоций. Модель принимает на вход изображения 224×224 и выда</w:t>
      </w:r>
      <w:r w:rsidR="004865C2" w:rsidRPr="00C355D5">
        <w:rPr>
          <w:lang w:val="ru-RU"/>
        </w:rPr>
        <w:t>е</w:t>
      </w:r>
      <w:r w:rsidRPr="00C355D5">
        <w:rPr>
          <w:lang w:val="ru-RU"/>
        </w:rPr>
        <w:t>т 1280-мерный признаковый вектор. Размер модели – 15,4 МБ. Для каждого клипа формируется последовательность (16, 1280).</w:t>
      </w:r>
    </w:p>
    <w:p w14:paraId="20A9FEF5" w14:textId="01F7935D" w:rsidR="00463335" w:rsidRPr="00C355D5" w:rsidRDefault="00463335" w:rsidP="007454BA">
      <w:pPr>
        <w:rPr>
          <w:lang w:val="ru-RU"/>
        </w:rPr>
      </w:pPr>
      <w:r w:rsidRPr="00C355D5">
        <w:rPr>
          <w:b/>
          <w:bCs/>
          <w:lang w:val="ru-RU"/>
        </w:rPr>
        <w:t>Извлечение и кэширование признаков</w:t>
      </w:r>
      <w:r w:rsidRPr="00C355D5">
        <w:rPr>
          <w:lang w:val="ru-RU"/>
        </w:rPr>
        <w:t xml:space="preserve">. Поскольку оба бэкбона заморожены, признаки могут быть вычислены один раз и сохранены в памяти для многократного использования при обучении различных темпоральных агрегаторов. Процедура извлечения выполняется отдельно для обучающей и тестовой выборок. Для каждого клипа (4800 в обучающей выборке после аугментации, 240 в тестовой) последовательно обрабатываются все 16 кадров, формируется тензор признаков, который сохраняется в оперативной памяти. Размер кэша для </w:t>
      </w:r>
      <w:proofErr w:type="spellStart"/>
      <w:r w:rsidRPr="00C355D5">
        <w:rPr>
          <w:lang w:val="ru-RU"/>
        </w:rPr>
        <w:t>EmotiEffNet</w:t>
      </w:r>
      <w:proofErr w:type="spellEnd"/>
      <w:r w:rsidRPr="00C355D5">
        <w:rPr>
          <w:lang w:val="ru-RU"/>
        </w:rPr>
        <w:t xml:space="preserve"> составляет приблизительно 4800 × 16 × 1280 × 4 байта (float32) </w:t>
      </w:r>
      <w:r w:rsidR="0037430E" w:rsidRPr="00C355D5">
        <w:rPr>
          <w:lang w:val="ru-RU"/>
        </w:rPr>
        <w:t>~</w:t>
      </w:r>
      <w:r w:rsidRPr="00C355D5">
        <w:rPr>
          <w:lang w:val="ru-RU"/>
        </w:rPr>
        <w:t xml:space="preserve"> 9,4 ГБ. После завершения извлечения исходные кадры и </w:t>
      </w:r>
      <w:proofErr w:type="spellStart"/>
      <w:r w:rsidRPr="00C355D5">
        <w:rPr>
          <w:lang w:val="ru-RU"/>
        </w:rPr>
        <w:t>аугментированные</w:t>
      </w:r>
      <w:proofErr w:type="spellEnd"/>
      <w:r w:rsidRPr="00C355D5">
        <w:rPr>
          <w:lang w:val="ru-RU"/>
        </w:rPr>
        <w:t xml:space="preserve"> тензоры удаляются для освобождения памяти. Такой подход позволяет ускорить обучение темпоральных агрегаторов в 5–10 раз, поскольку исключается повторный прогон детекции лиц и св</w:t>
      </w:r>
      <w:r w:rsidR="004865C2" w:rsidRPr="00C355D5">
        <w:rPr>
          <w:lang w:val="ru-RU"/>
        </w:rPr>
        <w:t>е</w:t>
      </w:r>
      <w:r w:rsidRPr="00C355D5">
        <w:rPr>
          <w:lang w:val="ru-RU"/>
        </w:rPr>
        <w:t xml:space="preserve">рточных </w:t>
      </w:r>
      <w:proofErr w:type="spellStart"/>
      <w:r w:rsidRPr="00C355D5">
        <w:rPr>
          <w:lang w:val="ru-RU"/>
        </w:rPr>
        <w:t>бэкбонов</w:t>
      </w:r>
      <w:proofErr w:type="spellEnd"/>
      <w:r w:rsidRPr="00C355D5">
        <w:rPr>
          <w:lang w:val="ru-RU"/>
        </w:rPr>
        <w:t xml:space="preserve"> на каждой эпохе.</w:t>
      </w:r>
    </w:p>
    <w:p w14:paraId="7E0E9F56" w14:textId="501DD14F" w:rsidR="00463335" w:rsidRPr="00C355D5" w:rsidRDefault="00463335" w:rsidP="007454BA">
      <w:pPr>
        <w:rPr>
          <w:lang w:val="ru-RU"/>
        </w:rPr>
      </w:pPr>
      <w:r w:rsidRPr="00C355D5">
        <w:rPr>
          <w:b/>
          <w:bCs/>
          <w:lang w:val="ru-RU"/>
        </w:rPr>
        <w:t>Сравнительная характеристика</w:t>
      </w:r>
      <w:r w:rsidRPr="00C355D5">
        <w:rPr>
          <w:lang w:val="ru-RU"/>
        </w:rPr>
        <w:t xml:space="preserve">. Выбор двух </w:t>
      </w:r>
      <w:proofErr w:type="spellStart"/>
      <w:r w:rsidRPr="00C355D5">
        <w:rPr>
          <w:lang w:val="ru-RU"/>
        </w:rPr>
        <w:t>бэкбонов</w:t>
      </w:r>
      <w:proofErr w:type="spellEnd"/>
      <w:r w:rsidRPr="00C355D5">
        <w:rPr>
          <w:lang w:val="ru-RU"/>
        </w:rPr>
        <w:t xml:space="preserve"> обусловлен необходимостью оценить вклад специализированной </w:t>
      </w:r>
      <w:proofErr w:type="spellStart"/>
      <w:r w:rsidRPr="00C355D5">
        <w:rPr>
          <w:lang w:val="ru-RU"/>
        </w:rPr>
        <w:t>предобученности</w:t>
      </w:r>
      <w:proofErr w:type="spellEnd"/>
      <w:r w:rsidRPr="00C355D5">
        <w:rPr>
          <w:lang w:val="ru-RU"/>
        </w:rPr>
        <w:t xml:space="preserve"> в </w:t>
      </w:r>
      <w:r w:rsidRPr="00C355D5">
        <w:rPr>
          <w:lang w:val="ru-RU"/>
        </w:rPr>
        <w:lastRenderedPageBreak/>
        <w:t xml:space="preserve">качество распознавания эмоций. Ожидается, что </w:t>
      </w:r>
      <w:proofErr w:type="spellStart"/>
      <w:r w:rsidRPr="00C355D5">
        <w:rPr>
          <w:lang w:val="ru-RU"/>
        </w:rPr>
        <w:t>EmotiEffNet</w:t>
      </w:r>
      <w:proofErr w:type="spellEnd"/>
      <w:r w:rsidRPr="00C355D5">
        <w:rPr>
          <w:lang w:val="ru-RU"/>
        </w:rPr>
        <w:t>, благодаря дообучению на AffectNet, обеспечит более высокую точность на тестовых акт</w:t>
      </w:r>
      <w:r w:rsidR="004865C2" w:rsidRPr="00C355D5">
        <w:rPr>
          <w:lang w:val="ru-RU"/>
        </w:rPr>
        <w:t>е</w:t>
      </w:r>
      <w:r w:rsidRPr="00C355D5">
        <w:rPr>
          <w:lang w:val="ru-RU"/>
        </w:rPr>
        <w:t>рах, даже при использовании простых темпоральных агрегаторов, тогда как MobileNetV3-Small потребует более сложной головы и большего объ</w:t>
      </w:r>
      <w:r w:rsidR="004865C2" w:rsidRPr="00C355D5">
        <w:rPr>
          <w:lang w:val="ru-RU"/>
        </w:rPr>
        <w:t>е</w:t>
      </w:r>
      <w:r w:rsidRPr="00C355D5">
        <w:rPr>
          <w:lang w:val="ru-RU"/>
        </w:rPr>
        <w:t>ма данных для достижения сопоставимых результатов.</w:t>
      </w:r>
    </w:p>
    <w:p w14:paraId="734C9C25" w14:textId="0AB383DF" w:rsidR="00463335" w:rsidRPr="00C355D5" w:rsidRDefault="00BE2F77" w:rsidP="007454BA">
      <w:pPr>
        <w:pStyle w:val="Heading3"/>
      </w:pPr>
      <w:bookmarkStart w:id="50" w:name="_Toc230285966"/>
      <w:r w:rsidRPr="00C355D5">
        <w:t>Темпоральные агрегаторы и обучение</w:t>
      </w:r>
      <w:bookmarkEnd w:id="50"/>
    </w:p>
    <w:p w14:paraId="447B1E22" w14:textId="272A3E3B" w:rsidR="00D835A0" w:rsidRPr="00C355D5" w:rsidRDefault="00D835A0" w:rsidP="007454BA">
      <w:pPr>
        <w:ind w:firstLine="720"/>
        <w:rPr>
          <w:lang w:val="ru-RU"/>
        </w:rPr>
      </w:pPr>
      <w:r w:rsidRPr="00C355D5">
        <w:rPr>
          <w:lang w:val="ru-RU"/>
        </w:rPr>
        <w:t xml:space="preserve">После извлечения пространственных признаков (последовательность из 16 векторов размерности 576 для </w:t>
      </w:r>
      <w:proofErr w:type="spellStart"/>
      <w:r w:rsidRPr="00C355D5">
        <w:rPr>
          <w:lang w:val="ru-RU"/>
        </w:rPr>
        <w:t>MobileNet</w:t>
      </w:r>
      <w:proofErr w:type="spellEnd"/>
      <w:r w:rsidRPr="00C355D5">
        <w:rPr>
          <w:lang w:val="ru-RU"/>
        </w:rPr>
        <w:t xml:space="preserve"> или 1280 для </w:t>
      </w:r>
      <w:proofErr w:type="spellStart"/>
      <w:r w:rsidRPr="00C355D5">
        <w:rPr>
          <w:lang w:val="ru-RU"/>
        </w:rPr>
        <w:t>EmotiEffNet</w:t>
      </w:r>
      <w:proofErr w:type="spellEnd"/>
      <w:r w:rsidRPr="00C355D5">
        <w:rPr>
          <w:lang w:val="ru-RU"/>
        </w:rPr>
        <w:t>) требуется агрегировать их во времени для получения финального представления, которое затем классифицируется. В настоящей работе сравниваются три типа темпоральных агрегаторов: двунаправленный GRU (BiGRU), двунаправленный LSTM (BiLSTM) и временная св</w:t>
      </w:r>
      <w:r w:rsidR="004865C2" w:rsidRPr="00C355D5">
        <w:rPr>
          <w:lang w:val="ru-RU"/>
        </w:rPr>
        <w:t>е</w:t>
      </w:r>
      <w:r w:rsidRPr="00C355D5">
        <w:rPr>
          <w:lang w:val="ru-RU"/>
        </w:rPr>
        <w:t>рточная сеть (TCN). Все агрегаторы принимают на вход последовательность переменной длины (16 шагов) и возвращают вектор фиксированной размерности, который пода</w:t>
      </w:r>
      <w:r w:rsidR="004865C2" w:rsidRPr="00C355D5">
        <w:rPr>
          <w:lang w:val="ru-RU"/>
        </w:rPr>
        <w:t>е</w:t>
      </w:r>
      <w:r w:rsidRPr="00C355D5">
        <w:rPr>
          <w:lang w:val="ru-RU"/>
        </w:rPr>
        <w:t>тся в классификатор для предсказания одной из 8 эмоций RAVDESS.</w:t>
      </w:r>
    </w:p>
    <w:p w14:paraId="25C30812" w14:textId="06472E6D" w:rsidR="00D835A0" w:rsidRPr="00C355D5" w:rsidRDefault="00D835A0" w:rsidP="007454BA">
      <w:pPr>
        <w:ind w:firstLine="720"/>
        <w:rPr>
          <w:lang w:val="ru-RU"/>
        </w:rPr>
      </w:pPr>
      <w:proofErr w:type="spellStart"/>
      <w:r w:rsidRPr="00C355D5">
        <w:rPr>
          <w:b/>
          <w:bCs/>
          <w:lang w:val="ru-RU"/>
        </w:rPr>
        <w:t>BiGRUClassifier</w:t>
      </w:r>
      <w:proofErr w:type="spellEnd"/>
      <w:r w:rsidRPr="00C355D5">
        <w:rPr>
          <w:lang w:val="ru-RU"/>
        </w:rPr>
        <w:t xml:space="preserve">. Архитектура включает двунаправленный GRU с 2 слоями и размером скрытого состояния 128. </w:t>
      </w:r>
      <w:proofErr w:type="spellStart"/>
      <w:r w:rsidRPr="00C355D5">
        <w:rPr>
          <w:lang w:val="ru-RU"/>
        </w:rPr>
        <w:t>Dropout</w:t>
      </w:r>
      <w:proofErr w:type="spellEnd"/>
      <w:r w:rsidRPr="00C355D5">
        <w:rPr>
          <w:lang w:val="ru-RU"/>
        </w:rPr>
        <w:t xml:space="preserve"> между слоями установлен в 0,3. Для каждого временного шага прямой слой вычисляет скрытое состояние, зависящее от прошлых шагов, обратный слой – от будущих. В качестве выхода агрегатора берутся финальные скрытые состояния последнего слоя в прямом и обратном направлениях, которые конкатенируются, формируя 256-мерный вектор. Далее следуют: </w:t>
      </w:r>
      <w:proofErr w:type="spellStart"/>
      <w:r w:rsidRPr="00C355D5">
        <w:rPr>
          <w:lang w:val="ru-RU"/>
        </w:rPr>
        <w:t>полносвязный</w:t>
      </w:r>
      <w:proofErr w:type="spellEnd"/>
      <w:r w:rsidRPr="00C355D5">
        <w:rPr>
          <w:lang w:val="ru-RU"/>
        </w:rPr>
        <w:t xml:space="preserve"> слой с 64 нейронами, </w:t>
      </w:r>
      <w:proofErr w:type="spellStart"/>
      <w:r w:rsidRPr="00C355D5">
        <w:rPr>
          <w:lang w:val="ru-RU"/>
        </w:rPr>
        <w:t>ReLU</w:t>
      </w:r>
      <w:proofErr w:type="spellEnd"/>
      <w:r w:rsidRPr="00C355D5">
        <w:rPr>
          <w:lang w:val="ru-RU"/>
        </w:rPr>
        <w:t xml:space="preserve">, </w:t>
      </w:r>
      <w:proofErr w:type="spellStart"/>
      <w:r w:rsidRPr="00C355D5">
        <w:rPr>
          <w:lang w:val="ru-RU"/>
        </w:rPr>
        <w:t>Dropout</w:t>
      </w:r>
      <w:proofErr w:type="spellEnd"/>
      <w:r w:rsidR="00501F05" w:rsidRPr="00C355D5">
        <w:rPr>
          <w:lang w:val="ru-RU"/>
        </w:rPr>
        <w:t xml:space="preserve"> </w:t>
      </w:r>
      <w:r w:rsidRPr="00C355D5">
        <w:rPr>
          <w:lang w:val="ru-RU"/>
        </w:rPr>
        <w:t xml:space="preserve">(0,5), и выходной </w:t>
      </w:r>
      <w:r w:rsidRPr="00C355D5">
        <w:rPr>
          <w:lang w:val="ru-RU"/>
        </w:rPr>
        <w:lastRenderedPageBreak/>
        <w:t>линейный слой с 8 нейронами (для классификации эмоций RAVDESS). Общее число параметров головы – около 390 тыс.</w:t>
      </w:r>
    </w:p>
    <w:p w14:paraId="5681C237" w14:textId="587D94A6" w:rsidR="00D835A0" w:rsidRPr="00C355D5" w:rsidRDefault="00D835A0" w:rsidP="007454BA">
      <w:pPr>
        <w:ind w:firstLine="720"/>
        <w:rPr>
          <w:lang w:val="ru-RU"/>
        </w:rPr>
      </w:pPr>
      <w:proofErr w:type="spellStart"/>
      <w:r w:rsidRPr="00C355D5">
        <w:rPr>
          <w:b/>
          <w:bCs/>
          <w:lang w:val="ru-RU"/>
        </w:rPr>
        <w:t>BiLSTMClassifier</w:t>
      </w:r>
      <w:proofErr w:type="spellEnd"/>
      <w:r w:rsidRPr="00C355D5">
        <w:rPr>
          <w:lang w:val="ru-RU"/>
        </w:rPr>
        <w:t xml:space="preserve">. Аналогичная архитектура на основе двунаправленного LSTM с 1 слоем, скрытым размером 128, </w:t>
      </w:r>
      <w:proofErr w:type="spellStart"/>
      <w:r w:rsidRPr="00C355D5">
        <w:rPr>
          <w:lang w:val="ru-RU"/>
        </w:rPr>
        <w:t>dropout</w:t>
      </w:r>
      <w:proofErr w:type="spellEnd"/>
      <w:r w:rsidRPr="00C355D5">
        <w:rPr>
          <w:lang w:val="ru-RU"/>
        </w:rPr>
        <w:t xml:space="preserve"> 0,3. Конкатенация финальных скрытых состояний да</w:t>
      </w:r>
      <w:r w:rsidR="004865C2" w:rsidRPr="00C355D5">
        <w:rPr>
          <w:lang w:val="ru-RU"/>
        </w:rPr>
        <w:t>е</w:t>
      </w:r>
      <w:r w:rsidRPr="00C355D5">
        <w:rPr>
          <w:lang w:val="ru-RU"/>
        </w:rPr>
        <w:t xml:space="preserve">т 256-мерный вектор, который проходит через тот же классификатор </w:t>
      </w:r>
      <w:proofErr w:type="spellStart"/>
      <w:r w:rsidRPr="00C355D5">
        <w:rPr>
          <w:lang w:val="ru-RU"/>
        </w:rPr>
        <w:t>Linear</w:t>
      </w:r>
      <w:proofErr w:type="spellEnd"/>
      <w:r w:rsidR="007B5307" w:rsidRPr="00C355D5">
        <w:rPr>
          <w:lang w:val="ru-RU"/>
        </w:rPr>
        <w:t xml:space="preserve"> </w:t>
      </w:r>
      <w:r w:rsidRPr="00C355D5">
        <w:rPr>
          <w:lang w:val="ru-RU"/>
        </w:rPr>
        <w:t>(256</w:t>
      </w:r>
      <w:r w:rsidR="007B5307" w:rsidRPr="00C355D5">
        <w:rPr>
          <w:lang w:val="ru-RU"/>
        </w:rPr>
        <w:t xml:space="preserve"> - </w:t>
      </w:r>
      <w:r w:rsidRPr="00C355D5">
        <w:rPr>
          <w:lang w:val="ru-RU"/>
        </w:rPr>
        <w:t>64)</w:t>
      </w:r>
      <w:r w:rsidR="007B5307" w:rsidRPr="00C355D5">
        <w:rPr>
          <w:lang w:val="ru-RU"/>
        </w:rPr>
        <w:t xml:space="preserve"> - </w:t>
      </w:r>
      <w:proofErr w:type="spellStart"/>
      <w:r w:rsidRPr="00C355D5">
        <w:rPr>
          <w:lang w:val="ru-RU"/>
        </w:rPr>
        <w:t>ReLU</w:t>
      </w:r>
      <w:proofErr w:type="spellEnd"/>
      <w:r w:rsidR="007B5307" w:rsidRPr="00C355D5">
        <w:rPr>
          <w:lang w:val="ru-RU"/>
        </w:rPr>
        <w:t xml:space="preserve"> - </w:t>
      </w:r>
      <w:proofErr w:type="spellStart"/>
      <w:r w:rsidRPr="00C355D5">
        <w:rPr>
          <w:lang w:val="ru-RU"/>
        </w:rPr>
        <w:t>Dropout</w:t>
      </w:r>
      <w:proofErr w:type="spellEnd"/>
      <w:r w:rsidR="007B5307" w:rsidRPr="00C355D5">
        <w:rPr>
          <w:lang w:val="ru-RU"/>
        </w:rPr>
        <w:t xml:space="preserve"> - </w:t>
      </w:r>
      <w:proofErr w:type="spellStart"/>
      <w:r w:rsidRPr="00C355D5">
        <w:rPr>
          <w:lang w:val="ru-RU"/>
        </w:rPr>
        <w:t>Linear</w:t>
      </w:r>
      <w:proofErr w:type="spellEnd"/>
      <w:r w:rsidRPr="00C355D5">
        <w:rPr>
          <w:lang w:val="ru-RU"/>
        </w:rPr>
        <w:t>(64</w:t>
      </w:r>
      <w:r w:rsidR="007B5307" w:rsidRPr="00C355D5">
        <w:rPr>
          <w:lang w:val="ru-RU"/>
        </w:rPr>
        <w:t xml:space="preserve"> - </w:t>
      </w:r>
      <w:r w:rsidRPr="00C355D5">
        <w:rPr>
          <w:lang w:val="ru-RU"/>
        </w:rPr>
        <w:t>8). Число параметров – около 850 тыс.</w:t>
      </w:r>
    </w:p>
    <w:p w14:paraId="0B29C225" w14:textId="1CDC5580" w:rsidR="00D835A0" w:rsidRPr="00C355D5" w:rsidRDefault="00D835A0" w:rsidP="007454BA">
      <w:pPr>
        <w:ind w:firstLine="720"/>
        <w:rPr>
          <w:lang w:val="ru-RU"/>
        </w:rPr>
      </w:pPr>
      <w:proofErr w:type="spellStart"/>
      <w:r w:rsidRPr="00C355D5">
        <w:rPr>
          <w:b/>
          <w:bCs/>
          <w:lang w:val="ru-RU"/>
        </w:rPr>
        <w:t>TCNClassifier</w:t>
      </w:r>
      <w:proofErr w:type="spellEnd"/>
      <w:r w:rsidRPr="00C355D5">
        <w:rPr>
          <w:lang w:val="ru-RU"/>
        </w:rPr>
        <w:t>. Временная св</w:t>
      </w:r>
      <w:r w:rsidR="004865C2" w:rsidRPr="00C355D5">
        <w:rPr>
          <w:lang w:val="ru-RU"/>
        </w:rPr>
        <w:t>е</w:t>
      </w:r>
      <w:r w:rsidRPr="00C355D5">
        <w:rPr>
          <w:lang w:val="ru-RU"/>
        </w:rPr>
        <w:t>рточная сеть состоит из тр</w:t>
      </w:r>
      <w:r w:rsidR="004865C2" w:rsidRPr="00C355D5">
        <w:rPr>
          <w:lang w:val="ru-RU"/>
        </w:rPr>
        <w:t>е</w:t>
      </w:r>
      <w:r w:rsidRPr="00C355D5">
        <w:rPr>
          <w:lang w:val="ru-RU"/>
        </w:rPr>
        <w:t xml:space="preserve">х блоков одномерных </w:t>
      </w:r>
      <w:proofErr w:type="spellStart"/>
      <w:r w:rsidRPr="00C355D5">
        <w:rPr>
          <w:lang w:val="ru-RU"/>
        </w:rPr>
        <w:t>дилатированных</w:t>
      </w:r>
      <w:proofErr w:type="spellEnd"/>
      <w:r w:rsidRPr="00C355D5">
        <w:rPr>
          <w:lang w:val="ru-RU"/>
        </w:rPr>
        <w:t xml:space="preserve"> св</w:t>
      </w:r>
      <w:r w:rsidR="004865C2" w:rsidRPr="00C355D5">
        <w:rPr>
          <w:lang w:val="ru-RU"/>
        </w:rPr>
        <w:t>е</w:t>
      </w:r>
      <w:r w:rsidRPr="00C355D5">
        <w:rPr>
          <w:lang w:val="ru-RU"/>
        </w:rPr>
        <w:t>рток с растущим коэффициентом расширения (1, 2, 4). Количество каналов во всех блоках – 256. Ядро свертки – 3. Каждый блок включает св</w:t>
      </w:r>
      <w:r w:rsidR="004865C2" w:rsidRPr="00C355D5">
        <w:rPr>
          <w:lang w:val="ru-RU"/>
        </w:rPr>
        <w:t>е</w:t>
      </w:r>
      <w:r w:rsidRPr="00C355D5">
        <w:rPr>
          <w:lang w:val="ru-RU"/>
        </w:rPr>
        <w:t xml:space="preserve">ртку, затем </w:t>
      </w:r>
      <w:proofErr w:type="spellStart"/>
      <w:r w:rsidRPr="00C355D5">
        <w:rPr>
          <w:lang w:val="ru-RU"/>
        </w:rPr>
        <w:t>ReLU</w:t>
      </w:r>
      <w:proofErr w:type="spellEnd"/>
      <w:r w:rsidRPr="00C355D5">
        <w:rPr>
          <w:lang w:val="ru-RU"/>
        </w:rPr>
        <w:t xml:space="preserve">, пакетную нормализацию и </w:t>
      </w:r>
      <w:proofErr w:type="spellStart"/>
      <w:r w:rsidRPr="00C355D5">
        <w:rPr>
          <w:lang w:val="ru-RU"/>
        </w:rPr>
        <w:t>Dropout</w:t>
      </w:r>
      <w:proofErr w:type="spellEnd"/>
      <w:r w:rsidRPr="00C355D5">
        <w:rPr>
          <w:lang w:val="ru-RU"/>
        </w:rPr>
        <w:t xml:space="preserve"> 0,2. </w:t>
      </w:r>
      <w:proofErr w:type="spellStart"/>
      <w:r w:rsidRPr="00C355D5">
        <w:rPr>
          <w:lang w:val="ru-RU"/>
        </w:rPr>
        <w:t>Паддинг</w:t>
      </w:r>
      <w:proofErr w:type="spellEnd"/>
      <w:r w:rsidRPr="00C355D5">
        <w:rPr>
          <w:lang w:val="ru-RU"/>
        </w:rPr>
        <w:t xml:space="preserve"> симметричный, чтобы сохранять длину последовательности. После св</w:t>
      </w:r>
      <w:r w:rsidR="004865C2" w:rsidRPr="00C355D5">
        <w:rPr>
          <w:lang w:val="ru-RU"/>
        </w:rPr>
        <w:t>е</w:t>
      </w:r>
      <w:r w:rsidRPr="00C355D5">
        <w:rPr>
          <w:lang w:val="ru-RU"/>
        </w:rPr>
        <w:t>рточных блоков выполняется глобальное усреднение по временному измерению, получая 256-мерный вектор, который пода</w:t>
      </w:r>
      <w:r w:rsidR="004865C2" w:rsidRPr="00C355D5">
        <w:rPr>
          <w:lang w:val="ru-RU"/>
        </w:rPr>
        <w:t>е</w:t>
      </w:r>
      <w:r w:rsidRPr="00C355D5">
        <w:rPr>
          <w:lang w:val="ru-RU"/>
        </w:rPr>
        <w:t xml:space="preserve">тся на выходной линейный слой </w:t>
      </w:r>
      <w:proofErr w:type="spellStart"/>
      <w:r w:rsidRPr="00C355D5">
        <w:rPr>
          <w:lang w:val="ru-RU"/>
        </w:rPr>
        <w:t>Linear</w:t>
      </w:r>
      <w:proofErr w:type="spellEnd"/>
      <w:r w:rsidR="005E7E96" w:rsidRPr="00C355D5">
        <w:rPr>
          <w:lang w:val="ru-RU"/>
        </w:rPr>
        <w:t xml:space="preserve"> </w:t>
      </w:r>
      <w:r w:rsidRPr="00C355D5">
        <w:rPr>
          <w:lang w:val="ru-RU"/>
        </w:rPr>
        <w:t>(256</w:t>
      </w:r>
      <w:r w:rsidR="007B5307" w:rsidRPr="00C355D5">
        <w:rPr>
          <w:lang w:val="ru-RU"/>
        </w:rPr>
        <w:t xml:space="preserve"> - </w:t>
      </w:r>
      <w:r w:rsidRPr="00C355D5">
        <w:rPr>
          <w:lang w:val="ru-RU"/>
        </w:rPr>
        <w:t>8). TCN не требует рекуррентного обхода последовательности и может обрабатывать все 16 шагов параллельно, что потенциально да</w:t>
      </w:r>
      <w:r w:rsidR="004865C2" w:rsidRPr="00C355D5">
        <w:rPr>
          <w:lang w:val="ru-RU"/>
        </w:rPr>
        <w:t>е</w:t>
      </w:r>
      <w:r w:rsidRPr="00C355D5">
        <w:rPr>
          <w:lang w:val="ru-RU"/>
        </w:rPr>
        <w:t>т выигрыш в скорости. Однако для коротких последовательностей (16 шагов) это преимущество не столь существенно.</w:t>
      </w:r>
    </w:p>
    <w:p w14:paraId="63F3EAAC" w14:textId="77777777" w:rsidR="004E2804" w:rsidRPr="00C355D5" w:rsidRDefault="00D835A0" w:rsidP="007454BA">
      <w:pPr>
        <w:rPr>
          <w:lang w:val="ru-RU"/>
        </w:rPr>
      </w:pPr>
      <w:r w:rsidRPr="00C355D5">
        <w:rPr>
          <w:b/>
          <w:bCs/>
          <w:lang w:val="ru-RU"/>
        </w:rPr>
        <w:t>Обучение</w:t>
      </w:r>
      <w:r w:rsidRPr="00C355D5">
        <w:rPr>
          <w:lang w:val="ru-RU"/>
        </w:rPr>
        <w:t>. Все модели обучаются с использованием кросс-энтропийной функции потерь со сглаживанием меток (</w:t>
      </w:r>
      <w:proofErr w:type="spellStart"/>
      <w:r w:rsidRPr="00C355D5">
        <w:rPr>
          <w:lang w:val="ru-RU"/>
        </w:rPr>
        <w:t>label_smoothing</w:t>
      </w:r>
      <w:proofErr w:type="spellEnd"/>
      <w:r w:rsidRPr="00C355D5">
        <w:rPr>
          <w:lang w:val="ru-RU"/>
        </w:rPr>
        <w:t xml:space="preserve">=0,1). Оптимизатор – Adam. </w:t>
      </w:r>
      <w:proofErr w:type="spellStart"/>
      <w:r w:rsidRPr="00C355D5">
        <w:rPr>
          <w:lang w:val="ru-RU"/>
        </w:rPr>
        <w:t>Гиперпараметры</w:t>
      </w:r>
      <w:proofErr w:type="spellEnd"/>
      <w:r w:rsidRPr="00C355D5">
        <w:rPr>
          <w:lang w:val="ru-RU"/>
        </w:rPr>
        <w:t xml:space="preserve"> (скорость обучения, </w:t>
      </w:r>
      <w:proofErr w:type="spellStart"/>
      <w:r w:rsidRPr="00C355D5">
        <w:rPr>
          <w:lang w:val="ru-RU"/>
        </w:rPr>
        <w:t>weight</w:t>
      </w:r>
      <w:proofErr w:type="spellEnd"/>
      <w:r w:rsidRPr="00C355D5">
        <w:rPr>
          <w:lang w:val="ru-RU"/>
        </w:rPr>
        <w:t xml:space="preserve"> </w:t>
      </w:r>
      <w:proofErr w:type="spellStart"/>
      <w:r w:rsidRPr="00C355D5">
        <w:rPr>
          <w:lang w:val="ru-RU"/>
        </w:rPr>
        <w:t>decay</w:t>
      </w:r>
      <w:proofErr w:type="spellEnd"/>
      <w:r w:rsidRPr="00C355D5">
        <w:rPr>
          <w:lang w:val="ru-RU"/>
        </w:rPr>
        <w:t xml:space="preserve">, число эпох) подбирались отдельно для каждой комбинации бэкбона и агрегатора, исходя из динамики </w:t>
      </w:r>
      <w:proofErr w:type="spellStart"/>
      <w:r w:rsidRPr="00C355D5">
        <w:rPr>
          <w:lang w:val="ru-RU"/>
        </w:rPr>
        <w:t>валидационной</w:t>
      </w:r>
      <w:proofErr w:type="spellEnd"/>
      <w:r w:rsidRPr="00C355D5">
        <w:rPr>
          <w:lang w:val="ru-RU"/>
        </w:rPr>
        <w:t xml:space="preserve"> точности. Для </w:t>
      </w:r>
      <w:proofErr w:type="spellStart"/>
      <w:r w:rsidRPr="00C355D5">
        <w:rPr>
          <w:lang w:val="ru-RU"/>
        </w:rPr>
        <w:t>EmotiEffNet</w:t>
      </w:r>
      <w:proofErr w:type="spellEnd"/>
      <w:r w:rsidRPr="00C355D5">
        <w:rPr>
          <w:lang w:val="ru-RU"/>
        </w:rPr>
        <w:t xml:space="preserve">-моделей обучение требовало 10–15 эпох, тогда как для </w:t>
      </w:r>
      <w:proofErr w:type="spellStart"/>
      <w:r w:rsidRPr="00C355D5">
        <w:rPr>
          <w:lang w:val="ru-RU"/>
        </w:rPr>
        <w:t>MobileNet</w:t>
      </w:r>
      <w:proofErr w:type="spellEnd"/>
      <w:r w:rsidRPr="00C355D5">
        <w:rPr>
          <w:lang w:val="ru-RU"/>
        </w:rPr>
        <w:t xml:space="preserve"> – до 60 </w:t>
      </w:r>
      <w:r w:rsidRPr="00C355D5">
        <w:rPr>
          <w:lang w:val="ru-RU"/>
        </w:rPr>
        <w:lastRenderedPageBreak/>
        <w:t xml:space="preserve">эпох. Для TCN применялся планировщик </w:t>
      </w:r>
      <w:proofErr w:type="spellStart"/>
      <w:r w:rsidRPr="00C355D5">
        <w:rPr>
          <w:lang w:val="ru-RU"/>
        </w:rPr>
        <w:t>OneCycleLR</w:t>
      </w:r>
      <w:proofErr w:type="spellEnd"/>
      <w:r w:rsidRPr="00C355D5">
        <w:rPr>
          <w:lang w:val="ru-RU"/>
        </w:rPr>
        <w:t xml:space="preserve"> с максимальной скоростью обучения 3e-4 (</w:t>
      </w:r>
      <w:proofErr w:type="spellStart"/>
      <w:r w:rsidRPr="00C355D5">
        <w:rPr>
          <w:lang w:val="ru-RU"/>
        </w:rPr>
        <w:t>MobileNet</w:t>
      </w:r>
      <w:proofErr w:type="spellEnd"/>
      <w:r w:rsidRPr="00C355D5">
        <w:rPr>
          <w:lang w:val="ru-RU"/>
        </w:rPr>
        <w:t>) или 3e-5 (</w:t>
      </w:r>
      <w:proofErr w:type="spellStart"/>
      <w:r w:rsidRPr="00C355D5">
        <w:rPr>
          <w:lang w:val="ru-RU"/>
        </w:rPr>
        <w:t>EmotiEffNet</w:t>
      </w:r>
      <w:proofErr w:type="spellEnd"/>
      <w:r w:rsidRPr="00C355D5">
        <w:rPr>
          <w:lang w:val="ru-RU"/>
        </w:rPr>
        <w:t xml:space="preserve">). </w:t>
      </w:r>
    </w:p>
    <w:p w14:paraId="5C09AD27" w14:textId="0CDFE6A3" w:rsidR="00D835A0" w:rsidRPr="00C355D5" w:rsidRDefault="00EC5595" w:rsidP="007454BA">
      <w:pPr>
        <w:rPr>
          <w:lang w:val="ru-RU"/>
        </w:rPr>
      </w:pPr>
      <w:r w:rsidRPr="00C355D5">
        <w:rPr>
          <w:lang w:val="ru-RU"/>
        </w:rPr>
        <w:t xml:space="preserve">Аналогично аудио моделям – для каждой видео модели вручную подбирались </w:t>
      </w:r>
      <w:proofErr w:type="spellStart"/>
      <w:r w:rsidRPr="00C355D5">
        <w:rPr>
          <w:lang w:val="ru-RU"/>
        </w:rPr>
        <w:t>гиперпараметры</w:t>
      </w:r>
      <w:proofErr w:type="spellEnd"/>
      <w:r w:rsidRPr="00C355D5">
        <w:rPr>
          <w:lang w:val="ru-RU"/>
        </w:rPr>
        <w:t xml:space="preserve"> с целью получения наилучшего качества</w:t>
      </w:r>
      <w:r w:rsidR="002E72E3" w:rsidRPr="00C355D5">
        <w:rPr>
          <w:lang w:val="ru-RU"/>
        </w:rPr>
        <w:t xml:space="preserve"> (подробнее в пункте </w:t>
      </w:r>
      <w:r w:rsidR="001D5AC5" w:rsidRPr="00C355D5">
        <w:rPr>
          <w:lang w:val="ru-RU"/>
        </w:rPr>
        <w:t>4.2.7.)</w:t>
      </w:r>
      <w:r w:rsidR="00302974" w:rsidRPr="00C355D5">
        <w:rPr>
          <w:lang w:val="ru-RU"/>
        </w:rPr>
        <w:t xml:space="preserve">. </w:t>
      </w:r>
      <w:r w:rsidR="00F144F7" w:rsidRPr="00C355D5">
        <w:rPr>
          <w:lang w:val="ru-RU"/>
        </w:rPr>
        <w:t>Финальные</w:t>
      </w:r>
      <w:r w:rsidR="00302974" w:rsidRPr="00C355D5">
        <w:rPr>
          <w:lang w:val="ru-RU"/>
        </w:rPr>
        <w:t xml:space="preserve"> параметры</w:t>
      </w:r>
      <w:r w:rsidR="009858A8" w:rsidRPr="00C355D5">
        <w:rPr>
          <w:lang w:val="ru-RU"/>
        </w:rPr>
        <w:t xml:space="preserve"> для каждой модели</w:t>
      </w:r>
      <w:r w:rsidR="00D835A0" w:rsidRPr="00C355D5">
        <w:rPr>
          <w:lang w:val="ru-RU"/>
        </w:rPr>
        <w:t xml:space="preserve"> приведены в таблице </w:t>
      </w:r>
      <w:r w:rsidR="00302974" w:rsidRPr="00C355D5">
        <w:rPr>
          <w:lang w:val="ru-RU"/>
        </w:rPr>
        <w:t>5</w:t>
      </w:r>
      <w:r w:rsidR="00D835A0" w:rsidRPr="00C355D5">
        <w:rPr>
          <w:lang w:val="ru-RU"/>
        </w:rPr>
        <w:t>.</w:t>
      </w:r>
    </w:p>
    <w:p w14:paraId="2EB29EDB" w14:textId="28D49773" w:rsidR="00F146CF" w:rsidRPr="00C355D5" w:rsidRDefault="00F146CF" w:rsidP="007454BA">
      <w:pPr>
        <w:ind w:firstLine="720"/>
        <w:jc w:val="right"/>
        <w:rPr>
          <w:lang w:val="ru-RU"/>
        </w:rPr>
      </w:pPr>
      <w:r w:rsidRPr="00C355D5">
        <w:rPr>
          <w:lang w:val="ru-RU"/>
        </w:rPr>
        <w:t>Таблица 5. Финальные параметры для видео моделей.</w:t>
      </w:r>
    </w:p>
    <w:tbl>
      <w:tblPr>
        <w:tblStyle w:val="TableGrid"/>
        <w:tblW w:w="0" w:type="auto"/>
        <w:tblLook w:val="04A0" w:firstRow="1" w:lastRow="0" w:firstColumn="1" w:lastColumn="0" w:noHBand="0" w:noVBand="1"/>
      </w:tblPr>
      <w:tblGrid>
        <w:gridCol w:w="2689"/>
        <w:gridCol w:w="1591"/>
        <w:gridCol w:w="1496"/>
        <w:gridCol w:w="1045"/>
        <w:gridCol w:w="2240"/>
      </w:tblGrid>
      <w:tr w:rsidR="004E2804" w:rsidRPr="00C355D5" w14:paraId="01627D8E" w14:textId="77777777" w:rsidTr="006770B6">
        <w:tc>
          <w:tcPr>
            <w:tcW w:w="2689" w:type="dxa"/>
          </w:tcPr>
          <w:p w14:paraId="42ADCA4B" w14:textId="5BFCD6DC" w:rsidR="004E2804" w:rsidRPr="00C355D5" w:rsidRDefault="004E2804" w:rsidP="007454BA">
            <w:pPr>
              <w:spacing w:line="360" w:lineRule="auto"/>
              <w:ind w:firstLine="0"/>
              <w:jc w:val="center"/>
              <w:rPr>
                <w:b/>
                <w:bCs/>
                <w:sz w:val="24"/>
                <w:szCs w:val="24"/>
                <w:lang w:val="ru-RU"/>
              </w:rPr>
            </w:pPr>
            <w:r w:rsidRPr="00C355D5">
              <w:rPr>
                <w:b/>
                <w:bCs/>
                <w:sz w:val="24"/>
                <w:szCs w:val="24"/>
                <w:lang w:val="ru-RU"/>
              </w:rPr>
              <w:t>Модель</w:t>
            </w:r>
          </w:p>
        </w:tc>
        <w:tc>
          <w:tcPr>
            <w:tcW w:w="1591" w:type="dxa"/>
          </w:tcPr>
          <w:p w14:paraId="203678DD" w14:textId="43DD20C0" w:rsidR="004E2804" w:rsidRPr="00C355D5" w:rsidRDefault="004E2804" w:rsidP="007454BA">
            <w:pPr>
              <w:spacing w:line="360" w:lineRule="auto"/>
              <w:ind w:firstLine="0"/>
              <w:jc w:val="center"/>
              <w:rPr>
                <w:b/>
                <w:bCs/>
                <w:sz w:val="24"/>
                <w:szCs w:val="24"/>
                <w:lang w:val="en-US"/>
              </w:rPr>
            </w:pPr>
            <w:r w:rsidRPr="00C355D5">
              <w:rPr>
                <w:b/>
                <w:bCs/>
                <w:sz w:val="24"/>
                <w:szCs w:val="24"/>
                <w:lang w:val="ru-RU"/>
              </w:rPr>
              <w:t xml:space="preserve">Начальный </w:t>
            </w:r>
            <w:r w:rsidRPr="00C355D5">
              <w:rPr>
                <w:b/>
                <w:bCs/>
                <w:sz w:val="24"/>
                <w:szCs w:val="24"/>
                <w:lang w:val="en-US"/>
              </w:rPr>
              <w:t>LR</w:t>
            </w:r>
          </w:p>
        </w:tc>
        <w:tc>
          <w:tcPr>
            <w:tcW w:w="1496" w:type="dxa"/>
          </w:tcPr>
          <w:p w14:paraId="64C7730D" w14:textId="0C995F2E" w:rsidR="004E2804" w:rsidRPr="00C355D5" w:rsidRDefault="004E2804" w:rsidP="007454BA">
            <w:pPr>
              <w:spacing w:line="360" w:lineRule="auto"/>
              <w:ind w:firstLine="0"/>
              <w:jc w:val="center"/>
              <w:rPr>
                <w:b/>
                <w:bCs/>
                <w:sz w:val="24"/>
                <w:szCs w:val="24"/>
                <w:lang w:val="en-US"/>
              </w:rPr>
            </w:pPr>
            <w:r w:rsidRPr="00C355D5">
              <w:rPr>
                <w:b/>
                <w:bCs/>
                <w:sz w:val="24"/>
                <w:szCs w:val="24"/>
                <w:lang w:val="en-US"/>
              </w:rPr>
              <w:t>Weight decay</w:t>
            </w:r>
          </w:p>
        </w:tc>
        <w:tc>
          <w:tcPr>
            <w:tcW w:w="1045" w:type="dxa"/>
          </w:tcPr>
          <w:p w14:paraId="52959F79" w14:textId="764F5B39" w:rsidR="004E2804" w:rsidRPr="00C355D5" w:rsidRDefault="004E2804" w:rsidP="007454BA">
            <w:pPr>
              <w:spacing w:line="360" w:lineRule="auto"/>
              <w:ind w:firstLine="0"/>
              <w:jc w:val="center"/>
              <w:rPr>
                <w:b/>
                <w:bCs/>
                <w:sz w:val="24"/>
                <w:szCs w:val="24"/>
                <w:lang w:val="ru-RU"/>
              </w:rPr>
            </w:pPr>
            <w:r w:rsidRPr="00C355D5">
              <w:rPr>
                <w:b/>
                <w:bCs/>
                <w:sz w:val="24"/>
                <w:szCs w:val="24"/>
                <w:lang w:val="ru-RU"/>
              </w:rPr>
              <w:t>Эпохи</w:t>
            </w:r>
          </w:p>
        </w:tc>
        <w:tc>
          <w:tcPr>
            <w:tcW w:w="2240" w:type="dxa"/>
          </w:tcPr>
          <w:p w14:paraId="5113D86C" w14:textId="461FD9EB" w:rsidR="004E2804" w:rsidRPr="00C355D5" w:rsidRDefault="004E2804" w:rsidP="007454BA">
            <w:pPr>
              <w:spacing w:line="360" w:lineRule="auto"/>
              <w:ind w:firstLine="0"/>
              <w:jc w:val="center"/>
              <w:rPr>
                <w:b/>
                <w:bCs/>
                <w:sz w:val="24"/>
                <w:szCs w:val="24"/>
                <w:lang w:val="ru-RU"/>
              </w:rPr>
            </w:pPr>
            <w:r w:rsidRPr="00C355D5">
              <w:rPr>
                <w:b/>
                <w:bCs/>
                <w:sz w:val="24"/>
                <w:szCs w:val="24"/>
                <w:lang w:val="ru-RU"/>
              </w:rPr>
              <w:t>Планировщик</w:t>
            </w:r>
          </w:p>
        </w:tc>
      </w:tr>
      <w:tr w:rsidR="004E2804" w:rsidRPr="00C355D5" w14:paraId="69FF9ABC" w14:textId="77777777" w:rsidTr="006770B6">
        <w:tc>
          <w:tcPr>
            <w:tcW w:w="2689" w:type="dxa"/>
          </w:tcPr>
          <w:p w14:paraId="3A776DA7" w14:textId="623C1792" w:rsidR="004E2804" w:rsidRPr="00C355D5" w:rsidRDefault="00DA5659" w:rsidP="007454BA">
            <w:pPr>
              <w:spacing w:line="360" w:lineRule="auto"/>
              <w:ind w:firstLine="0"/>
              <w:rPr>
                <w:sz w:val="24"/>
                <w:szCs w:val="24"/>
                <w:lang w:val="en-US"/>
              </w:rPr>
            </w:pPr>
            <w:proofErr w:type="spellStart"/>
            <w:r w:rsidRPr="00C355D5">
              <w:rPr>
                <w:sz w:val="24"/>
                <w:szCs w:val="24"/>
                <w:lang w:val="en-US"/>
              </w:rPr>
              <w:t>MobileNet</w:t>
            </w:r>
            <w:proofErr w:type="spellEnd"/>
            <w:r w:rsidRPr="00C355D5">
              <w:rPr>
                <w:sz w:val="24"/>
                <w:szCs w:val="24"/>
                <w:lang w:val="en-US"/>
              </w:rPr>
              <w:t xml:space="preserve"> +</w:t>
            </w:r>
            <w:r w:rsidR="002B7A6D" w:rsidRPr="00C355D5">
              <w:rPr>
                <w:sz w:val="24"/>
                <w:szCs w:val="24"/>
                <w:lang w:val="en-US"/>
              </w:rPr>
              <w:t xml:space="preserve"> </w:t>
            </w:r>
            <w:r w:rsidRPr="00C355D5">
              <w:rPr>
                <w:sz w:val="24"/>
                <w:szCs w:val="24"/>
                <w:lang w:val="en-US"/>
              </w:rPr>
              <w:t>BiGRU</w:t>
            </w:r>
          </w:p>
        </w:tc>
        <w:tc>
          <w:tcPr>
            <w:tcW w:w="1591" w:type="dxa"/>
            <w:vAlign w:val="center"/>
          </w:tcPr>
          <w:p w14:paraId="12B67AEF" w14:textId="062DB591" w:rsidR="004E2804" w:rsidRPr="00C355D5" w:rsidRDefault="002B7A6D" w:rsidP="007454BA">
            <w:pPr>
              <w:spacing w:line="360" w:lineRule="auto"/>
              <w:ind w:firstLine="0"/>
              <w:jc w:val="center"/>
              <w:rPr>
                <w:sz w:val="24"/>
                <w:szCs w:val="24"/>
                <w:lang w:val="en-US"/>
              </w:rPr>
            </w:pPr>
            <w:r w:rsidRPr="00C355D5">
              <w:rPr>
                <w:sz w:val="24"/>
                <w:szCs w:val="24"/>
                <w:lang w:val="ru-RU"/>
              </w:rPr>
              <w:t>1</w:t>
            </w:r>
            <w:r w:rsidRPr="00C355D5">
              <w:rPr>
                <w:sz w:val="24"/>
                <w:szCs w:val="24"/>
                <w:lang w:val="en-US"/>
              </w:rPr>
              <w:t>e-3</w:t>
            </w:r>
          </w:p>
        </w:tc>
        <w:tc>
          <w:tcPr>
            <w:tcW w:w="1496" w:type="dxa"/>
            <w:vAlign w:val="center"/>
          </w:tcPr>
          <w:p w14:paraId="7D96EAE7" w14:textId="4C922C5D" w:rsidR="004E2804" w:rsidRPr="00C355D5" w:rsidRDefault="002B7A6D" w:rsidP="007454BA">
            <w:pPr>
              <w:spacing w:line="360" w:lineRule="auto"/>
              <w:ind w:firstLine="0"/>
              <w:jc w:val="center"/>
              <w:rPr>
                <w:sz w:val="24"/>
                <w:szCs w:val="24"/>
                <w:lang w:val="en-US"/>
              </w:rPr>
            </w:pPr>
            <w:r w:rsidRPr="00C355D5">
              <w:rPr>
                <w:sz w:val="24"/>
                <w:szCs w:val="24"/>
                <w:lang w:val="en-US"/>
              </w:rPr>
              <w:t>5e-4</w:t>
            </w:r>
          </w:p>
        </w:tc>
        <w:tc>
          <w:tcPr>
            <w:tcW w:w="1045" w:type="dxa"/>
            <w:vAlign w:val="center"/>
          </w:tcPr>
          <w:p w14:paraId="21BE9615" w14:textId="7D21F8DB" w:rsidR="004E2804" w:rsidRPr="00C355D5" w:rsidRDefault="002B7A6D" w:rsidP="007454BA">
            <w:pPr>
              <w:spacing w:line="360" w:lineRule="auto"/>
              <w:ind w:firstLine="0"/>
              <w:jc w:val="center"/>
              <w:rPr>
                <w:sz w:val="24"/>
                <w:szCs w:val="24"/>
                <w:lang w:val="en-US"/>
              </w:rPr>
            </w:pPr>
            <w:r w:rsidRPr="00C355D5">
              <w:rPr>
                <w:sz w:val="24"/>
                <w:szCs w:val="24"/>
                <w:lang w:val="en-US"/>
              </w:rPr>
              <w:t>60</w:t>
            </w:r>
          </w:p>
        </w:tc>
        <w:tc>
          <w:tcPr>
            <w:tcW w:w="2240" w:type="dxa"/>
            <w:vAlign w:val="center"/>
          </w:tcPr>
          <w:p w14:paraId="27906857" w14:textId="20D5B793" w:rsidR="004E2804" w:rsidRPr="00C355D5" w:rsidRDefault="002B7A6D" w:rsidP="007454BA">
            <w:pPr>
              <w:spacing w:line="360" w:lineRule="auto"/>
              <w:ind w:firstLine="0"/>
              <w:jc w:val="center"/>
              <w:rPr>
                <w:sz w:val="24"/>
                <w:szCs w:val="24"/>
                <w:lang w:val="en-US"/>
              </w:rPr>
            </w:pPr>
            <w:r w:rsidRPr="00C355D5">
              <w:rPr>
                <w:sz w:val="24"/>
                <w:szCs w:val="24"/>
                <w:lang w:val="en-US"/>
              </w:rPr>
              <w:t>-</w:t>
            </w:r>
          </w:p>
        </w:tc>
      </w:tr>
      <w:tr w:rsidR="004E2804" w:rsidRPr="00C355D5" w14:paraId="743E03EE" w14:textId="77777777" w:rsidTr="006770B6">
        <w:tc>
          <w:tcPr>
            <w:tcW w:w="2689" w:type="dxa"/>
          </w:tcPr>
          <w:p w14:paraId="0DE002EE" w14:textId="26A2B7FF" w:rsidR="004E2804" w:rsidRPr="00C355D5" w:rsidRDefault="002B7A6D" w:rsidP="007454BA">
            <w:pPr>
              <w:spacing w:line="360" w:lineRule="auto"/>
              <w:ind w:firstLine="0"/>
              <w:rPr>
                <w:sz w:val="24"/>
                <w:szCs w:val="24"/>
                <w:lang w:val="en-US"/>
              </w:rPr>
            </w:pPr>
            <w:proofErr w:type="spellStart"/>
            <w:r w:rsidRPr="00C355D5">
              <w:rPr>
                <w:sz w:val="24"/>
                <w:szCs w:val="24"/>
                <w:lang w:val="en-US"/>
              </w:rPr>
              <w:t>MobileNet</w:t>
            </w:r>
            <w:proofErr w:type="spellEnd"/>
            <w:r w:rsidRPr="00C355D5">
              <w:rPr>
                <w:sz w:val="24"/>
                <w:szCs w:val="24"/>
                <w:lang w:val="en-US"/>
              </w:rPr>
              <w:t xml:space="preserve"> + BiLSTM</w:t>
            </w:r>
          </w:p>
        </w:tc>
        <w:tc>
          <w:tcPr>
            <w:tcW w:w="1591" w:type="dxa"/>
            <w:vAlign w:val="center"/>
          </w:tcPr>
          <w:p w14:paraId="65DD15C3" w14:textId="46F0C4A2" w:rsidR="004E2804" w:rsidRPr="00C355D5" w:rsidRDefault="002B7A6D" w:rsidP="007454BA">
            <w:pPr>
              <w:spacing w:line="360" w:lineRule="auto"/>
              <w:ind w:firstLine="0"/>
              <w:jc w:val="center"/>
              <w:rPr>
                <w:sz w:val="24"/>
                <w:szCs w:val="24"/>
                <w:lang w:val="en-US"/>
              </w:rPr>
            </w:pPr>
            <w:r w:rsidRPr="00C355D5">
              <w:rPr>
                <w:sz w:val="24"/>
                <w:szCs w:val="24"/>
                <w:lang w:val="en-US"/>
              </w:rPr>
              <w:t>1e-3</w:t>
            </w:r>
          </w:p>
        </w:tc>
        <w:tc>
          <w:tcPr>
            <w:tcW w:w="1496" w:type="dxa"/>
            <w:vAlign w:val="center"/>
          </w:tcPr>
          <w:p w14:paraId="6D98C79B" w14:textId="1831DBD2" w:rsidR="004E2804" w:rsidRPr="00C355D5" w:rsidRDefault="002B7A6D" w:rsidP="007454BA">
            <w:pPr>
              <w:spacing w:line="360" w:lineRule="auto"/>
              <w:ind w:firstLine="0"/>
              <w:jc w:val="center"/>
              <w:rPr>
                <w:sz w:val="24"/>
                <w:szCs w:val="24"/>
                <w:lang w:val="en-US"/>
              </w:rPr>
            </w:pPr>
            <w:r w:rsidRPr="00C355D5">
              <w:rPr>
                <w:sz w:val="24"/>
                <w:szCs w:val="24"/>
                <w:lang w:val="en-US"/>
              </w:rPr>
              <w:t>5e-4</w:t>
            </w:r>
          </w:p>
        </w:tc>
        <w:tc>
          <w:tcPr>
            <w:tcW w:w="1045" w:type="dxa"/>
            <w:vAlign w:val="center"/>
          </w:tcPr>
          <w:p w14:paraId="192E897C" w14:textId="2073D3CD" w:rsidR="004E2804" w:rsidRPr="00C355D5" w:rsidRDefault="002B7A6D" w:rsidP="007454BA">
            <w:pPr>
              <w:spacing w:line="360" w:lineRule="auto"/>
              <w:ind w:firstLine="0"/>
              <w:jc w:val="center"/>
              <w:rPr>
                <w:sz w:val="24"/>
                <w:szCs w:val="24"/>
                <w:lang w:val="en-US"/>
              </w:rPr>
            </w:pPr>
            <w:r w:rsidRPr="00C355D5">
              <w:rPr>
                <w:sz w:val="24"/>
                <w:szCs w:val="24"/>
                <w:lang w:val="en-US"/>
              </w:rPr>
              <w:t>30</w:t>
            </w:r>
          </w:p>
        </w:tc>
        <w:tc>
          <w:tcPr>
            <w:tcW w:w="2240" w:type="dxa"/>
            <w:vAlign w:val="center"/>
          </w:tcPr>
          <w:p w14:paraId="295D1D69" w14:textId="41F04DB5" w:rsidR="004E2804" w:rsidRPr="00C355D5" w:rsidRDefault="002B7A6D" w:rsidP="007454BA">
            <w:pPr>
              <w:spacing w:line="360" w:lineRule="auto"/>
              <w:ind w:firstLine="0"/>
              <w:jc w:val="center"/>
              <w:rPr>
                <w:sz w:val="24"/>
                <w:szCs w:val="24"/>
                <w:lang w:val="en-US"/>
              </w:rPr>
            </w:pPr>
            <w:r w:rsidRPr="00C355D5">
              <w:rPr>
                <w:sz w:val="24"/>
                <w:szCs w:val="24"/>
                <w:lang w:val="en-US"/>
              </w:rPr>
              <w:t>-</w:t>
            </w:r>
          </w:p>
        </w:tc>
      </w:tr>
      <w:tr w:rsidR="004E2804" w:rsidRPr="00C355D5" w14:paraId="608295A2" w14:textId="77777777" w:rsidTr="006770B6">
        <w:tc>
          <w:tcPr>
            <w:tcW w:w="2689" w:type="dxa"/>
          </w:tcPr>
          <w:p w14:paraId="0A29C9E9" w14:textId="53FFF0D1" w:rsidR="004E2804" w:rsidRPr="00C355D5" w:rsidRDefault="002B7A6D" w:rsidP="007454BA">
            <w:pPr>
              <w:spacing w:line="360" w:lineRule="auto"/>
              <w:ind w:firstLine="0"/>
              <w:rPr>
                <w:sz w:val="24"/>
                <w:szCs w:val="24"/>
                <w:lang w:val="en-US"/>
              </w:rPr>
            </w:pPr>
            <w:proofErr w:type="spellStart"/>
            <w:r w:rsidRPr="00C355D5">
              <w:rPr>
                <w:sz w:val="24"/>
                <w:szCs w:val="24"/>
                <w:lang w:val="en-US"/>
              </w:rPr>
              <w:t>MobileNet</w:t>
            </w:r>
            <w:proofErr w:type="spellEnd"/>
            <w:r w:rsidRPr="00C355D5">
              <w:rPr>
                <w:sz w:val="24"/>
                <w:szCs w:val="24"/>
                <w:lang w:val="en-US"/>
              </w:rPr>
              <w:t xml:space="preserve"> + TCN</w:t>
            </w:r>
          </w:p>
        </w:tc>
        <w:tc>
          <w:tcPr>
            <w:tcW w:w="1591" w:type="dxa"/>
            <w:vAlign w:val="center"/>
          </w:tcPr>
          <w:p w14:paraId="00339A48" w14:textId="1314DB50" w:rsidR="004E2804" w:rsidRPr="00C355D5" w:rsidRDefault="002B7A6D" w:rsidP="007454BA">
            <w:pPr>
              <w:spacing w:line="360" w:lineRule="auto"/>
              <w:ind w:firstLine="0"/>
              <w:jc w:val="center"/>
              <w:rPr>
                <w:sz w:val="24"/>
                <w:szCs w:val="24"/>
                <w:lang w:val="en-US"/>
              </w:rPr>
            </w:pPr>
            <w:r w:rsidRPr="00C355D5">
              <w:rPr>
                <w:sz w:val="24"/>
                <w:szCs w:val="24"/>
                <w:lang w:val="en-US"/>
              </w:rPr>
              <w:t>3e-4</w:t>
            </w:r>
          </w:p>
        </w:tc>
        <w:tc>
          <w:tcPr>
            <w:tcW w:w="1496" w:type="dxa"/>
            <w:vAlign w:val="center"/>
          </w:tcPr>
          <w:p w14:paraId="56B27D31" w14:textId="414EFFD8" w:rsidR="004E2804" w:rsidRPr="00C355D5" w:rsidRDefault="002B7A6D" w:rsidP="007454BA">
            <w:pPr>
              <w:spacing w:line="360" w:lineRule="auto"/>
              <w:ind w:firstLine="0"/>
              <w:jc w:val="center"/>
              <w:rPr>
                <w:sz w:val="24"/>
                <w:szCs w:val="24"/>
                <w:lang w:val="en-US"/>
              </w:rPr>
            </w:pPr>
            <w:r w:rsidRPr="00C355D5">
              <w:rPr>
                <w:sz w:val="24"/>
                <w:szCs w:val="24"/>
                <w:lang w:val="en-US"/>
              </w:rPr>
              <w:t>2e-3</w:t>
            </w:r>
          </w:p>
        </w:tc>
        <w:tc>
          <w:tcPr>
            <w:tcW w:w="1045" w:type="dxa"/>
            <w:vAlign w:val="center"/>
          </w:tcPr>
          <w:p w14:paraId="1879B41F" w14:textId="57FDD586" w:rsidR="004E2804" w:rsidRPr="00C355D5" w:rsidRDefault="002B7A6D" w:rsidP="007454BA">
            <w:pPr>
              <w:spacing w:line="360" w:lineRule="auto"/>
              <w:ind w:firstLine="0"/>
              <w:jc w:val="center"/>
              <w:rPr>
                <w:sz w:val="24"/>
                <w:szCs w:val="24"/>
                <w:lang w:val="en-US"/>
              </w:rPr>
            </w:pPr>
            <w:r w:rsidRPr="00C355D5">
              <w:rPr>
                <w:sz w:val="24"/>
                <w:szCs w:val="24"/>
                <w:lang w:val="en-US"/>
              </w:rPr>
              <w:t>20</w:t>
            </w:r>
          </w:p>
        </w:tc>
        <w:tc>
          <w:tcPr>
            <w:tcW w:w="2240" w:type="dxa"/>
            <w:vAlign w:val="center"/>
          </w:tcPr>
          <w:p w14:paraId="0FFFB9AB" w14:textId="47DC94DA" w:rsidR="004E2804" w:rsidRPr="00C355D5" w:rsidRDefault="002B7A6D" w:rsidP="007454BA">
            <w:pPr>
              <w:spacing w:line="360" w:lineRule="auto"/>
              <w:ind w:firstLine="0"/>
              <w:jc w:val="center"/>
              <w:rPr>
                <w:sz w:val="24"/>
                <w:szCs w:val="24"/>
                <w:lang w:val="en-US"/>
              </w:rPr>
            </w:pPr>
            <w:proofErr w:type="spellStart"/>
            <w:r w:rsidRPr="00C355D5">
              <w:rPr>
                <w:sz w:val="24"/>
                <w:szCs w:val="24"/>
                <w:lang w:val="en-US"/>
              </w:rPr>
              <w:t>OneCycleLR</w:t>
            </w:r>
            <w:proofErr w:type="spellEnd"/>
            <w:r w:rsidRPr="00C355D5">
              <w:rPr>
                <w:sz w:val="24"/>
                <w:szCs w:val="24"/>
                <w:lang w:val="en-US"/>
              </w:rPr>
              <w:t xml:space="preserve"> </w:t>
            </w:r>
          </w:p>
        </w:tc>
      </w:tr>
      <w:tr w:rsidR="004E2804" w:rsidRPr="00C355D5" w14:paraId="33264A10" w14:textId="77777777" w:rsidTr="006770B6">
        <w:tc>
          <w:tcPr>
            <w:tcW w:w="2689" w:type="dxa"/>
          </w:tcPr>
          <w:p w14:paraId="0CB350C1" w14:textId="36AA548D" w:rsidR="004E2804" w:rsidRPr="00C355D5" w:rsidRDefault="002B7A6D" w:rsidP="007454BA">
            <w:pPr>
              <w:spacing w:line="360" w:lineRule="auto"/>
              <w:ind w:firstLine="0"/>
              <w:rPr>
                <w:sz w:val="24"/>
                <w:szCs w:val="24"/>
                <w:lang w:val="en-US"/>
              </w:rPr>
            </w:pPr>
            <w:r w:rsidRPr="00C355D5">
              <w:rPr>
                <w:sz w:val="24"/>
                <w:szCs w:val="24"/>
                <w:lang w:val="en-US"/>
              </w:rPr>
              <w:t>EmotiEffNet + BiGRU</w:t>
            </w:r>
          </w:p>
        </w:tc>
        <w:tc>
          <w:tcPr>
            <w:tcW w:w="1591" w:type="dxa"/>
            <w:vAlign w:val="center"/>
          </w:tcPr>
          <w:p w14:paraId="562DBAFA" w14:textId="0C498148" w:rsidR="004E2804" w:rsidRPr="00C355D5" w:rsidRDefault="002B7A6D" w:rsidP="007454BA">
            <w:pPr>
              <w:spacing w:line="360" w:lineRule="auto"/>
              <w:ind w:firstLine="0"/>
              <w:jc w:val="center"/>
              <w:rPr>
                <w:sz w:val="24"/>
                <w:szCs w:val="24"/>
                <w:lang w:val="en-US"/>
              </w:rPr>
            </w:pPr>
            <w:r w:rsidRPr="00C355D5">
              <w:rPr>
                <w:sz w:val="24"/>
                <w:szCs w:val="24"/>
                <w:lang w:val="en-US"/>
              </w:rPr>
              <w:t>1e-3</w:t>
            </w:r>
          </w:p>
        </w:tc>
        <w:tc>
          <w:tcPr>
            <w:tcW w:w="1496" w:type="dxa"/>
            <w:vAlign w:val="center"/>
          </w:tcPr>
          <w:p w14:paraId="336AF1DF" w14:textId="5A95D594" w:rsidR="004E2804" w:rsidRPr="00C355D5" w:rsidRDefault="002B7A6D" w:rsidP="007454BA">
            <w:pPr>
              <w:spacing w:line="360" w:lineRule="auto"/>
              <w:ind w:firstLine="0"/>
              <w:jc w:val="center"/>
              <w:rPr>
                <w:sz w:val="24"/>
                <w:szCs w:val="24"/>
                <w:lang w:val="en-US"/>
              </w:rPr>
            </w:pPr>
            <w:r w:rsidRPr="00C355D5">
              <w:rPr>
                <w:sz w:val="24"/>
                <w:szCs w:val="24"/>
                <w:lang w:val="en-US"/>
              </w:rPr>
              <w:t>5e-4</w:t>
            </w:r>
          </w:p>
        </w:tc>
        <w:tc>
          <w:tcPr>
            <w:tcW w:w="1045" w:type="dxa"/>
            <w:vAlign w:val="center"/>
          </w:tcPr>
          <w:p w14:paraId="28CDC4D1" w14:textId="42F53C19" w:rsidR="004E2804" w:rsidRPr="00C355D5" w:rsidRDefault="002B7A6D" w:rsidP="007454BA">
            <w:pPr>
              <w:spacing w:line="360" w:lineRule="auto"/>
              <w:ind w:firstLine="0"/>
              <w:jc w:val="center"/>
              <w:rPr>
                <w:sz w:val="24"/>
                <w:szCs w:val="24"/>
                <w:lang w:val="en-US"/>
              </w:rPr>
            </w:pPr>
            <w:r w:rsidRPr="00C355D5">
              <w:rPr>
                <w:sz w:val="24"/>
                <w:szCs w:val="24"/>
                <w:lang w:val="en-US"/>
              </w:rPr>
              <w:t>15</w:t>
            </w:r>
          </w:p>
        </w:tc>
        <w:tc>
          <w:tcPr>
            <w:tcW w:w="2240" w:type="dxa"/>
            <w:vAlign w:val="center"/>
          </w:tcPr>
          <w:p w14:paraId="7904405E" w14:textId="33253DC1" w:rsidR="004E2804" w:rsidRPr="00C355D5" w:rsidRDefault="002B7A6D" w:rsidP="007454BA">
            <w:pPr>
              <w:spacing w:line="360" w:lineRule="auto"/>
              <w:ind w:firstLine="0"/>
              <w:jc w:val="center"/>
              <w:rPr>
                <w:sz w:val="24"/>
                <w:szCs w:val="24"/>
                <w:lang w:val="en-US"/>
              </w:rPr>
            </w:pPr>
            <w:r w:rsidRPr="00C355D5">
              <w:rPr>
                <w:sz w:val="24"/>
                <w:szCs w:val="24"/>
                <w:lang w:val="en-US"/>
              </w:rPr>
              <w:t>-</w:t>
            </w:r>
          </w:p>
        </w:tc>
      </w:tr>
      <w:tr w:rsidR="004E2804" w:rsidRPr="00C355D5" w14:paraId="5497C0AF" w14:textId="77777777" w:rsidTr="006770B6">
        <w:tc>
          <w:tcPr>
            <w:tcW w:w="2689" w:type="dxa"/>
          </w:tcPr>
          <w:p w14:paraId="5EF421A6" w14:textId="13BBAD15" w:rsidR="004E2804" w:rsidRPr="00C355D5" w:rsidRDefault="002B7A6D" w:rsidP="007454BA">
            <w:pPr>
              <w:spacing w:line="360" w:lineRule="auto"/>
              <w:ind w:firstLine="0"/>
              <w:rPr>
                <w:sz w:val="24"/>
                <w:szCs w:val="24"/>
                <w:lang w:val="en-US"/>
              </w:rPr>
            </w:pPr>
            <w:r w:rsidRPr="00C355D5">
              <w:rPr>
                <w:sz w:val="24"/>
                <w:szCs w:val="24"/>
                <w:lang w:val="en-US"/>
              </w:rPr>
              <w:t>EmotiEffNet + BiLSTM</w:t>
            </w:r>
          </w:p>
        </w:tc>
        <w:tc>
          <w:tcPr>
            <w:tcW w:w="1591" w:type="dxa"/>
            <w:vAlign w:val="center"/>
          </w:tcPr>
          <w:p w14:paraId="56BBD557" w14:textId="2DF42809" w:rsidR="004E2804" w:rsidRPr="00C355D5" w:rsidRDefault="002B7A6D" w:rsidP="007454BA">
            <w:pPr>
              <w:spacing w:line="360" w:lineRule="auto"/>
              <w:ind w:firstLine="0"/>
              <w:jc w:val="center"/>
              <w:rPr>
                <w:sz w:val="24"/>
                <w:szCs w:val="24"/>
                <w:lang w:val="en-US"/>
              </w:rPr>
            </w:pPr>
            <w:r w:rsidRPr="00C355D5">
              <w:rPr>
                <w:sz w:val="24"/>
                <w:szCs w:val="24"/>
                <w:lang w:val="en-US"/>
              </w:rPr>
              <w:t>1e-4</w:t>
            </w:r>
          </w:p>
        </w:tc>
        <w:tc>
          <w:tcPr>
            <w:tcW w:w="1496" w:type="dxa"/>
            <w:vAlign w:val="center"/>
          </w:tcPr>
          <w:p w14:paraId="7EF443FE" w14:textId="4A3D5836" w:rsidR="004E2804" w:rsidRPr="00C355D5" w:rsidRDefault="002B7A6D" w:rsidP="007454BA">
            <w:pPr>
              <w:spacing w:line="360" w:lineRule="auto"/>
              <w:ind w:firstLine="0"/>
              <w:jc w:val="center"/>
              <w:rPr>
                <w:sz w:val="24"/>
                <w:szCs w:val="24"/>
                <w:lang w:val="en-US"/>
              </w:rPr>
            </w:pPr>
            <w:r w:rsidRPr="00C355D5">
              <w:rPr>
                <w:sz w:val="24"/>
                <w:szCs w:val="24"/>
                <w:lang w:val="en-US"/>
              </w:rPr>
              <w:t>5e-5</w:t>
            </w:r>
          </w:p>
        </w:tc>
        <w:tc>
          <w:tcPr>
            <w:tcW w:w="1045" w:type="dxa"/>
            <w:vAlign w:val="center"/>
          </w:tcPr>
          <w:p w14:paraId="7BE15BDC" w14:textId="4A7A2516" w:rsidR="004E2804" w:rsidRPr="00C355D5" w:rsidRDefault="002B7A6D" w:rsidP="007454BA">
            <w:pPr>
              <w:spacing w:line="360" w:lineRule="auto"/>
              <w:ind w:firstLine="0"/>
              <w:jc w:val="center"/>
              <w:rPr>
                <w:sz w:val="24"/>
                <w:szCs w:val="24"/>
                <w:lang w:val="en-US"/>
              </w:rPr>
            </w:pPr>
            <w:r w:rsidRPr="00C355D5">
              <w:rPr>
                <w:sz w:val="24"/>
                <w:szCs w:val="24"/>
                <w:lang w:val="en-US"/>
              </w:rPr>
              <w:t>10</w:t>
            </w:r>
          </w:p>
        </w:tc>
        <w:tc>
          <w:tcPr>
            <w:tcW w:w="2240" w:type="dxa"/>
            <w:vAlign w:val="center"/>
          </w:tcPr>
          <w:p w14:paraId="0F8DF90A" w14:textId="36BED0D5" w:rsidR="004E2804" w:rsidRPr="00C355D5" w:rsidRDefault="002B7A6D" w:rsidP="007454BA">
            <w:pPr>
              <w:spacing w:line="360" w:lineRule="auto"/>
              <w:ind w:firstLine="0"/>
              <w:jc w:val="center"/>
              <w:rPr>
                <w:sz w:val="24"/>
                <w:szCs w:val="24"/>
                <w:lang w:val="en-US"/>
              </w:rPr>
            </w:pPr>
            <w:r w:rsidRPr="00C355D5">
              <w:rPr>
                <w:sz w:val="24"/>
                <w:szCs w:val="24"/>
                <w:lang w:val="en-US"/>
              </w:rPr>
              <w:t>-</w:t>
            </w:r>
          </w:p>
        </w:tc>
      </w:tr>
      <w:tr w:rsidR="004E2804" w:rsidRPr="00C355D5" w14:paraId="005B65A5" w14:textId="77777777" w:rsidTr="006770B6">
        <w:tc>
          <w:tcPr>
            <w:tcW w:w="2689" w:type="dxa"/>
          </w:tcPr>
          <w:p w14:paraId="5CC7E16C" w14:textId="4296F318" w:rsidR="004E2804" w:rsidRPr="00C355D5" w:rsidRDefault="002B7A6D" w:rsidP="007454BA">
            <w:pPr>
              <w:spacing w:line="360" w:lineRule="auto"/>
              <w:ind w:firstLine="0"/>
              <w:rPr>
                <w:sz w:val="24"/>
                <w:szCs w:val="24"/>
                <w:lang w:val="en-US"/>
              </w:rPr>
            </w:pPr>
            <w:r w:rsidRPr="00C355D5">
              <w:rPr>
                <w:sz w:val="24"/>
                <w:szCs w:val="24"/>
                <w:lang w:val="en-US"/>
              </w:rPr>
              <w:t>EmotiEffNet + TCN</w:t>
            </w:r>
          </w:p>
        </w:tc>
        <w:tc>
          <w:tcPr>
            <w:tcW w:w="1591" w:type="dxa"/>
            <w:vAlign w:val="center"/>
          </w:tcPr>
          <w:p w14:paraId="7B1FE2FE" w14:textId="24D4AD9D" w:rsidR="004E2804" w:rsidRPr="00C355D5" w:rsidRDefault="002B7A6D" w:rsidP="007454BA">
            <w:pPr>
              <w:spacing w:line="360" w:lineRule="auto"/>
              <w:ind w:firstLine="0"/>
              <w:jc w:val="center"/>
              <w:rPr>
                <w:sz w:val="24"/>
                <w:szCs w:val="24"/>
                <w:lang w:val="en-US"/>
              </w:rPr>
            </w:pPr>
            <w:r w:rsidRPr="00C355D5">
              <w:rPr>
                <w:sz w:val="24"/>
                <w:szCs w:val="24"/>
                <w:lang w:val="en-US"/>
              </w:rPr>
              <w:t>3e-5</w:t>
            </w:r>
          </w:p>
        </w:tc>
        <w:tc>
          <w:tcPr>
            <w:tcW w:w="1496" w:type="dxa"/>
            <w:vAlign w:val="center"/>
          </w:tcPr>
          <w:p w14:paraId="115426A8" w14:textId="66204760" w:rsidR="004E2804" w:rsidRPr="00C355D5" w:rsidRDefault="002B7A6D" w:rsidP="007454BA">
            <w:pPr>
              <w:spacing w:line="360" w:lineRule="auto"/>
              <w:ind w:firstLine="0"/>
              <w:jc w:val="center"/>
              <w:rPr>
                <w:sz w:val="24"/>
                <w:szCs w:val="24"/>
                <w:lang w:val="en-US"/>
              </w:rPr>
            </w:pPr>
            <w:r w:rsidRPr="00C355D5">
              <w:rPr>
                <w:sz w:val="24"/>
                <w:szCs w:val="24"/>
                <w:lang w:val="en-US"/>
              </w:rPr>
              <w:t>2e-6</w:t>
            </w:r>
          </w:p>
        </w:tc>
        <w:tc>
          <w:tcPr>
            <w:tcW w:w="1045" w:type="dxa"/>
            <w:vAlign w:val="center"/>
          </w:tcPr>
          <w:p w14:paraId="645BC296" w14:textId="19F68194" w:rsidR="004E2804" w:rsidRPr="00C355D5" w:rsidRDefault="002B7A6D" w:rsidP="007454BA">
            <w:pPr>
              <w:spacing w:line="360" w:lineRule="auto"/>
              <w:ind w:firstLine="0"/>
              <w:jc w:val="center"/>
              <w:rPr>
                <w:sz w:val="24"/>
                <w:szCs w:val="24"/>
                <w:lang w:val="en-US"/>
              </w:rPr>
            </w:pPr>
            <w:r w:rsidRPr="00C355D5">
              <w:rPr>
                <w:sz w:val="24"/>
                <w:szCs w:val="24"/>
                <w:lang w:val="en-US"/>
              </w:rPr>
              <w:t>10</w:t>
            </w:r>
          </w:p>
        </w:tc>
        <w:tc>
          <w:tcPr>
            <w:tcW w:w="2240" w:type="dxa"/>
            <w:vAlign w:val="center"/>
          </w:tcPr>
          <w:p w14:paraId="2F44E03E" w14:textId="29A20668" w:rsidR="004E2804" w:rsidRPr="00C355D5" w:rsidRDefault="002B7A6D" w:rsidP="007454BA">
            <w:pPr>
              <w:spacing w:line="360" w:lineRule="auto"/>
              <w:ind w:firstLine="0"/>
              <w:jc w:val="center"/>
              <w:rPr>
                <w:sz w:val="24"/>
                <w:szCs w:val="24"/>
                <w:lang w:val="ru-RU"/>
              </w:rPr>
            </w:pPr>
            <w:proofErr w:type="spellStart"/>
            <w:r w:rsidRPr="00C355D5">
              <w:rPr>
                <w:sz w:val="24"/>
                <w:szCs w:val="24"/>
                <w:lang w:val="en-US"/>
              </w:rPr>
              <w:t>OneCycleLR</w:t>
            </w:r>
            <w:proofErr w:type="spellEnd"/>
          </w:p>
        </w:tc>
      </w:tr>
    </w:tbl>
    <w:p w14:paraId="2082BB6A" w14:textId="77777777" w:rsidR="001614E2" w:rsidRPr="00C355D5" w:rsidRDefault="001614E2" w:rsidP="007454BA">
      <w:pPr>
        <w:rPr>
          <w:lang w:val="ru-RU"/>
        </w:rPr>
      </w:pPr>
    </w:p>
    <w:p w14:paraId="358BA18F" w14:textId="556861F4" w:rsidR="002B7A6D" w:rsidRPr="00C355D5" w:rsidRDefault="002B7A6D" w:rsidP="007454BA">
      <w:pPr>
        <w:rPr>
          <w:lang w:val="ru-RU"/>
        </w:rPr>
      </w:pPr>
      <w:r w:rsidRPr="00C355D5">
        <w:rPr>
          <w:lang w:val="ru-RU"/>
        </w:rPr>
        <w:t xml:space="preserve">Во время обучения на каждой эпохе вычисляется </w:t>
      </w:r>
      <w:r w:rsidRPr="00C355D5">
        <w:rPr>
          <w:lang w:val="en-US"/>
        </w:rPr>
        <w:t>accuracy</w:t>
      </w:r>
      <w:r w:rsidRPr="00C355D5">
        <w:rPr>
          <w:lang w:val="ru-RU"/>
        </w:rPr>
        <w:t xml:space="preserve"> и </w:t>
      </w:r>
      <w:r w:rsidRPr="00C355D5">
        <w:rPr>
          <w:lang w:val="en-US"/>
        </w:rPr>
        <w:t>loss</w:t>
      </w:r>
      <w:r w:rsidRPr="00C355D5">
        <w:rPr>
          <w:lang w:val="ru-RU"/>
        </w:rPr>
        <w:t xml:space="preserve"> на </w:t>
      </w:r>
      <w:proofErr w:type="spellStart"/>
      <w:r w:rsidRPr="00C355D5">
        <w:rPr>
          <w:lang w:val="ru-RU"/>
        </w:rPr>
        <w:t>валидационной</w:t>
      </w:r>
      <w:proofErr w:type="spellEnd"/>
      <w:r w:rsidRPr="00C355D5">
        <w:rPr>
          <w:lang w:val="ru-RU"/>
        </w:rPr>
        <w:t xml:space="preserve"> выборке (20% от обучающих акт</w:t>
      </w:r>
      <w:r w:rsidR="004865C2" w:rsidRPr="00C355D5">
        <w:rPr>
          <w:lang w:val="ru-RU"/>
        </w:rPr>
        <w:t>е</w:t>
      </w:r>
      <w:r w:rsidRPr="00C355D5">
        <w:rPr>
          <w:lang w:val="ru-RU"/>
        </w:rPr>
        <w:t xml:space="preserve">ров). </w:t>
      </w:r>
      <w:r w:rsidR="00595359" w:rsidRPr="00C355D5">
        <w:t xml:space="preserve">После завершения обучения сохраняется </w:t>
      </w:r>
      <w:proofErr w:type="spellStart"/>
      <w:r w:rsidR="00595359" w:rsidRPr="00C355D5">
        <w:t>чекпойнт</w:t>
      </w:r>
      <w:proofErr w:type="spellEnd"/>
      <w:r w:rsidR="00595359" w:rsidRPr="00C355D5">
        <w:t xml:space="preserve"> агрегатора head_emotieffnet_bilstm.pt, содержащий веса BiLSTM и вспомогательного классификатора (последний в дальнейшем отбрасывается). </w:t>
      </w:r>
      <w:proofErr w:type="spellStart"/>
      <w:r w:rsidR="00595359" w:rsidRPr="00C355D5">
        <w:t>Чекпойнт</w:t>
      </w:r>
      <w:proofErr w:type="spellEnd"/>
      <w:r w:rsidR="00595359" w:rsidRPr="00C355D5">
        <w:t xml:space="preserve"> будет использован для инициализации видео-вет</w:t>
      </w:r>
      <w:r w:rsidR="00375E74" w:rsidRPr="00C355D5">
        <w:rPr>
          <w:lang w:val="ru-RU"/>
        </w:rPr>
        <w:t>в</w:t>
      </w:r>
      <w:r w:rsidR="00595359" w:rsidRPr="00C355D5">
        <w:t>и</w:t>
      </w:r>
      <w:r w:rsidR="00375E74" w:rsidRPr="00C355D5">
        <w:t xml:space="preserve"> </w:t>
      </w:r>
      <w:r w:rsidR="00595359" w:rsidRPr="00C355D5">
        <w:t>в составе бимодальной головы</w:t>
      </w:r>
      <w:r w:rsidRPr="00C355D5">
        <w:rPr>
          <w:lang w:val="ru-RU"/>
        </w:rPr>
        <w:t xml:space="preserve">. Обучение проводится на устройстве </w:t>
      </w:r>
      <w:r w:rsidRPr="00C355D5">
        <w:rPr>
          <w:lang w:val="en-US"/>
        </w:rPr>
        <w:t>MPS</w:t>
      </w:r>
      <w:r w:rsidRPr="00C355D5">
        <w:rPr>
          <w:lang w:val="ru-RU"/>
        </w:rPr>
        <w:t xml:space="preserve"> (</w:t>
      </w:r>
      <w:r w:rsidRPr="00C355D5">
        <w:rPr>
          <w:lang w:val="en-US"/>
        </w:rPr>
        <w:t>Apple</w:t>
      </w:r>
      <w:r w:rsidRPr="00C355D5">
        <w:rPr>
          <w:lang w:val="ru-RU"/>
        </w:rPr>
        <w:t xml:space="preserve"> </w:t>
      </w:r>
      <w:r w:rsidRPr="00C355D5">
        <w:rPr>
          <w:lang w:val="en-US"/>
        </w:rPr>
        <w:t>Silicon</w:t>
      </w:r>
      <w:r w:rsidRPr="00C355D5">
        <w:rPr>
          <w:lang w:val="ru-RU"/>
        </w:rPr>
        <w:t>) с агрессивной очисткой памяти между моделями</w:t>
      </w:r>
      <w:r w:rsidR="00B37D54" w:rsidRPr="00C355D5">
        <w:rPr>
          <w:lang w:val="ru-RU"/>
        </w:rPr>
        <w:t>.</w:t>
      </w:r>
    </w:p>
    <w:p w14:paraId="2BBADBC0" w14:textId="6308ECC3" w:rsidR="003C5062" w:rsidRPr="00C355D5" w:rsidRDefault="003C5062" w:rsidP="007454BA">
      <w:pPr>
        <w:pStyle w:val="Heading3"/>
      </w:pPr>
      <w:bookmarkStart w:id="51" w:name="_Toc230285967"/>
      <w:r w:rsidRPr="00C355D5">
        <w:lastRenderedPageBreak/>
        <w:t>Результаты предобучения и выбор лучшей конфигурации</w:t>
      </w:r>
      <w:bookmarkEnd w:id="51"/>
    </w:p>
    <w:p w14:paraId="5DBEA26A" w14:textId="7062D558" w:rsidR="003C5062" w:rsidRPr="00C355D5" w:rsidRDefault="003C5062" w:rsidP="007454BA">
      <w:pPr>
        <w:rPr>
          <w:lang w:val="ru-RU"/>
        </w:rPr>
      </w:pPr>
      <w:r w:rsidRPr="00C355D5">
        <w:rPr>
          <w:lang w:val="ru-RU"/>
        </w:rPr>
        <w:t>После завершения обучения всех шести моделей проведена их сравнительная оценка на тестовой выборке RAVDESS, содержащей 240 видео от четыр</w:t>
      </w:r>
      <w:r w:rsidR="004865C2" w:rsidRPr="00C355D5">
        <w:rPr>
          <w:lang w:val="ru-RU"/>
        </w:rPr>
        <w:t>е</w:t>
      </w:r>
      <w:r w:rsidRPr="00C355D5">
        <w:rPr>
          <w:lang w:val="ru-RU"/>
        </w:rPr>
        <w:t>х акт</w:t>
      </w:r>
      <w:r w:rsidR="004865C2" w:rsidRPr="00C355D5">
        <w:rPr>
          <w:lang w:val="ru-RU"/>
        </w:rPr>
        <w:t>е</w:t>
      </w:r>
      <w:r w:rsidRPr="00C355D5">
        <w:rPr>
          <w:lang w:val="ru-RU"/>
        </w:rPr>
        <w:t xml:space="preserve">ров, не участвовавших в обучении. Оценка включала метрики </w:t>
      </w:r>
      <w:proofErr w:type="spellStart"/>
      <w:r w:rsidRPr="00C355D5">
        <w:rPr>
          <w:lang w:val="ru-RU"/>
        </w:rPr>
        <w:t>accuracy</w:t>
      </w:r>
      <w:proofErr w:type="spellEnd"/>
      <w:r w:rsidRPr="00C355D5">
        <w:rPr>
          <w:lang w:val="ru-RU"/>
        </w:rPr>
        <w:t xml:space="preserve"> (точность), </w:t>
      </w:r>
      <w:proofErr w:type="spellStart"/>
      <w:r w:rsidRPr="00C355D5">
        <w:rPr>
          <w:lang w:val="ru-RU"/>
        </w:rPr>
        <w:t>macro</w:t>
      </w:r>
      <w:proofErr w:type="spellEnd"/>
      <w:r w:rsidRPr="00C355D5">
        <w:rPr>
          <w:lang w:val="ru-RU"/>
        </w:rPr>
        <w:t xml:space="preserve"> F1 (средняя F1-мера по всем восьми классам), </w:t>
      </w:r>
      <w:proofErr w:type="spellStart"/>
      <w:r w:rsidRPr="00C355D5">
        <w:rPr>
          <w:lang w:val="ru-RU"/>
        </w:rPr>
        <w:t>precision</w:t>
      </w:r>
      <w:proofErr w:type="spellEnd"/>
      <w:r w:rsidRPr="00C355D5">
        <w:rPr>
          <w:lang w:val="ru-RU"/>
        </w:rPr>
        <w:t xml:space="preserve"> и </w:t>
      </w:r>
      <w:proofErr w:type="spellStart"/>
      <w:r w:rsidRPr="00C355D5">
        <w:rPr>
          <w:lang w:val="ru-RU"/>
        </w:rPr>
        <w:t>recall</w:t>
      </w:r>
      <w:proofErr w:type="spellEnd"/>
      <w:r w:rsidRPr="00C355D5">
        <w:rPr>
          <w:lang w:val="ru-RU"/>
        </w:rPr>
        <w:t xml:space="preserve"> по каждому классу, а также практические параметры: среднее время</w:t>
      </w:r>
      <w:r w:rsidR="00DE451C" w:rsidRPr="00C355D5">
        <w:rPr>
          <w:lang w:val="ru-RU"/>
        </w:rPr>
        <w:t xml:space="preserve"> </w:t>
      </w:r>
      <w:r w:rsidR="00DE451C" w:rsidRPr="00C355D5">
        <w:rPr>
          <w:lang w:val="en-US"/>
        </w:rPr>
        <w:t>end</w:t>
      </w:r>
      <w:r w:rsidR="00DE451C" w:rsidRPr="00C355D5">
        <w:rPr>
          <w:lang w:val="ru-RU"/>
        </w:rPr>
        <w:t>-</w:t>
      </w:r>
      <w:r w:rsidR="00DE451C" w:rsidRPr="00C355D5">
        <w:rPr>
          <w:lang w:val="en-US"/>
        </w:rPr>
        <w:t>to</w:t>
      </w:r>
      <w:r w:rsidR="00DE451C" w:rsidRPr="00C355D5">
        <w:rPr>
          <w:lang w:val="ru-RU"/>
        </w:rPr>
        <w:t>-</w:t>
      </w:r>
      <w:r w:rsidR="00DE451C" w:rsidRPr="00C355D5">
        <w:rPr>
          <w:lang w:val="en-US"/>
        </w:rPr>
        <w:t>end</w:t>
      </w:r>
      <w:r w:rsidRPr="00C355D5">
        <w:rPr>
          <w:lang w:val="ru-RU"/>
        </w:rPr>
        <w:t xml:space="preserve"> инференса на одно видео (включая детекцию лиц, извлечение признаков </w:t>
      </w:r>
      <w:proofErr w:type="spellStart"/>
      <w:r w:rsidRPr="00C355D5">
        <w:rPr>
          <w:lang w:val="ru-RU"/>
        </w:rPr>
        <w:t>бэкбоном</w:t>
      </w:r>
      <w:proofErr w:type="spellEnd"/>
      <w:r w:rsidRPr="00C355D5">
        <w:rPr>
          <w:lang w:val="ru-RU"/>
        </w:rPr>
        <w:t xml:space="preserve"> и работу темпоральной головы), время обучения и общий размер пайплайна. Результаты сведены в </w:t>
      </w:r>
      <w:r w:rsidR="00512023" w:rsidRPr="00C355D5">
        <w:rPr>
          <w:lang w:val="ru-RU"/>
        </w:rPr>
        <w:t>Т</w:t>
      </w:r>
      <w:r w:rsidRPr="00C355D5">
        <w:rPr>
          <w:lang w:val="ru-RU"/>
        </w:rPr>
        <w:t xml:space="preserve">аблицу </w:t>
      </w:r>
      <w:r w:rsidR="00512023" w:rsidRPr="00C355D5">
        <w:rPr>
          <w:lang w:val="ru-RU"/>
        </w:rPr>
        <w:t>6</w:t>
      </w:r>
      <w:r w:rsidRPr="00C355D5">
        <w:rPr>
          <w:lang w:val="ru-RU"/>
        </w:rPr>
        <w:t>.</w:t>
      </w:r>
    </w:p>
    <w:p w14:paraId="1570A7C6" w14:textId="0C98618C" w:rsidR="00F146CF" w:rsidRPr="00C355D5" w:rsidRDefault="00F146CF" w:rsidP="007454BA">
      <w:pPr>
        <w:ind w:firstLine="720"/>
        <w:jc w:val="right"/>
        <w:rPr>
          <w:lang w:val="ru-RU"/>
        </w:rPr>
      </w:pPr>
      <w:r w:rsidRPr="00C355D5">
        <w:rPr>
          <w:lang w:val="ru-RU"/>
        </w:rPr>
        <w:t>Таблица 6. Сравнение видео моделей.</w:t>
      </w:r>
    </w:p>
    <w:tbl>
      <w:tblPr>
        <w:tblStyle w:val="TableGrid"/>
        <w:tblW w:w="0" w:type="auto"/>
        <w:tblLook w:val="04A0" w:firstRow="1" w:lastRow="0" w:firstColumn="1" w:lastColumn="0" w:noHBand="0" w:noVBand="1"/>
      </w:tblPr>
      <w:tblGrid>
        <w:gridCol w:w="2641"/>
        <w:gridCol w:w="1189"/>
        <w:gridCol w:w="1149"/>
        <w:gridCol w:w="1994"/>
        <w:gridCol w:w="2088"/>
      </w:tblGrid>
      <w:tr w:rsidR="00050D22" w:rsidRPr="00C355D5" w14:paraId="05CE97B2" w14:textId="77777777" w:rsidTr="002B5402">
        <w:tc>
          <w:tcPr>
            <w:tcW w:w="2830" w:type="dxa"/>
          </w:tcPr>
          <w:p w14:paraId="439790C1" w14:textId="1E82E64A" w:rsidR="00050D22" w:rsidRPr="00C355D5" w:rsidRDefault="00050D22" w:rsidP="007454BA">
            <w:pPr>
              <w:spacing w:line="360" w:lineRule="auto"/>
              <w:ind w:firstLine="0"/>
              <w:jc w:val="center"/>
              <w:rPr>
                <w:b/>
                <w:bCs/>
                <w:sz w:val="24"/>
                <w:szCs w:val="24"/>
                <w:lang w:val="ru-RU"/>
              </w:rPr>
            </w:pPr>
            <w:r w:rsidRPr="00C355D5">
              <w:rPr>
                <w:b/>
                <w:bCs/>
                <w:sz w:val="24"/>
                <w:szCs w:val="24"/>
                <w:lang w:val="ru-RU"/>
              </w:rPr>
              <w:t>Модель</w:t>
            </w:r>
          </w:p>
        </w:tc>
        <w:tc>
          <w:tcPr>
            <w:tcW w:w="757" w:type="dxa"/>
          </w:tcPr>
          <w:p w14:paraId="28991BB9" w14:textId="7BBC8929" w:rsidR="00050D22" w:rsidRPr="00C355D5" w:rsidRDefault="00050D22" w:rsidP="007454BA">
            <w:pPr>
              <w:spacing w:line="360" w:lineRule="auto"/>
              <w:ind w:firstLine="0"/>
              <w:jc w:val="center"/>
              <w:rPr>
                <w:b/>
                <w:bCs/>
                <w:sz w:val="24"/>
                <w:szCs w:val="24"/>
                <w:lang w:val="en-US"/>
              </w:rPr>
            </w:pPr>
            <w:r w:rsidRPr="00C355D5">
              <w:rPr>
                <w:b/>
                <w:bCs/>
                <w:sz w:val="24"/>
                <w:szCs w:val="24"/>
                <w:lang w:val="en-US"/>
              </w:rPr>
              <w:t>Accuracy</w:t>
            </w:r>
          </w:p>
        </w:tc>
        <w:tc>
          <w:tcPr>
            <w:tcW w:w="1190" w:type="dxa"/>
          </w:tcPr>
          <w:p w14:paraId="14C9595B" w14:textId="5C1160D1" w:rsidR="00050D22" w:rsidRPr="00C355D5" w:rsidRDefault="00050D22" w:rsidP="007454BA">
            <w:pPr>
              <w:spacing w:line="360" w:lineRule="auto"/>
              <w:ind w:firstLine="0"/>
              <w:jc w:val="center"/>
              <w:rPr>
                <w:b/>
                <w:bCs/>
                <w:sz w:val="24"/>
                <w:szCs w:val="24"/>
                <w:lang w:val="en-US"/>
              </w:rPr>
            </w:pPr>
            <w:r w:rsidRPr="00C355D5">
              <w:rPr>
                <w:b/>
                <w:bCs/>
                <w:sz w:val="24"/>
                <w:szCs w:val="24"/>
                <w:lang w:val="en-US"/>
              </w:rPr>
              <w:t>Macro F1</w:t>
            </w:r>
          </w:p>
        </w:tc>
        <w:tc>
          <w:tcPr>
            <w:tcW w:w="2096" w:type="dxa"/>
          </w:tcPr>
          <w:p w14:paraId="0B75C709" w14:textId="47F1BBB9" w:rsidR="00050D22" w:rsidRPr="00C355D5" w:rsidRDefault="00050D22" w:rsidP="007454BA">
            <w:pPr>
              <w:spacing w:line="360" w:lineRule="auto"/>
              <w:ind w:firstLine="0"/>
              <w:jc w:val="center"/>
              <w:rPr>
                <w:b/>
                <w:bCs/>
                <w:sz w:val="24"/>
                <w:szCs w:val="24"/>
                <w:lang w:val="ru-RU"/>
              </w:rPr>
            </w:pPr>
            <w:r w:rsidRPr="00C355D5">
              <w:rPr>
                <w:b/>
                <w:bCs/>
                <w:sz w:val="24"/>
                <w:szCs w:val="24"/>
                <w:lang w:val="ru-RU"/>
              </w:rPr>
              <w:t>Инференс, мс/файл</w:t>
            </w:r>
          </w:p>
        </w:tc>
        <w:tc>
          <w:tcPr>
            <w:tcW w:w="2188" w:type="dxa"/>
          </w:tcPr>
          <w:p w14:paraId="74052E50" w14:textId="30DB2B5B" w:rsidR="00050D22" w:rsidRPr="00C355D5" w:rsidRDefault="00050D22" w:rsidP="007454BA">
            <w:pPr>
              <w:spacing w:line="360" w:lineRule="auto"/>
              <w:ind w:firstLine="0"/>
              <w:jc w:val="center"/>
              <w:rPr>
                <w:b/>
                <w:bCs/>
                <w:sz w:val="24"/>
                <w:szCs w:val="24"/>
                <w:lang w:val="ru-RU"/>
              </w:rPr>
            </w:pPr>
            <w:r w:rsidRPr="00C355D5">
              <w:rPr>
                <w:b/>
                <w:bCs/>
                <w:sz w:val="24"/>
                <w:szCs w:val="24"/>
                <w:lang w:val="ru-RU"/>
              </w:rPr>
              <w:t>Размер пайплайна, МБ</w:t>
            </w:r>
          </w:p>
        </w:tc>
      </w:tr>
      <w:tr w:rsidR="00050D22" w:rsidRPr="00C355D5" w14:paraId="37C5EA4F" w14:textId="77777777" w:rsidTr="002B5402">
        <w:tc>
          <w:tcPr>
            <w:tcW w:w="2830" w:type="dxa"/>
          </w:tcPr>
          <w:p w14:paraId="619E390A" w14:textId="764B5B22" w:rsidR="00050D22" w:rsidRPr="00C355D5" w:rsidRDefault="00050D22" w:rsidP="007454BA">
            <w:pPr>
              <w:spacing w:line="360" w:lineRule="auto"/>
              <w:ind w:firstLine="0"/>
              <w:rPr>
                <w:sz w:val="24"/>
                <w:szCs w:val="24"/>
                <w:lang w:val="ru-RU"/>
              </w:rPr>
            </w:pPr>
            <w:proofErr w:type="spellStart"/>
            <w:r w:rsidRPr="00C355D5">
              <w:rPr>
                <w:sz w:val="24"/>
                <w:szCs w:val="24"/>
                <w:lang w:val="en-US"/>
              </w:rPr>
              <w:t>MobileNet</w:t>
            </w:r>
            <w:proofErr w:type="spellEnd"/>
            <w:r w:rsidRPr="00C355D5">
              <w:rPr>
                <w:sz w:val="24"/>
                <w:szCs w:val="24"/>
                <w:lang w:val="en-US"/>
              </w:rPr>
              <w:t xml:space="preserve"> + BiGRU</w:t>
            </w:r>
          </w:p>
        </w:tc>
        <w:tc>
          <w:tcPr>
            <w:tcW w:w="757" w:type="dxa"/>
            <w:vAlign w:val="center"/>
          </w:tcPr>
          <w:p w14:paraId="0DFF2960" w14:textId="4D9BA656" w:rsidR="00050D22" w:rsidRPr="00C355D5" w:rsidRDefault="00050D22" w:rsidP="007454BA">
            <w:pPr>
              <w:spacing w:line="360" w:lineRule="auto"/>
              <w:ind w:firstLine="0"/>
              <w:jc w:val="center"/>
              <w:rPr>
                <w:sz w:val="24"/>
                <w:szCs w:val="24"/>
                <w:lang w:val="en-US"/>
              </w:rPr>
            </w:pPr>
            <w:r w:rsidRPr="00C355D5">
              <w:rPr>
                <w:sz w:val="24"/>
                <w:szCs w:val="24"/>
                <w:lang w:val="ru-RU"/>
              </w:rPr>
              <w:t>0</w:t>
            </w:r>
            <w:r w:rsidRPr="00C355D5">
              <w:rPr>
                <w:sz w:val="24"/>
                <w:szCs w:val="24"/>
                <w:lang w:val="en-US"/>
              </w:rPr>
              <w:t>.4625</w:t>
            </w:r>
          </w:p>
        </w:tc>
        <w:tc>
          <w:tcPr>
            <w:tcW w:w="1190" w:type="dxa"/>
            <w:vAlign w:val="center"/>
          </w:tcPr>
          <w:p w14:paraId="10E2FB34" w14:textId="4D53CCDB" w:rsidR="00050D22" w:rsidRPr="00C355D5" w:rsidRDefault="00050D22" w:rsidP="007454BA">
            <w:pPr>
              <w:spacing w:line="360" w:lineRule="auto"/>
              <w:ind w:firstLine="0"/>
              <w:jc w:val="center"/>
              <w:rPr>
                <w:sz w:val="24"/>
                <w:szCs w:val="24"/>
                <w:lang w:val="en-US"/>
              </w:rPr>
            </w:pPr>
            <w:r w:rsidRPr="00C355D5">
              <w:rPr>
                <w:sz w:val="24"/>
                <w:szCs w:val="24"/>
                <w:lang w:val="en-US"/>
              </w:rPr>
              <w:t>0.429</w:t>
            </w:r>
          </w:p>
        </w:tc>
        <w:tc>
          <w:tcPr>
            <w:tcW w:w="2096" w:type="dxa"/>
            <w:vAlign w:val="center"/>
          </w:tcPr>
          <w:p w14:paraId="6ECBBDA0" w14:textId="62C93A7C" w:rsidR="00050D22" w:rsidRPr="00C355D5" w:rsidRDefault="00050D22" w:rsidP="007454BA">
            <w:pPr>
              <w:spacing w:line="360" w:lineRule="auto"/>
              <w:ind w:firstLine="0"/>
              <w:jc w:val="center"/>
              <w:rPr>
                <w:sz w:val="24"/>
                <w:szCs w:val="24"/>
                <w:lang w:val="en-US"/>
              </w:rPr>
            </w:pPr>
            <w:r w:rsidRPr="00C355D5">
              <w:rPr>
                <w:sz w:val="24"/>
                <w:szCs w:val="24"/>
                <w:lang w:val="en-US"/>
              </w:rPr>
              <w:t>266.4</w:t>
            </w:r>
          </w:p>
        </w:tc>
        <w:tc>
          <w:tcPr>
            <w:tcW w:w="2188" w:type="dxa"/>
            <w:vAlign w:val="center"/>
          </w:tcPr>
          <w:p w14:paraId="5B8FD407" w14:textId="34BDDAEC" w:rsidR="00050D22" w:rsidRPr="00C355D5" w:rsidRDefault="00050D22" w:rsidP="007454BA">
            <w:pPr>
              <w:spacing w:line="360" w:lineRule="auto"/>
              <w:ind w:firstLine="0"/>
              <w:jc w:val="center"/>
              <w:rPr>
                <w:sz w:val="24"/>
                <w:szCs w:val="24"/>
                <w:lang w:val="en-US"/>
              </w:rPr>
            </w:pPr>
            <w:r w:rsidRPr="00C355D5">
              <w:rPr>
                <w:sz w:val="24"/>
                <w:szCs w:val="24"/>
                <w:lang w:val="en-US"/>
              </w:rPr>
              <w:t>3.70</w:t>
            </w:r>
          </w:p>
        </w:tc>
      </w:tr>
      <w:tr w:rsidR="00050D22" w:rsidRPr="00C355D5" w14:paraId="1873D865" w14:textId="77777777" w:rsidTr="002B5402">
        <w:tc>
          <w:tcPr>
            <w:tcW w:w="2830" w:type="dxa"/>
          </w:tcPr>
          <w:p w14:paraId="3EBAA367" w14:textId="43F41B45" w:rsidR="00050D22" w:rsidRPr="00C355D5" w:rsidRDefault="00050D22" w:rsidP="007454BA">
            <w:pPr>
              <w:spacing w:line="360" w:lineRule="auto"/>
              <w:ind w:firstLine="0"/>
              <w:rPr>
                <w:sz w:val="24"/>
                <w:szCs w:val="24"/>
                <w:lang w:val="ru-RU"/>
              </w:rPr>
            </w:pPr>
            <w:proofErr w:type="spellStart"/>
            <w:r w:rsidRPr="00C355D5">
              <w:rPr>
                <w:sz w:val="24"/>
                <w:szCs w:val="24"/>
                <w:lang w:val="en-US"/>
              </w:rPr>
              <w:t>MobileNet</w:t>
            </w:r>
            <w:proofErr w:type="spellEnd"/>
            <w:r w:rsidRPr="00C355D5">
              <w:rPr>
                <w:sz w:val="24"/>
                <w:szCs w:val="24"/>
                <w:lang w:val="en-US"/>
              </w:rPr>
              <w:t xml:space="preserve"> + BiLSTM</w:t>
            </w:r>
          </w:p>
        </w:tc>
        <w:tc>
          <w:tcPr>
            <w:tcW w:w="757" w:type="dxa"/>
            <w:vAlign w:val="center"/>
          </w:tcPr>
          <w:p w14:paraId="191B83EE" w14:textId="1AF4B67F" w:rsidR="00050D22" w:rsidRPr="00C355D5" w:rsidRDefault="00050D22" w:rsidP="007454BA">
            <w:pPr>
              <w:spacing w:line="360" w:lineRule="auto"/>
              <w:ind w:firstLine="0"/>
              <w:jc w:val="center"/>
              <w:rPr>
                <w:sz w:val="24"/>
                <w:szCs w:val="24"/>
                <w:lang w:val="en-US"/>
              </w:rPr>
            </w:pPr>
            <w:r w:rsidRPr="00C355D5">
              <w:rPr>
                <w:sz w:val="24"/>
                <w:szCs w:val="24"/>
                <w:lang w:val="en-US"/>
              </w:rPr>
              <w:t>0.5083</w:t>
            </w:r>
          </w:p>
        </w:tc>
        <w:tc>
          <w:tcPr>
            <w:tcW w:w="1190" w:type="dxa"/>
            <w:vAlign w:val="center"/>
          </w:tcPr>
          <w:p w14:paraId="4FA10F50" w14:textId="2764C0C5" w:rsidR="00050D22" w:rsidRPr="00C355D5" w:rsidRDefault="00050D22" w:rsidP="007454BA">
            <w:pPr>
              <w:spacing w:line="360" w:lineRule="auto"/>
              <w:ind w:firstLine="0"/>
              <w:jc w:val="center"/>
              <w:rPr>
                <w:sz w:val="24"/>
                <w:szCs w:val="24"/>
                <w:lang w:val="en-US"/>
              </w:rPr>
            </w:pPr>
            <w:r w:rsidRPr="00C355D5">
              <w:rPr>
                <w:sz w:val="24"/>
                <w:szCs w:val="24"/>
                <w:lang w:val="en-US"/>
              </w:rPr>
              <w:t>0.484</w:t>
            </w:r>
          </w:p>
        </w:tc>
        <w:tc>
          <w:tcPr>
            <w:tcW w:w="2096" w:type="dxa"/>
            <w:vAlign w:val="center"/>
          </w:tcPr>
          <w:p w14:paraId="70D53F55" w14:textId="42052F85" w:rsidR="00050D22" w:rsidRPr="00C355D5" w:rsidRDefault="00050D22" w:rsidP="007454BA">
            <w:pPr>
              <w:spacing w:line="360" w:lineRule="auto"/>
              <w:ind w:firstLine="0"/>
              <w:jc w:val="center"/>
              <w:rPr>
                <w:sz w:val="24"/>
                <w:szCs w:val="24"/>
                <w:lang w:val="en-US"/>
              </w:rPr>
            </w:pPr>
            <w:r w:rsidRPr="00C355D5">
              <w:rPr>
                <w:sz w:val="24"/>
                <w:szCs w:val="24"/>
                <w:lang w:val="en-US"/>
              </w:rPr>
              <w:t>247.4</w:t>
            </w:r>
          </w:p>
        </w:tc>
        <w:tc>
          <w:tcPr>
            <w:tcW w:w="2188" w:type="dxa"/>
            <w:vAlign w:val="center"/>
          </w:tcPr>
          <w:p w14:paraId="4E6BCBBC" w14:textId="73626BD6" w:rsidR="00050D22" w:rsidRPr="00C355D5" w:rsidRDefault="00050D22" w:rsidP="007454BA">
            <w:pPr>
              <w:spacing w:line="360" w:lineRule="auto"/>
              <w:ind w:firstLine="0"/>
              <w:jc w:val="center"/>
              <w:rPr>
                <w:sz w:val="24"/>
                <w:szCs w:val="24"/>
                <w:lang w:val="en-US"/>
              </w:rPr>
            </w:pPr>
            <w:r w:rsidRPr="00C355D5">
              <w:rPr>
                <w:sz w:val="24"/>
                <w:szCs w:val="24"/>
                <w:lang w:val="en-US"/>
              </w:rPr>
              <w:t>6.41</w:t>
            </w:r>
          </w:p>
        </w:tc>
      </w:tr>
      <w:tr w:rsidR="00050D22" w:rsidRPr="00C355D5" w14:paraId="1FCE0FB8" w14:textId="77777777" w:rsidTr="002B5402">
        <w:tc>
          <w:tcPr>
            <w:tcW w:w="2830" w:type="dxa"/>
          </w:tcPr>
          <w:p w14:paraId="2F416027" w14:textId="06C6F079" w:rsidR="00050D22" w:rsidRPr="00C355D5" w:rsidRDefault="00050D22" w:rsidP="007454BA">
            <w:pPr>
              <w:spacing w:line="360" w:lineRule="auto"/>
              <w:ind w:firstLine="0"/>
              <w:rPr>
                <w:sz w:val="24"/>
                <w:szCs w:val="24"/>
                <w:lang w:val="ru-RU"/>
              </w:rPr>
            </w:pPr>
            <w:proofErr w:type="spellStart"/>
            <w:r w:rsidRPr="00C355D5">
              <w:rPr>
                <w:sz w:val="24"/>
                <w:szCs w:val="24"/>
                <w:lang w:val="en-US"/>
              </w:rPr>
              <w:t>MobileNet</w:t>
            </w:r>
            <w:proofErr w:type="spellEnd"/>
            <w:r w:rsidRPr="00C355D5">
              <w:rPr>
                <w:sz w:val="24"/>
                <w:szCs w:val="24"/>
                <w:lang w:val="en-US"/>
              </w:rPr>
              <w:t xml:space="preserve"> + TCN</w:t>
            </w:r>
          </w:p>
        </w:tc>
        <w:tc>
          <w:tcPr>
            <w:tcW w:w="757" w:type="dxa"/>
            <w:vAlign w:val="center"/>
          </w:tcPr>
          <w:p w14:paraId="7A127A40" w14:textId="09476C23" w:rsidR="00050D22" w:rsidRPr="00C355D5" w:rsidRDefault="00050D22" w:rsidP="007454BA">
            <w:pPr>
              <w:spacing w:line="360" w:lineRule="auto"/>
              <w:ind w:firstLine="0"/>
              <w:jc w:val="center"/>
              <w:rPr>
                <w:sz w:val="24"/>
                <w:szCs w:val="24"/>
                <w:lang w:val="en-US"/>
              </w:rPr>
            </w:pPr>
            <w:r w:rsidRPr="00C355D5">
              <w:rPr>
                <w:sz w:val="24"/>
                <w:szCs w:val="24"/>
                <w:lang w:val="en-US"/>
              </w:rPr>
              <w:t>0.3958</w:t>
            </w:r>
          </w:p>
        </w:tc>
        <w:tc>
          <w:tcPr>
            <w:tcW w:w="1190" w:type="dxa"/>
            <w:vAlign w:val="center"/>
          </w:tcPr>
          <w:p w14:paraId="31E8F165" w14:textId="33AF46D6" w:rsidR="00050D22" w:rsidRPr="00C355D5" w:rsidRDefault="00050D22" w:rsidP="007454BA">
            <w:pPr>
              <w:spacing w:line="360" w:lineRule="auto"/>
              <w:ind w:firstLine="0"/>
              <w:jc w:val="center"/>
              <w:rPr>
                <w:sz w:val="24"/>
                <w:szCs w:val="24"/>
                <w:lang w:val="en-US"/>
              </w:rPr>
            </w:pPr>
            <w:r w:rsidRPr="00C355D5">
              <w:rPr>
                <w:sz w:val="24"/>
                <w:szCs w:val="24"/>
                <w:lang w:val="en-US"/>
              </w:rPr>
              <w:t>0.383</w:t>
            </w:r>
          </w:p>
        </w:tc>
        <w:tc>
          <w:tcPr>
            <w:tcW w:w="2096" w:type="dxa"/>
            <w:vAlign w:val="center"/>
          </w:tcPr>
          <w:p w14:paraId="50818B2E" w14:textId="0595C978" w:rsidR="00050D22" w:rsidRPr="00C355D5" w:rsidRDefault="00050D22" w:rsidP="007454BA">
            <w:pPr>
              <w:spacing w:line="360" w:lineRule="auto"/>
              <w:ind w:firstLine="0"/>
              <w:jc w:val="center"/>
              <w:rPr>
                <w:sz w:val="24"/>
                <w:szCs w:val="24"/>
                <w:lang w:val="en-US"/>
              </w:rPr>
            </w:pPr>
            <w:r w:rsidRPr="00C355D5">
              <w:rPr>
                <w:sz w:val="24"/>
                <w:szCs w:val="24"/>
                <w:lang w:val="en-US"/>
              </w:rPr>
              <w:t>246.7</w:t>
            </w:r>
          </w:p>
        </w:tc>
        <w:tc>
          <w:tcPr>
            <w:tcW w:w="2188" w:type="dxa"/>
            <w:vAlign w:val="center"/>
          </w:tcPr>
          <w:p w14:paraId="6C980A3F" w14:textId="4D49E21B" w:rsidR="00050D22" w:rsidRPr="00C355D5" w:rsidRDefault="00050D22" w:rsidP="007454BA">
            <w:pPr>
              <w:spacing w:line="360" w:lineRule="auto"/>
              <w:ind w:firstLine="0"/>
              <w:jc w:val="center"/>
              <w:rPr>
                <w:sz w:val="24"/>
                <w:szCs w:val="24"/>
                <w:lang w:val="en-US"/>
              </w:rPr>
            </w:pPr>
            <w:r w:rsidRPr="00C355D5">
              <w:rPr>
                <w:sz w:val="24"/>
                <w:szCs w:val="24"/>
                <w:lang w:val="en-US"/>
              </w:rPr>
              <w:t>6.79</w:t>
            </w:r>
          </w:p>
        </w:tc>
      </w:tr>
      <w:tr w:rsidR="00050D22" w:rsidRPr="00C355D5" w14:paraId="167D51A0" w14:textId="77777777" w:rsidTr="002B5402">
        <w:tc>
          <w:tcPr>
            <w:tcW w:w="2830" w:type="dxa"/>
          </w:tcPr>
          <w:p w14:paraId="3F3DD0D9" w14:textId="19041399" w:rsidR="00050D22" w:rsidRPr="00C355D5" w:rsidRDefault="00050D22" w:rsidP="007454BA">
            <w:pPr>
              <w:spacing w:line="360" w:lineRule="auto"/>
              <w:ind w:firstLine="0"/>
              <w:rPr>
                <w:sz w:val="24"/>
                <w:szCs w:val="24"/>
                <w:lang w:val="ru-RU"/>
              </w:rPr>
            </w:pPr>
            <w:r w:rsidRPr="00C355D5">
              <w:rPr>
                <w:sz w:val="24"/>
                <w:szCs w:val="24"/>
                <w:lang w:val="en-US"/>
              </w:rPr>
              <w:t>EmotiEffNet + BiGRU</w:t>
            </w:r>
          </w:p>
        </w:tc>
        <w:tc>
          <w:tcPr>
            <w:tcW w:w="757" w:type="dxa"/>
            <w:vAlign w:val="center"/>
          </w:tcPr>
          <w:p w14:paraId="4181E7DA" w14:textId="34F04847" w:rsidR="00050D22" w:rsidRPr="00C355D5" w:rsidRDefault="00050D22" w:rsidP="007454BA">
            <w:pPr>
              <w:spacing w:line="360" w:lineRule="auto"/>
              <w:ind w:firstLine="0"/>
              <w:jc w:val="center"/>
              <w:rPr>
                <w:sz w:val="24"/>
                <w:szCs w:val="24"/>
                <w:lang w:val="en-US"/>
              </w:rPr>
            </w:pPr>
            <w:r w:rsidRPr="00C355D5">
              <w:rPr>
                <w:sz w:val="24"/>
                <w:szCs w:val="24"/>
                <w:lang w:val="en-US"/>
              </w:rPr>
              <w:t>0.6750</w:t>
            </w:r>
          </w:p>
        </w:tc>
        <w:tc>
          <w:tcPr>
            <w:tcW w:w="1190" w:type="dxa"/>
            <w:vAlign w:val="center"/>
          </w:tcPr>
          <w:p w14:paraId="2FA879ED" w14:textId="6979ECAF" w:rsidR="00050D22" w:rsidRPr="00C355D5" w:rsidRDefault="00050D22" w:rsidP="007454BA">
            <w:pPr>
              <w:spacing w:line="360" w:lineRule="auto"/>
              <w:ind w:firstLine="0"/>
              <w:jc w:val="center"/>
              <w:rPr>
                <w:sz w:val="24"/>
                <w:szCs w:val="24"/>
                <w:lang w:val="en-US"/>
              </w:rPr>
            </w:pPr>
            <w:r w:rsidRPr="00C355D5">
              <w:rPr>
                <w:sz w:val="24"/>
                <w:szCs w:val="24"/>
                <w:lang w:val="en-US"/>
              </w:rPr>
              <w:t>0.679</w:t>
            </w:r>
          </w:p>
        </w:tc>
        <w:tc>
          <w:tcPr>
            <w:tcW w:w="2096" w:type="dxa"/>
            <w:vAlign w:val="center"/>
          </w:tcPr>
          <w:p w14:paraId="6D5A49DE" w14:textId="103976B9" w:rsidR="00050D22" w:rsidRPr="00C355D5" w:rsidRDefault="00050D22" w:rsidP="007454BA">
            <w:pPr>
              <w:spacing w:line="360" w:lineRule="auto"/>
              <w:ind w:firstLine="0"/>
              <w:jc w:val="center"/>
              <w:rPr>
                <w:sz w:val="24"/>
                <w:szCs w:val="24"/>
                <w:lang w:val="en-US"/>
              </w:rPr>
            </w:pPr>
            <w:r w:rsidRPr="00C355D5">
              <w:rPr>
                <w:sz w:val="24"/>
                <w:szCs w:val="24"/>
                <w:lang w:val="en-US"/>
              </w:rPr>
              <w:t>275.6</w:t>
            </w:r>
          </w:p>
        </w:tc>
        <w:tc>
          <w:tcPr>
            <w:tcW w:w="2188" w:type="dxa"/>
            <w:vAlign w:val="center"/>
          </w:tcPr>
          <w:p w14:paraId="52C2CE9D" w14:textId="5075F8A4" w:rsidR="00050D22" w:rsidRPr="00C355D5" w:rsidRDefault="00050D22" w:rsidP="007454BA">
            <w:pPr>
              <w:spacing w:line="360" w:lineRule="auto"/>
              <w:ind w:firstLine="0"/>
              <w:jc w:val="center"/>
              <w:rPr>
                <w:sz w:val="24"/>
                <w:szCs w:val="24"/>
                <w:lang w:val="en-US"/>
              </w:rPr>
            </w:pPr>
            <w:r w:rsidRPr="00C355D5">
              <w:rPr>
                <w:sz w:val="24"/>
                <w:szCs w:val="24"/>
                <w:lang w:val="en-US"/>
              </w:rPr>
              <w:t>15.70</w:t>
            </w:r>
          </w:p>
        </w:tc>
      </w:tr>
      <w:tr w:rsidR="00050D22" w:rsidRPr="00C355D5" w14:paraId="5300F354" w14:textId="77777777" w:rsidTr="002B5402">
        <w:tc>
          <w:tcPr>
            <w:tcW w:w="2830" w:type="dxa"/>
          </w:tcPr>
          <w:p w14:paraId="60B132E0" w14:textId="4C708C8E" w:rsidR="00050D22" w:rsidRPr="00C355D5" w:rsidRDefault="00050D22" w:rsidP="007454BA">
            <w:pPr>
              <w:spacing w:line="360" w:lineRule="auto"/>
              <w:ind w:firstLine="0"/>
              <w:rPr>
                <w:sz w:val="24"/>
                <w:szCs w:val="24"/>
                <w:lang w:val="ru-RU"/>
              </w:rPr>
            </w:pPr>
            <w:r w:rsidRPr="00C355D5">
              <w:rPr>
                <w:sz w:val="24"/>
                <w:szCs w:val="24"/>
                <w:lang w:val="en-US"/>
              </w:rPr>
              <w:t>EmotiEffNet + BiLSTM</w:t>
            </w:r>
          </w:p>
        </w:tc>
        <w:tc>
          <w:tcPr>
            <w:tcW w:w="757" w:type="dxa"/>
            <w:vAlign w:val="center"/>
          </w:tcPr>
          <w:p w14:paraId="08F9ADB8" w14:textId="533F5EB1" w:rsidR="00050D22" w:rsidRPr="00C355D5" w:rsidRDefault="00050D22" w:rsidP="007454BA">
            <w:pPr>
              <w:spacing w:line="360" w:lineRule="auto"/>
              <w:ind w:firstLine="0"/>
              <w:jc w:val="center"/>
              <w:rPr>
                <w:sz w:val="24"/>
                <w:szCs w:val="24"/>
                <w:lang w:val="en-US"/>
              </w:rPr>
            </w:pPr>
            <w:r w:rsidRPr="00C355D5">
              <w:rPr>
                <w:sz w:val="24"/>
                <w:szCs w:val="24"/>
                <w:lang w:val="en-US"/>
              </w:rPr>
              <w:t>0.6833</w:t>
            </w:r>
          </w:p>
        </w:tc>
        <w:tc>
          <w:tcPr>
            <w:tcW w:w="1190" w:type="dxa"/>
            <w:vAlign w:val="center"/>
          </w:tcPr>
          <w:p w14:paraId="6D8A265C" w14:textId="71151621" w:rsidR="00050D22" w:rsidRPr="00C355D5" w:rsidRDefault="00050D22" w:rsidP="007454BA">
            <w:pPr>
              <w:spacing w:line="360" w:lineRule="auto"/>
              <w:ind w:firstLine="0"/>
              <w:jc w:val="center"/>
              <w:rPr>
                <w:sz w:val="24"/>
                <w:szCs w:val="24"/>
                <w:lang w:val="en-US"/>
              </w:rPr>
            </w:pPr>
            <w:r w:rsidRPr="00C355D5">
              <w:rPr>
                <w:sz w:val="24"/>
                <w:szCs w:val="24"/>
                <w:lang w:val="en-US"/>
              </w:rPr>
              <w:t>0.671</w:t>
            </w:r>
          </w:p>
        </w:tc>
        <w:tc>
          <w:tcPr>
            <w:tcW w:w="2096" w:type="dxa"/>
            <w:vAlign w:val="center"/>
          </w:tcPr>
          <w:p w14:paraId="67EE924D" w14:textId="70F4215E" w:rsidR="00050D22" w:rsidRPr="00C355D5" w:rsidRDefault="00050D22" w:rsidP="007454BA">
            <w:pPr>
              <w:spacing w:line="360" w:lineRule="auto"/>
              <w:ind w:firstLine="0"/>
              <w:jc w:val="center"/>
              <w:rPr>
                <w:sz w:val="24"/>
                <w:szCs w:val="24"/>
                <w:lang w:val="en-US"/>
              </w:rPr>
            </w:pPr>
            <w:r w:rsidRPr="00C355D5">
              <w:rPr>
                <w:sz w:val="24"/>
                <w:szCs w:val="24"/>
                <w:lang w:val="en-US"/>
              </w:rPr>
              <w:t>275.1</w:t>
            </w:r>
          </w:p>
        </w:tc>
        <w:tc>
          <w:tcPr>
            <w:tcW w:w="2188" w:type="dxa"/>
            <w:vAlign w:val="center"/>
          </w:tcPr>
          <w:p w14:paraId="40F35B43" w14:textId="1385DB1E" w:rsidR="00050D22" w:rsidRPr="00C355D5" w:rsidRDefault="00050D22" w:rsidP="007454BA">
            <w:pPr>
              <w:spacing w:line="360" w:lineRule="auto"/>
              <w:ind w:firstLine="0"/>
              <w:jc w:val="center"/>
              <w:rPr>
                <w:sz w:val="24"/>
                <w:szCs w:val="24"/>
                <w:lang w:val="en-US"/>
              </w:rPr>
            </w:pPr>
            <w:r w:rsidRPr="00C355D5">
              <w:rPr>
                <w:sz w:val="24"/>
                <w:szCs w:val="24"/>
                <w:lang w:val="en-US"/>
              </w:rPr>
              <w:t>21.02</w:t>
            </w:r>
          </w:p>
        </w:tc>
      </w:tr>
      <w:tr w:rsidR="00050D22" w:rsidRPr="00C355D5" w14:paraId="7F2EAC19" w14:textId="77777777" w:rsidTr="002B5402">
        <w:tc>
          <w:tcPr>
            <w:tcW w:w="2830" w:type="dxa"/>
          </w:tcPr>
          <w:p w14:paraId="6683BD1F" w14:textId="14CCF15D" w:rsidR="00050D22" w:rsidRPr="00C355D5" w:rsidRDefault="00050D22" w:rsidP="007454BA">
            <w:pPr>
              <w:spacing w:line="360" w:lineRule="auto"/>
              <w:ind w:firstLine="0"/>
              <w:rPr>
                <w:sz w:val="24"/>
                <w:szCs w:val="24"/>
                <w:lang w:val="ru-RU"/>
              </w:rPr>
            </w:pPr>
            <w:r w:rsidRPr="00C355D5">
              <w:rPr>
                <w:sz w:val="24"/>
                <w:szCs w:val="24"/>
                <w:lang w:val="en-US"/>
              </w:rPr>
              <w:t>EmotiEffNet + TCN</w:t>
            </w:r>
          </w:p>
        </w:tc>
        <w:tc>
          <w:tcPr>
            <w:tcW w:w="757" w:type="dxa"/>
            <w:vAlign w:val="center"/>
          </w:tcPr>
          <w:p w14:paraId="66FB45C5" w14:textId="444F6B35" w:rsidR="00050D22" w:rsidRPr="00C355D5" w:rsidRDefault="00050D22" w:rsidP="007454BA">
            <w:pPr>
              <w:spacing w:line="360" w:lineRule="auto"/>
              <w:ind w:firstLine="0"/>
              <w:jc w:val="center"/>
              <w:rPr>
                <w:sz w:val="24"/>
                <w:szCs w:val="24"/>
                <w:lang w:val="en-US"/>
              </w:rPr>
            </w:pPr>
            <w:r w:rsidRPr="00C355D5">
              <w:rPr>
                <w:sz w:val="24"/>
                <w:szCs w:val="24"/>
                <w:lang w:val="en-US"/>
              </w:rPr>
              <w:t>0.6042</w:t>
            </w:r>
          </w:p>
        </w:tc>
        <w:tc>
          <w:tcPr>
            <w:tcW w:w="1190" w:type="dxa"/>
            <w:vAlign w:val="center"/>
          </w:tcPr>
          <w:p w14:paraId="50B08BE7" w14:textId="06C882EA" w:rsidR="00050D22" w:rsidRPr="00C355D5" w:rsidRDefault="00050D22" w:rsidP="007454BA">
            <w:pPr>
              <w:spacing w:line="360" w:lineRule="auto"/>
              <w:ind w:firstLine="0"/>
              <w:jc w:val="center"/>
              <w:rPr>
                <w:sz w:val="24"/>
                <w:szCs w:val="24"/>
                <w:lang w:val="en-US"/>
              </w:rPr>
            </w:pPr>
            <w:r w:rsidRPr="00C355D5">
              <w:rPr>
                <w:sz w:val="24"/>
                <w:szCs w:val="24"/>
                <w:lang w:val="en-US"/>
              </w:rPr>
              <w:t>0.585</w:t>
            </w:r>
          </w:p>
        </w:tc>
        <w:tc>
          <w:tcPr>
            <w:tcW w:w="2096" w:type="dxa"/>
            <w:vAlign w:val="center"/>
          </w:tcPr>
          <w:p w14:paraId="1FF407FE" w14:textId="07CF7867" w:rsidR="00050D22" w:rsidRPr="00C355D5" w:rsidRDefault="00050D22" w:rsidP="007454BA">
            <w:pPr>
              <w:spacing w:line="360" w:lineRule="auto"/>
              <w:ind w:firstLine="0"/>
              <w:jc w:val="center"/>
              <w:rPr>
                <w:sz w:val="24"/>
                <w:szCs w:val="24"/>
                <w:lang w:val="en-US"/>
              </w:rPr>
            </w:pPr>
            <w:r w:rsidRPr="00C355D5">
              <w:rPr>
                <w:sz w:val="24"/>
                <w:szCs w:val="24"/>
                <w:lang w:val="en-US"/>
              </w:rPr>
              <w:t>274.5</w:t>
            </w:r>
          </w:p>
        </w:tc>
        <w:tc>
          <w:tcPr>
            <w:tcW w:w="2188" w:type="dxa"/>
            <w:vAlign w:val="center"/>
          </w:tcPr>
          <w:p w14:paraId="018FA80D" w14:textId="2A84564E" w:rsidR="00050D22" w:rsidRPr="00C355D5" w:rsidRDefault="00050D22" w:rsidP="007454BA">
            <w:pPr>
              <w:spacing w:line="360" w:lineRule="auto"/>
              <w:ind w:firstLine="0"/>
              <w:jc w:val="center"/>
              <w:rPr>
                <w:sz w:val="24"/>
                <w:szCs w:val="24"/>
                <w:lang w:val="en-US"/>
              </w:rPr>
            </w:pPr>
            <w:r w:rsidRPr="00C355D5">
              <w:rPr>
                <w:sz w:val="24"/>
                <w:szCs w:val="24"/>
                <w:lang w:val="en-US"/>
              </w:rPr>
              <w:t>20.72</w:t>
            </w:r>
          </w:p>
        </w:tc>
      </w:tr>
    </w:tbl>
    <w:p w14:paraId="3B500C1A" w14:textId="77777777" w:rsidR="00F146CF" w:rsidRPr="00C355D5" w:rsidRDefault="00F146CF" w:rsidP="007454BA">
      <w:pPr>
        <w:rPr>
          <w:b/>
          <w:bCs/>
          <w:lang w:val="ru-RU"/>
        </w:rPr>
      </w:pPr>
    </w:p>
    <w:p w14:paraId="68F4CED7" w14:textId="604467D4" w:rsidR="007D74A7" w:rsidRPr="00C355D5" w:rsidRDefault="007D74A7" w:rsidP="007454BA">
      <w:pPr>
        <w:ind w:firstLine="720"/>
        <w:rPr>
          <w:lang w:val="ru-RU"/>
        </w:rPr>
      </w:pPr>
      <w:r w:rsidRPr="00C355D5">
        <w:rPr>
          <w:b/>
          <w:bCs/>
          <w:lang w:val="ru-RU"/>
        </w:rPr>
        <w:t xml:space="preserve">Сравнение </w:t>
      </w:r>
      <w:proofErr w:type="spellStart"/>
      <w:r w:rsidRPr="00C355D5">
        <w:rPr>
          <w:b/>
          <w:bCs/>
          <w:lang w:val="ru-RU"/>
        </w:rPr>
        <w:t>бэкбонов</w:t>
      </w:r>
      <w:proofErr w:type="spellEnd"/>
      <w:r w:rsidRPr="00C355D5">
        <w:rPr>
          <w:lang w:val="ru-RU"/>
        </w:rPr>
        <w:t xml:space="preserve">. Наиболее значимый результат – превосходство </w:t>
      </w:r>
      <w:proofErr w:type="spellStart"/>
      <w:r w:rsidRPr="00C355D5">
        <w:rPr>
          <w:lang w:val="ru-RU"/>
        </w:rPr>
        <w:t>EmotiEffNet</w:t>
      </w:r>
      <w:proofErr w:type="spellEnd"/>
      <w:r w:rsidRPr="00C355D5">
        <w:rPr>
          <w:lang w:val="ru-RU"/>
        </w:rPr>
        <w:t xml:space="preserve"> над MobileNetV3-Small во всех конфигурациях. При использовании BiLSTM замена бэкбона с </w:t>
      </w:r>
      <w:proofErr w:type="spellStart"/>
      <w:r w:rsidRPr="00C355D5">
        <w:rPr>
          <w:lang w:val="ru-RU"/>
        </w:rPr>
        <w:t>MobileNet</w:t>
      </w:r>
      <w:proofErr w:type="spellEnd"/>
      <w:r w:rsidRPr="00C355D5">
        <w:rPr>
          <w:lang w:val="ru-RU"/>
        </w:rPr>
        <w:t xml:space="preserve"> на </w:t>
      </w:r>
      <w:proofErr w:type="spellStart"/>
      <w:r w:rsidRPr="00C355D5">
        <w:rPr>
          <w:lang w:val="ru-RU"/>
        </w:rPr>
        <w:t>EmotiEffNet</w:t>
      </w:r>
      <w:proofErr w:type="spellEnd"/>
      <w:r w:rsidRPr="00C355D5">
        <w:rPr>
          <w:lang w:val="ru-RU"/>
        </w:rPr>
        <w:t xml:space="preserve"> повышает </w:t>
      </w:r>
      <w:proofErr w:type="spellStart"/>
      <w:r w:rsidRPr="00C355D5">
        <w:rPr>
          <w:lang w:val="ru-RU"/>
        </w:rPr>
        <w:t>accuracy</w:t>
      </w:r>
      <w:proofErr w:type="spellEnd"/>
      <w:r w:rsidRPr="00C355D5">
        <w:rPr>
          <w:lang w:val="ru-RU"/>
        </w:rPr>
        <w:t xml:space="preserve"> с 50</w:t>
      </w:r>
      <w:r w:rsidRPr="00C355D5">
        <w:rPr>
          <w:lang w:val="ru-RU"/>
        </w:rPr>
        <w:t>.</w:t>
      </w:r>
      <w:r w:rsidRPr="00C355D5">
        <w:rPr>
          <w:lang w:val="ru-RU"/>
        </w:rPr>
        <w:t>8% до 68</w:t>
      </w:r>
      <w:r w:rsidRPr="00C355D5">
        <w:rPr>
          <w:lang w:val="ru-RU"/>
        </w:rPr>
        <w:t>.</w:t>
      </w:r>
      <w:r w:rsidRPr="00C355D5">
        <w:rPr>
          <w:lang w:val="ru-RU"/>
        </w:rPr>
        <w:t xml:space="preserve">3% (разница 17,5 процентных пункта), </w:t>
      </w:r>
      <w:proofErr w:type="spellStart"/>
      <w:r w:rsidRPr="00C355D5">
        <w:rPr>
          <w:lang w:val="ru-RU"/>
        </w:rPr>
        <w:t>macro</w:t>
      </w:r>
      <w:proofErr w:type="spellEnd"/>
      <w:r w:rsidRPr="00C355D5">
        <w:rPr>
          <w:lang w:val="ru-RU"/>
        </w:rPr>
        <w:t xml:space="preserve"> F1 – с 0</w:t>
      </w:r>
      <w:r w:rsidRPr="00C355D5">
        <w:rPr>
          <w:lang w:val="ru-RU"/>
        </w:rPr>
        <w:t>.</w:t>
      </w:r>
      <w:r w:rsidRPr="00C355D5">
        <w:rPr>
          <w:lang w:val="ru-RU"/>
        </w:rPr>
        <w:t>484 до 0</w:t>
      </w:r>
      <w:r w:rsidRPr="00C355D5">
        <w:rPr>
          <w:lang w:val="ru-RU"/>
        </w:rPr>
        <w:t>.</w:t>
      </w:r>
      <w:r w:rsidRPr="00C355D5">
        <w:rPr>
          <w:lang w:val="ru-RU"/>
        </w:rPr>
        <w:t xml:space="preserve">671. Для BiGRU улучшение составляет +21,2 </w:t>
      </w:r>
      <w:proofErr w:type="spellStart"/>
      <w:r w:rsidRPr="00C355D5">
        <w:rPr>
          <w:lang w:val="ru-RU"/>
        </w:rPr>
        <w:t>п.п</w:t>
      </w:r>
      <w:proofErr w:type="spellEnd"/>
      <w:r w:rsidRPr="00C355D5">
        <w:rPr>
          <w:lang w:val="ru-RU"/>
        </w:rPr>
        <w:t xml:space="preserve">. по </w:t>
      </w:r>
      <w:proofErr w:type="spellStart"/>
      <w:r w:rsidRPr="00C355D5">
        <w:rPr>
          <w:lang w:val="ru-RU"/>
        </w:rPr>
        <w:t>accuracy</w:t>
      </w:r>
      <w:proofErr w:type="spellEnd"/>
      <w:r w:rsidRPr="00C355D5">
        <w:rPr>
          <w:lang w:val="ru-RU"/>
        </w:rPr>
        <w:t xml:space="preserve"> и +25,0 </w:t>
      </w:r>
      <w:proofErr w:type="spellStart"/>
      <w:r w:rsidRPr="00C355D5">
        <w:rPr>
          <w:lang w:val="ru-RU"/>
        </w:rPr>
        <w:t>п.п</w:t>
      </w:r>
      <w:proofErr w:type="spellEnd"/>
      <w:r w:rsidRPr="00C355D5">
        <w:rPr>
          <w:lang w:val="ru-RU"/>
        </w:rPr>
        <w:t xml:space="preserve">. по </w:t>
      </w:r>
      <w:proofErr w:type="spellStart"/>
      <w:r w:rsidRPr="00C355D5">
        <w:rPr>
          <w:lang w:val="ru-RU"/>
        </w:rPr>
        <w:t>macro</w:t>
      </w:r>
      <w:proofErr w:type="spellEnd"/>
      <w:r w:rsidRPr="00C355D5">
        <w:rPr>
          <w:lang w:val="ru-RU"/>
        </w:rPr>
        <w:t xml:space="preserve"> F1. Это объясняется фундаментальным </w:t>
      </w:r>
      <w:r w:rsidRPr="00C355D5">
        <w:rPr>
          <w:lang w:val="ru-RU"/>
        </w:rPr>
        <w:lastRenderedPageBreak/>
        <w:t xml:space="preserve">различием в </w:t>
      </w:r>
      <w:proofErr w:type="spellStart"/>
      <w:r w:rsidRPr="00C355D5">
        <w:rPr>
          <w:lang w:val="ru-RU"/>
        </w:rPr>
        <w:t>предобучении</w:t>
      </w:r>
      <w:proofErr w:type="spellEnd"/>
      <w:r w:rsidRPr="00C355D5">
        <w:rPr>
          <w:lang w:val="ru-RU"/>
        </w:rPr>
        <w:t xml:space="preserve">: MobileNetV3-Small обучен на </w:t>
      </w:r>
      <w:proofErr w:type="spellStart"/>
      <w:r w:rsidRPr="00C355D5">
        <w:rPr>
          <w:lang w:val="ru-RU"/>
        </w:rPr>
        <w:t>ImageNet</w:t>
      </w:r>
      <w:proofErr w:type="spellEnd"/>
      <w:r w:rsidRPr="00C355D5">
        <w:rPr>
          <w:lang w:val="ru-RU"/>
        </w:rPr>
        <w:t xml:space="preserve"> для общей классификации объектов и не специализирован на мимике. Напротив, </w:t>
      </w:r>
      <w:proofErr w:type="spellStart"/>
      <w:r w:rsidRPr="00C355D5">
        <w:rPr>
          <w:lang w:val="ru-RU"/>
        </w:rPr>
        <w:t>EmotiEffNet</w:t>
      </w:r>
      <w:proofErr w:type="spellEnd"/>
      <w:r w:rsidRPr="00C355D5">
        <w:rPr>
          <w:lang w:val="ru-RU"/>
        </w:rPr>
        <w:t xml:space="preserve"> прош</w:t>
      </w:r>
      <w:r w:rsidR="004865C2" w:rsidRPr="00C355D5">
        <w:rPr>
          <w:lang w:val="ru-RU"/>
        </w:rPr>
        <w:t>е</w:t>
      </w:r>
      <w:r w:rsidRPr="00C355D5">
        <w:rPr>
          <w:lang w:val="ru-RU"/>
        </w:rPr>
        <w:t>л двухэтапное обучение на VGGFace2 и AffectNet, поэтому его признаки уже кодируют эмоционально значимые особенности лица</w:t>
      </w:r>
      <w:r w:rsidRPr="00C355D5">
        <w:rPr>
          <w:lang w:val="ru-RU"/>
        </w:rPr>
        <w:t xml:space="preserve">. </w:t>
      </w:r>
      <w:r w:rsidRPr="00C355D5">
        <w:rPr>
          <w:lang w:val="ru-RU"/>
        </w:rPr>
        <w:t>При ограниченном объ</w:t>
      </w:r>
      <w:r w:rsidR="004865C2" w:rsidRPr="00C355D5">
        <w:rPr>
          <w:lang w:val="ru-RU"/>
        </w:rPr>
        <w:t>е</w:t>
      </w:r>
      <w:r w:rsidRPr="00C355D5">
        <w:rPr>
          <w:lang w:val="ru-RU"/>
        </w:rPr>
        <w:t>ме обучающей выборки RAVDESS (всего 1200 видео до аугментации) темпоральная голова не способна компенсировать отсутствие эмоциональной специфики в признаках.</w:t>
      </w:r>
    </w:p>
    <w:p w14:paraId="12B00864" w14:textId="64B8E949" w:rsidR="007D74A7" w:rsidRPr="00C355D5" w:rsidRDefault="007D74A7" w:rsidP="007454BA">
      <w:pPr>
        <w:rPr>
          <w:lang w:val="ru-RU"/>
        </w:rPr>
      </w:pPr>
      <w:r w:rsidRPr="00C355D5">
        <w:rPr>
          <w:b/>
          <w:bCs/>
          <w:lang w:val="ru-RU"/>
        </w:rPr>
        <w:t>Сравнение</w:t>
      </w:r>
      <w:r w:rsidRPr="00C355D5">
        <w:rPr>
          <w:b/>
          <w:bCs/>
          <w:lang w:val="en-US"/>
        </w:rPr>
        <w:t xml:space="preserve"> </w:t>
      </w:r>
      <w:r w:rsidRPr="00C355D5">
        <w:rPr>
          <w:b/>
          <w:bCs/>
          <w:lang w:val="ru-RU"/>
        </w:rPr>
        <w:t>темпоральных</w:t>
      </w:r>
      <w:r w:rsidRPr="00C355D5">
        <w:rPr>
          <w:b/>
          <w:bCs/>
          <w:lang w:val="en-US"/>
        </w:rPr>
        <w:t xml:space="preserve"> </w:t>
      </w:r>
      <w:r w:rsidRPr="00C355D5">
        <w:rPr>
          <w:b/>
          <w:bCs/>
          <w:lang w:val="ru-RU"/>
        </w:rPr>
        <w:t>агрегаторов</w:t>
      </w:r>
      <w:r w:rsidRPr="00C355D5">
        <w:rPr>
          <w:lang w:val="en-US"/>
        </w:rPr>
        <w:t xml:space="preserve">. </w:t>
      </w:r>
      <w:r w:rsidRPr="00C355D5">
        <w:rPr>
          <w:lang w:val="ru-RU"/>
        </w:rPr>
        <w:t>Среди</w:t>
      </w:r>
      <w:r w:rsidRPr="00C355D5">
        <w:rPr>
          <w:lang w:val="en-US"/>
        </w:rPr>
        <w:t xml:space="preserve"> </w:t>
      </w:r>
      <w:r w:rsidRPr="00C355D5">
        <w:rPr>
          <w:lang w:val="ru-RU"/>
        </w:rPr>
        <w:t>тр</w:t>
      </w:r>
      <w:r w:rsidR="004865C2" w:rsidRPr="00C355D5">
        <w:rPr>
          <w:lang w:val="ru-RU"/>
        </w:rPr>
        <w:t>е</w:t>
      </w:r>
      <w:r w:rsidRPr="00C355D5">
        <w:rPr>
          <w:lang w:val="ru-RU"/>
        </w:rPr>
        <w:t>х</w:t>
      </w:r>
      <w:r w:rsidRPr="00C355D5">
        <w:rPr>
          <w:lang w:val="en-US"/>
        </w:rPr>
        <w:t xml:space="preserve"> </w:t>
      </w:r>
      <w:r w:rsidRPr="00C355D5">
        <w:rPr>
          <w:lang w:val="ru-RU"/>
        </w:rPr>
        <w:t>агрегаторов</w:t>
      </w:r>
      <w:r w:rsidRPr="00C355D5">
        <w:rPr>
          <w:lang w:val="en-US"/>
        </w:rPr>
        <w:t xml:space="preserve"> </w:t>
      </w:r>
      <w:r w:rsidRPr="00C355D5">
        <w:rPr>
          <w:lang w:val="ru-RU"/>
        </w:rPr>
        <w:t>на</w:t>
      </w:r>
      <w:r w:rsidRPr="00C355D5">
        <w:rPr>
          <w:lang w:val="en-US"/>
        </w:rPr>
        <w:t xml:space="preserve"> </w:t>
      </w:r>
      <w:r w:rsidRPr="00C355D5">
        <w:rPr>
          <w:lang w:val="ru-RU"/>
        </w:rPr>
        <w:t>базе</w:t>
      </w:r>
      <w:r w:rsidRPr="00C355D5">
        <w:rPr>
          <w:lang w:val="en-US"/>
        </w:rPr>
        <w:t xml:space="preserve"> EmotiEffNet </w:t>
      </w:r>
      <w:r w:rsidRPr="00C355D5">
        <w:rPr>
          <w:lang w:val="ru-RU"/>
        </w:rPr>
        <w:t>лучшую</w:t>
      </w:r>
      <w:r w:rsidRPr="00C355D5">
        <w:rPr>
          <w:lang w:val="en-US"/>
        </w:rPr>
        <w:t xml:space="preserve"> accuracy </w:t>
      </w:r>
      <w:r w:rsidRPr="00C355D5">
        <w:rPr>
          <w:lang w:val="ru-RU"/>
        </w:rPr>
        <w:t>показал</w:t>
      </w:r>
      <w:r w:rsidRPr="00C355D5">
        <w:rPr>
          <w:lang w:val="en-US"/>
        </w:rPr>
        <w:t xml:space="preserve"> BiLSTM (68</w:t>
      </w:r>
      <w:r w:rsidR="00D60281" w:rsidRPr="00C355D5">
        <w:rPr>
          <w:lang w:val="en-US"/>
        </w:rPr>
        <w:t>.</w:t>
      </w:r>
      <w:r w:rsidRPr="00C355D5">
        <w:rPr>
          <w:lang w:val="en-US"/>
        </w:rPr>
        <w:t xml:space="preserve">3%), </w:t>
      </w:r>
      <w:r w:rsidRPr="00C355D5">
        <w:rPr>
          <w:lang w:val="ru-RU"/>
        </w:rPr>
        <w:t>лучший</w:t>
      </w:r>
      <w:r w:rsidRPr="00C355D5">
        <w:rPr>
          <w:lang w:val="en-US"/>
        </w:rPr>
        <w:t xml:space="preserve"> macro F1 – BiGRU (0</w:t>
      </w:r>
      <w:r w:rsidR="00D60281" w:rsidRPr="00C355D5">
        <w:rPr>
          <w:lang w:val="en-US"/>
        </w:rPr>
        <w:t>.</w:t>
      </w:r>
      <w:r w:rsidRPr="00C355D5">
        <w:rPr>
          <w:lang w:val="en-US"/>
        </w:rPr>
        <w:t xml:space="preserve">679). </w:t>
      </w:r>
      <w:r w:rsidRPr="00C355D5">
        <w:rPr>
          <w:lang w:val="ru-RU"/>
        </w:rPr>
        <w:t>Разница между ними находится в пределах статистической погрешности (</w:t>
      </w:r>
      <w:r w:rsidR="0037430E" w:rsidRPr="00C355D5">
        <w:rPr>
          <w:lang w:val="ru-RU"/>
        </w:rPr>
        <w:t>~</w:t>
      </w:r>
      <w:r w:rsidRPr="00C355D5">
        <w:rPr>
          <w:lang w:val="ru-RU"/>
        </w:rPr>
        <w:t xml:space="preserve">3% для 240 тестовых примеров). BiLSTM и BiGRU работают сопоставимо, что согласуется с литературными данными о близости этих архитектур при коротких последовательностях (16 шагов). TCN показал худшие результаты на обоих </w:t>
      </w:r>
      <w:proofErr w:type="spellStart"/>
      <w:r w:rsidRPr="00C355D5">
        <w:rPr>
          <w:lang w:val="ru-RU"/>
        </w:rPr>
        <w:t>бэкбонах</w:t>
      </w:r>
      <w:proofErr w:type="spellEnd"/>
      <w:r w:rsidRPr="00C355D5">
        <w:rPr>
          <w:lang w:val="ru-RU"/>
        </w:rPr>
        <w:t xml:space="preserve">: для </w:t>
      </w:r>
      <w:proofErr w:type="spellStart"/>
      <w:r w:rsidRPr="00C355D5">
        <w:rPr>
          <w:lang w:val="ru-RU"/>
        </w:rPr>
        <w:t>EmotiEffNet</w:t>
      </w:r>
      <w:proofErr w:type="spellEnd"/>
      <w:r w:rsidRPr="00C355D5">
        <w:rPr>
          <w:lang w:val="ru-RU"/>
        </w:rPr>
        <w:t xml:space="preserve"> </w:t>
      </w:r>
      <w:proofErr w:type="spellStart"/>
      <w:r w:rsidRPr="00C355D5">
        <w:rPr>
          <w:lang w:val="ru-RU"/>
        </w:rPr>
        <w:t>accuracy</w:t>
      </w:r>
      <w:proofErr w:type="spellEnd"/>
      <w:r w:rsidRPr="00C355D5">
        <w:rPr>
          <w:lang w:val="ru-RU"/>
        </w:rPr>
        <w:t xml:space="preserve"> на 7,9 </w:t>
      </w:r>
      <w:proofErr w:type="spellStart"/>
      <w:r w:rsidRPr="00C355D5">
        <w:rPr>
          <w:lang w:val="ru-RU"/>
        </w:rPr>
        <w:t>п.п</w:t>
      </w:r>
      <w:proofErr w:type="spellEnd"/>
      <w:r w:rsidRPr="00C355D5">
        <w:rPr>
          <w:lang w:val="ru-RU"/>
        </w:rPr>
        <w:t>. ниже, чем у BiLSTM. Причинами могут быть: (1) короткая последовательность (16 кадров), где преимущество TCN в параллельной обработке и большом рецептивном поле не проявляется; (2) отсутствие механизма, аналогичного вентилям LSTM/GRU, что делает TCN более чувствительным к нерегулярностям временной динамики.</w:t>
      </w:r>
    </w:p>
    <w:p w14:paraId="74502B6B" w14:textId="25C98A02" w:rsidR="00927CB7" w:rsidRPr="00C355D5" w:rsidRDefault="00927CB7" w:rsidP="007454BA">
      <w:pPr>
        <w:ind w:firstLine="720"/>
        <w:rPr>
          <w:lang w:val="ru-RU"/>
        </w:rPr>
      </w:pPr>
      <w:r w:rsidRPr="00C355D5">
        <w:rPr>
          <w:b/>
          <w:bCs/>
          <w:lang w:val="ru-RU"/>
        </w:rPr>
        <w:t>Скорость и размер модели.</w:t>
      </w:r>
      <w:r w:rsidRPr="00C355D5">
        <w:rPr>
          <w:lang w:val="en-US"/>
        </w:rPr>
        <w:t> </w:t>
      </w:r>
      <w:r w:rsidRPr="00C355D5">
        <w:rPr>
          <w:lang w:val="ru-RU"/>
        </w:rPr>
        <w:t>Время инференса всех моделей лежит в узком диапазоне 247–276 мс на видео, прич</w:t>
      </w:r>
      <w:r w:rsidR="004865C2" w:rsidRPr="00C355D5">
        <w:rPr>
          <w:lang w:val="ru-RU"/>
        </w:rPr>
        <w:t>е</w:t>
      </w:r>
      <w:r w:rsidRPr="00C355D5">
        <w:rPr>
          <w:lang w:val="ru-RU"/>
        </w:rPr>
        <w:t>м основная доля затрат приходится на этап извлечения кадров (</w:t>
      </w:r>
      <w:r w:rsidRPr="00C355D5">
        <w:rPr>
          <w:lang w:val="en-US"/>
        </w:rPr>
        <w:t>cv</w:t>
      </w:r>
      <w:r w:rsidRPr="00C355D5">
        <w:rPr>
          <w:lang w:val="ru-RU"/>
        </w:rPr>
        <w:t>2.</w:t>
      </w:r>
      <w:proofErr w:type="spellStart"/>
      <w:r w:rsidRPr="00C355D5">
        <w:rPr>
          <w:lang w:val="en-US"/>
        </w:rPr>
        <w:t>VideoCapture</w:t>
      </w:r>
      <w:proofErr w:type="spellEnd"/>
      <w:r w:rsidRPr="00C355D5">
        <w:rPr>
          <w:lang w:val="ru-RU"/>
        </w:rPr>
        <w:t xml:space="preserve">, декодирование) и детекцию лиц </w:t>
      </w:r>
      <w:proofErr w:type="spellStart"/>
      <w:r w:rsidRPr="00C355D5">
        <w:rPr>
          <w:lang w:val="en-US"/>
        </w:rPr>
        <w:t>MediaPipe</w:t>
      </w:r>
      <w:proofErr w:type="spellEnd"/>
      <w:r w:rsidRPr="00C355D5">
        <w:rPr>
          <w:lang w:val="ru-RU"/>
        </w:rPr>
        <w:t>. Разница между самыми л</w:t>
      </w:r>
      <w:r w:rsidR="004865C2" w:rsidRPr="00C355D5">
        <w:rPr>
          <w:lang w:val="ru-RU"/>
        </w:rPr>
        <w:t>е</w:t>
      </w:r>
      <w:r w:rsidRPr="00C355D5">
        <w:rPr>
          <w:lang w:val="ru-RU"/>
        </w:rPr>
        <w:t>гкими (</w:t>
      </w:r>
      <w:proofErr w:type="spellStart"/>
      <w:r w:rsidRPr="00C355D5">
        <w:rPr>
          <w:lang w:val="en-US"/>
        </w:rPr>
        <w:t>MobileNet</w:t>
      </w:r>
      <w:proofErr w:type="spellEnd"/>
      <w:r w:rsidRPr="00C355D5">
        <w:rPr>
          <w:lang w:val="ru-RU"/>
        </w:rPr>
        <w:t>+</w:t>
      </w:r>
      <w:r w:rsidRPr="00C355D5">
        <w:rPr>
          <w:lang w:val="en-US"/>
        </w:rPr>
        <w:t>BiGRU</w:t>
      </w:r>
      <w:r w:rsidRPr="00C355D5">
        <w:rPr>
          <w:lang w:val="ru-RU"/>
        </w:rPr>
        <w:t>, 3</w:t>
      </w:r>
      <w:r w:rsidR="0011339F" w:rsidRPr="00C355D5">
        <w:rPr>
          <w:lang w:val="ru-RU"/>
        </w:rPr>
        <w:t>.</w:t>
      </w:r>
      <w:r w:rsidRPr="00C355D5">
        <w:rPr>
          <w:lang w:val="ru-RU"/>
        </w:rPr>
        <w:t>7 МБ) и самыми тяж</w:t>
      </w:r>
      <w:r w:rsidR="004865C2" w:rsidRPr="00C355D5">
        <w:rPr>
          <w:lang w:val="ru-RU"/>
        </w:rPr>
        <w:t>е</w:t>
      </w:r>
      <w:r w:rsidRPr="00C355D5">
        <w:rPr>
          <w:lang w:val="ru-RU"/>
        </w:rPr>
        <w:t>лыми (</w:t>
      </w:r>
      <w:r w:rsidRPr="00C355D5">
        <w:rPr>
          <w:lang w:val="en-US"/>
        </w:rPr>
        <w:t>EmotiEffNet</w:t>
      </w:r>
      <w:r w:rsidRPr="00C355D5">
        <w:rPr>
          <w:lang w:val="ru-RU"/>
        </w:rPr>
        <w:t>+</w:t>
      </w:r>
      <w:r w:rsidRPr="00C355D5">
        <w:rPr>
          <w:lang w:val="en-US"/>
        </w:rPr>
        <w:t>BiLSTM</w:t>
      </w:r>
      <w:r w:rsidRPr="00C355D5">
        <w:rPr>
          <w:lang w:val="ru-RU"/>
        </w:rPr>
        <w:t>, 21</w:t>
      </w:r>
      <w:r w:rsidR="0011339F" w:rsidRPr="00C355D5">
        <w:rPr>
          <w:lang w:val="ru-RU"/>
        </w:rPr>
        <w:t>.</w:t>
      </w:r>
      <w:r w:rsidRPr="00C355D5">
        <w:rPr>
          <w:lang w:val="ru-RU"/>
        </w:rPr>
        <w:t xml:space="preserve">0 МБ) моделями по времени инференса составляет менее 10%, поэтому </w:t>
      </w:r>
      <w:r w:rsidRPr="00C355D5">
        <w:rPr>
          <w:lang w:val="ru-RU"/>
        </w:rPr>
        <w:lastRenderedPageBreak/>
        <w:t xml:space="preserve">компактность пайплайна не является критическим фактором. В реальном сценарии каскада </w:t>
      </w:r>
      <w:r w:rsidR="00D263B2" w:rsidRPr="00C355D5">
        <w:rPr>
          <w:lang w:val="ru-RU"/>
        </w:rPr>
        <w:t>видео модель</w:t>
      </w:r>
      <w:r w:rsidRPr="00C355D5">
        <w:rPr>
          <w:lang w:val="ru-RU"/>
        </w:rPr>
        <w:t xml:space="preserve"> запускается только для эмоциональных реплик (доля которых в диалоге обычно не превышает 20–40%), поэтому время 275 мс на видео является приемлемым.</w:t>
      </w:r>
    </w:p>
    <w:p w14:paraId="429E9ABD" w14:textId="77777777" w:rsidR="00927CB7" w:rsidRPr="00C355D5" w:rsidRDefault="00927CB7" w:rsidP="007454BA">
      <w:pPr>
        <w:ind w:firstLine="720"/>
        <w:rPr>
          <w:lang w:val="en-US"/>
        </w:rPr>
      </w:pPr>
      <w:r w:rsidRPr="00C355D5">
        <w:rPr>
          <w:b/>
          <w:bCs/>
          <w:lang w:val="ru-RU"/>
        </w:rPr>
        <w:t>Выбор лучшей конфигурации.</w:t>
      </w:r>
      <w:r w:rsidRPr="00C355D5">
        <w:rPr>
          <w:lang w:val="en-US"/>
        </w:rPr>
        <w:t> </w:t>
      </w:r>
      <w:r w:rsidRPr="00C355D5">
        <w:rPr>
          <w:lang w:val="ru-RU"/>
        </w:rPr>
        <w:t xml:space="preserve">На основании полученных результатов для использования в каскадной системе и последующего дообучения на </w:t>
      </w:r>
      <w:r w:rsidRPr="00C355D5">
        <w:rPr>
          <w:lang w:val="en-US"/>
        </w:rPr>
        <w:t>IEMOCAP</w:t>
      </w:r>
      <w:r w:rsidRPr="00C355D5">
        <w:rPr>
          <w:lang w:val="ru-RU"/>
        </w:rPr>
        <w:t xml:space="preserve"> выбрана конфигурация</w:t>
      </w:r>
      <w:r w:rsidRPr="00C355D5">
        <w:rPr>
          <w:lang w:val="en-US"/>
        </w:rPr>
        <w:t> </w:t>
      </w:r>
      <w:r w:rsidRPr="00C355D5">
        <w:rPr>
          <w:b/>
          <w:bCs/>
          <w:lang w:val="en-US"/>
        </w:rPr>
        <w:t>EmotiEffNet</w:t>
      </w:r>
      <w:r w:rsidRPr="00C355D5">
        <w:rPr>
          <w:b/>
          <w:bCs/>
          <w:lang w:val="ru-RU"/>
        </w:rPr>
        <w:t xml:space="preserve"> + </w:t>
      </w:r>
      <w:r w:rsidRPr="00C355D5">
        <w:rPr>
          <w:b/>
          <w:bCs/>
          <w:lang w:val="en-US"/>
        </w:rPr>
        <w:t>BiLSTM</w:t>
      </w:r>
      <w:r w:rsidRPr="00C355D5">
        <w:rPr>
          <w:lang w:val="ru-RU"/>
        </w:rPr>
        <w:t xml:space="preserve">. </w:t>
      </w:r>
      <w:proofErr w:type="spellStart"/>
      <w:r w:rsidRPr="00C355D5">
        <w:rPr>
          <w:lang w:val="en-US"/>
        </w:rPr>
        <w:t>Этот</w:t>
      </w:r>
      <w:proofErr w:type="spellEnd"/>
      <w:r w:rsidRPr="00C355D5">
        <w:rPr>
          <w:lang w:val="en-US"/>
        </w:rPr>
        <w:t xml:space="preserve"> </w:t>
      </w:r>
      <w:proofErr w:type="spellStart"/>
      <w:r w:rsidRPr="00C355D5">
        <w:rPr>
          <w:lang w:val="en-US"/>
        </w:rPr>
        <w:t>выбор</w:t>
      </w:r>
      <w:proofErr w:type="spellEnd"/>
      <w:r w:rsidRPr="00C355D5">
        <w:rPr>
          <w:lang w:val="en-US"/>
        </w:rPr>
        <w:t xml:space="preserve"> </w:t>
      </w:r>
      <w:proofErr w:type="spellStart"/>
      <w:r w:rsidRPr="00C355D5">
        <w:rPr>
          <w:lang w:val="en-US"/>
        </w:rPr>
        <w:t>обусловлен</w:t>
      </w:r>
      <w:proofErr w:type="spellEnd"/>
      <w:r w:rsidRPr="00C355D5">
        <w:rPr>
          <w:lang w:val="en-US"/>
        </w:rPr>
        <w:t>:</w:t>
      </w:r>
    </w:p>
    <w:p w14:paraId="59A309AB" w14:textId="1C256900" w:rsidR="00927CB7" w:rsidRPr="00C355D5" w:rsidRDefault="00927CB7" w:rsidP="007454BA">
      <w:pPr>
        <w:numPr>
          <w:ilvl w:val="0"/>
          <w:numId w:val="30"/>
        </w:numPr>
        <w:rPr>
          <w:lang w:val="ru-RU"/>
        </w:rPr>
      </w:pPr>
      <w:r w:rsidRPr="00C355D5">
        <w:rPr>
          <w:lang w:val="ru-RU"/>
        </w:rPr>
        <w:t xml:space="preserve">наивысшей </w:t>
      </w:r>
      <w:r w:rsidRPr="00C355D5">
        <w:rPr>
          <w:lang w:val="en-US"/>
        </w:rPr>
        <w:t>accuracy</w:t>
      </w:r>
      <w:r w:rsidRPr="00C355D5">
        <w:rPr>
          <w:lang w:val="ru-RU"/>
        </w:rPr>
        <w:t xml:space="preserve"> (68</w:t>
      </w:r>
      <w:r w:rsidR="0011339F" w:rsidRPr="00C355D5">
        <w:rPr>
          <w:lang w:val="ru-RU"/>
        </w:rPr>
        <w:t>.</w:t>
      </w:r>
      <w:r w:rsidRPr="00C355D5">
        <w:rPr>
          <w:lang w:val="ru-RU"/>
        </w:rPr>
        <w:t>33%) среди всех моделей;</w:t>
      </w:r>
    </w:p>
    <w:p w14:paraId="5EB6CA1F" w14:textId="64C75D3A" w:rsidR="00927CB7" w:rsidRPr="00C355D5" w:rsidRDefault="00927CB7" w:rsidP="007454BA">
      <w:pPr>
        <w:numPr>
          <w:ilvl w:val="0"/>
          <w:numId w:val="30"/>
        </w:numPr>
        <w:rPr>
          <w:lang w:val="ru-RU"/>
        </w:rPr>
      </w:pPr>
      <w:r w:rsidRPr="00C355D5">
        <w:rPr>
          <w:lang w:val="ru-RU"/>
        </w:rPr>
        <w:t xml:space="preserve">высоким </w:t>
      </w:r>
      <w:r w:rsidRPr="00C355D5">
        <w:rPr>
          <w:lang w:val="en-US"/>
        </w:rPr>
        <w:t>macro</w:t>
      </w:r>
      <w:r w:rsidRPr="00C355D5">
        <w:rPr>
          <w:lang w:val="ru-RU"/>
        </w:rPr>
        <w:t xml:space="preserve"> </w:t>
      </w:r>
      <w:r w:rsidRPr="00C355D5">
        <w:rPr>
          <w:lang w:val="en-US"/>
        </w:rPr>
        <w:t>F</w:t>
      </w:r>
      <w:r w:rsidRPr="00C355D5">
        <w:rPr>
          <w:lang w:val="ru-RU"/>
        </w:rPr>
        <w:t>1 (0</w:t>
      </w:r>
      <w:r w:rsidR="0011339F" w:rsidRPr="00C355D5">
        <w:rPr>
          <w:lang w:val="ru-RU"/>
        </w:rPr>
        <w:t>.</w:t>
      </w:r>
      <w:r w:rsidRPr="00C355D5">
        <w:rPr>
          <w:lang w:val="ru-RU"/>
        </w:rPr>
        <w:t>671), что свидетельствует о сбалансированном качестве по всем классам, включая малочисленный</w:t>
      </w:r>
      <w:r w:rsidRPr="00C355D5">
        <w:rPr>
          <w:lang w:val="en-US"/>
        </w:rPr>
        <w:t> neutral</w:t>
      </w:r>
      <w:r w:rsidRPr="00C355D5">
        <w:rPr>
          <w:lang w:val="ru-RU"/>
        </w:rPr>
        <w:t>;</w:t>
      </w:r>
    </w:p>
    <w:p w14:paraId="257501C5" w14:textId="77777777" w:rsidR="00927CB7" w:rsidRPr="00C355D5" w:rsidRDefault="00927CB7" w:rsidP="007454BA">
      <w:pPr>
        <w:numPr>
          <w:ilvl w:val="0"/>
          <w:numId w:val="30"/>
        </w:numPr>
        <w:rPr>
          <w:lang w:val="ru-RU"/>
        </w:rPr>
      </w:pPr>
      <w:r w:rsidRPr="00C355D5">
        <w:rPr>
          <w:lang w:val="ru-RU"/>
        </w:rPr>
        <w:t>стабильностью обучения (10 эпох, быстрая сходимость);</w:t>
      </w:r>
    </w:p>
    <w:p w14:paraId="14D1BBBC" w14:textId="69E163B2" w:rsidR="00927CB7" w:rsidRPr="00C355D5" w:rsidRDefault="00927CB7" w:rsidP="007454BA">
      <w:pPr>
        <w:numPr>
          <w:ilvl w:val="0"/>
          <w:numId w:val="30"/>
        </w:numPr>
        <w:rPr>
          <w:lang w:val="ru-RU"/>
        </w:rPr>
      </w:pPr>
      <w:r w:rsidRPr="00C355D5">
        <w:rPr>
          <w:lang w:val="ru-RU"/>
        </w:rPr>
        <w:t>подтвержд</w:t>
      </w:r>
      <w:r w:rsidR="004865C2" w:rsidRPr="00C355D5">
        <w:rPr>
          <w:lang w:val="ru-RU"/>
        </w:rPr>
        <w:t>е</w:t>
      </w:r>
      <w:r w:rsidRPr="00C355D5">
        <w:rPr>
          <w:lang w:val="ru-RU"/>
        </w:rPr>
        <w:t xml:space="preserve">нной эффективностью </w:t>
      </w:r>
      <w:r w:rsidRPr="00C355D5">
        <w:rPr>
          <w:lang w:val="en-US"/>
        </w:rPr>
        <w:t>BiLSTM</w:t>
      </w:r>
      <w:r w:rsidRPr="00C355D5">
        <w:rPr>
          <w:lang w:val="ru-RU"/>
        </w:rPr>
        <w:t xml:space="preserve"> в задачах временной агрегации мимических признаков.</w:t>
      </w:r>
    </w:p>
    <w:p w14:paraId="4D1BD49E" w14:textId="1734E304" w:rsidR="00927CB7" w:rsidRPr="00C355D5" w:rsidRDefault="00A70D35" w:rsidP="007454BA">
      <w:pPr>
        <w:ind w:firstLine="720"/>
        <w:rPr>
          <w:lang w:val="ru-RU"/>
        </w:rPr>
      </w:pPr>
      <w:r w:rsidRPr="00C355D5">
        <w:t xml:space="preserve">Таким образом, для использования в каскадной системе выбрана конфигурация </w:t>
      </w:r>
      <w:proofErr w:type="spellStart"/>
      <w:r w:rsidRPr="00C355D5">
        <w:t>EmotiEffNet</w:t>
      </w:r>
      <w:proofErr w:type="spellEnd"/>
      <w:r w:rsidRPr="00C355D5">
        <w:t xml:space="preserve"> + BiLSTM. Полученный файл head_emotieffnet_bilstm.pt вместе с замороженным </w:t>
      </w:r>
      <w:proofErr w:type="spellStart"/>
      <w:r w:rsidRPr="00C355D5">
        <w:t>бэкбоном</w:t>
      </w:r>
      <w:proofErr w:type="spellEnd"/>
      <w:r w:rsidRPr="00C355D5">
        <w:t> enet_b0_8_best_vgaf.pt обеспечивает начальные веса для видео-вет</w:t>
      </w:r>
      <w:r w:rsidRPr="00C355D5">
        <w:rPr>
          <w:lang w:val="ru-RU"/>
        </w:rPr>
        <w:t>в</w:t>
      </w:r>
      <w:r w:rsidRPr="00C355D5">
        <w:t>и</w:t>
      </w:r>
      <w:r w:rsidRPr="00C355D5">
        <w:t xml:space="preserve"> </w:t>
      </w:r>
      <w:r w:rsidRPr="00C355D5">
        <w:t>бимодальной головы. Дальнейшая адаптация к 4 классам IEMOCAP происходит уже в составе полной двухстадийной модели</w:t>
      </w:r>
      <w:r w:rsidR="005E3ECE" w:rsidRPr="00C355D5">
        <w:rPr>
          <w:lang w:val="ru-RU"/>
        </w:rPr>
        <w:t>.</w:t>
      </w:r>
    </w:p>
    <w:p w14:paraId="3FB88984" w14:textId="4E2F1062" w:rsidR="00927CB7" w:rsidRPr="00C355D5" w:rsidRDefault="005B1AB2" w:rsidP="007454BA">
      <w:pPr>
        <w:pStyle w:val="Heading2"/>
        <w:rPr>
          <w:lang w:val="ru-RU"/>
        </w:rPr>
      </w:pPr>
      <w:bookmarkStart w:id="52" w:name="_Toc230285968"/>
      <w:r w:rsidRPr="00C355D5">
        <w:rPr>
          <w:lang w:val="ru-RU"/>
        </w:rPr>
        <w:t>Архитектура итоговой каскадной системы</w:t>
      </w:r>
      <w:bookmarkEnd w:id="52"/>
    </w:p>
    <w:p w14:paraId="178FEDB8" w14:textId="401AD055" w:rsidR="009312BD" w:rsidRPr="00C355D5" w:rsidRDefault="009312BD" w:rsidP="007454BA">
      <w:pPr>
        <w:rPr>
          <w:lang w:val="ru-RU"/>
        </w:rPr>
      </w:pPr>
      <w:r w:rsidRPr="00C355D5">
        <w:rPr>
          <w:lang w:val="ru-RU"/>
        </w:rPr>
        <w:t>Итоговая каскадная система строится вокруг бимодальной головы</w:t>
      </w:r>
      <w:r w:rsidRPr="00C355D5">
        <w:rPr>
          <w:lang w:val="en-US"/>
        </w:rPr>
        <w:t> </w:t>
      </w:r>
      <w:proofErr w:type="spellStart"/>
      <w:r w:rsidRPr="00C355D5">
        <w:rPr>
          <w:lang w:val="en-US"/>
        </w:rPr>
        <w:t>BiLSTMBimodal</w:t>
      </w:r>
      <w:proofErr w:type="spellEnd"/>
      <w:r w:rsidRPr="00C355D5">
        <w:rPr>
          <w:lang w:val="ru-RU"/>
        </w:rPr>
        <w:t xml:space="preserve"> </w:t>
      </w:r>
      <w:r w:rsidRPr="00C355D5">
        <w:rPr>
          <w:lang w:val="ru-RU"/>
        </w:rPr>
        <w:t xml:space="preserve">(рисунок </w:t>
      </w:r>
      <w:r w:rsidR="003D4C0A">
        <w:rPr>
          <w:lang w:val="ru-RU"/>
        </w:rPr>
        <w:t>3</w:t>
      </w:r>
      <w:r w:rsidRPr="00C355D5">
        <w:rPr>
          <w:lang w:val="ru-RU"/>
        </w:rPr>
        <w:t xml:space="preserve">). Голова реализует стратегию позднего </w:t>
      </w:r>
      <w:r w:rsidRPr="00C355D5">
        <w:rPr>
          <w:lang w:val="ru-RU"/>
        </w:rPr>
        <w:lastRenderedPageBreak/>
        <w:t>слияния (</w:t>
      </w:r>
      <w:r w:rsidRPr="00C355D5">
        <w:rPr>
          <w:lang w:val="en-US"/>
        </w:rPr>
        <w:t>late</w:t>
      </w:r>
      <w:r w:rsidRPr="00C355D5">
        <w:rPr>
          <w:lang w:val="ru-RU"/>
        </w:rPr>
        <w:t xml:space="preserve"> </w:t>
      </w:r>
      <w:r w:rsidRPr="00C355D5">
        <w:rPr>
          <w:lang w:val="en-US"/>
        </w:rPr>
        <w:t>fusion</w:t>
      </w:r>
      <w:r w:rsidRPr="00C355D5">
        <w:rPr>
          <w:lang w:val="ru-RU"/>
        </w:rPr>
        <w:t xml:space="preserve">): видео- и </w:t>
      </w:r>
      <w:proofErr w:type="spellStart"/>
      <w:r w:rsidRPr="00C355D5">
        <w:rPr>
          <w:lang w:val="ru-RU"/>
        </w:rPr>
        <w:t>аудиопризнаки</w:t>
      </w:r>
      <w:proofErr w:type="spellEnd"/>
      <w:r w:rsidRPr="00C355D5">
        <w:rPr>
          <w:lang w:val="ru-RU"/>
        </w:rPr>
        <w:t xml:space="preserve"> извлекаются независимыми ветвями, затем конкатенируются и подаются в общий классификатор.</w:t>
      </w:r>
    </w:p>
    <w:p w14:paraId="4BEF164F" w14:textId="63BCD9E3" w:rsidR="0023761F" w:rsidRPr="00C355D5" w:rsidRDefault="00DD5331" w:rsidP="00DD5331">
      <w:pPr>
        <w:ind w:firstLine="0"/>
        <w:rPr>
          <w:lang w:val="ru-RU"/>
        </w:rPr>
      </w:pPr>
      <w:r>
        <w:rPr>
          <w:noProof/>
          <w:lang w:val="ru-RU"/>
        </w:rPr>
        <w:drawing>
          <wp:inline distT="0" distB="0" distL="0" distR="0" wp14:anchorId="5EFFC98E" wp14:editId="78D8ED2C">
            <wp:extent cx="5760085" cy="2583180"/>
            <wp:effectExtent l="0" t="0" r="5715" b="0"/>
            <wp:docPr id="6689289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28989" name="Picture 6689289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2583180"/>
                    </a:xfrm>
                    <a:prstGeom prst="rect">
                      <a:avLst/>
                    </a:prstGeom>
                  </pic:spPr>
                </pic:pic>
              </a:graphicData>
            </a:graphic>
          </wp:inline>
        </w:drawing>
      </w:r>
    </w:p>
    <w:p w14:paraId="464E9747" w14:textId="11BC825A" w:rsidR="0023761F" w:rsidRPr="00C355D5" w:rsidRDefault="0023761F" w:rsidP="007454BA">
      <w:pPr>
        <w:jc w:val="center"/>
        <w:rPr>
          <w:lang w:val="ru-RU"/>
        </w:rPr>
      </w:pPr>
      <w:r w:rsidRPr="00C355D5">
        <w:rPr>
          <w:lang w:val="ru-RU"/>
        </w:rPr>
        <w:t xml:space="preserve">Рисунок </w:t>
      </w:r>
      <w:r w:rsidR="003D4C0A">
        <w:rPr>
          <w:lang w:val="ru-RU"/>
        </w:rPr>
        <w:t>3</w:t>
      </w:r>
      <w:r w:rsidRPr="00C355D5">
        <w:rPr>
          <w:lang w:val="ru-RU"/>
        </w:rPr>
        <w:t>. Бимодальная голова.</w:t>
      </w:r>
    </w:p>
    <w:p w14:paraId="079F6C96" w14:textId="6AA751C3" w:rsidR="009312BD" w:rsidRPr="00C355D5" w:rsidRDefault="009312BD" w:rsidP="007454BA">
      <w:pPr>
        <w:rPr>
          <w:lang w:val="ru-RU"/>
        </w:rPr>
      </w:pPr>
      <w:r w:rsidRPr="00C355D5">
        <w:rPr>
          <w:b/>
          <w:bCs/>
          <w:lang w:val="ru-RU"/>
        </w:rPr>
        <w:t>Видео-ветка.</w:t>
      </w:r>
      <w:r w:rsidRPr="00C355D5">
        <w:rPr>
          <w:lang w:val="en-US"/>
        </w:rPr>
        <w:t> </w:t>
      </w:r>
      <w:r w:rsidRPr="00C355D5">
        <w:rPr>
          <w:lang w:val="ru-RU"/>
        </w:rPr>
        <w:t>Предварительно извлеч</w:t>
      </w:r>
      <w:r w:rsidR="00B16821">
        <w:rPr>
          <w:lang w:val="ru-RU"/>
        </w:rPr>
        <w:t>е</w:t>
      </w:r>
      <w:r w:rsidRPr="00C355D5">
        <w:rPr>
          <w:lang w:val="ru-RU"/>
        </w:rPr>
        <w:t xml:space="preserve">нные кадры лица (16 кадров, 224×224) подаются на замороженный экстрактор </w:t>
      </w:r>
      <w:r w:rsidRPr="00C355D5">
        <w:rPr>
          <w:lang w:val="en-US"/>
        </w:rPr>
        <w:t>EmotiEffNet</w:t>
      </w:r>
      <w:r w:rsidRPr="00C355D5">
        <w:rPr>
          <w:lang w:val="ru-RU"/>
        </w:rPr>
        <w:t xml:space="preserve"> (</w:t>
      </w:r>
      <w:proofErr w:type="spellStart"/>
      <w:r w:rsidRPr="00C355D5">
        <w:rPr>
          <w:lang w:val="en-US"/>
        </w:rPr>
        <w:t>enet</w:t>
      </w:r>
      <w:proofErr w:type="spellEnd"/>
      <w:r w:rsidRPr="00C355D5">
        <w:rPr>
          <w:lang w:val="ru-RU"/>
        </w:rPr>
        <w:t>_</w:t>
      </w:r>
      <w:r w:rsidRPr="00C355D5">
        <w:rPr>
          <w:lang w:val="en-US"/>
        </w:rPr>
        <w:t>b</w:t>
      </w:r>
      <w:r w:rsidRPr="00C355D5">
        <w:rPr>
          <w:lang w:val="ru-RU"/>
        </w:rPr>
        <w:t>0_8_</w:t>
      </w:r>
      <w:r w:rsidRPr="00C355D5">
        <w:rPr>
          <w:lang w:val="en-US"/>
        </w:rPr>
        <w:t>best</w:t>
      </w:r>
      <w:r w:rsidRPr="00C355D5">
        <w:rPr>
          <w:lang w:val="ru-RU"/>
        </w:rPr>
        <w:t>_</w:t>
      </w:r>
      <w:proofErr w:type="spellStart"/>
      <w:r w:rsidRPr="00C355D5">
        <w:rPr>
          <w:lang w:val="en-US"/>
        </w:rPr>
        <w:t>vgaf</w:t>
      </w:r>
      <w:proofErr w:type="spellEnd"/>
      <w:r w:rsidRPr="00C355D5">
        <w:rPr>
          <w:lang w:val="ru-RU"/>
        </w:rPr>
        <w:t xml:space="preserve">), формируя последовательность пространственных векторов размерности 1280. Однослойный двунаправленный </w:t>
      </w:r>
      <w:r w:rsidRPr="00C355D5">
        <w:rPr>
          <w:lang w:val="en-US"/>
        </w:rPr>
        <w:t>LSTM</w:t>
      </w:r>
      <w:r w:rsidRPr="00C355D5">
        <w:rPr>
          <w:lang w:val="ru-RU"/>
        </w:rPr>
        <w:t xml:space="preserve"> (</w:t>
      </w:r>
      <w:proofErr w:type="spellStart"/>
      <w:r w:rsidRPr="00C355D5">
        <w:rPr>
          <w:lang w:val="en-US"/>
        </w:rPr>
        <w:t>bilstm</w:t>
      </w:r>
      <w:proofErr w:type="spellEnd"/>
      <w:r w:rsidRPr="00C355D5">
        <w:rPr>
          <w:lang w:val="ru-RU"/>
        </w:rPr>
        <w:t>_</w:t>
      </w:r>
      <w:r w:rsidRPr="00C355D5">
        <w:rPr>
          <w:lang w:val="en-US"/>
        </w:rPr>
        <w:t>v</w:t>
      </w:r>
      <w:r w:rsidRPr="00C355D5">
        <w:rPr>
          <w:lang w:val="ru-RU"/>
        </w:rPr>
        <w:t>) со скрытым размером 128 обрабатывает эту последовательность, после чего финальные скрытые состояния прямого и обратного направлений конкатенируются в вектор</w:t>
      </w:r>
      <w:r w:rsidRPr="00C355D5">
        <w:rPr>
          <w:lang w:val="en-US"/>
        </w:rPr>
        <w:t> </w:t>
      </w:r>
      <m:oMath>
        <m:sSub>
          <m:sSubPr>
            <m:ctrlPr>
              <w:rPr>
                <w:rFonts w:ascii="Cambria Math" w:hAnsi="Cambria Math"/>
                <w:lang w:val="en-US"/>
              </w:rPr>
            </m:ctrlPr>
          </m:sSubPr>
          <m:e>
            <m:r>
              <w:rPr>
                <w:rFonts w:ascii="Cambria Math" w:hAnsi="Cambria Math"/>
                <w:lang w:val="ru-RU"/>
              </w:rPr>
              <m:t>h</m:t>
            </m:r>
          </m:e>
          <m:sub>
            <m:r>
              <w:rPr>
                <w:rFonts w:ascii="Cambria Math" w:hAnsi="Cambria Math"/>
                <w:lang w:val="en-US"/>
              </w:rPr>
              <m:t>v</m:t>
            </m:r>
          </m:sub>
        </m:sSub>
        <m:r>
          <w:rPr>
            <w:rFonts w:ascii="Cambria Math" w:hAnsi="Cambria Math"/>
            <w:lang w:val="ru-RU"/>
          </w:rPr>
          <m:t>∈</m:t>
        </m:r>
        <m:sSup>
          <m:sSupPr>
            <m:ctrlPr>
              <w:rPr>
                <w:rFonts w:ascii="Cambria Math" w:hAnsi="Cambria Math"/>
                <w:lang w:val="en-US"/>
              </w:rPr>
            </m:ctrlPr>
          </m:sSupPr>
          <m:e>
            <m:r>
              <m:rPr>
                <m:scr m:val="double-struck"/>
                <m:sty m:val="p"/>
              </m:rPr>
              <w:rPr>
                <w:rFonts w:ascii="Cambria Math" w:hAnsi="Cambria Math"/>
                <w:lang w:val="ru-RU"/>
              </w:rPr>
              <m:t>R</m:t>
            </m:r>
          </m:e>
          <m:sup>
            <m:r>
              <w:rPr>
                <w:rFonts w:ascii="Cambria Math" w:hAnsi="Cambria Math"/>
                <w:lang w:val="ru-RU"/>
              </w:rPr>
              <m:t>256</m:t>
            </m:r>
          </m:sup>
        </m:sSup>
      </m:oMath>
      <w:r w:rsidRPr="00C355D5">
        <w:rPr>
          <w:lang w:val="ru-RU"/>
        </w:rPr>
        <w:t>.</w:t>
      </w:r>
    </w:p>
    <w:p w14:paraId="7FB967A7" w14:textId="7B0D12AE" w:rsidR="001C64AB" w:rsidRPr="00C355D5" w:rsidRDefault="001C64AB" w:rsidP="007454BA">
      <w:pPr>
        <w:ind w:firstLine="720"/>
        <w:rPr>
          <w:lang w:val="ru-RU"/>
        </w:rPr>
      </w:pPr>
      <w:r w:rsidRPr="00C355D5">
        <w:t>Веса </w:t>
      </w:r>
      <w:proofErr w:type="spellStart"/>
      <w:r w:rsidRPr="00C355D5">
        <w:t>bilstm_v</w:t>
      </w:r>
      <w:proofErr w:type="spellEnd"/>
      <w:r w:rsidRPr="00C355D5">
        <w:t xml:space="preserve"> загружаются из </w:t>
      </w:r>
      <w:proofErr w:type="spellStart"/>
      <w:r w:rsidRPr="00C355D5">
        <w:t>чекпойнта</w:t>
      </w:r>
      <w:proofErr w:type="spellEnd"/>
      <w:r w:rsidRPr="00C355D5">
        <w:t> head_emotieffnet_bilstm.pt, полученного при обучении на RAVDESS (раздел 4.3).</w:t>
      </w:r>
    </w:p>
    <w:p w14:paraId="0A156793" w14:textId="1EEFB027" w:rsidR="009312BD" w:rsidRPr="00C355D5" w:rsidRDefault="009312BD" w:rsidP="007454BA">
      <w:pPr>
        <w:rPr>
          <w:lang w:val="ru-RU"/>
        </w:rPr>
      </w:pPr>
      <w:r w:rsidRPr="00C355D5">
        <w:rPr>
          <w:b/>
          <w:bCs/>
          <w:lang w:val="ru-RU"/>
        </w:rPr>
        <w:t>Аудио-ветка.</w:t>
      </w:r>
      <w:r w:rsidRPr="00C355D5">
        <w:rPr>
          <w:lang w:val="en-US"/>
        </w:rPr>
        <w:t> </w:t>
      </w:r>
      <w:r w:rsidRPr="00C355D5">
        <w:rPr>
          <w:lang w:val="ru-RU"/>
        </w:rPr>
        <w:t xml:space="preserve">Архитектура аудио-ветки </w:t>
      </w:r>
      <w:r w:rsidR="00836E10">
        <w:rPr>
          <w:lang w:val="ru-RU"/>
        </w:rPr>
        <w:t>-</w:t>
      </w:r>
      <w:r w:rsidRPr="00C355D5">
        <w:rPr>
          <w:lang w:val="ru-RU"/>
        </w:rPr>
        <w:t xml:space="preserve"> точная копия св</w:t>
      </w:r>
      <w:r w:rsidR="00B16821">
        <w:rPr>
          <w:lang w:val="ru-RU"/>
        </w:rPr>
        <w:t>е</w:t>
      </w:r>
      <w:r w:rsidRPr="00C355D5">
        <w:rPr>
          <w:lang w:val="ru-RU"/>
        </w:rPr>
        <w:t xml:space="preserve">рточной части </w:t>
      </w:r>
      <w:proofErr w:type="spellStart"/>
      <w:r w:rsidRPr="00C355D5">
        <w:rPr>
          <w:lang w:val="en-US"/>
        </w:rPr>
        <w:t>MelCNN</w:t>
      </w:r>
      <w:proofErr w:type="spellEnd"/>
      <w:r w:rsidRPr="00C355D5">
        <w:rPr>
          <w:lang w:val="ru-RU"/>
        </w:rPr>
        <w:t xml:space="preserve"> (</w:t>
      </w:r>
      <w:r w:rsidRPr="00C355D5">
        <w:rPr>
          <w:lang w:val="en-US"/>
        </w:rPr>
        <w:t>audio</w:t>
      </w:r>
      <w:r w:rsidRPr="00C355D5">
        <w:rPr>
          <w:lang w:val="ru-RU"/>
        </w:rPr>
        <w:t>_</w:t>
      </w:r>
      <w:r w:rsidRPr="00C355D5">
        <w:rPr>
          <w:lang w:val="en-US"/>
        </w:rPr>
        <w:t>features</w:t>
      </w:r>
      <w:r w:rsidRPr="00C355D5">
        <w:rPr>
          <w:lang w:val="ru-RU"/>
        </w:rPr>
        <w:t>) и первого линейного слоя е</w:t>
      </w:r>
      <w:r w:rsidR="00B16821">
        <w:rPr>
          <w:lang w:val="ru-RU"/>
        </w:rPr>
        <w:t>е</w:t>
      </w:r>
      <w:r w:rsidRPr="00C355D5">
        <w:rPr>
          <w:lang w:val="ru-RU"/>
        </w:rPr>
        <w:t xml:space="preserve"> классификатора. На вход пода</w:t>
      </w:r>
      <w:r w:rsidR="00B16821">
        <w:rPr>
          <w:lang w:val="ru-RU"/>
        </w:rPr>
        <w:t>е</w:t>
      </w:r>
      <w:r w:rsidRPr="00C355D5">
        <w:rPr>
          <w:lang w:val="ru-RU"/>
        </w:rPr>
        <w:t>тся</w:t>
      </w:r>
      <w:r w:rsidRPr="00C355D5">
        <w:rPr>
          <w:lang w:val="en-US"/>
        </w:rPr>
        <w:t> </w:t>
      </w:r>
      <w:r w:rsidRPr="00C355D5">
        <w:rPr>
          <w:b/>
          <w:bCs/>
          <w:lang w:val="ru-RU"/>
        </w:rPr>
        <w:t>тот же</w:t>
      </w:r>
      <w:r w:rsidRPr="00C355D5">
        <w:rPr>
          <w:lang w:val="en-US"/>
        </w:rPr>
        <w:t> </w:t>
      </w:r>
      <w:r w:rsidRPr="00C355D5">
        <w:rPr>
          <w:lang w:val="ru-RU"/>
        </w:rPr>
        <w:t>лог-мел тензор (1, 64, 128), что и в гейт. После тр</w:t>
      </w:r>
      <w:r w:rsidR="00B16821">
        <w:rPr>
          <w:lang w:val="ru-RU"/>
        </w:rPr>
        <w:t>е</w:t>
      </w:r>
      <w:r w:rsidRPr="00C355D5">
        <w:rPr>
          <w:lang w:val="ru-RU"/>
        </w:rPr>
        <w:t>х св</w:t>
      </w:r>
      <w:r w:rsidR="00B16821">
        <w:rPr>
          <w:lang w:val="ru-RU"/>
        </w:rPr>
        <w:t>е</w:t>
      </w:r>
      <w:r w:rsidRPr="00C355D5">
        <w:rPr>
          <w:lang w:val="ru-RU"/>
        </w:rPr>
        <w:t xml:space="preserve">рточных блоков признаковая карта выпрямляется и </w:t>
      </w:r>
      <w:r w:rsidRPr="00C355D5">
        <w:rPr>
          <w:lang w:val="ru-RU"/>
        </w:rPr>
        <w:lastRenderedPageBreak/>
        <w:t>проецируется линейным слоем 8192</w:t>
      </w:r>
      <w:r w:rsidR="00836E10">
        <w:rPr>
          <w:lang w:val="ru-RU"/>
        </w:rPr>
        <w:t>-</w:t>
      </w:r>
      <w:r w:rsidRPr="00C355D5">
        <w:rPr>
          <w:lang w:val="ru-RU"/>
        </w:rPr>
        <w:t>256, формируя вектор</w:t>
      </w:r>
      <w:r w:rsidRPr="00C355D5">
        <w:rPr>
          <w:lang w:val="en-US"/>
        </w:rPr>
        <w:t> </w:t>
      </w:r>
      <m:oMath>
        <m:sSub>
          <m:sSubPr>
            <m:ctrlPr>
              <w:rPr>
                <w:rFonts w:ascii="Cambria Math" w:hAnsi="Cambria Math"/>
                <w:lang w:val="en-US"/>
              </w:rPr>
            </m:ctrlPr>
          </m:sSubPr>
          <m:e>
            <m:r>
              <w:rPr>
                <w:rFonts w:ascii="Cambria Math" w:hAnsi="Cambria Math"/>
                <w:lang w:val="ru-RU"/>
              </w:rPr>
              <m:t>h</m:t>
            </m:r>
          </m:e>
          <m:sub>
            <m:r>
              <w:rPr>
                <w:rFonts w:ascii="Cambria Math" w:hAnsi="Cambria Math"/>
                <w:lang w:val="en-US"/>
              </w:rPr>
              <m:t>a</m:t>
            </m:r>
          </m:sub>
        </m:sSub>
        <m:r>
          <w:rPr>
            <w:rFonts w:ascii="Cambria Math" w:hAnsi="Cambria Math"/>
            <w:lang w:val="ru-RU"/>
          </w:rPr>
          <m:t>∈</m:t>
        </m:r>
        <m:sSup>
          <m:sSupPr>
            <m:ctrlPr>
              <w:rPr>
                <w:rFonts w:ascii="Cambria Math" w:hAnsi="Cambria Math"/>
                <w:lang w:val="en-US"/>
              </w:rPr>
            </m:ctrlPr>
          </m:sSupPr>
          <m:e>
            <m:r>
              <m:rPr>
                <m:scr m:val="double-struck"/>
                <m:sty m:val="p"/>
              </m:rPr>
              <w:rPr>
                <w:rFonts w:ascii="Cambria Math" w:hAnsi="Cambria Math"/>
                <w:lang w:val="ru-RU"/>
              </w:rPr>
              <m:t>R</m:t>
            </m:r>
          </m:e>
          <m:sup>
            <m:r>
              <w:rPr>
                <w:rFonts w:ascii="Cambria Math" w:hAnsi="Cambria Math"/>
                <w:lang w:val="ru-RU"/>
              </w:rPr>
              <m:t>256</m:t>
            </m:r>
          </m:sup>
        </m:sSup>
      </m:oMath>
      <w:r w:rsidRPr="00C355D5">
        <w:rPr>
          <w:lang w:val="en-US"/>
        </w:rPr>
        <w:t> </w:t>
      </w:r>
      <w:r w:rsidRPr="00C355D5">
        <w:rPr>
          <w:lang w:val="ru-RU"/>
        </w:rPr>
        <w:t xml:space="preserve">с применением </w:t>
      </w:r>
      <w:proofErr w:type="spellStart"/>
      <w:r w:rsidRPr="00C355D5">
        <w:rPr>
          <w:lang w:val="en-US"/>
        </w:rPr>
        <w:t>ReLU</w:t>
      </w:r>
      <w:proofErr w:type="spellEnd"/>
      <w:r w:rsidRPr="00C355D5">
        <w:rPr>
          <w:lang w:val="ru-RU"/>
        </w:rPr>
        <w:t xml:space="preserve"> и </w:t>
      </w:r>
      <w:r w:rsidRPr="00C355D5">
        <w:rPr>
          <w:lang w:val="en-US"/>
        </w:rPr>
        <w:t>Dropout</w:t>
      </w:r>
      <w:r w:rsidR="0023761F" w:rsidRPr="00C355D5">
        <w:rPr>
          <w:lang w:val="ru-RU"/>
        </w:rPr>
        <w:t xml:space="preserve"> </w:t>
      </w:r>
      <w:r w:rsidRPr="00C355D5">
        <w:rPr>
          <w:lang w:val="ru-RU"/>
        </w:rPr>
        <w:t>(0.3).</w:t>
      </w:r>
    </w:p>
    <w:p w14:paraId="339B33AE" w14:textId="6056882C" w:rsidR="00645D87" w:rsidRPr="00C355D5" w:rsidRDefault="00153BCE" w:rsidP="007454BA">
      <w:pPr>
        <w:ind w:firstLine="720"/>
        <w:rPr>
          <w:lang w:val="ru-RU"/>
        </w:rPr>
      </w:pPr>
      <w:r w:rsidRPr="00C355D5">
        <w:rPr>
          <w:lang w:val="ru-RU"/>
        </w:rPr>
        <w:t xml:space="preserve">Веса </w:t>
      </w:r>
      <w:r w:rsidR="00997ED6" w:rsidRPr="00C355D5">
        <w:rPr>
          <w:lang w:val="ru-RU"/>
        </w:rPr>
        <w:t>сверточной модели</w:t>
      </w:r>
      <w:r w:rsidR="00645D87" w:rsidRPr="00C355D5">
        <w:t> </w:t>
      </w:r>
      <w:proofErr w:type="spellStart"/>
      <w:r w:rsidR="00645D87" w:rsidRPr="00C355D5">
        <w:t>audio_features</w:t>
      </w:r>
      <w:proofErr w:type="spellEnd"/>
      <w:r w:rsidR="00645D87" w:rsidRPr="00C355D5">
        <w:t> и матрица </w:t>
      </w:r>
      <w:proofErr w:type="spellStart"/>
      <w:r w:rsidR="00645D87" w:rsidRPr="00C355D5">
        <w:t>audio_proj</w:t>
      </w:r>
      <w:proofErr w:type="spellEnd"/>
      <w:r w:rsidR="00645D87" w:rsidRPr="00C355D5">
        <w:t xml:space="preserve"> переносятся из глобального </w:t>
      </w:r>
      <w:proofErr w:type="spellStart"/>
      <w:r w:rsidR="00645D87" w:rsidRPr="00C355D5">
        <w:t>MelCNN-чейкпойнта</w:t>
      </w:r>
      <w:proofErr w:type="spellEnd"/>
      <w:r w:rsidR="00645D87" w:rsidRPr="00C355D5">
        <w:t> </w:t>
      </w:r>
      <w:proofErr w:type="gramStart"/>
      <w:r w:rsidR="00645D87" w:rsidRPr="00C355D5">
        <w:t>mel_cnn.pt(</w:t>
      </w:r>
      <w:proofErr w:type="gramEnd"/>
      <w:r w:rsidR="00645D87" w:rsidRPr="00C355D5">
        <w:t>раздел 4.2).</w:t>
      </w:r>
    </w:p>
    <w:p w14:paraId="723324E7" w14:textId="12D29A6F" w:rsidR="009312BD" w:rsidRPr="00C355D5" w:rsidRDefault="009312BD" w:rsidP="007454BA">
      <w:pPr>
        <w:ind w:firstLine="720"/>
        <w:rPr>
          <w:lang w:val="ru-RU"/>
        </w:rPr>
      </w:pPr>
      <w:r w:rsidRPr="00C355D5">
        <w:rPr>
          <w:b/>
          <w:bCs/>
          <w:lang w:val="ru-RU"/>
        </w:rPr>
        <w:t>Классификатор слияния.</w:t>
      </w:r>
      <w:r w:rsidRPr="00C355D5">
        <w:rPr>
          <w:lang w:val="en-US"/>
        </w:rPr>
        <w:t> </w:t>
      </w:r>
      <w:r w:rsidRPr="00C355D5">
        <w:rPr>
          <w:lang w:val="ru-RU"/>
        </w:rPr>
        <w:t>Векторы</w:t>
      </w:r>
      <w:r w:rsidRPr="00C355D5">
        <w:rPr>
          <w:lang w:val="en-US"/>
        </w:rPr>
        <w:t> </w:t>
      </w:r>
      <m:oMath>
        <m:sSub>
          <m:sSubPr>
            <m:ctrlPr>
              <w:rPr>
                <w:rFonts w:ascii="Cambria Math" w:hAnsi="Cambria Math"/>
                <w:lang w:val="en-US"/>
              </w:rPr>
            </m:ctrlPr>
          </m:sSubPr>
          <m:e>
            <m:r>
              <w:rPr>
                <w:rFonts w:ascii="Cambria Math" w:hAnsi="Cambria Math"/>
                <w:lang w:val="ru-RU"/>
              </w:rPr>
              <m:t>h</m:t>
            </m:r>
          </m:e>
          <m:sub>
            <m:r>
              <w:rPr>
                <w:rFonts w:ascii="Cambria Math" w:hAnsi="Cambria Math"/>
                <w:lang w:val="en-US"/>
              </w:rPr>
              <m:t>v</m:t>
            </m:r>
          </m:sub>
        </m:sSub>
      </m:oMath>
      <w:r w:rsidRPr="00C355D5">
        <w:rPr>
          <w:lang w:val="en-US"/>
        </w:rPr>
        <w:t> </w:t>
      </w:r>
      <w:r w:rsidRPr="00C355D5">
        <w:rPr>
          <w:lang w:val="ru-RU"/>
        </w:rPr>
        <w:t>и</w:t>
      </w:r>
      <w:r w:rsidRPr="00C355D5">
        <w:rPr>
          <w:lang w:val="en-US"/>
        </w:rPr>
        <w:t> </w:t>
      </w:r>
      <m:oMath>
        <m:sSub>
          <m:sSubPr>
            <m:ctrlPr>
              <w:rPr>
                <w:rFonts w:ascii="Cambria Math" w:hAnsi="Cambria Math"/>
                <w:lang w:val="en-US"/>
              </w:rPr>
            </m:ctrlPr>
          </m:sSubPr>
          <m:e>
            <m:r>
              <w:rPr>
                <w:rFonts w:ascii="Cambria Math" w:hAnsi="Cambria Math"/>
                <w:lang w:val="ru-RU"/>
              </w:rPr>
              <m:t>h</m:t>
            </m:r>
          </m:e>
          <m:sub>
            <m:r>
              <w:rPr>
                <w:rFonts w:ascii="Cambria Math" w:hAnsi="Cambria Math"/>
                <w:lang w:val="en-US"/>
              </w:rPr>
              <m:t>a</m:t>
            </m:r>
          </m:sub>
        </m:sSub>
      </m:oMath>
      <w:r w:rsidRPr="00C355D5">
        <w:rPr>
          <w:lang w:val="en-US"/>
        </w:rPr>
        <w:t> </w:t>
      </w:r>
      <w:r w:rsidRPr="00C355D5">
        <w:rPr>
          <w:lang w:val="ru-RU"/>
        </w:rPr>
        <w:t xml:space="preserve">конкатенируются в общий вектор размерности 512, который проходит через двухслойный классификатор: </w:t>
      </w:r>
      <w:r w:rsidRPr="00C355D5">
        <w:rPr>
          <w:lang w:val="en-US"/>
        </w:rPr>
        <w:t>Linear</w:t>
      </w:r>
      <w:r w:rsidR="00F72F5E" w:rsidRPr="00C355D5">
        <w:rPr>
          <w:lang w:val="ru-RU"/>
        </w:rPr>
        <w:t xml:space="preserve"> </w:t>
      </w:r>
      <w:r w:rsidRPr="00C355D5">
        <w:rPr>
          <w:lang w:val="ru-RU"/>
        </w:rPr>
        <w:t>(512</w:t>
      </w:r>
      <w:r w:rsidR="00836E10">
        <w:rPr>
          <w:lang w:val="ru-RU"/>
        </w:rPr>
        <w:t>-</w:t>
      </w:r>
      <w:r w:rsidRPr="00C355D5">
        <w:rPr>
          <w:lang w:val="ru-RU"/>
        </w:rPr>
        <w:t xml:space="preserve">64) </w:t>
      </w:r>
      <w:r w:rsidR="00836E10">
        <w:rPr>
          <w:lang w:val="ru-RU"/>
        </w:rPr>
        <w:t>-</w:t>
      </w:r>
      <w:r w:rsidRPr="00C355D5">
        <w:rPr>
          <w:lang w:val="ru-RU"/>
        </w:rPr>
        <w:t xml:space="preserve"> </w:t>
      </w:r>
      <w:proofErr w:type="spellStart"/>
      <w:r w:rsidRPr="00C355D5">
        <w:rPr>
          <w:lang w:val="en-US"/>
        </w:rPr>
        <w:t>ReLU</w:t>
      </w:r>
      <w:proofErr w:type="spellEnd"/>
      <w:r w:rsidRPr="00C355D5">
        <w:rPr>
          <w:lang w:val="ru-RU"/>
        </w:rPr>
        <w:t xml:space="preserve"> </w:t>
      </w:r>
      <w:r w:rsidR="00836E10">
        <w:rPr>
          <w:lang w:val="ru-RU"/>
        </w:rPr>
        <w:t>-</w:t>
      </w:r>
      <w:r w:rsidRPr="00C355D5">
        <w:rPr>
          <w:lang w:val="ru-RU"/>
        </w:rPr>
        <w:t xml:space="preserve"> </w:t>
      </w:r>
      <w:r w:rsidRPr="00C355D5">
        <w:rPr>
          <w:lang w:val="en-US"/>
        </w:rPr>
        <w:t>Dropout</w:t>
      </w:r>
      <w:r w:rsidR="00F72F5E" w:rsidRPr="00C355D5">
        <w:rPr>
          <w:lang w:val="ru-RU"/>
        </w:rPr>
        <w:t xml:space="preserve"> </w:t>
      </w:r>
      <w:r w:rsidRPr="00C355D5">
        <w:rPr>
          <w:lang w:val="ru-RU"/>
        </w:rPr>
        <w:t xml:space="preserve">(0.5) </w:t>
      </w:r>
      <w:r w:rsidR="00836E10">
        <w:rPr>
          <w:lang w:val="ru-RU"/>
        </w:rPr>
        <w:t>-</w:t>
      </w:r>
      <w:r w:rsidRPr="00C355D5">
        <w:rPr>
          <w:lang w:val="ru-RU"/>
        </w:rPr>
        <w:t xml:space="preserve"> </w:t>
      </w:r>
      <w:r w:rsidRPr="00C355D5">
        <w:rPr>
          <w:lang w:val="en-US"/>
        </w:rPr>
        <w:t>Linear</w:t>
      </w:r>
      <w:r w:rsidR="00F72F5E" w:rsidRPr="00C355D5">
        <w:rPr>
          <w:lang w:val="ru-RU"/>
        </w:rPr>
        <w:t xml:space="preserve"> </w:t>
      </w:r>
      <w:r w:rsidRPr="00C355D5">
        <w:rPr>
          <w:lang w:val="ru-RU"/>
        </w:rPr>
        <w:t>(64</w:t>
      </w:r>
      <w:r w:rsidR="00836E10">
        <w:rPr>
          <w:lang w:val="ru-RU"/>
        </w:rPr>
        <w:t>-</w:t>
      </w:r>
      <w:r w:rsidRPr="00C355D5">
        <w:rPr>
          <w:lang w:val="ru-RU"/>
        </w:rPr>
        <w:t>4). Классификатор инициализируется случайным образом и не наследует весов предобученных компонентов.</w:t>
      </w:r>
    </w:p>
    <w:p w14:paraId="29C4D7FD" w14:textId="4FD7BC9B" w:rsidR="00FC3417" w:rsidRPr="00C355D5" w:rsidRDefault="00FC3417" w:rsidP="007454BA">
      <w:pPr>
        <w:ind w:firstLine="720"/>
        <w:rPr>
          <w:lang w:val="ru-RU"/>
        </w:rPr>
      </w:pPr>
      <w:r w:rsidRPr="00C355D5">
        <w:rPr>
          <w:lang w:val="ru-RU"/>
        </w:rPr>
        <w:t xml:space="preserve">Логика </w:t>
      </w:r>
      <w:r w:rsidR="00A55618" w:rsidRPr="00C355D5">
        <w:rPr>
          <w:lang w:val="ru-RU"/>
        </w:rPr>
        <w:t xml:space="preserve">итогового </w:t>
      </w:r>
      <w:r w:rsidRPr="00C355D5">
        <w:rPr>
          <w:lang w:val="ru-RU"/>
        </w:rPr>
        <w:t>предсказания формализована правилом:</w:t>
      </w:r>
    </w:p>
    <w:p w14:paraId="7F9ED71A" w14:textId="0D2527A2" w:rsidR="00FC3417" w:rsidRPr="00C355D5" w:rsidRDefault="00FC3417" w:rsidP="007454BA">
      <w:pPr>
        <w:ind w:firstLine="720"/>
        <w:rPr>
          <w:lang w:val="en-US"/>
        </w:rPr>
      </w:pPr>
      <m:oMathPara>
        <m:oMath>
          <m:r>
            <m:rPr>
              <m:nor/>
            </m:rPr>
            <w:rPr>
              <w:lang w:val="en-US"/>
            </w:rPr>
            <m:t>pred</m:t>
          </m:r>
          <m:r>
            <w:rPr>
              <w:rFonts w:ascii="Cambria Math" w:hAnsi="Cambria Math"/>
              <w:lang w:val="en-US"/>
            </w:rPr>
            <m:t>=</m:t>
          </m:r>
          <m:d>
            <m:dPr>
              <m:begChr m:val="{"/>
              <m:endChr m:val=""/>
              <m:ctrlPr>
                <w:rPr>
                  <w:rFonts w:ascii="Cambria Math" w:hAnsi="Cambria Math"/>
                  <w:lang w:val="en-US"/>
                </w:rPr>
              </m:ctrlPr>
            </m:dPr>
            <m:e>
              <m:m>
                <m:mPr>
                  <m:plcHide m:val="1"/>
                  <m:mcs>
                    <m:mc>
                      <m:mcPr>
                        <m:count m:val="2"/>
                        <m:mcJc m:val="center"/>
                      </m:mcPr>
                    </m:mc>
                  </m:mcs>
                  <m:ctrlPr>
                    <w:rPr>
                      <w:rFonts w:ascii="Cambria Math" w:hAnsi="Cambria Math"/>
                      <w:lang w:val="en-US"/>
                    </w:rPr>
                  </m:ctrlPr>
                </m:mPr>
                <m:mr>
                  <m:e>
                    <m:r>
                      <m:rPr>
                        <m:nor/>
                      </m:rPr>
                      <w:rPr>
                        <w:lang w:val="en-US"/>
                      </w:rPr>
                      <m:t>neutral</m:t>
                    </m:r>
                    <m:r>
                      <w:rPr>
                        <w:rFonts w:ascii="Cambria Math" w:hAnsi="Cambria Math"/>
                        <w:lang w:val="en-US"/>
                      </w:rPr>
                      <m:t>,</m:t>
                    </m:r>
                  </m:e>
                  <m:e>
                    <m:r>
                      <m:rPr>
                        <m:nor/>
                      </m:rPr>
                      <w:rPr>
                        <w:lang w:val="en-US"/>
                      </w:rPr>
                      <m:t>gate_pred</m:t>
                    </m:r>
                    <m:r>
                      <w:rPr>
                        <w:rFonts w:ascii="Cambria Math" w:hAnsi="Cambria Math"/>
                        <w:lang w:val="en-US"/>
                      </w:rPr>
                      <m:t>=0</m:t>
                    </m:r>
                  </m:e>
                </m:mr>
                <m:mr>
                  <m:e>
                    <m:r>
                      <m:rPr>
                        <m:sty m:val="p"/>
                      </m:rPr>
                      <w:rPr>
                        <w:rFonts w:ascii="Cambria Math" w:hAnsi="Cambria Math"/>
                        <w:lang w:val="en-US"/>
                      </w:rPr>
                      <m:t>arg</m:t>
                    </m:r>
                    <m:r>
                      <w:rPr>
                        <w:rFonts w:ascii="Cambria Math" w:hAnsi="Cambria Math"/>
                        <w:lang w:val="en-US"/>
                      </w:rPr>
                      <m:t>⁡</m:t>
                    </m:r>
                    <m:r>
                      <m:rPr>
                        <m:sty m:val="p"/>
                      </m:rPr>
                      <w:rPr>
                        <w:rFonts w:ascii="Cambria Math" w:hAnsi="Cambria Math"/>
                        <w:lang w:val="en-US"/>
                      </w:rPr>
                      <m:t>max</m:t>
                    </m:r>
                    <m:r>
                      <w:rPr>
                        <w:rFonts w:ascii="Cambria Math" w:hAnsi="Cambria Math"/>
                        <w:lang w:val="en-US"/>
                      </w:rPr>
                      <m:t>⁡(</m:t>
                    </m:r>
                    <m:r>
                      <m:rPr>
                        <m:nor/>
                      </m:rPr>
                      <w:rPr>
                        <w:lang w:val="en-US"/>
                      </w:rPr>
                      <m:t>head_logits</m:t>
                    </m:r>
                    <m:r>
                      <w:rPr>
                        <w:rFonts w:ascii="Cambria Math" w:hAnsi="Cambria Math"/>
                        <w:lang w:val="en-US"/>
                      </w:rPr>
                      <m:t>),</m:t>
                    </m:r>
                  </m:e>
                  <m:e>
                    <m:r>
                      <m:rPr>
                        <m:nor/>
                      </m:rPr>
                      <w:rPr>
                        <w:lang w:val="en-US"/>
                      </w:rPr>
                      <m:t>gate_pred</m:t>
                    </m:r>
                    <m:r>
                      <w:rPr>
                        <w:rFonts w:ascii="Cambria Math" w:hAnsi="Cambria Math"/>
                        <w:lang w:val="en-US"/>
                      </w:rPr>
                      <m:t>=1</m:t>
                    </m:r>
                  </m:e>
                </m:mr>
              </m:m>
            </m:e>
          </m:d>
          <m:r>
            <w:rPr>
              <w:lang w:val="en-US"/>
            </w:rPr>
            <w:br/>
          </m:r>
        </m:oMath>
      </m:oMathPara>
    </w:p>
    <w:p w14:paraId="0BAF0A9E" w14:textId="77777777" w:rsidR="00FC3417" w:rsidRPr="00C355D5" w:rsidRDefault="00FC3417" w:rsidP="007454BA">
      <w:pPr>
        <w:rPr>
          <w:lang w:val="ru-RU"/>
        </w:rPr>
      </w:pPr>
      <w:r w:rsidRPr="00C355D5">
        <w:rPr>
          <w:lang w:val="ru-RU"/>
        </w:rPr>
        <w:t xml:space="preserve">При </w:t>
      </w:r>
      <w:r w:rsidRPr="00C355D5">
        <w:rPr>
          <w:lang w:val="en-US"/>
        </w:rPr>
        <w:t>gate</w:t>
      </w:r>
      <w:r w:rsidRPr="00C355D5">
        <w:rPr>
          <w:lang w:val="ru-RU"/>
        </w:rPr>
        <w:t>_</w:t>
      </w:r>
      <w:r w:rsidRPr="00C355D5">
        <w:rPr>
          <w:lang w:val="en-US"/>
        </w:rPr>
        <w:t>pred</w:t>
      </w:r>
      <w:r w:rsidRPr="00C355D5">
        <w:rPr>
          <w:lang w:val="ru-RU"/>
        </w:rPr>
        <w:t xml:space="preserve"> = 0 вызов </w:t>
      </w:r>
      <w:proofErr w:type="spellStart"/>
      <w:r w:rsidRPr="00C355D5">
        <w:rPr>
          <w:lang w:val="en-US"/>
        </w:rPr>
        <w:t>BlazeFace</w:t>
      </w:r>
      <w:proofErr w:type="spellEnd"/>
      <w:r w:rsidRPr="00C355D5">
        <w:rPr>
          <w:lang w:val="ru-RU"/>
        </w:rPr>
        <w:t xml:space="preserve">, </w:t>
      </w:r>
      <w:r w:rsidRPr="00C355D5">
        <w:rPr>
          <w:lang w:val="en-US"/>
        </w:rPr>
        <w:t>EmotiEffNet</w:t>
      </w:r>
      <w:r w:rsidRPr="00C355D5">
        <w:rPr>
          <w:lang w:val="ru-RU"/>
        </w:rPr>
        <w:t xml:space="preserve"> и всей бимодальной головы полностью пропускается. При </w:t>
      </w:r>
      <w:r w:rsidRPr="00C355D5">
        <w:rPr>
          <w:lang w:val="en-US"/>
        </w:rPr>
        <w:t>gate</w:t>
      </w:r>
      <w:r w:rsidRPr="00C355D5">
        <w:rPr>
          <w:lang w:val="ru-RU"/>
        </w:rPr>
        <w:t>_</w:t>
      </w:r>
      <w:r w:rsidRPr="00C355D5">
        <w:rPr>
          <w:lang w:val="en-US"/>
        </w:rPr>
        <w:t>pred</w:t>
      </w:r>
      <w:r w:rsidRPr="00C355D5">
        <w:rPr>
          <w:lang w:val="ru-RU"/>
        </w:rPr>
        <w:t xml:space="preserve"> = 1 решение принимается исключительно по выходам головы (4 класса).</w:t>
      </w:r>
    </w:p>
    <w:p w14:paraId="37DE888F" w14:textId="2CD2DB58" w:rsidR="00325474" w:rsidRPr="00C355D5" w:rsidRDefault="00325474" w:rsidP="007454BA">
      <w:pPr>
        <w:pStyle w:val="Heading3"/>
        <w:rPr>
          <w:lang w:val="en-US"/>
        </w:rPr>
      </w:pPr>
      <w:bookmarkStart w:id="53" w:name="_Toc230285969"/>
      <w:r w:rsidRPr="00C355D5">
        <w:t xml:space="preserve">Двухстадийное обучение архитектуры на </w:t>
      </w:r>
      <w:r w:rsidRPr="00C355D5">
        <w:rPr>
          <w:lang w:val="en-US"/>
        </w:rPr>
        <w:t>IEMOCAP</w:t>
      </w:r>
      <w:bookmarkEnd w:id="53"/>
    </w:p>
    <w:p w14:paraId="014FEFE9" w14:textId="77777777" w:rsidR="00325474" w:rsidRPr="00C355D5" w:rsidRDefault="00325474" w:rsidP="007454BA">
      <w:pPr>
        <w:ind w:firstLine="720"/>
        <w:rPr>
          <w:lang w:val="ru-RU"/>
        </w:rPr>
      </w:pPr>
      <w:r w:rsidRPr="00C355D5">
        <w:rPr>
          <w:lang w:val="ru-RU"/>
        </w:rPr>
        <w:t xml:space="preserve">Для адаптации </w:t>
      </w:r>
      <w:proofErr w:type="spellStart"/>
      <w:r w:rsidRPr="00C355D5">
        <w:rPr>
          <w:lang w:val="ru-RU"/>
        </w:rPr>
        <w:t>предобученной</w:t>
      </w:r>
      <w:proofErr w:type="spellEnd"/>
      <w:r w:rsidRPr="00C355D5">
        <w:rPr>
          <w:lang w:val="ru-RU"/>
        </w:rPr>
        <w:t xml:space="preserve"> модели к импровизированной речи </w:t>
      </w:r>
      <w:r w:rsidRPr="00C355D5">
        <w:rPr>
          <w:lang w:val="en-US"/>
        </w:rPr>
        <w:t>IEMOCAP</w:t>
      </w:r>
      <w:r w:rsidRPr="00C355D5">
        <w:rPr>
          <w:lang w:val="ru-RU"/>
        </w:rPr>
        <w:t xml:space="preserve"> применяется двухстадийный режим:</w:t>
      </w:r>
    </w:p>
    <w:p w14:paraId="72B37C5B" w14:textId="7A10C309" w:rsidR="00325474" w:rsidRPr="00C355D5" w:rsidRDefault="004E169F" w:rsidP="007454BA">
      <w:pPr>
        <w:numPr>
          <w:ilvl w:val="0"/>
          <w:numId w:val="44"/>
        </w:numPr>
        <w:rPr>
          <w:lang w:val="ru-RU"/>
        </w:rPr>
      </w:pPr>
      <w:r w:rsidRPr="00C355D5">
        <w:rPr>
          <w:lang w:val="ru-RU"/>
        </w:rPr>
        <w:t>Разогрев</w:t>
      </w:r>
      <w:r w:rsidR="00325474" w:rsidRPr="00C355D5">
        <w:rPr>
          <w:lang w:val="en-US"/>
        </w:rPr>
        <w:t> </w:t>
      </w:r>
      <w:r w:rsidR="00325474" w:rsidRPr="00C355D5">
        <w:rPr>
          <w:lang w:val="ru-RU"/>
        </w:rPr>
        <w:t xml:space="preserve">(5 эпох) </w:t>
      </w:r>
      <w:r w:rsidR="00836E10">
        <w:rPr>
          <w:lang w:val="ru-RU"/>
        </w:rPr>
        <w:t>-</w:t>
      </w:r>
      <w:r w:rsidR="00325474" w:rsidRPr="00C355D5">
        <w:rPr>
          <w:lang w:val="ru-RU"/>
        </w:rPr>
        <w:t xml:space="preserve"> обучается только классификатор слияния, все </w:t>
      </w:r>
      <w:proofErr w:type="spellStart"/>
      <w:r w:rsidR="00325474" w:rsidRPr="00C355D5">
        <w:rPr>
          <w:lang w:val="ru-RU"/>
        </w:rPr>
        <w:t>предобученные</w:t>
      </w:r>
      <w:proofErr w:type="spellEnd"/>
      <w:r w:rsidR="00325474" w:rsidRPr="00C355D5">
        <w:rPr>
          <w:lang w:val="ru-RU"/>
        </w:rPr>
        <w:t xml:space="preserve"> модули (</w:t>
      </w:r>
      <w:proofErr w:type="spellStart"/>
      <w:r w:rsidR="00325474" w:rsidRPr="00C355D5">
        <w:rPr>
          <w:lang w:val="en-US"/>
        </w:rPr>
        <w:t>bilstm</w:t>
      </w:r>
      <w:proofErr w:type="spellEnd"/>
      <w:r w:rsidR="00325474" w:rsidRPr="00C355D5">
        <w:rPr>
          <w:lang w:val="ru-RU"/>
        </w:rPr>
        <w:t>_</w:t>
      </w:r>
      <w:r w:rsidR="00325474" w:rsidRPr="00C355D5">
        <w:rPr>
          <w:lang w:val="en-US"/>
        </w:rPr>
        <w:t>v</w:t>
      </w:r>
      <w:r w:rsidR="00325474" w:rsidRPr="00C355D5">
        <w:rPr>
          <w:lang w:val="ru-RU"/>
        </w:rPr>
        <w:t>,</w:t>
      </w:r>
      <w:r w:rsidR="00325474" w:rsidRPr="00C355D5">
        <w:rPr>
          <w:lang w:val="en-US"/>
        </w:rPr>
        <w:t> audio</w:t>
      </w:r>
      <w:r w:rsidR="00325474" w:rsidRPr="00C355D5">
        <w:rPr>
          <w:lang w:val="ru-RU"/>
        </w:rPr>
        <w:t>_</w:t>
      </w:r>
      <w:r w:rsidR="00325474" w:rsidRPr="00C355D5">
        <w:rPr>
          <w:lang w:val="en-US"/>
        </w:rPr>
        <w:t>features</w:t>
      </w:r>
      <w:r w:rsidR="00325474" w:rsidRPr="00C355D5">
        <w:rPr>
          <w:lang w:val="ru-RU"/>
        </w:rPr>
        <w:t>,</w:t>
      </w:r>
      <w:r w:rsidR="00325474" w:rsidRPr="00C355D5">
        <w:rPr>
          <w:lang w:val="en-US"/>
        </w:rPr>
        <w:t> audio</w:t>
      </w:r>
      <w:r w:rsidR="00325474" w:rsidRPr="00C355D5">
        <w:rPr>
          <w:lang w:val="ru-RU"/>
        </w:rPr>
        <w:t>_</w:t>
      </w:r>
      <w:proofErr w:type="spellStart"/>
      <w:r w:rsidR="00325474" w:rsidRPr="00C355D5">
        <w:rPr>
          <w:lang w:val="en-US"/>
        </w:rPr>
        <w:t>proj</w:t>
      </w:r>
      <w:proofErr w:type="spellEnd"/>
      <w:r w:rsidR="00325474" w:rsidRPr="00C355D5">
        <w:rPr>
          <w:lang w:val="ru-RU"/>
        </w:rPr>
        <w:t>) заморожены.</w:t>
      </w:r>
    </w:p>
    <w:p w14:paraId="6AB6B089" w14:textId="5CC3DA74" w:rsidR="00325474" w:rsidRPr="00C355D5" w:rsidRDefault="004E169F" w:rsidP="007454BA">
      <w:pPr>
        <w:numPr>
          <w:ilvl w:val="0"/>
          <w:numId w:val="44"/>
        </w:numPr>
        <w:rPr>
          <w:lang w:val="ru-RU"/>
        </w:rPr>
      </w:pPr>
      <w:r w:rsidRPr="00C355D5">
        <w:rPr>
          <w:lang w:val="ru-RU"/>
        </w:rPr>
        <w:lastRenderedPageBreak/>
        <w:t>Дообучение</w:t>
      </w:r>
      <w:r w:rsidRPr="00C355D5">
        <w:rPr>
          <w:i/>
          <w:iCs/>
          <w:lang w:val="ru-RU"/>
        </w:rPr>
        <w:t xml:space="preserve"> </w:t>
      </w:r>
      <w:r w:rsidR="00325474" w:rsidRPr="00C355D5">
        <w:rPr>
          <w:lang w:val="ru-RU"/>
        </w:rPr>
        <w:t xml:space="preserve">(до 55 эпох) </w:t>
      </w:r>
      <w:r w:rsidR="00836E10">
        <w:rPr>
          <w:lang w:val="ru-RU"/>
        </w:rPr>
        <w:t>-</w:t>
      </w:r>
      <w:r w:rsidR="00325474" w:rsidRPr="00C355D5">
        <w:rPr>
          <w:lang w:val="ru-RU"/>
        </w:rPr>
        <w:t xml:space="preserve"> размораживаются все параметры; </w:t>
      </w:r>
      <w:proofErr w:type="spellStart"/>
      <w:r w:rsidR="00325474" w:rsidRPr="00C355D5">
        <w:rPr>
          <w:lang w:val="ru-RU"/>
        </w:rPr>
        <w:t>предобученные</w:t>
      </w:r>
      <w:proofErr w:type="spellEnd"/>
      <w:r w:rsidR="00325474" w:rsidRPr="00C355D5">
        <w:rPr>
          <w:lang w:val="ru-RU"/>
        </w:rPr>
        <w:t xml:space="preserve"> части получают скорость обучения</w:t>
      </w:r>
      <w:r w:rsidR="00325474" w:rsidRPr="00C355D5">
        <w:rPr>
          <w:lang w:val="en-US"/>
        </w:rPr>
        <w:t> </w:t>
      </w:r>
      <m:oMath>
        <m:sSup>
          <m:sSupPr>
            <m:ctrlPr>
              <w:rPr>
                <w:rFonts w:ascii="Cambria Math" w:hAnsi="Cambria Math"/>
                <w:lang w:val="en-US"/>
              </w:rPr>
            </m:ctrlPr>
          </m:sSupPr>
          <m:e>
            <m:r>
              <w:rPr>
                <w:rFonts w:ascii="Cambria Math" w:hAnsi="Cambria Math"/>
                <w:lang w:val="ru-RU"/>
              </w:rPr>
              <m:t>10</m:t>
            </m:r>
          </m:e>
          <m:sup>
            <m:r>
              <w:rPr>
                <w:rFonts w:ascii="Cambria Math" w:hAnsi="Cambria Math"/>
                <w:lang w:val="ru-RU"/>
              </w:rPr>
              <m:t>-4</m:t>
            </m:r>
          </m:sup>
        </m:sSup>
      </m:oMath>
      <w:r w:rsidR="00325474" w:rsidRPr="00C355D5">
        <w:rPr>
          <w:lang w:val="ru-RU"/>
        </w:rPr>
        <w:t xml:space="preserve">, классификатор </w:t>
      </w:r>
      <w:r w:rsidR="00836E10">
        <w:rPr>
          <w:lang w:val="ru-RU"/>
        </w:rPr>
        <w:t>-</w:t>
      </w:r>
      <w:r w:rsidR="00325474" w:rsidRPr="00C355D5">
        <w:rPr>
          <w:lang w:val="en-US"/>
        </w:rPr>
        <w:t> </w:t>
      </w:r>
      <m:oMath>
        <m:r>
          <w:rPr>
            <w:rFonts w:ascii="Cambria Math" w:hAnsi="Cambria Math"/>
            <w:lang w:val="ru-RU"/>
          </w:rPr>
          <m:t>3⋅</m:t>
        </m:r>
        <m:sSup>
          <m:sSupPr>
            <m:ctrlPr>
              <w:rPr>
                <w:rFonts w:ascii="Cambria Math" w:hAnsi="Cambria Math"/>
                <w:lang w:val="en-US"/>
              </w:rPr>
            </m:ctrlPr>
          </m:sSupPr>
          <m:e>
            <m:r>
              <w:rPr>
                <w:rFonts w:ascii="Cambria Math" w:hAnsi="Cambria Math"/>
                <w:lang w:val="ru-RU"/>
              </w:rPr>
              <m:t>10</m:t>
            </m:r>
          </m:e>
          <m:sup>
            <m:r>
              <w:rPr>
                <w:rFonts w:ascii="Cambria Math" w:hAnsi="Cambria Math"/>
                <w:lang w:val="ru-RU"/>
              </w:rPr>
              <m:t>-4</m:t>
            </m:r>
          </m:sup>
        </m:sSup>
      </m:oMath>
      <w:r w:rsidR="00325474" w:rsidRPr="00C355D5">
        <w:rPr>
          <w:lang w:val="ru-RU"/>
        </w:rPr>
        <w:t>. Используется косинусное затухание, градиентный клиппинг 1.0 и кросс-энтропия с весами, обратно пропорциональными частотам классов.</w:t>
      </w:r>
    </w:p>
    <w:p w14:paraId="7D9F5859" w14:textId="2D741EAF" w:rsidR="00325474" w:rsidRPr="00C355D5" w:rsidRDefault="00325474" w:rsidP="007454BA">
      <w:pPr>
        <w:rPr>
          <w:lang w:val="ru-RU"/>
        </w:rPr>
      </w:pPr>
      <w:r w:rsidRPr="00C355D5">
        <w:rPr>
          <w:lang w:val="ru-RU"/>
        </w:rPr>
        <w:t xml:space="preserve">Метрикой для выбора лучшего </w:t>
      </w:r>
      <w:proofErr w:type="spellStart"/>
      <w:r w:rsidRPr="00C355D5">
        <w:rPr>
          <w:lang w:val="ru-RU"/>
        </w:rPr>
        <w:t>чекпойнта</w:t>
      </w:r>
      <w:proofErr w:type="spellEnd"/>
      <w:r w:rsidRPr="00C355D5">
        <w:rPr>
          <w:lang w:val="ru-RU"/>
        </w:rPr>
        <w:t xml:space="preserve"> служит взвешенная точность (</w:t>
      </w:r>
      <w:r w:rsidRPr="00C355D5">
        <w:rPr>
          <w:lang w:val="en-US"/>
        </w:rPr>
        <w:t>UA</w:t>
      </w:r>
      <w:r w:rsidRPr="00C355D5">
        <w:rPr>
          <w:lang w:val="ru-RU"/>
        </w:rPr>
        <w:t>)</w:t>
      </w:r>
      <w:r w:rsidR="00891A10" w:rsidRPr="00C355D5">
        <w:rPr>
          <w:lang w:val="ru-RU"/>
        </w:rPr>
        <w:t xml:space="preserve">. </w:t>
      </w:r>
      <w:r w:rsidRPr="00C355D5">
        <w:rPr>
          <w:lang w:val="ru-RU"/>
        </w:rPr>
        <w:t xml:space="preserve">Для подавления шума, вызванного малым </w:t>
      </w:r>
      <w:proofErr w:type="spellStart"/>
      <w:r w:rsidRPr="00C355D5">
        <w:rPr>
          <w:lang w:val="ru-RU"/>
        </w:rPr>
        <w:t>валидационным</w:t>
      </w:r>
      <w:proofErr w:type="spellEnd"/>
      <w:r w:rsidRPr="00C355D5">
        <w:rPr>
          <w:lang w:val="ru-RU"/>
        </w:rPr>
        <w:t xml:space="preserve"> сплитом и случайными флипами гейта, применяется экспоненциальное сглаживание (</w:t>
      </w:r>
      <w:r w:rsidRPr="00C355D5">
        <w:rPr>
          <w:lang w:val="en-US"/>
        </w:rPr>
        <w:t>EMA</w:t>
      </w:r>
      <w:r w:rsidRPr="00C355D5">
        <w:rPr>
          <w:lang w:val="ru-RU"/>
        </w:rPr>
        <w:t>, коэффициент 0.5). Ранняя остановка срабатывает после 8 эпох без улучшения сглаженной метрики.</w:t>
      </w:r>
    </w:p>
    <w:p w14:paraId="65AA7D1E" w14:textId="45CCCCA6" w:rsidR="00437B6F" w:rsidRPr="00C355D5" w:rsidRDefault="00437B6F" w:rsidP="007454BA">
      <w:pPr>
        <w:pStyle w:val="Heading3"/>
      </w:pPr>
      <w:bookmarkStart w:id="54" w:name="_Toc230285970"/>
      <w:r w:rsidRPr="00C355D5">
        <w:t>Размер и эффективность архитектуры</w:t>
      </w:r>
      <w:bookmarkEnd w:id="54"/>
    </w:p>
    <w:p w14:paraId="780525D2" w14:textId="05350D08" w:rsidR="00AA3073" w:rsidRPr="00C05F81" w:rsidRDefault="00437B6F" w:rsidP="00C05F81">
      <w:pPr>
        <w:rPr>
          <w:lang w:val="ru-RU"/>
        </w:rPr>
      </w:pPr>
      <w:r w:rsidRPr="00C355D5">
        <w:rPr>
          <w:lang w:val="ru-RU"/>
        </w:rPr>
        <w:t xml:space="preserve">Суммарное количество обучаемых параметров составляет около 5.7M, полный размер на диске (включая замороженные экстракторы) </w:t>
      </w:r>
      <w:r w:rsidR="00836E10">
        <w:rPr>
          <w:lang w:val="ru-RU"/>
        </w:rPr>
        <w:t>-</w:t>
      </w:r>
      <w:r w:rsidRPr="00C355D5">
        <w:rPr>
          <w:lang w:val="ru-RU"/>
        </w:rPr>
        <w:t xml:space="preserve"> около 37 МБ. На нейтральных репликах инференс ограничивается единственным прогоном </w:t>
      </w:r>
      <w:proofErr w:type="spellStart"/>
      <w:r w:rsidRPr="00C355D5">
        <w:rPr>
          <w:lang w:val="ru-RU"/>
        </w:rPr>
        <w:t>MelCNN</w:t>
      </w:r>
      <w:proofErr w:type="spellEnd"/>
      <w:r w:rsidRPr="00C355D5">
        <w:rPr>
          <w:lang w:val="ru-RU"/>
        </w:rPr>
        <w:t xml:space="preserve"> (~3.4 мс), а тяж</w:t>
      </w:r>
      <w:r w:rsidR="00B16821">
        <w:rPr>
          <w:lang w:val="ru-RU"/>
        </w:rPr>
        <w:t>е</w:t>
      </w:r>
      <w:r w:rsidRPr="00C355D5">
        <w:rPr>
          <w:lang w:val="ru-RU"/>
        </w:rPr>
        <w:t xml:space="preserve">лый </w:t>
      </w:r>
      <w:proofErr w:type="spellStart"/>
      <w:r w:rsidRPr="00C355D5">
        <w:rPr>
          <w:lang w:val="ru-RU"/>
        </w:rPr>
        <w:t>видеопайплайн</w:t>
      </w:r>
      <w:proofErr w:type="spellEnd"/>
      <w:r w:rsidRPr="00C355D5">
        <w:rPr>
          <w:lang w:val="ru-RU"/>
        </w:rPr>
        <w:t xml:space="preserve"> не запускается. На эмоциональных репликах бимодальная голова добавляет примерно 275 мс (детекция лиц + </w:t>
      </w:r>
      <w:proofErr w:type="spellStart"/>
      <w:r w:rsidRPr="00C355D5">
        <w:rPr>
          <w:lang w:val="ru-RU"/>
        </w:rPr>
        <w:t>EmotiEffNet</w:t>
      </w:r>
      <w:proofErr w:type="spellEnd"/>
      <w:r w:rsidRPr="00C355D5">
        <w:rPr>
          <w:lang w:val="ru-RU"/>
        </w:rPr>
        <w:t xml:space="preserve"> + BiLSTM), что сравнимо с обычными мультимодальными системами, но благодаря ж</w:t>
      </w:r>
      <w:r w:rsidR="00B16821">
        <w:rPr>
          <w:lang w:val="ru-RU"/>
        </w:rPr>
        <w:t>е</w:t>
      </w:r>
      <w:r w:rsidRPr="00C355D5">
        <w:rPr>
          <w:lang w:val="ru-RU"/>
        </w:rPr>
        <w:t>сткому пропуску средняя латентность на реальных диалогах оказывается значительно ниже.</w:t>
      </w:r>
      <w:r w:rsidR="00AA3073" w:rsidRPr="00C355D5">
        <w:br w:type="page"/>
      </w:r>
    </w:p>
    <w:p w14:paraId="1AE8F29F" w14:textId="5521429B" w:rsidR="000459B3" w:rsidRPr="00C355D5" w:rsidRDefault="000459B3" w:rsidP="007454BA">
      <w:pPr>
        <w:pStyle w:val="Heading1"/>
        <w:rPr>
          <w:lang w:val="en-US"/>
        </w:rPr>
      </w:pPr>
      <w:bookmarkStart w:id="55" w:name="_Toc230285971"/>
      <w:r w:rsidRPr="00C355D5">
        <w:rPr>
          <w:lang w:val="ru-RU"/>
        </w:rPr>
        <w:lastRenderedPageBreak/>
        <w:t>Экспериментальная оценка и результаты</w:t>
      </w:r>
      <w:bookmarkEnd w:id="55"/>
    </w:p>
    <w:p w14:paraId="46C98974" w14:textId="1AF212C9" w:rsidR="00D703C5" w:rsidRPr="00C355D5" w:rsidRDefault="00D703C5" w:rsidP="007454BA">
      <w:pPr>
        <w:rPr>
          <w:lang w:val="ru-RU"/>
        </w:rPr>
      </w:pPr>
      <w:r w:rsidRPr="00C355D5">
        <w:rPr>
          <w:lang w:val="ru-RU"/>
        </w:rPr>
        <w:t xml:space="preserve">В </w:t>
      </w:r>
      <w:r w:rsidRPr="00C355D5">
        <w:rPr>
          <w:lang w:val="ru-RU"/>
        </w:rPr>
        <w:t>данной</w:t>
      </w:r>
      <w:r w:rsidRPr="00C355D5">
        <w:rPr>
          <w:lang w:val="ru-RU"/>
        </w:rPr>
        <w:t xml:space="preserve"> главе описывается экспериментальная оценка предложенной каскадной системы распознавания эмоций на целевом датасете </w:t>
      </w:r>
      <w:r w:rsidRPr="00C355D5">
        <w:rPr>
          <w:lang w:val="en-US"/>
        </w:rPr>
        <w:t>IEMOCAP</w:t>
      </w:r>
      <w:r w:rsidRPr="00C355D5">
        <w:rPr>
          <w:lang w:val="ru-RU"/>
        </w:rPr>
        <w:t>.</w:t>
      </w:r>
      <w:r w:rsidR="006B14E2" w:rsidRPr="00C355D5">
        <w:rPr>
          <w:lang w:val="ru-RU"/>
        </w:rPr>
        <w:t xml:space="preserve"> Протокол эксперименты был приближен к уже существующим научным работам, для валидного сравнения с другими моделями по метрикам качества [63] [64].</w:t>
      </w:r>
    </w:p>
    <w:p w14:paraId="48715B74" w14:textId="3610C4C6" w:rsidR="001E3C90" w:rsidRPr="00C355D5" w:rsidRDefault="00CF3BDC" w:rsidP="007454BA">
      <w:pPr>
        <w:pStyle w:val="Heading2"/>
        <w:rPr>
          <w:lang w:val="ru-RU"/>
        </w:rPr>
      </w:pPr>
      <w:bookmarkStart w:id="56" w:name="_Toc230285972"/>
      <w:r w:rsidRPr="00C355D5">
        <w:rPr>
          <w:lang w:val="ru-RU"/>
        </w:rPr>
        <w:t xml:space="preserve">Целевой датасет </w:t>
      </w:r>
      <w:r w:rsidRPr="00C355D5">
        <w:t>IEMOCAP</w:t>
      </w:r>
      <w:r w:rsidRPr="00C355D5">
        <w:rPr>
          <w:lang w:val="ru-RU"/>
        </w:rPr>
        <w:t xml:space="preserve"> и </w:t>
      </w:r>
      <w:r w:rsidR="00C95426" w:rsidRPr="00C355D5">
        <w:rPr>
          <w:lang w:val="ru-RU"/>
        </w:rPr>
        <w:t>протокол</w:t>
      </w:r>
      <w:r w:rsidRPr="00C355D5">
        <w:rPr>
          <w:lang w:val="ru-RU"/>
        </w:rPr>
        <w:t xml:space="preserve"> эксперимента</w:t>
      </w:r>
      <w:bookmarkEnd w:id="56"/>
    </w:p>
    <w:p w14:paraId="4DD07789" w14:textId="18BF3E1E" w:rsidR="00C95426" w:rsidRPr="00C355D5" w:rsidRDefault="00C95426" w:rsidP="007454BA">
      <w:pPr>
        <w:ind w:firstLine="720"/>
        <w:rPr>
          <w:lang w:val="ru-RU"/>
        </w:rPr>
      </w:pPr>
      <w:r w:rsidRPr="00C355D5">
        <w:rPr>
          <w:lang w:val="ru-RU"/>
        </w:rPr>
        <w:t xml:space="preserve">Экспериментальная оценка всех моделей проводится на корпусе </w:t>
      </w:r>
      <w:r w:rsidRPr="00C355D5">
        <w:rPr>
          <w:lang w:val="en-US"/>
        </w:rPr>
        <w:t>IEMOCAP</w:t>
      </w:r>
      <w:r w:rsidRPr="00C355D5">
        <w:rPr>
          <w:lang w:val="ru-RU"/>
        </w:rPr>
        <w:t>. Каждое высказывание (</w:t>
      </w:r>
      <w:r w:rsidRPr="00C355D5">
        <w:rPr>
          <w:lang w:val="en-US"/>
        </w:rPr>
        <w:t>utterance</w:t>
      </w:r>
      <w:r w:rsidRPr="00C355D5">
        <w:rPr>
          <w:lang w:val="ru-RU"/>
        </w:rPr>
        <w:t>) размечено по шкале эмоций; для нашего исследования мы ограничиваемся</w:t>
      </w:r>
      <w:r w:rsidRPr="00C355D5">
        <w:rPr>
          <w:lang w:val="en-US"/>
        </w:rPr>
        <w:t> </w:t>
      </w:r>
      <w:r w:rsidRPr="00C355D5">
        <w:rPr>
          <w:b/>
          <w:bCs/>
          <w:lang w:val="ru-RU"/>
        </w:rPr>
        <w:t>четырьмя категориями</w:t>
      </w:r>
      <w:r w:rsidRPr="00C355D5">
        <w:rPr>
          <w:lang w:val="ru-RU"/>
        </w:rPr>
        <w:t>:</w:t>
      </w:r>
      <w:r w:rsidRPr="00C355D5">
        <w:rPr>
          <w:lang w:val="en-US"/>
        </w:rPr>
        <w:t> neutral</w:t>
      </w:r>
      <w:r w:rsidRPr="00C355D5">
        <w:rPr>
          <w:lang w:val="ru-RU"/>
        </w:rPr>
        <w:t>,</w:t>
      </w:r>
      <w:r w:rsidRPr="00C355D5">
        <w:rPr>
          <w:lang w:val="en-US"/>
        </w:rPr>
        <w:t> happy</w:t>
      </w:r>
      <w:r w:rsidRPr="00C355D5">
        <w:rPr>
          <w:lang w:val="ru-RU"/>
        </w:rPr>
        <w:t>,</w:t>
      </w:r>
      <w:r w:rsidRPr="00C355D5">
        <w:rPr>
          <w:lang w:val="en-US"/>
        </w:rPr>
        <w:t> sad</w:t>
      </w:r>
      <w:r w:rsidRPr="00C355D5">
        <w:rPr>
          <w:lang w:val="ru-RU"/>
        </w:rPr>
        <w:t>,</w:t>
      </w:r>
      <w:r w:rsidRPr="00C355D5">
        <w:rPr>
          <w:lang w:val="en-US"/>
        </w:rPr>
        <w:t> angry</w:t>
      </w:r>
      <w:r w:rsidRPr="00C355D5">
        <w:rPr>
          <w:lang w:val="ru-RU"/>
        </w:rPr>
        <w:t>. Категория</w:t>
      </w:r>
      <w:r w:rsidRPr="00C355D5">
        <w:rPr>
          <w:lang w:val="en-US"/>
        </w:rPr>
        <w:t> excited </w:t>
      </w:r>
      <w:r w:rsidRPr="00C355D5">
        <w:rPr>
          <w:lang w:val="ru-RU"/>
        </w:rPr>
        <w:t>объединяется с</w:t>
      </w:r>
      <w:r w:rsidRPr="00C355D5">
        <w:rPr>
          <w:lang w:val="en-US"/>
        </w:rPr>
        <w:t> happy </w:t>
      </w:r>
      <w:r w:rsidRPr="00C355D5">
        <w:rPr>
          <w:lang w:val="ru-RU"/>
        </w:rPr>
        <w:t>(отображение</w:t>
      </w:r>
      <w:r w:rsidRPr="00C355D5">
        <w:rPr>
          <w:lang w:val="en-US"/>
        </w:rPr>
        <w:t> </w:t>
      </w:r>
      <w:r w:rsidRPr="00C355D5">
        <w:rPr>
          <w:lang w:val="ru-RU"/>
        </w:rPr>
        <w:t>"</w:t>
      </w:r>
      <w:proofErr w:type="spellStart"/>
      <w:r w:rsidRPr="00C355D5">
        <w:rPr>
          <w:lang w:val="en-US"/>
        </w:rPr>
        <w:t>exc</w:t>
      </w:r>
      <w:proofErr w:type="spellEnd"/>
      <w:r w:rsidRPr="00C355D5">
        <w:rPr>
          <w:lang w:val="ru-RU"/>
        </w:rPr>
        <w:t>" -&gt; "</w:t>
      </w:r>
      <w:r w:rsidRPr="00C355D5">
        <w:rPr>
          <w:lang w:val="en-US"/>
        </w:rPr>
        <w:t>hap</w:t>
      </w:r>
      <w:r w:rsidRPr="00C355D5">
        <w:rPr>
          <w:lang w:val="ru-RU"/>
        </w:rPr>
        <w:t>"), а малочисленные или неоднозначные классы (</w:t>
      </w:r>
      <w:r w:rsidRPr="00C355D5">
        <w:rPr>
          <w:lang w:val="en-US"/>
        </w:rPr>
        <w:t>frustrated</w:t>
      </w:r>
      <w:r w:rsidRPr="00C355D5">
        <w:rPr>
          <w:lang w:val="ru-RU"/>
        </w:rPr>
        <w:t>,</w:t>
      </w:r>
      <w:r w:rsidRPr="00C355D5">
        <w:rPr>
          <w:lang w:val="en-US"/>
        </w:rPr>
        <w:t> fear</w:t>
      </w:r>
      <w:r w:rsidRPr="00C355D5">
        <w:rPr>
          <w:lang w:val="ru-RU"/>
        </w:rPr>
        <w:t>,</w:t>
      </w:r>
      <w:r w:rsidRPr="00C355D5">
        <w:rPr>
          <w:lang w:val="en-US"/>
        </w:rPr>
        <w:t> surprise</w:t>
      </w:r>
      <w:r w:rsidRPr="00C355D5">
        <w:rPr>
          <w:lang w:val="ru-RU"/>
        </w:rPr>
        <w:t>,</w:t>
      </w:r>
      <w:r w:rsidRPr="00C355D5">
        <w:rPr>
          <w:lang w:val="en-US"/>
        </w:rPr>
        <w:t> disgust</w:t>
      </w:r>
      <w:r w:rsidRPr="00C355D5">
        <w:rPr>
          <w:lang w:val="ru-RU"/>
        </w:rPr>
        <w:t>,</w:t>
      </w:r>
      <w:r w:rsidRPr="00C355D5">
        <w:rPr>
          <w:lang w:val="en-US"/>
        </w:rPr>
        <w:t> other</w:t>
      </w:r>
      <w:r w:rsidRPr="00C355D5">
        <w:rPr>
          <w:lang w:val="ru-RU"/>
        </w:rPr>
        <w:t>) исключаются из рассмотрения. После фильтрации объ</w:t>
      </w:r>
      <w:r w:rsidR="00B16821">
        <w:rPr>
          <w:lang w:val="ru-RU"/>
        </w:rPr>
        <w:t>е</w:t>
      </w:r>
      <w:r w:rsidRPr="00C355D5">
        <w:rPr>
          <w:lang w:val="ru-RU"/>
        </w:rPr>
        <w:t xml:space="preserve">м выборки составляет около 5500 высказываний. Текстовая транскрипция не используется ни одной из сравниваемых моделей; задача решается исключительно по аудио- и </w:t>
      </w:r>
      <w:proofErr w:type="spellStart"/>
      <w:r w:rsidRPr="00C355D5">
        <w:rPr>
          <w:lang w:val="ru-RU"/>
        </w:rPr>
        <w:t>видеомодальностям</w:t>
      </w:r>
      <w:proofErr w:type="spellEnd"/>
      <w:r w:rsidRPr="00C355D5">
        <w:rPr>
          <w:lang w:val="ru-RU"/>
        </w:rPr>
        <w:t>.</w:t>
      </w:r>
    </w:p>
    <w:p w14:paraId="51869A23" w14:textId="5FB1012A" w:rsidR="00C95426" w:rsidRPr="00C355D5" w:rsidRDefault="00C95426" w:rsidP="007454BA">
      <w:pPr>
        <w:ind w:firstLine="720"/>
        <w:rPr>
          <w:lang w:val="ru-RU"/>
        </w:rPr>
      </w:pPr>
      <w:r w:rsidRPr="00C355D5">
        <w:rPr>
          <w:lang w:val="ru-RU"/>
        </w:rPr>
        <w:t>Оценка качества выполняется по строгой схеме</w:t>
      </w:r>
      <w:r w:rsidRPr="00C355D5">
        <w:rPr>
          <w:lang w:val="en-US"/>
        </w:rPr>
        <w:t> Leave</w:t>
      </w:r>
      <w:r w:rsidRPr="00C355D5">
        <w:rPr>
          <w:lang w:val="ru-RU"/>
        </w:rPr>
        <w:t>-</w:t>
      </w:r>
      <w:r w:rsidRPr="00C355D5">
        <w:rPr>
          <w:lang w:val="en-US"/>
        </w:rPr>
        <w:t>One</w:t>
      </w:r>
      <w:r w:rsidRPr="00C355D5">
        <w:rPr>
          <w:lang w:val="ru-RU"/>
        </w:rPr>
        <w:t>-</w:t>
      </w:r>
      <w:r w:rsidRPr="00C355D5">
        <w:rPr>
          <w:lang w:val="en-US"/>
        </w:rPr>
        <w:t>Session</w:t>
      </w:r>
      <w:r w:rsidRPr="00C355D5">
        <w:rPr>
          <w:lang w:val="ru-RU"/>
        </w:rPr>
        <w:t>-</w:t>
      </w:r>
      <w:r w:rsidRPr="00C355D5">
        <w:rPr>
          <w:lang w:val="en-US"/>
        </w:rPr>
        <w:t>Out</w:t>
      </w:r>
      <w:r w:rsidRPr="00C355D5">
        <w:rPr>
          <w:lang w:val="ru-RU"/>
        </w:rPr>
        <w:t xml:space="preserve"> (</w:t>
      </w:r>
      <w:r w:rsidRPr="00C355D5">
        <w:rPr>
          <w:lang w:val="en-US"/>
        </w:rPr>
        <w:t>LOSO</w:t>
      </w:r>
      <w:r w:rsidRPr="00C355D5">
        <w:rPr>
          <w:lang w:val="ru-RU"/>
        </w:rPr>
        <w:t xml:space="preserve">) с пятью </w:t>
      </w:r>
      <w:proofErr w:type="spellStart"/>
      <w:r w:rsidRPr="00C355D5">
        <w:rPr>
          <w:lang w:val="ru-RU"/>
        </w:rPr>
        <w:t>фолдами</w:t>
      </w:r>
      <w:proofErr w:type="spellEnd"/>
      <w:r w:rsidRPr="00C355D5">
        <w:rPr>
          <w:lang w:val="ru-RU"/>
        </w:rPr>
        <w:t xml:space="preserve">. В каждом </w:t>
      </w:r>
      <w:proofErr w:type="spellStart"/>
      <w:r w:rsidRPr="00C355D5">
        <w:rPr>
          <w:lang w:val="ru-RU"/>
        </w:rPr>
        <w:t>фолде</w:t>
      </w:r>
      <w:proofErr w:type="spellEnd"/>
      <w:r w:rsidRPr="00C355D5">
        <w:rPr>
          <w:lang w:val="ru-RU"/>
        </w:rPr>
        <w:t xml:space="preserve"> ровно одна сессия выступает тестовой, одна – </w:t>
      </w:r>
      <w:proofErr w:type="spellStart"/>
      <w:r w:rsidRPr="00C355D5">
        <w:rPr>
          <w:lang w:val="ru-RU"/>
        </w:rPr>
        <w:t>валидационной</w:t>
      </w:r>
      <w:proofErr w:type="spellEnd"/>
      <w:r w:rsidRPr="00C355D5">
        <w:rPr>
          <w:lang w:val="ru-RU"/>
        </w:rPr>
        <w:t xml:space="preserve">, а оставшиеся три – обучающей. </w:t>
      </w:r>
      <w:proofErr w:type="spellStart"/>
      <w:r w:rsidRPr="00C355D5">
        <w:rPr>
          <w:lang w:val="ru-RU"/>
        </w:rPr>
        <w:t>Валидационная</w:t>
      </w:r>
      <w:proofErr w:type="spellEnd"/>
      <w:r w:rsidRPr="00C355D5">
        <w:rPr>
          <w:lang w:val="ru-RU"/>
        </w:rPr>
        <w:t xml:space="preserve"> сессия назначается циклически: для тестовой сессии</w:t>
      </w:r>
      <w:r w:rsidRPr="00C355D5">
        <w:rPr>
          <w:lang w:val="en-US"/>
        </w:rPr>
        <w:t> </w:t>
      </w:r>
      <w:proofErr w:type="spellStart"/>
      <w:r w:rsidRPr="00C355D5">
        <w:rPr>
          <w:lang w:val="en-US"/>
        </w:rPr>
        <w:t>i</w:t>
      </w:r>
      <w:proofErr w:type="spellEnd"/>
      <w:r w:rsidRPr="00C355D5">
        <w:rPr>
          <w:lang w:val="en-US"/>
        </w:rPr>
        <w:t> </w:t>
      </w:r>
      <w:proofErr w:type="spellStart"/>
      <w:r w:rsidRPr="00C355D5">
        <w:rPr>
          <w:lang w:val="ru-RU"/>
        </w:rPr>
        <w:t>валидационной</w:t>
      </w:r>
      <w:proofErr w:type="spellEnd"/>
      <w:r w:rsidRPr="00C355D5">
        <w:rPr>
          <w:lang w:val="ru-RU"/>
        </w:rPr>
        <w:t xml:space="preserve"> является сессия</w:t>
      </w:r>
      <w:r w:rsidRPr="00C355D5">
        <w:rPr>
          <w:lang w:val="en-US"/>
        </w:rPr>
        <w:t> </w:t>
      </w:r>
      <w:r w:rsidR="00BB3F38" w:rsidRPr="00C355D5">
        <w:rPr>
          <w:lang w:val="ru-RU"/>
        </w:rPr>
        <w:t>(</w:t>
      </w:r>
      <w:proofErr w:type="spellStart"/>
      <w:r w:rsidR="00BB3F38" w:rsidRPr="00C355D5">
        <w:rPr>
          <w:lang w:val="en-US"/>
        </w:rPr>
        <w:t>i</w:t>
      </w:r>
      <w:proofErr w:type="spellEnd"/>
      <w:r w:rsidR="00BB3F38" w:rsidRPr="00C355D5">
        <w:rPr>
          <w:lang w:val="ru-RU"/>
        </w:rPr>
        <w:t xml:space="preserve"> </w:t>
      </w:r>
      <w:r w:rsidRPr="00C355D5">
        <w:rPr>
          <w:lang w:val="ru-RU"/>
        </w:rPr>
        <w:t>+</w:t>
      </w:r>
      <w:r w:rsidR="00BB3F38" w:rsidRPr="00C355D5">
        <w:rPr>
          <w:lang w:val="ru-RU"/>
        </w:rPr>
        <w:t xml:space="preserve"> </w:t>
      </w:r>
      <w:r w:rsidRPr="00C355D5">
        <w:rPr>
          <w:lang w:val="ru-RU"/>
        </w:rPr>
        <w:t xml:space="preserve">1) </w:t>
      </w:r>
      <w:r w:rsidRPr="00C355D5">
        <w:rPr>
          <w:lang w:val="en-US"/>
        </w:rPr>
        <w:t>mod</w:t>
      </w:r>
      <w:r w:rsidRPr="00C355D5">
        <w:rPr>
          <w:lang w:val="ru-RU"/>
        </w:rPr>
        <w:t xml:space="preserve"> 5</w:t>
      </w:r>
      <w:r w:rsidR="009D5003" w:rsidRPr="00C355D5">
        <w:rPr>
          <w:lang w:val="ru-RU"/>
        </w:rPr>
        <w:t>.</w:t>
      </w:r>
      <w:r w:rsidRPr="00C355D5">
        <w:rPr>
          <w:lang w:val="ru-RU"/>
        </w:rPr>
        <w:t xml:space="preserve"> </w:t>
      </w:r>
      <w:r w:rsidR="00F637CC" w:rsidRPr="00C355D5">
        <w:rPr>
          <w:lang w:val="ru-RU"/>
        </w:rPr>
        <w:t xml:space="preserve">Полный лог </w:t>
      </w:r>
      <w:proofErr w:type="spellStart"/>
      <w:r w:rsidR="00F637CC" w:rsidRPr="00C355D5">
        <w:rPr>
          <w:lang w:val="ru-RU"/>
        </w:rPr>
        <w:t>распредления</w:t>
      </w:r>
      <w:proofErr w:type="spellEnd"/>
      <w:r w:rsidR="00F637CC" w:rsidRPr="00C355D5">
        <w:rPr>
          <w:lang w:val="ru-RU"/>
        </w:rPr>
        <w:t xml:space="preserve"> можно найти в репозитории</w:t>
      </w:r>
      <w:r w:rsidRPr="00C355D5">
        <w:rPr>
          <w:lang w:val="ru-RU"/>
        </w:rPr>
        <w:t xml:space="preserve">. Поскольку каждая сессия </w:t>
      </w:r>
      <w:r w:rsidRPr="00C355D5">
        <w:rPr>
          <w:lang w:val="en-US"/>
        </w:rPr>
        <w:t>IEMOCAP</w:t>
      </w:r>
      <w:r w:rsidRPr="00C355D5">
        <w:rPr>
          <w:lang w:val="ru-RU"/>
        </w:rPr>
        <w:t xml:space="preserve"> записана с участием уникальной пары акт</w:t>
      </w:r>
      <w:r w:rsidR="00B16821">
        <w:rPr>
          <w:lang w:val="ru-RU"/>
        </w:rPr>
        <w:t>е</w:t>
      </w:r>
      <w:r w:rsidRPr="00C355D5">
        <w:rPr>
          <w:lang w:val="ru-RU"/>
        </w:rPr>
        <w:t xml:space="preserve">ров, ни на одном </w:t>
      </w:r>
      <w:proofErr w:type="spellStart"/>
      <w:r w:rsidRPr="00C355D5">
        <w:rPr>
          <w:lang w:val="ru-RU"/>
        </w:rPr>
        <w:t>фолде</w:t>
      </w:r>
      <w:proofErr w:type="spellEnd"/>
      <w:r w:rsidRPr="00C355D5">
        <w:rPr>
          <w:lang w:val="ru-RU"/>
        </w:rPr>
        <w:t xml:space="preserve"> не происходит пересечения говорящих между обучением, </w:t>
      </w:r>
      <w:r w:rsidRPr="00C355D5">
        <w:rPr>
          <w:lang w:val="ru-RU"/>
        </w:rPr>
        <w:lastRenderedPageBreak/>
        <w:t xml:space="preserve">валидацией и тестом, что обеспечивает полностью </w:t>
      </w:r>
      <w:proofErr w:type="spellStart"/>
      <w:r w:rsidRPr="00C355D5">
        <w:rPr>
          <w:lang w:val="ru-RU"/>
        </w:rPr>
        <w:t>спикеро</w:t>
      </w:r>
      <w:proofErr w:type="spellEnd"/>
      <w:r w:rsidRPr="00C355D5">
        <w:rPr>
          <w:lang w:val="ru-RU"/>
        </w:rPr>
        <w:t>-независимую оценку.</w:t>
      </w:r>
    </w:p>
    <w:p w14:paraId="1A302921" w14:textId="2C489821" w:rsidR="001D09AD" w:rsidRPr="00C355D5" w:rsidRDefault="001D09AD" w:rsidP="007454BA">
      <w:pPr>
        <w:ind w:firstLine="720"/>
        <w:rPr>
          <w:lang w:val="ru-RU"/>
        </w:rPr>
      </w:pPr>
      <w:r w:rsidRPr="00C355D5">
        <w:rPr>
          <w:lang w:val="ru-RU"/>
        </w:rPr>
        <w:t>Основной метрикой выступает</w:t>
      </w:r>
      <w:r w:rsidRPr="00C355D5">
        <w:rPr>
          <w:lang w:val="en-US"/>
        </w:rPr>
        <w:t> </w:t>
      </w:r>
      <w:r w:rsidRPr="00C355D5">
        <w:rPr>
          <w:lang w:val="ru-RU"/>
        </w:rPr>
        <w:t>несбалансированная точность (</w:t>
      </w:r>
      <w:r w:rsidRPr="00C355D5">
        <w:rPr>
          <w:lang w:val="en-US"/>
        </w:rPr>
        <w:t>Unweighted</w:t>
      </w:r>
      <w:r w:rsidRPr="00C355D5">
        <w:rPr>
          <w:lang w:val="ru-RU"/>
        </w:rPr>
        <w:t xml:space="preserve"> </w:t>
      </w:r>
      <w:r w:rsidRPr="00C355D5">
        <w:rPr>
          <w:lang w:val="en-US"/>
        </w:rPr>
        <w:t>Average</w:t>
      </w:r>
      <w:r w:rsidRPr="00C355D5">
        <w:rPr>
          <w:lang w:val="ru-RU"/>
        </w:rPr>
        <w:t xml:space="preserve"> </w:t>
      </w:r>
      <w:r w:rsidRPr="00C355D5">
        <w:rPr>
          <w:lang w:val="en-US"/>
        </w:rPr>
        <w:t>Recall</w:t>
      </w:r>
      <w:r w:rsidRPr="00C355D5">
        <w:rPr>
          <w:lang w:val="ru-RU"/>
        </w:rPr>
        <w:t xml:space="preserve">, </w:t>
      </w:r>
      <w:r w:rsidRPr="00C355D5">
        <w:rPr>
          <w:lang w:val="en-US"/>
        </w:rPr>
        <w:t>UAR</w:t>
      </w:r>
      <w:r w:rsidRPr="00C355D5">
        <w:rPr>
          <w:b/>
          <w:bCs/>
          <w:lang w:val="ru-RU"/>
        </w:rPr>
        <w:t>)</w:t>
      </w:r>
      <w:r w:rsidRPr="00C355D5">
        <w:rPr>
          <w:lang w:val="ru-RU"/>
        </w:rPr>
        <w:t xml:space="preserve">, вычисляемая как среднее арифметическое </w:t>
      </w:r>
      <w:proofErr w:type="spellStart"/>
      <w:r w:rsidR="00294615">
        <w:rPr>
          <w:lang w:val="ru-RU"/>
        </w:rPr>
        <w:t>поклассовой</w:t>
      </w:r>
      <w:proofErr w:type="spellEnd"/>
      <w:r w:rsidRPr="00C355D5">
        <w:rPr>
          <w:lang w:val="ru-RU"/>
        </w:rPr>
        <w:t xml:space="preserve"> полноты (</w:t>
      </w:r>
      <w:r w:rsidRPr="00C355D5">
        <w:rPr>
          <w:lang w:val="en-US"/>
        </w:rPr>
        <w:t>recall</w:t>
      </w:r>
      <w:r w:rsidRPr="00C355D5">
        <w:rPr>
          <w:lang w:val="ru-RU"/>
        </w:rPr>
        <w:t>) по четыр</w:t>
      </w:r>
      <w:r w:rsidR="00B16821">
        <w:rPr>
          <w:lang w:val="ru-RU"/>
        </w:rPr>
        <w:t>е</w:t>
      </w:r>
      <w:r w:rsidRPr="00C355D5">
        <w:rPr>
          <w:lang w:val="ru-RU"/>
        </w:rPr>
        <w:t>м классам:</w:t>
      </w:r>
    </w:p>
    <w:p w14:paraId="44A6A630" w14:textId="2ED586BD" w:rsidR="001D09AD" w:rsidRPr="00C355D5" w:rsidRDefault="001D09AD" w:rsidP="007454BA">
      <w:pPr>
        <w:ind w:firstLine="720"/>
        <w:rPr>
          <w:lang w:val="ru-RU"/>
        </w:rPr>
      </w:pPr>
      <m:oMathPara>
        <m:oMath>
          <m:r>
            <w:rPr>
              <w:rFonts w:ascii="Cambria Math" w:hAnsi="Cambria Math"/>
              <w:lang w:val="en-US"/>
            </w:rPr>
            <m:t>UA=</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4</m:t>
              </m:r>
            </m:den>
          </m:f>
          <m:nary>
            <m:naryPr>
              <m:chr m:val="∑"/>
              <m:limLoc m:val="undOvr"/>
              <m:grow m:val="1"/>
              <m:supHide m:val="1"/>
              <m:ctrlPr>
                <w:rPr>
                  <w:rFonts w:ascii="Cambria Math" w:hAnsi="Cambria Math"/>
                  <w:lang w:val="en-US"/>
                </w:rPr>
              </m:ctrlPr>
            </m:naryPr>
            <m:sub>
              <m:r>
                <w:rPr>
                  <w:rFonts w:ascii="Cambria Math" w:hAnsi="Cambria Math"/>
                  <w:lang w:val="en-US"/>
                </w:rPr>
                <m:t>c∈{</m:t>
              </m:r>
              <m:r>
                <m:rPr>
                  <m:nor/>
                </m:rPr>
                <w:rPr>
                  <w:lang w:val="en-US"/>
                </w:rPr>
                <m:t>neutral</m:t>
              </m:r>
              <m:r>
                <w:rPr>
                  <w:rFonts w:ascii="Cambria Math" w:hAnsi="Cambria Math"/>
                  <w:lang w:val="en-US"/>
                </w:rPr>
                <m:t>,</m:t>
              </m:r>
              <m:r>
                <m:rPr>
                  <m:nor/>
                </m:rPr>
                <w:rPr>
                  <w:lang w:val="en-US"/>
                </w:rPr>
                <m:t>happy</m:t>
              </m:r>
              <m:r>
                <w:rPr>
                  <w:rFonts w:ascii="Cambria Math" w:hAnsi="Cambria Math"/>
                  <w:lang w:val="en-US"/>
                </w:rPr>
                <m:t>,</m:t>
              </m:r>
              <m:r>
                <m:rPr>
                  <m:nor/>
                </m:rPr>
                <w:rPr>
                  <w:lang w:val="en-US"/>
                </w:rPr>
                <m:t>sad</m:t>
              </m:r>
              <m:r>
                <w:rPr>
                  <w:rFonts w:ascii="Cambria Math" w:hAnsi="Cambria Math"/>
                  <w:lang w:val="en-US"/>
                </w:rPr>
                <m:t>,</m:t>
              </m:r>
              <m:r>
                <m:rPr>
                  <m:nor/>
                </m:rPr>
                <w:rPr>
                  <w:lang w:val="en-US"/>
                </w:rPr>
                <m:t>angry</m:t>
              </m:r>
              <m:r>
                <w:rPr>
                  <w:rFonts w:ascii="Cambria Math" w:hAnsi="Cambria Math"/>
                  <w:lang w:val="en-US"/>
                </w:rPr>
                <m:t>}</m:t>
              </m:r>
            </m:sub>
            <m:sup/>
            <m:e>
              <m:sSub>
                <m:sSubPr>
                  <m:ctrlPr>
                    <w:rPr>
                      <w:rFonts w:ascii="Cambria Math" w:hAnsi="Cambria Math"/>
                      <w:lang w:val="en-US"/>
                    </w:rPr>
                  </m:ctrlPr>
                </m:sSubPr>
                <m:e>
                  <m:r>
                    <m:rPr>
                      <m:nor/>
                    </m:rPr>
                    <w:rPr>
                      <w:lang w:val="en-US"/>
                    </w:rPr>
                    <m:t>Recall</m:t>
                  </m:r>
                </m:e>
                <m:sub>
                  <m:r>
                    <w:rPr>
                      <w:rFonts w:ascii="Cambria Math" w:hAnsi="Cambria Math"/>
                      <w:lang w:val="en-US"/>
                    </w:rPr>
                    <m:t>c</m:t>
                  </m:r>
                </m:sub>
              </m:sSub>
            </m:e>
          </m:nary>
          <m:r>
            <m:rPr>
              <m:sty m:val="p"/>
            </m:rPr>
            <w:rPr>
              <w:rFonts w:ascii="Cambria Math" w:hAnsi="Cambria Math"/>
              <w:lang w:val="en-US"/>
            </w:rPr>
            <m:t>.</m:t>
          </m:r>
        </m:oMath>
      </m:oMathPara>
    </w:p>
    <w:p w14:paraId="4842590D" w14:textId="10BA25A6" w:rsidR="001D09AD" w:rsidRPr="00C355D5" w:rsidRDefault="001D09AD" w:rsidP="007454BA">
      <w:pPr>
        <w:ind w:firstLine="720"/>
        <w:rPr>
          <w:lang w:val="ru-RU"/>
        </w:rPr>
      </w:pPr>
      <w:r w:rsidRPr="00C355D5">
        <w:rPr>
          <w:lang w:val="ru-RU"/>
        </w:rPr>
        <w:t xml:space="preserve">Данная метрика выбрана потому, что в </w:t>
      </w:r>
      <w:r w:rsidRPr="00C355D5">
        <w:rPr>
          <w:lang w:val="en-US"/>
        </w:rPr>
        <w:t>IEMOCAP</w:t>
      </w:r>
      <w:r w:rsidRPr="00C355D5">
        <w:rPr>
          <w:lang w:val="ru-RU"/>
        </w:rPr>
        <w:t xml:space="preserve"> наблюдается значительный дисбаланс классов (преобладают</w:t>
      </w:r>
      <w:r w:rsidRPr="00C355D5">
        <w:rPr>
          <w:lang w:val="en-US"/>
        </w:rPr>
        <w:t> </w:t>
      </w:r>
      <w:r w:rsidRPr="00C355D5">
        <w:rPr>
          <w:i/>
          <w:iCs/>
          <w:lang w:val="en-US"/>
        </w:rPr>
        <w:t>neutral</w:t>
      </w:r>
      <w:r w:rsidRPr="00C355D5">
        <w:rPr>
          <w:lang w:val="en-US"/>
        </w:rPr>
        <w:t> </w:t>
      </w:r>
      <w:r w:rsidRPr="00C355D5">
        <w:rPr>
          <w:lang w:val="ru-RU"/>
        </w:rPr>
        <w:t>и</w:t>
      </w:r>
      <w:r w:rsidRPr="00C355D5">
        <w:rPr>
          <w:lang w:val="en-US"/>
        </w:rPr>
        <w:t> </w:t>
      </w:r>
      <w:r w:rsidRPr="00C355D5">
        <w:rPr>
          <w:i/>
          <w:iCs/>
          <w:lang w:val="en-US"/>
        </w:rPr>
        <w:t>happy</w:t>
      </w:r>
      <w:r w:rsidRPr="00C355D5">
        <w:rPr>
          <w:lang w:val="ru-RU"/>
        </w:rPr>
        <w:t>), из-за чего взвешенная точность (</w:t>
      </w:r>
      <w:r w:rsidRPr="00C355D5">
        <w:rPr>
          <w:lang w:val="en-US"/>
        </w:rPr>
        <w:t>WA</w:t>
      </w:r>
      <w:r w:rsidRPr="00C355D5">
        <w:rPr>
          <w:lang w:val="ru-RU"/>
        </w:rPr>
        <w:t xml:space="preserve">) может быть искусственно завышена при уверенном предсказании мажоритарных эмоций. </w:t>
      </w:r>
      <w:r w:rsidRPr="00C355D5">
        <w:rPr>
          <w:lang w:val="en-US"/>
        </w:rPr>
        <w:t>UA</w:t>
      </w:r>
      <w:r w:rsidRPr="00C355D5">
        <w:rPr>
          <w:lang w:val="ru-RU"/>
        </w:rPr>
        <w:t xml:space="preserve"> одинаково штрафует ошибки на любом классе и тем самым да</w:t>
      </w:r>
      <w:r w:rsidR="00B16821">
        <w:rPr>
          <w:lang w:val="ru-RU"/>
        </w:rPr>
        <w:t>е</w:t>
      </w:r>
      <w:r w:rsidRPr="00C355D5">
        <w:rPr>
          <w:lang w:val="ru-RU"/>
        </w:rPr>
        <w:t>т более объективную картину.</w:t>
      </w:r>
    </w:p>
    <w:p w14:paraId="345F2ADB" w14:textId="77777777" w:rsidR="001D09AD" w:rsidRPr="00C355D5" w:rsidRDefault="001D09AD" w:rsidP="007454BA">
      <w:pPr>
        <w:ind w:firstLine="720"/>
        <w:rPr>
          <w:lang w:val="ru-RU"/>
        </w:rPr>
      </w:pPr>
      <w:r w:rsidRPr="00C355D5">
        <w:rPr>
          <w:lang w:val="ru-RU"/>
        </w:rPr>
        <w:t xml:space="preserve">В дополнение к </w:t>
      </w:r>
      <w:r w:rsidRPr="00C355D5">
        <w:rPr>
          <w:lang w:val="en-US"/>
        </w:rPr>
        <w:t>UA</w:t>
      </w:r>
      <w:r w:rsidRPr="00C355D5">
        <w:rPr>
          <w:lang w:val="ru-RU"/>
        </w:rPr>
        <w:t xml:space="preserve"> фиксируются следующие метрики:</w:t>
      </w:r>
    </w:p>
    <w:p w14:paraId="41FBD2F3" w14:textId="68DA2FEA" w:rsidR="001D09AD" w:rsidRPr="00C355D5" w:rsidRDefault="00060D0C" w:rsidP="007454BA">
      <w:pPr>
        <w:numPr>
          <w:ilvl w:val="0"/>
          <w:numId w:val="45"/>
        </w:numPr>
        <w:rPr>
          <w:lang w:val="ru-RU"/>
        </w:rPr>
      </w:pPr>
      <w:proofErr w:type="spellStart"/>
      <w:r w:rsidRPr="00C355D5">
        <w:t>Weighted</w:t>
      </w:r>
      <w:proofErr w:type="spellEnd"/>
      <w:r w:rsidRPr="00C355D5">
        <w:t xml:space="preserve"> </w:t>
      </w:r>
      <w:proofErr w:type="spellStart"/>
      <w:r w:rsidRPr="00C355D5">
        <w:t>Accuracy</w:t>
      </w:r>
      <w:proofErr w:type="spellEnd"/>
      <w:r w:rsidRPr="00C355D5">
        <w:rPr>
          <w:lang w:val="ru-RU"/>
        </w:rPr>
        <w:t xml:space="preserve"> (</w:t>
      </w:r>
      <w:r w:rsidRPr="00C355D5">
        <w:rPr>
          <w:lang w:val="en-US"/>
        </w:rPr>
        <w:t>WA</w:t>
      </w:r>
      <w:r w:rsidRPr="00C355D5">
        <w:rPr>
          <w:lang w:val="ru-RU"/>
        </w:rPr>
        <w:t xml:space="preserve">) - </w:t>
      </w:r>
      <w:r w:rsidRPr="00C355D5">
        <w:t>дол</w:t>
      </w:r>
      <w:r w:rsidRPr="00C355D5">
        <w:rPr>
          <w:lang w:val="ru-RU"/>
        </w:rPr>
        <w:t>я</w:t>
      </w:r>
      <w:r w:rsidRPr="00C355D5">
        <w:t xml:space="preserve"> правильных предсказаний модели</w:t>
      </w:r>
      <w:r w:rsidRPr="00C355D5">
        <w:rPr>
          <w:lang w:val="ru-RU"/>
        </w:rPr>
        <w:t xml:space="preserve"> с учетом весов</w:t>
      </w:r>
      <w:r w:rsidRPr="00C355D5">
        <w:t xml:space="preserve"> разны</w:t>
      </w:r>
      <w:r w:rsidRPr="00C355D5">
        <w:rPr>
          <w:lang w:val="ru-RU"/>
        </w:rPr>
        <w:t>х</w:t>
      </w:r>
      <w:r w:rsidRPr="00C355D5">
        <w:t xml:space="preserve"> класс</w:t>
      </w:r>
      <w:proofErr w:type="spellStart"/>
      <w:r w:rsidRPr="00C355D5">
        <w:rPr>
          <w:lang w:val="ru-RU"/>
        </w:rPr>
        <w:t>ов</w:t>
      </w:r>
      <w:proofErr w:type="spellEnd"/>
      <w:r w:rsidRPr="00C355D5">
        <w:rPr>
          <w:lang w:val="ru-RU"/>
        </w:rPr>
        <w:t>;</w:t>
      </w:r>
    </w:p>
    <w:p w14:paraId="74D88160" w14:textId="38DE5E84" w:rsidR="001D09AD" w:rsidRPr="00C355D5" w:rsidRDefault="001D09AD" w:rsidP="007454BA">
      <w:pPr>
        <w:numPr>
          <w:ilvl w:val="0"/>
          <w:numId w:val="45"/>
        </w:numPr>
        <w:rPr>
          <w:lang w:val="ru-RU"/>
        </w:rPr>
      </w:pPr>
      <w:r w:rsidRPr="00C355D5">
        <w:rPr>
          <w:lang w:val="en-US"/>
        </w:rPr>
        <w:t>Macro</w:t>
      </w:r>
      <w:r w:rsidRPr="00C355D5">
        <w:rPr>
          <w:lang w:val="ru-RU"/>
        </w:rPr>
        <w:t>-</w:t>
      </w:r>
      <w:r w:rsidRPr="00C355D5">
        <w:rPr>
          <w:lang w:val="en-US"/>
        </w:rPr>
        <w:t>F</w:t>
      </w:r>
      <w:r w:rsidRPr="00C355D5">
        <w:rPr>
          <w:lang w:val="ru-RU"/>
        </w:rPr>
        <w:t>1</w:t>
      </w:r>
      <w:r w:rsidRPr="00C355D5">
        <w:rPr>
          <w:lang w:val="en-US"/>
        </w:rPr>
        <w:t> </w:t>
      </w:r>
      <w:r w:rsidRPr="00C355D5">
        <w:rPr>
          <w:lang w:val="ru-RU"/>
        </w:rPr>
        <w:t xml:space="preserve">– невзвешенное среднее </w:t>
      </w:r>
      <w:r w:rsidRPr="00C355D5">
        <w:rPr>
          <w:lang w:val="en-US"/>
        </w:rPr>
        <w:t>F</w:t>
      </w:r>
      <w:r w:rsidRPr="00C355D5">
        <w:rPr>
          <w:lang w:val="ru-RU"/>
        </w:rPr>
        <w:t>1-меры по четыр</w:t>
      </w:r>
      <w:r w:rsidR="00B16821">
        <w:rPr>
          <w:lang w:val="ru-RU"/>
        </w:rPr>
        <w:t>е</w:t>
      </w:r>
      <w:r w:rsidRPr="00C355D5">
        <w:rPr>
          <w:lang w:val="ru-RU"/>
        </w:rPr>
        <w:t>м классам;</w:t>
      </w:r>
    </w:p>
    <w:p w14:paraId="30E83C8F" w14:textId="5FCAF325" w:rsidR="001D09AD" w:rsidRPr="00C355D5" w:rsidRDefault="00EC7E6A" w:rsidP="007454BA">
      <w:pPr>
        <w:numPr>
          <w:ilvl w:val="0"/>
          <w:numId w:val="45"/>
        </w:numPr>
        <w:rPr>
          <w:lang w:val="ru-RU"/>
        </w:rPr>
      </w:pPr>
      <w:proofErr w:type="spellStart"/>
      <w:r>
        <w:rPr>
          <w:lang w:val="ru-RU"/>
        </w:rPr>
        <w:t>Поклассовая</w:t>
      </w:r>
      <w:proofErr w:type="spellEnd"/>
      <w:r w:rsidR="001D09AD" w:rsidRPr="00C355D5">
        <w:rPr>
          <w:lang w:val="ru-RU"/>
        </w:rPr>
        <w:t xml:space="preserve"> </w:t>
      </w:r>
      <w:r w:rsidR="001D09AD" w:rsidRPr="00C355D5">
        <w:rPr>
          <w:lang w:val="en-US"/>
        </w:rPr>
        <w:t>F</w:t>
      </w:r>
      <w:r w:rsidR="001D09AD" w:rsidRPr="00C355D5">
        <w:rPr>
          <w:lang w:val="ru-RU"/>
        </w:rPr>
        <w:t>1</w:t>
      </w:r>
      <w:r w:rsidR="001D09AD" w:rsidRPr="00C355D5">
        <w:rPr>
          <w:lang w:val="en-US"/>
        </w:rPr>
        <w:t> </w:t>
      </w:r>
      <w:r w:rsidR="001D09AD" w:rsidRPr="00C355D5">
        <w:rPr>
          <w:lang w:val="ru-RU"/>
        </w:rPr>
        <w:t xml:space="preserve">– </w:t>
      </w:r>
      <w:r w:rsidR="001D09AD" w:rsidRPr="00C355D5">
        <w:rPr>
          <w:lang w:val="en-US"/>
        </w:rPr>
        <w:t>F</w:t>
      </w:r>
      <w:r w:rsidR="001D09AD" w:rsidRPr="00C355D5">
        <w:rPr>
          <w:lang w:val="ru-RU"/>
        </w:rPr>
        <w:t>1-мера для каждого класса в отдельности;</w:t>
      </w:r>
    </w:p>
    <w:p w14:paraId="5867F704" w14:textId="77777777" w:rsidR="001D09AD" w:rsidRPr="00C355D5" w:rsidRDefault="001D09AD" w:rsidP="007454BA">
      <w:pPr>
        <w:numPr>
          <w:ilvl w:val="0"/>
          <w:numId w:val="45"/>
        </w:numPr>
        <w:rPr>
          <w:lang w:val="ru-RU"/>
        </w:rPr>
      </w:pPr>
      <w:r w:rsidRPr="00C355D5">
        <w:rPr>
          <w:lang w:val="ru-RU"/>
        </w:rPr>
        <w:t>Матрица ошибок</w:t>
      </w:r>
      <w:r w:rsidRPr="00C355D5">
        <w:rPr>
          <w:lang w:val="en-US"/>
        </w:rPr>
        <w:t> </w:t>
      </w:r>
      <w:r w:rsidRPr="00C355D5">
        <w:rPr>
          <w:lang w:val="ru-RU"/>
        </w:rPr>
        <w:t>(</w:t>
      </w:r>
      <w:r w:rsidRPr="00C355D5">
        <w:rPr>
          <w:lang w:val="en-US"/>
        </w:rPr>
        <w:t>confusion</w:t>
      </w:r>
      <w:r w:rsidRPr="00C355D5">
        <w:rPr>
          <w:lang w:val="ru-RU"/>
        </w:rPr>
        <w:t xml:space="preserve"> </w:t>
      </w:r>
      <w:r w:rsidRPr="00C355D5">
        <w:rPr>
          <w:lang w:val="en-US"/>
        </w:rPr>
        <w:t>matrix</w:t>
      </w:r>
      <w:r w:rsidRPr="00C355D5">
        <w:rPr>
          <w:lang w:val="ru-RU"/>
        </w:rPr>
        <w:t>) размера 4×4.</w:t>
      </w:r>
    </w:p>
    <w:p w14:paraId="277C2FB8" w14:textId="03FECA02" w:rsidR="001D09AD" w:rsidRPr="00C355D5" w:rsidRDefault="001D09AD" w:rsidP="007454BA">
      <w:pPr>
        <w:ind w:firstLine="720"/>
        <w:rPr>
          <w:lang w:val="ru-RU"/>
        </w:rPr>
      </w:pPr>
      <w:r w:rsidRPr="00C355D5">
        <w:rPr>
          <w:lang w:val="ru-RU"/>
        </w:rPr>
        <w:t xml:space="preserve">Все метрики вычисляются для каждого </w:t>
      </w:r>
      <w:proofErr w:type="spellStart"/>
      <w:r w:rsidRPr="00C355D5">
        <w:rPr>
          <w:lang w:val="ru-RU"/>
        </w:rPr>
        <w:t>фолда</w:t>
      </w:r>
      <w:proofErr w:type="spellEnd"/>
      <w:r w:rsidRPr="00C355D5">
        <w:rPr>
          <w:lang w:val="ru-RU"/>
        </w:rPr>
        <w:t xml:space="preserve"> отдельно, после чего агрегируются в виде среднего арифметического и стандартного отклонения по пяти </w:t>
      </w:r>
      <w:proofErr w:type="spellStart"/>
      <w:r w:rsidRPr="00C355D5">
        <w:rPr>
          <w:lang w:val="ru-RU"/>
        </w:rPr>
        <w:t>фолдам</w:t>
      </w:r>
      <w:proofErr w:type="spellEnd"/>
      <w:r w:rsidRPr="00C355D5">
        <w:rPr>
          <w:lang w:val="ru-RU"/>
        </w:rPr>
        <w:t xml:space="preserve"> (</w:t>
      </w:r>
      <w:r w:rsidRPr="00C355D5">
        <w:rPr>
          <w:lang w:val="en-US"/>
        </w:rPr>
        <w:t>mean</w:t>
      </w:r>
      <w:r w:rsidRPr="00C355D5">
        <w:rPr>
          <w:lang w:val="ru-RU"/>
        </w:rPr>
        <w:t xml:space="preserve"> ± </w:t>
      </w:r>
      <w:r w:rsidRPr="00C355D5">
        <w:rPr>
          <w:lang w:val="en-US"/>
        </w:rPr>
        <w:t>std</w:t>
      </w:r>
      <w:r w:rsidRPr="00C355D5">
        <w:rPr>
          <w:lang w:val="ru-RU"/>
        </w:rPr>
        <w:t>).</w:t>
      </w:r>
    </w:p>
    <w:p w14:paraId="623F6275" w14:textId="77777777" w:rsidR="001D09AD" w:rsidRPr="00C355D5" w:rsidRDefault="001D09AD" w:rsidP="007454BA">
      <w:pPr>
        <w:ind w:firstLine="720"/>
        <w:rPr>
          <w:lang w:val="en-US"/>
        </w:rPr>
      </w:pPr>
      <w:proofErr w:type="spellStart"/>
      <w:r w:rsidRPr="00C355D5">
        <w:rPr>
          <w:lang w:val="en-US"/>
        </w:rPr>
        <w:t>Для</w:t>
      </w:r>
      <w:proofErr w:type="spellEnd"/>
      <w:r w:rsidRPr="00C355D5">
        <w:rPr>
          <w:lang w:val="en-US"/>
        </w:rPr>
        <w:t xml:space="preserve"> </w:t>
      </w:r>
      <w:proofErr w:type="spellStart"/>
      <w:r w:rsidRPr="00C355D5">
        <w:rPr>
          <w:lang w:val="en-US"/>
        </w:rPr>
        <w:t>обеспечения</w:t>
      </w:r>
      <w:proofErr w:type="spellEnd"/>
      <w:r w:rsidRPr="00C355D5">
        <w:rPr>
          <w:lang w:val="en-US"/>
        </w:rPr>
        <w:t> </w:t>
      </w:r>
      <w:proofErr w:type="spellStart"/>
      <w:r w:rsidRPr="00C355D5">
        <w:rPr>
          <w:lang w:val="en-US"/>
        </w:rPr>
        <w:t>воспроизводимости</w:t>
      </w:r>
      <w:proofErr w:type="spellEnd"/>
      <w:r w:rsidRPr="00C355D5">
        <w:rPr>
          <w:lang w:val="en-US"/>
        </w:rPr>
        <w:t> </w:t>
      </w:r>
      <w:proofErr w:type="spellStart"/>
      <w:r w:rsidRPr="00C355D5">
        <w:rPr>
          <w:lang w:val="en-US"/>
        </w:rPr>
        <w:t>результатов</w:t>
      </w:r>
      <w:proofErr w:type="spellEnd"/>
      <w:r w:rsidRPr="00C355D5">
        <w:rPr>
          <w:lang w:val="en-US"/>
        </w:rPr>
        <w:t>:</w:t>
      </w:r>
    </w:p>
    <w:p w14:paraId="0A3FAEEC" w14:textId="16629316" w:rsidR="001D09AD" w:rsidRPr="00C355D5" w:rsidRDefault="001D09AD" w:rsidP="007454BA">
      <w:pPr>
        <w:numPr>
          <w:ilvl w:val="0"/>
          <w:numId w:val="46"/>
        </w:numPr>
        <w:rPr>
          <w:lang w:val="ru-RU"/>
        </w:rPr>
      </w:pPr>
      <w:r w:rsidRPr="00C355D5">
        <w:rPr>
          <w:lang w:val="ru-RU"/>
        </w:rPr>
        <w:lastRenderedPageBreak/>
        <w:t xml:space="preserve">Фиксируется начальное случайное число, дополнительно накладывается детерминизм на операции </w:t>
      </w:r>
      <w:proofErr w:type="spellStart"/>
      <w:r w:rsidRPr="00C355D5">
        <w:rPr>
          <w:lang w:val="en-US"/>
        </w:rPr>
        <w:t>PyTorch</w:t>
      </w:r>
      <w:proofErr w:type="spellEnd"/>
      <w:r w:rsidR="00CA167E" w:rsidRPr="00C355D5">
        <w:rPr>
          <w:lang w:val="ru-RU"/>
        </w:rPr>
        <w:t>.</w:t>
      </w:r>
      <w:r w:rsidR="00196A3E" w:rsidRPr="00C355D5">
        <w:rPr>
          <w:lang w:val="ru-RU"/>
        </w:rPr>
        <w:t xml:space="preserve"> </w:t>
      </w:r>
      <w:r w:rsidRPr="00C355D5">
        <w:rPr>
          <w:lang w:val="ru-RU"/>
        </w:rPr>
        <w:t xml:space="preserve">На каждом </w:t>
      </w:r>
      <w:proofErr w:type="spellStart"/>
      <w:r w:rsidRPr="00C355D5">
        <w:rPr>
          <w:lang w:val="ru-RU"/>
        </w:rPr>
        <w:t>фолде</w:t>
      </w:r>
      <w:proofErr w:type="spellEnd"/>
      <w:r w:rsidRPr="00C355D5">
        <w:rPr>
          <w:lang w:val="ru-RU"/>
        </w:rPr>
        <w:t xml:space="preserve"> перед началом обучения вызывается</w:t>
      </w:r>
      <w:r w:rsidRPr="00C355D5">
        <w:rPr>
          <w:lang w:val="en-US"/>
        </w:rPr>
        <w:t> seed</w:t>
      </w:r>
      <w:r w:rsidRPr="00C355D5">
        <w:rPr>
          <w:lang w:val="ru-RU"/>
        </w:rPr>
        <w:t>_</w:t>
      </w:r>
      <w:proofErr w:type="gramStart"/>
      <w:r w:rsidRPr="00C355D5">
        <w:rPr>
          <w:lang w:val="en-US"/>
        </w:rPr>
        <w:t>everything</w:t>
      </w:r>
      <w:r w:rsidRPr="00C355D5">
        <w:rPr>
          <w:lang w:val="ru-RU"/>
        </w:rPr>
        <w:t>(</w:t>
      </w:r>
      <w:proofErr w:type="gramEnd"/>
      <w:r w:rsidRPr="00C355D5">
        <w:rPr>
          <w:lang w:val="en-US"/>
        </w:rPr>
        <w:t>SEED</w:t>
      </w:r>
      <w:r w:rsidRPr="00C355D5">
        <w:rPr>
          <w:lang w:val="ru-RU"/>
        </w:rPr>
        <w:t xml:space="preserve"> + </w:t>
      </w:r>
      <w:r w:rsidRPr="00C355D5">
        <w:rPr>
          <w:lang w:val="en-US"/>
        </w:rPr>
        <w:t>k</w:t>
      </w:r>
      <w:r w:rsidRPr="00C355D5">
        <w:rPr>
          <w:lang w:val="ru-RU"/>
        </w:rPr>
        <w:t>), где</w:t>
      </w:r>
      <w:r w:rsidRPr="00C355D5">
        <w:rPr>
          <w:lang w:val="en-US"/>
        </w:rPr>
        <w:t> k </w:t>
      </w:r>
      <w:r w:rsidRPr="00C355D5">
        <w:rPr>
          <w:lang w:val="ru-RU"/>
        </w:rPr>
        <w:t xml:space="preserve">– порядковый номер </w:t>
      </w:r>
      <w:proofErr w:type="spellStart"/>
      <w:r w:rsidRPr="00C355D5">
        <w:rPr>
          <w:lang w:val="ru-RU"/>
        </w:rPr>
        <w:t>фолда</w:t>
      </w:r>
      <w:proofErr w:type="spellEnd"/>
      <w:r w:rsidRPr="00C355D5">
        <w:rPr>
          <w:lang w:val="ru-RU"/>
        </w:rPr>
        <w:t>.</w:t>
      </w:r>
    </w:p>
    <w:p w14:paraId="482642F0" w14:textId="2C23B934" w:rsidR="001D09AD" w:rsidRPr="00C355D5" w:rsidRDefault="001D09AD" w:rsidP="007454BA">
      <w:pPr>
        <w:numPr>
          <w:ilvl w:val="0"/>
          <w:numId w:val="46"/>
        </w:numPr>
        <w:rPr>
          <w:lang w:val="ru-RU"/>
        </w:rPr>
      </w:pPr>
      <w:r w:rsidRPr="00C355D5">
        <w:rPr>
          <w:lang w:val="ru-RU"/>
        </w:rPr>
        <w:t>Вместе с результатами каждого прогона сохраняется файл</w:t>
      </w:r>
      <w:r w:rsidRPr="00C355D5">
        <w:rPr>
          <w:lang w:val="en-US"/>
        </w:rPr>
        <w:t> run</w:t>
      </w:r>
      <w:r w:rsidRPr="00C355D5">
        <w:rPr>
          <w:lang w:val="ru-RU"/>
        </w:rPr>
        <w:t>_</w:t>
      </w:r>
      <w:proofErr w:type="gramStart"/>
      <w:r w:rsidRPr="00C355D5">
        <w:rPr>
          <w:lang w:val="en-US"/>
        </w:rPr>
        <w:t>meta</w:t>
      </w:r>
      <w:r w:rsidRPr="00C355D5">
        <w:rPr>
          <w:lang w:val="ru-RU"/>
        </w:rPr>
        <w:t>.</w:t>
      </w:r>
      <w:proofErr w:type="spellStart"/>
      <w:r w:rsidRPr="00C355D5">
        <w:rPr>
          <w:lang w:val="en-US"/>
        </w:rPr>
        <w:t>json</w:t>
      </w:r>
      <w:proofErr w:type="spellEnd"/>
      <w:proofErr w:type="gramEnd"/>
      <w:r w:rsidRPr="00C355D5">
        <w:rPr>
          <w:lang w:val="ru-RU"/>
        </w:rPr>
        <w:t>, содержащий, полную конфигурацию модели, а также информацию об оборудовании и временную метку.</w:t>
      </w:r>
    </w:p>
    <w:p w14:paraId="37D45BE0" w14:textId="2CC91007" w:rsidR="00C95426" w:rsidRPr="00C355D5" w:rsidRDefault="001D09AD" w:rsidP="007454BA">
      <w:pPr>
        <w:ind w:firstLine="720"/>
        <w:rPr>
          <w:lang w:val="ru-RU"/>
        </w:rPr>
      </w:pPr>
      <w:r w:rsidRPr="00C355D5">
        <w:rPr>
          <w:lang w:val="ru-RU"/>
        </w:rPr>
        <w:t xml:space="preserve">Таким образом, предлагаемый протокол гарантирует корректное, </w:t>
      </w:r>
      <w:proofErr w:type="spellStart"/>
      <w:r w:rsidRPr="00C355D5">
        <w:rPr>
          <w:lang w:val="ru-RU"/>
        </w:rPr>
        <w:t>спикеро</w:t>
      </w:r>
      <w:proofErr w:type="spellEnd"/>
      <w:r w:rsidRPr="00C355D5">
        <w:rPr>
          <w:lang w:val="ru-RU"/>
        </w:rPr>
        <w:t>-независимое сравнение всех архитектур в равных условиях и исключает любые скрытые формы подгонки под тестовую выборку.</w:t>
      </w:r>
    </w:p>
    <w:p w14:paraId="6983C0D1" w14:textId="48525AA2" w:rsidR="001E3C90" w:rsidRPr="00C355D5" w:rsidRDefault="001A7F91" w:rsidP="007454BA">
      <w:pPr>
        <w:pStyle w:val="Heading2"/>
        <w:rPr>
          <w:lang w:val="ru-RU"/>
        </w:rPr>
      </w:pPr>
      <w:bookmarkStart w:id="57" w:name="_Toc230285973"/>
      <w:r w:rsidRPr="00C355D5">
        <w:rPr>
          <w:lang w:val="ru-RU"/>
        </w:rPr>
        <w:t>Сравниваемые модели</w:t>
      </w:r>
      <w:bookmarkEnd w:id="57"/>
    </w:p>
    <w:p w14:paraId="02A462AC" w14:textId="77777777" w:rsidR="001A7F91" w:rsidRPr="00C355D5" w:rsidRDefault="001A7F91" w:rsidP="007454BA">
      <w:pPr>
        <w:ind w:firstLine="720"/>
        <w:rPr>
          <w:lang w:val="ru-RU"/>
        </w:rPr>
      </w:pPr>
      <w:r w:rsidRPr="00C355D5">
        <w:rPr>
          <w:lang w:val="ru-RU"/>
        </w:rPr>
        <w:t>Для всесторонней оценки предлагаемой архитектуры в бенчмарк включены шесть конфигураций, различающихся по числу используемых модальностей, способу слияния информации, наличию каскадного механизма и стратегии инициализации.</w:t>
      </w:r>
    </w:p>
    <w:p w14:paraId="776A01C0" w14:textId="752FF164" w:rsidR="001A7F91" w:rsidRPr="00C355D5" w:rsidRDefault="001A7F91" w:rsidP="007454BA">
      <w:pPr>
        <w:numPr>
          <w:ilvl w:val="0"/>
          <w:numId w:val="47"/>
        </w:numPr>
        <w:rPr>
          <w:lang w:val="ru-RU"/>
        </w:rPr>
      </w:pPr>
      <w:r w:rsidRPr="00C355D5">
        <w:rPr>
          <w:b/>
          <w:bCs/>
          <w:lang w:val="en-US"/>
        </w:rPr>
        <w:t>Ours</w:t>
      </w:r>
      <w:r w:rsidRPr="00C355D5">
        <w:rPr>
          <w:b/>
          <w:bCs/>
          <w:lang w:val="ru-RU"/>
        </w:rPr>
        <w:t xml:space="preserve"> (</w:t>
      </w:r>
      <w:r w:rsidRPr="00C355D5">
        <w:rPr>
          <w:b/>
          <w:bCs/>
          <w:lang w:val="en-US"/>
        </w:rPr>
        <w:t>BiLSTM</w:t>
      </w:r>
      <w:r w:rsidRPr="00C355D5">
        <w:rPr>
          <w:b/>
          <w:bCs/>
          <w:lang w:val="ru-RU"/>
        </w:rPr>
        <w:t xml:space="preserve"> </w:t>
      </w:r>
      <w:r w:rsidRPr="00C355D5">
        <w:rPr>
          <w:b/>
          <w:bCs/>
          <w:lang w:val="en-US"/>
        </w:rPr>
        <w:t>bimodal</w:t>
      </w:r>
      <w:r w:rsidRPr="00C355D5">
        <w:rPr>
          <w:b/>
          <w:bCs/>
          <w:lang w:val="ru-RU"/>
        </w:rPr>
        <w:t xml:space="preserve">, </w:t>
      </w:r>
      <w:r w:rsidRPr="00C355D5">
        <w:rPr>
          <w:b/>
          <w:bCs/>
          <w:lang w:val="en-US"/>
        </w:rPr>
        <w:t>hard</w:t>
      </w:r>
      <w:r w:rsidRPr="00C355D5">
        <w:rPr>
          <w:b/>
          <w:bCs/>
          <w:lang w:val="ru-RU"/>
        </w:rPr>
        <w:t xml:space="preserve"> </w:t>
      </w:r>
      <w:r w:rsidRPr="00C355D5">
        <w:rPr>
          <w:b/>
          <w:bCs/>
          <w:lang w:val="en-US"/>
        </w:rPr>
        <w:t>skip</w:t>
      </w:r>
      <w:r w:rsidRPr="00C355D5">
        <w:rPr>
          <w:b/>
          <w:bCs/>
          <w:lang w:val="ru-RU"/>
        </w:rPr>
        <w:t>)</w:t>
      </w:r>
      <w:r w:rsidRPr="00C355D5">
        <w:rPr>
          <w:lang w:val="en-US"/>
        </w:rPr>
        <w:t> </w:t>
      </w:r>
      <w:r w:rsidR="00836E10">
        <w:rPr>
          <w:lang w:val="ru-RU"/>
        </w:rPr>
        <w:t>-</w:t>
      </w:r>
      <w:r w:rsidRPr="00C355D5">
        <w:rPr>
          <w:lang w:val="ru-RU"/>
        </w:rPr>
        <w:t xml:space="preserve"> основная модель, разработанная в главе 4. Двухстадийный ж</w:t>
      </w:r>
      <w:r w:rsidR="00B16821">
        <w:rPr>
          <w:lang w:val="ru-RU"/>
        </w:rPr>
        <w:t>е</w:t>
      </w:r>
      <w:r w:rsidRPr="00C355D5">
        <w:rPr>
          <w:lang w:val="ru-RU"/>
        </w:rPr>
        <w:t xml:space="preserve">сткий каскад: бинарный </w:t>
      </w:r>
      <w:proofErr w:type="spellStart"/>
      <w:r w:rsidRPr="00C355D5">
        <w:rPr>
          <w:lang w:val="ru-RU"/>
        </w:rPr>
        <w:t>аудиогейт</w:t>
      </w:r>
      <w:proofErr w:type="spellEnd"/>
      <w:r w:rsidRPr="00C355D5">
        <w:rPr>
          <w:lang w:val="ru-RU"/>
        </w:rPr>
        <w:t xml:space="preserve"> </w:t>
      </w:r>
      <w:proofErr w:type="spellStart"/>
      <w:r w:rsidRPr="00C355D5">
        <w:rPr>
          <w:lang w:val="en-US"/>
        </w:rPr>
        <w:t>MelCNN</w:t>
      </w:r>
      <w:proofErr w:type="spellEnd"/>
      <w:r w:rsidRPr="00C355D5">
        <w:rPr>
          <w:lang w:val="ru-RU"/>
        </w:rPr>
        <w:t xml:space="preserve"> </w:t>
      </w:r>
      <w:proofErr w:type="spellStart"/>
      <w:r w:rsidRPr="00C355D5">
        <w:rPr>
          <w:lang w:val="ru-RU"/>
        </w:rPr>
        <w:t>предфильтрует</w:t>
      </w:r>
      <w:proofErr w:type="spellEnd"/>
      <w:r w:rsidRPr="00C355D5">
        <w:rPr>
          <w:lang w:val="ru-RU"/>
        </w:rPr>
        <w:t xml:space="preserve"> нейтральные реплики; бимодальная голова </w:t>
      </w:r>
      <w:proofErr w:type="spellStart"/>
      <w:r w:rsidRPr="00C355D5">
        <w:rPr>
          <w:lang w:val="en-US"/>
        </w:rPr>
        <w:t>BiLSTMBimodal</w:t>
      </w:r>
      <w:proofErr w:type="spellEnd"/>
      <w:r w:rsidRPr="00C355D5">
        <w:rPr>
          <w:lang w:val="ru-RU"/>
        </w:rPr>
        <w:t>, активируемая только на не-нейтральных высказываниях, объединяет видео (</w:t>
      </w:r>
      <w:r w:rsidRPr="00C355D5">
        <w:rPr>
          <w:lang w:val="en-US"/>
        </w:rPr>
        <w:t>BiLSTM</w:t>
      </w:r>
      <w:r w:rsidRPr="00C355D5">
        <w:rPr>
          <w:lang w:val="ru-RU"/>
        </w:rPr>
        <w:t xml:space="preserve"> поверх </w:t>
      </w:r>
      <w:r w:rsidRPr="00C355D5">
        <w:rPr>
          <w:lang w:val="en-US"/>
        </w:rPr>
        <w:t>EmotiEffNet</w:t>
      </w:r>
      <w:r w:rsidRPr="00C355D5">
        <w:rPr>
          <w:lang w:val="ru-RU"/>
        </w:rPr>
        <w:t>) и аудио (</w:t>
      </w:r>
      <w:r w:rsidRPr="00C355D5">
        <w:rPr>
          <w:lang w:val="en-US"/>
        </w:rPr>
        <w:t>conv</w:t>
      </w:r>
      <w:r w:rsidRPr="00C355D5">
        <w:rPr>
          <w:lang w:val="ru-RU"/>
        </w:rPr>
        <w:t xml:space="preserve">-стек, идентичный гейту). Аудио- и </w:t>
      </w:r>
      <w:proofErr w:type="spellStart"/>
      <w:r w:rsidRPr="00C355D5">
        <w:rPr>
          <w:lang w:val="ru-RU"/>
        </w:rPr>
        <w:t>видеоветви</w:t>
      </w:r>
      <w:proofErr w:type="spellEnd"/>
      <w:r w:rsidRPr="00C355D5">
        <w:rPr>
          <w:lang w:val="ru-RU"/>
        </w:rPr>
        <w:t xml:space="preserve"> инициализированы </w:t>
      </w:r>
      <w:proofErr w:type="spellStart"/>
      <w:r w:rsidRPr="00C355D5">
        <w:rPr>
          <w:lang w:val="ru-RU"/>
        </w:rPr>
        <w:t>предобученными</w:t>
      </w:r>
      <w:proofErr w:type="spellEnd"/>
      <w:r w:rsidRPr="00C355D5">
        <w:rPr>
          <w:lang w:val="ru-RU"/>
        </w:rPr>
        <w:t xml:space="preserve"> весами (</w:t>
      </w:r>
      <w:r w:rsidRPr="00C355D5">
        <w:rPr>
          <w:lang w:val="en-US"/>
        </w:rPr>
        <w:t>RAVDESS</w:t>
      </w:r>
      <w:r w:rsidRPr="00C355D5">
        <w:rPr>
          <w:lang w:val="ru-RU"/>
        </w:rPr>
        <w:t>+</w:t>
      </w:r>
      <w:r w:rsidRPr="00C355D5">
        <w:rPr>
          <w:lang w:val="en-US"/>
        </w:rPr>
        <w:t>CREMA</w:t>
      </w:r>
      <w:r w:rsidRPr="00C355D5">
        <w:rPr>
          <w:lang w:val="ru-RU"/>
        </w:rPr>
        <w:t>-</w:t>
      </w:r>
      <w:r w:rsidRPr="00C355D5">
        <w:rPr>
          <w:lang w:val="en-US"/>
        </w:rPr>
        <w:t>D</w:t>
      </w:r>
      <w:r w:rsidRPr="00C355D5">
        <w:rPr>
          <w:lang w:val="ru-RU"/>
        </w:rPr>
        <w:t xml:space="preserve"> и </w:t>
      </w:r>
      <w:r w:rsidRPr="00C355D5">
        <w:rPr>
          <w:lang w:val="en-US"/>
        </w:rPr>
        <w:t>RAVDESS</w:t>
      </w:r>
      <w:r w:rsidRPr="00C355D5">
        <w:rPr>
          <w:lang w:val="ru-RU"/>
        </w:rPr>
        <w:t xml:space="preserve"> соответственно), классификатор слияния обучается с нуля.</w:t>
      </w:r>
    </w:p>
    <w:p w14:paraId="38D21578" w14:textId="4E45A631" w:rsidR="001A7F91" w:rsidRPr="00C355D5" w:rsidRDefault="001A7F91" w:rsidP="007454BA">
      <w:pPr>
        <w:numPr>
          <w:ilvl w:val="0"/>
          <w:numId w:val="47"/>
        </w:numPr>
        <w:rPr>
          <w:lang w:val="ru-RU"/>
        </w:rPr>
      </w:pPr>
      <w:r w:rsidRPr="00C355D5">
        <w:rPr>
          <w:b/>
          <w:bCs/>
          <w:lang w:val="en-US"/>
        </w:rPr>
        <w:lastRenderedPageBreak/>
        <w:t>Ours</w:t>
      </w:r>
      <w:r w:rsidRPr="00C355D5">
        <w:rPr>
          <w:b/>
          <w:bCs/>
          <w:lang w:val="ru-RU"/>
        </w:rPr>
        <w:t xml:space="preserve"> (</w:t>
      </w:r>
      <w:r w:rsidRPr="00C355D5">
        <w:rPr>
          <w:b/>
          <w:bCs/>
          <w:lang w:val="en-US"/>
        </w:rPr>
        <w:t>BiLSTM</w:t>
      </w:r>
      <w:r w:rsidRPr="00C355D5">
        <w:rPr>
          <w:b/>
          <w:bCs/>
          <w:lang w:val="ru-RU"/>
        </w:rPr>
        <w:t xml:space="preserve"> </w:t>
      </w:r>
      <w:r w:rsidRPr="00C355D5">
        <w:rPr>
          <w:b/>
          <w:bCs/>
          <w:lang w:val="en-US"/>
        </w:rPr>
        <w:t>bimodal</w:t>
      </w:r>
      <w:r w:rsidRPr="00C355D5">
        <w:rPr>
          <w:b/>
          <w:bCs/>
          <w:lang w:val="ru-RU"/>
        </w:rPr>
        <w:t xml:space="preserve">, </w:t>
      </w:r>
      <w:r w:rsidRPr="00C355D5">
        <w:rPr>
          <w:b/>
          <w:bCs/>
          <w:lang w:val="en-US"/>
        </w:rPr>
        <w:t>hard</w:t>
      </w:r>
      <w:r w:rsidRPr="00C355D5">
        <w:rPr>
          <w:b/>
          <w:bCs/>
          <w:lang w:val="ru-RU"/>
        </w:rPr>
        <w:t xml:space="preserve"> </w:t>
      </w:r>
      <w:r w:rsidRPr="00C355D5">
        <w:rPr>
          <w:b/>
          <w:bCs/>
          <w:lang w:val="en-US"/>
        </w:rPr>
        <w:t>skip</w:t>
      </w:r>
      <w:r w:rsidRPr="00C355D5">
        <w:rPr>
          <w:b/>
          <w:bCs/>
          <w:lang w:val="ru-RU"/>
        </w:rPr>
        <w:t xml:space="preserve">, </w:t>
      </w:r>
      <w:r w:rsidRPr="00C355D5">
        <w:rPr>
          <w:b/>
          <w:bCs/>
          <w:lang w:val="en-US"/>
        </w:rPr>
        <w:t>scratch</w:t>
      </w:r>
      <w:r w:rsidRPr="00C355D5">
        <w:rPr>
          <w:b/>
          <w:bCs/>
          <w:lang w:val="ru-RU"/>
        </w:rPr>
        <w:t>)</w:t>
      </w:r>
      <w:r w:rsidRPr="00C355D5">
        <w:rPr>
          <w:lang w:val="en-US"/>
        </w:rPr>
        <w:t> </w:t>
      </w:r>
      <w:r w:rsidR="00836E10">
        <w:rPr>
          <w:lang w:val="ru-RU"/>
        </w:rPr>
        <w:t>-</w:t>
      </w:r>
      <w:r w:rsidRPr="00C355D5">
        <w:rPr>
          <w:lang w:val="ru-RU"/>
        </w:rPr>
        <w:t xml:space="preserve"> </w:t>
      </w:r>
      <w:r w:rsidR="003A50DF" w:rsidRPr="00C355D5">
        <w:rPr>
          <w:lang w:val="ru-RU"/>
        </w:rPr>
        <w:t xml:space="preserve">инициализированный случайными весами </w:t>
      </w:r>
      <w:r w:rsidRPr="00C355D5">
        <w:rPr>
          <w:lang w:val="ru-RU"/>
        </w:rPr>
        <w:t>вариант той же архитектуры. Предназначен для оценки вклада предобучения.</w:t>
      </w:r>
    </w:p>
    <w:p w14:paraId="6E8E6A97" w14:textId="2D5D0CF7" w:rsidR="001A7F91" w:rsidRPr="00C355D5" w:rsidRDefault="001A7F91" w:rsidP="007454BA">
      <w:pPr>
        <w:numPr>
          <w:ilvl w:val="0"/>
          <w:numId w:val="47"/>
        </w:numPr>
        <w:rPr>
          <w:lang w:val="ru-RU"/>
        </w:rPr>
      </w:pPr>
      <w:r w:rsidRPr="00C355D5">
        <w:rPr>
          <w:b/>
          <w:bCs/>
          <w:lang w:val="en-US"/>
        </w:rPr>
        <w:t>GIA</w:t>
      </w:r>
      <w:r w:rsidRPr="00C355D5">
        <w:rPr>
          <w:b/>
          <w:bCs/>
          <w:lang w:val="ru-RU"/>
        </w:rPr>
        <w:t>-</w:t>
      </w:r>
      <w:r w:rsidRPr="00C355D5">
        <w:rPr>
          <w:b/>
          <w:bCs/>
          <w:lang w:val="en-US"/>
        </w:rPr>
        <w:t>MIC</w:t>
      </w:r>
      <w:r w:rsidR="007C28A1" w:rsidRPr="00C355D5">
        <w:rPr>
          <w:lang w:val="ru-RU"/>
        </w:rPr>
        <w:t xml:space="preserve"> </w:t>
      </w:r>
      <w:r w:rsidR="00836E10">
        <w:rPr>
          <w:lang w:val="ru-RU"/>
        </w:rPr>
        <w:t>-</w:t>
      </w:r>
      <w:r w:rsidRPr="00C355D5">
        <w:rPr>
          <w:lang w:val="ru-RU"/>
        </w:rPr>
        <w:t xml:space="preserve"> мультимодальный трансформер с механизмом </w:t>
      </w:r>
      <w:r w:rsidRPr="00C355D5">
        <w:rPr>
          <w:lang w:val="en-US"/>
        </w:rPr>
        <w:t>Gated</w:t>
      </w:r>
      <w:r w:rsidRPr="00C355D5">
        <w:rPr>
          <w:lang w:val="ru-RU"/>
        </w:rPr>
        <w:t xml:space="preserve"> </w:t>
      </w:r>
      <w:r w:rsidRPr="00C355D5">
        <w:rPr>
          <w:lang w:val="en-US"/>
        </w:rPr>
        <w:t>Interactive</w:t>
      </w:r>
      <w:r w:rsidRPr="00C355D5">
        <w:rPr>
          <w:lang w:val="ru-RU"/>
        </w:rPr>
        <w:t xml:space="preserve"> </w:t>
      </w:r>
      <w:r w:rsidRPr="00C355D5">
        <w:rPr>
          <w:lang w:val="en-US"/>
        </w:rPr>
        <w:t>Attention</w:t>
      </w:r>
      <w:r w:rsidRPr="00C355D5">
        <w:rPr>
          <w:lang w:val="ru-RU"/>
        </w:rPr>
        <w:t xml:space="preserve"> и многозадачной декомпозицией признакового пространства на общее и частное (</w:t>
      </w:r>
      <w:r w:rsidRPr="00C355D5">
        <w:rPr>
          <w:lang w:val="en-US"/>
        </w:rPr>
        <w:t>MISA</w:t>
      </w:r>
      <w:r w:rsidRPr="00C355D5">
        <w:rPr>
          <w:lang w:val="ru-RU"/>
        </w:rPr>
        <w:t>-</w:t>
      </w:r>
      <w:r w:rsidRPr="00C355D5">
        <w:rPr>
          <w:lang w:val="en-US"/>
        </w:rPr>
        <w:t>style</w:t>
      </w:r>
      <w:r w:rsidRPr="00C355D5">
        <w:rPr>
          <w:lang w:val="ru-RU"/>
        </w:rPr>
        <w:t xml:space="preserve">). Относится к наиболее сильным современным </w:t>
      </w:r>
      <w:r w:rsidR="001527F9" w:rsidRPr="00C355D5">
        <w:rPr>
          <w:lang w:val="ru-RU"/>
        </w:rPr>
        <w:t>мультимодальным</w:t>
      </w:r>
      <w:r w:rsidRPr="00C355D5">
        <w:rPr>
          <w:lang w:val="ru-RU"/>
        </w:rPr>
        <w:t xml:space="preserve"> подходам</w:t>
      </w:r>
      <w:r w:rsidR="009E5824" w:rsidRPr="00C355D5">
        <w:rPr>
          <w:lang w:val="ru-RU"/>
        </w:rPr>
        <w:t>.</w:t>
      </w:r>
    </w:p>
    <w:p w14:paraId="689C266D" w14:textId="2312F497" w:rsidR="001A7F91" w:rsidRPr="00C355D5" w:rsidRDefault="001A7F91" w:rsidP="007454BA">
      <w:pPr>
        <w:numPr>
          <w:ilvl w:val="0"/>
          <w:numId w:val="47"/>
        </w:numPr>
        <w:rPr>
          <w:lang w:val="en-US"/>
        </w:rPr>
      </w:pPr>
      <w:r w:rsidRPr="00C355D5">
        <w:rPr>
          <w:b/>
          <w:bCs/>
          <w:lang w:val="en-US"/>
        </w:rPr>
        <w:t>SCME</w:t>
      </w:r>
      <w:r w:rsidRPr="00C355D5">
        <w:rPr>
          <w:b/>
          <w:bCs/>
          <w:lang w:val="ru-RU"/>
        </w:rPr>
        <w:t>+</w:t>
      </w:r>
      <w:r w:rsidRPr="00C355D5">
        <w:rPr>
          <w:b/>
          <w:bCs/>
          <w:lang w:val="en-US"/>
        </w:rPr>
        <w:t>GF</w:t>
      </w:r>
      <w:r w:rsidRPr="00C355D5">
        <w:rPr>
          <w:lang w:val="en-US"/>
        </w:rPr>
        <w:t> </w:t>
      </w:r>
      <w:r w:rsidR="00836E10">
        <w:rPr>
          <w:lang w:val="ru-RU"/>
        </w:rPr>
        <w:t>-</w:t>
      </w:r>
      <w:r w:rsidRPr="00C355D5">
        <w:rPr>
          <w:lang w:val="ru-RU"/>
        </w:rPr>
        <w:t xml:space="preserve"> упрощ</w:t>
      </w:r>
      <w:r w:rsidR="00B16821">
        <w:rPr>
          <w:lang w:val="ru-RU"/>
        </w:rPr>
        <w:t>е</w:t>
      </w:r>
      <w:r w:rsidRPr="00C355D5">
        <w:rPr>
          <w:lang w:val="ru-RU"/>
        </w:rPr>
        <w:t>нный кросс-модальный энкодер с вентильным слиянием (</w:t>
      </w:r>
      <w:r w:rsidRPr="00C355D5">
        <w:rPr>
          <w:lang w:val="en-US"/>
        </w:rPr>
        <w:t>Gated</w:t>
      </w:r>
      <w:r w:rsidRPr="00C355D5">
        <w:rPr>
          <w:lang w:val="ru-RU"/>
        </w:rPr>
        <w:t xml:space="preserve"> </w:t>
      </w:r>
      <w:r w:rsidRPr="00C355D5">
        <w:rPr>
          <w:lang w:val="en-US"/>
        </w:rPr>
        <w:t>Fusion</w:t>
      </w:r>
      <w:r w:rsidRPr="00C355D5">
        <w:rPr>
          <w:lang w:val="ru-RU"/>
        </w:rPr>
        <w:t xml:space="preserve">). Два </w:t>
      </w:r>
      <w:proofErr w:type="spellStart"/>
      <w:r w:rsidRPr="00C355D5">
        <w:rPr>
          <w:lang w:val="ru-RU"/>
        </w:rPr>
        <w:t>трансформерных</w:t>
      </w:r>
      <w:proofErr w:type="spellEnd"/>
      <w:r w:rsidRPr="00C355D5">
        <w:rPr>
          <w:lang w:val="ru-RU"/>
        </w:rPr>
        <w:t xml:space="preserve"> энкодера независимо кодируют аудио и видео, после чего одномасштабный гейт смешивает агрегированные представления модальностей. </w:t>
      </w:r>
      <w:proofErr w:type="spellStart"/>
      <w:r w:rsidRPr="00C355D5">
        <w:rPr>
          <w:lang w:val="en-US"/>
        </w:rPr>
        <w:t>Может</w:t>
      </w:r>
      <w:proofErr w:type="spellEnd"/>
      <w:r w:rsidRPr="00C355D5">
        <w:rPr>
          <w:lang w:val="en-US"/>
        </w:rPr>
        <w:t xml:space="preserve"> </w:t>
      </w:r>
      <w:proofErr w:type="spellStart"/>
      <w:r w:rsidRPr="00C355D5">
        <w:rPr>
          <w:lang w:val="en-US"/>
        </w:rPr>
        <w:t>рассматриваться</w:t>
      </w:r>
      <w:proofErr w:type="spellEnd"/>
      <w:r w:rsidRPr="00C355D5">
        <w:rPr>
          <w:lang w:val="en-US"/>
        </w:rPr>
        <w:t xml:space="preserve"> </w:t>
      </w:r>
      <w:proofErr w:type="spellStart"/>
      <w:r w:rsidRPr="00C355D5">
        <w:rPr>
          <w:lang w:val="en-US"/>
        </w:rPr>
        <w:t>как</w:t>
      </w:r>
      <w:proofErr w:type="spellEnd"/>
      <w:r w:rsidRPr="00C355D5">
        <w:rPr>
          <w:lang w:val="en-US"/>
        </w:rPr>
        <w:t xml:space="preserve"> </w:t>
      </w:r>
      <w:proofErr w:type="spellStart"/>
      <w:r w:rsidRPr="00C355D5">
        <w:rPr>
          <w:lang w:val="en-US"/>
        </w:rPr>
        <w:t>облегч</w:t>
      </w:r>
      <w:r w:rsidR="00B16821">
        <w:rPr>
          <w:lang w:val="en-US"/>
        </w:rPr>
        <w:t>е</w:t>
      </w:r>
      <w:r w:rsidRPr="00C355D5">
        <w:rPr>
          <w:lang w:val="en-US"/>
        </w:rPr>
        <w:t>нный</w:t>
      </w:r>
      <w:proofErr w:type="spellEnd"/>
      <w:r w:rsidRPr="00C355D5">
        <w:rPr>
          <w:lang w:val="en-US"/>
        </w:rPr>
        <w:t xml:space="preserve"> </w:t>
      </w:r>
      <w:proofErr w:type="spellStart"/>
      <w:r w:rsidRPr="00C355D5">
        <w:rPr>
          <w:lang w:val="en-US"/>
        </w:rPr>
        <w:t>представитель</w:t>
      </w:r>
      <w:proofErr w:type="spellEnd"/>
      <w:r w:rsidRPr="00C355D5">
        <w:rPr>
          <w:lang w:val="en-US"/>
        </w:rPr>
        <w:t xml:space="preserve"> </w:t>
      </w:r>
      <w:proofErr w:type="spellStart"/>
      <w:r w:rsidRPr="00C355D5">
        <w:rPr>
          <w:lang w:val="en-US"/>
        </w:rPr>
        <w:t>семейства</w:t>
      </w:r>
      <w:proofErr w:type="spellEnd"/>
      <w:r w:rsidRPr="00C355D5">
        <w:rPr>
          <w:lang w:val="en-US"/>
        </w:rPr>
        <w:t xml:space="preserve"> SCME-</w:t>
      </w:r>
      <w:proofErr w:type="spellStart"/>
      <w:r w:rsidRPr="00C355D5">
        <w:rPr>
          <w:lang w:val="en-US"/>
        </w:rPr>
        <w:t>подобных</w:t>
      </w:r>
      <w:proofErr w:type="spellEnd"/>
      <w:r w:rsidRPr="00C355D5">
        <w:rPr>
          <w:lang w:val="en-US"/>
        </w:rPr>
        <w:t xml:space="preserve"> </w:t>
      </w:r>
      <w:proofErr w:type="spellStart"/>
      <w:r w:rsidRPr="00C355D5">
        <w:rPr>
          <w:lang w:val="en-US"/>
        </w:rPr>
        <w:t>архитектур</w:t>
      </w:r>
      <w:proofErr w:type="spellEnd"/>
      <w:r w:rsidRPr="00C355D5">
        <w:rPr>
          <w:lang w:val="en-US"/>
        </w:rPr>
        <w:t>.</w:t>
      </w:r>
    </w:p>
    <w:p w14:paraId="497B224D" w14:textId="4AF0B517" w:rsidR="001A7F91" w:rsidRPr="00C355D5" w:rsidRDefault="001A7F91" w:rsidP="007454BA">
      <w:pPr>
        <w:numPr>
          <w:ilvl w:val="0"/>
          <w:numId w:val="47"/>
        </w:numPr>
        <w:rPr>
          <w:lang w:val="ru-RU"/>
        </w:rPr>
      </w:pPr>
      <w:r w:rsidRPr="00C355D5">
        <w:rPr>
          <w:b/>
          <w:bCs/>
          <w:lang w:val="en-US"/>
        </w:rPr>
        <w:t>MM</w:t>
      </w:r>
      <w:r w:rsidRPr="00C355D5">
        <w:rPr>
          <w:b/>
          <w:bCs/>
          <w:lang w:val="ru-RU"/>
        </w:rPr>
        <w:t>-</w:t>
      </w:r>
      <w:proofErr w:type="spellStart"/>
      <w:r w:rsidRPr="00C355D5">
        <w:rPr>
          <w:b/>
          <w:bCs/>
          <w:lang w:val="en-US"/>
        </w:rPr>
        <w:t>NodeFormer</w:t>
      </w:r>
      <w:proofErr w:type="spellEnd"/>
      <w:r w:rsidRPr="00C355D5">
        <w:rPr>
          <w:lang w:val="en-US"/>
        </w:rPr>
        <w:t> </w:t>
      </w:r>
      <w:r w:rsidR="00836E10">
        <w:rPr>
          <w:lang w:val="ru-RU"/>
        </w:rPr>
        <w:t>-</w:t>
      </w:r>
      <w:r w:rsidRPr="00C355D5">
        <w:rPr>
          <w:lang w:val="ru-RU"/>
        </w:rPr>
        <w:t xml:space="preserve"> двухпоточный кросс-модальный трансформер, состоящий из нескольких идентичных блоков, каждый из которых выполняет </w:t>
      </w:r>
      <w:r w:rsidRPr="00C355D5">
        <w:rPr>
          <w:lang w:val="en-US"/>
        </w:rPr>
        <w:t>self</w:t>
      </w:r>
      <w:r w:rsidRPr="00C355D5">
        <w:rPr>
          <w:lang w:val="ru-RU"/>
        </w:rPr>
        <w:t>-</w:t>
      </w:r>
      <w:r w:rsidRPr="00C355D5">
        <w:rPr>
          <w:lang w:val="en-US"/>
        </w:rPr>
        <w:t>attention</w:t>
      </w:r>
      <w:r w:rsidRPr="00C355D5">
        <w:rPr>
          <w:lang w:val="ru-RU"/>
        </w:rPr>
        <w:t xml:space="preserve"> по каждой модальности и взаимное </w:t>
      </w:r>
      <w:r w:rsidRPr="00C355D5">
        <w:rPr>
          <w:lang w:val="en-US"/>
        </w:rPr>
        <w:t>cross</w:t>
      </w:r>
      <w:r w:rsidRPr="00C355D5">
        <w:rPr>
          <w:lang w:val="ru-RU"/>
        </w:rPr>
        <w:t>-</w:t>
      </w:r>
      <w:r w:rsidRPr="00C355D5">
        <w:rPr>
          <w:lang w:val="en-US"/>
        </w:rPr>
        <w:t>attention</w:t>
      </w:r>
      <w:r w:rsidRPr="00C355D5">
        <w:rPr>
          <w:lang w:val="ru-RU"/>
        </w:rPr>
        <w:t>. Простая и легко воспроизводимая архитектура, распростран</w:t>
      </w:r>
      <w:r w:rsidR="00B16821">
        <w:rPr>
          <w:lang w:val="ru-RU"/>
        </w:rPr>
        <w:t>е</w:t>
      </w:r>
      <w:r w:rsidRPr="00C355D5">
        <w:rPr>
          <w:lang w:val="ru-RU"/>
        </w:rPr>
        <w:t>нная в задачах мультимодального слияния.</w:t>
      </w:r>
    </w:p>
    <w:p w14:paraId="13DFC3BC" w14:textId="75B2C8A1" w:rsidR="001A7F91" w:rsidRPr="00C355D5" w:rsidRDefault="001A7F91" w:rsidP="007454BA">
      <w:pPr>
        <w:numPr>
          <w:ilvl w:val="0"/>
          <w:numId w:val="47"/>
        </w:numPr>
        <w:rPr>
          <w:lang w:val="ru-RU"/>
        </w:rPr>
      </w:pPr>
      <w:r w:rsidRPr="00C355D5">
        <w:rPr>
          <w:b/>
          <w:bCs/>
          <w:lang w:val="en-US"/>
        </w:rPr>
        <w:t>ResNet18+GRU</w:t>
      </w:r>
      <w:r w:rsidRPr="00C355D5">
        <w:rPr>
          <w:lang w:val="en-US"/>
        </w:rPr>
        <w:t> </w:t>
      </w:r>
      <w:r w:rsidR="00836E10">
        <w:rPr>
          <w:lang w:val="en-US"/>
        </w:rPr>
        <w:t>-</w:t>
      </w:r>
      <w:r w:rsidR="0056479F" w:rsidRPr="00C355D5">
        <w:rPr>
          <w:lang w:val="ru-RU"/>
        </w:rPr>
        <w:t>видео</w:t>
      </w:r>
      <w:r w:rsidRPr="00C355D5">
        <w:rPr>
          <w:lang w:val="en-US"/>
        </w:rPr>
        <w:t xml:space="preserve"> baseline. </w:t>
      </w:r>
      <w:r w:rsidRPr="00C355D5">
        <w:rPr>
          <w:lang w:val="ru-RU"/>
        </w:rPr>
        <w:t xml:space="preserve">Пространственные признаки извлекаются замороженным </w:t>
      </w:r>
      <w:proofErr w:type="spellStart"/>
      <w:r w:rsidRPr="00C355D5">
        <w:rPr>
          <w:lang w:val="en-US"/>
        </w:rPr>
        <w:t>ResNet</w:t>
      </w:r>
      <w:proofErr w:type="spellEnd"/>
      <w:r w:rsidRPr="00C355D5">
        <w:rPr>
          <w:lang w:val="ru-RU"/>
        </w:rPr>
        <w:t xml:space="preserve">18, временная агрегация выполняется двунаправленной </w:t>
      </w:r>
      <w:r w:rsidRPr="00C355D5">
        <w:rPr>
          <w:lang w:val="en-US"/>
        </w:rPr>
        <w:t>GRU</w:t>
      </w:r>
      <w:r w:rsidRPr="00C355D5">
        <w:rPr>
          <w:lang w:val="ru-RU"/>
        </w:rPr>
        <w:t xml:space="preserve">. </w:t>
      </w:r>
      <w:proofErr w:type="spellStart"/>
      <w:r w:rsidRPr="00C355D5">
        <w:rPr>
          <w:lang w:val="ru-RU"/>
        </w:rPr>
        <w:t>Аудиомодальность</w:t>
      </w:r>
      <w:proofErr w:type="spellEnd"/>
      <w:r w:rsidRPr="00C355D5">
        <w:rPr>
          <w:lang w:val="ru-RU"/>
        </w:rPr>
        <w:t xml:space="preserve"> полностью игнорируется, что позволяет оценить нижнюю границу качества, достижимого без акустической информации.</w:t>
      </w:r>
    </w:p>
    <w:p w14:paraId="0A64BC05" w14:textId="5DB0EA9E" w:rsidR="001A7F91" w:rsidRPr="00C355D5" w:rsidRDefault="001A7F91" w:rsidP="007454BA">
      <w:pPr>
        <w:rPr>
          <w:lang w:val="ru-RU"/>
        </w:rPr>
      </w:pPr>
      <w:r w:rsidRPr="00C355D5">
        <w:rPr>
          <w:lang w:val="ru-RU"/>
        </w:rPr>
        <w:lastRenderedPageBreak/>
        <w:t>Ключевые характеристики всех участников сведены в таблице 9. Подробное описание архитектурных решений и гиперпараметров для каждой модели дано в разделах 4.2–4.4 (для нашей системы).</w:t>
      </w:r>
    </w:p>
    <w:p w14:paraId="012CA448" w14:textId="775C6EB9" w:rsidR="00524BBA" w:rsidRPr="00C355D5" w:rsidRDefault="00524BBA" w:rsidP="007454BA">
      <w:pPr>
        <w:jc w:val="right"/>
        <w:rPr>
          <w:lang w:val="ru-RU"/>
        </w:rPr>
      </w:pPr>
      <w:r w:rsidRPr="00C355D5">
        <w:rPr>
          <w:lang w:val="ru-RU"/>
        </w:rPr>
        <w:t xml:space="preserve">Таблица </w:t>
      </w:r>
      <w:r w:rsidR="00016BF6" w:rsidRPr="00C355D5">
        <w:rPr>
          <w:lang w:val="ru-RU"/>
        </w:rPr>
        <w:t>7</w:t>
      </w:r>
      <w:r w:rsidR="00F61F64">
        <w:rPr>
          <w:lang w:val="ru-RU"/>
        </w:rPr>
        <w:t>.</w:t>
      </w:r>
      <w:r w:rsidR="00016BF6" w:rsidRPr="00C355D5">
        <w:rPr>
          <w:lang w:val="ru-RU"/>
        </w:rPr>
        <w:t xml:space="preserve"> Сравнительная характеристика моделей бенчмарка</w:t>
      </w:r>
    </w:p>
    <w:tbl>
      <w:tblPr>
        <w:tblStyle w:val="TableGrid"/>
        <w:tblW w:w="9061" w:type="dxa"/>
        <w:tblLook w:val="04A0" w:firstRow="1" w:lastRow="0" w:firstColumn="1" w:lastColumn="0" w:noHBand="0" w:noVBand="1"/>
      </w:tblPr>
      <w:tblGrid>
        <w:gridCol w:w="2090"/>
        <w:gridCol w:w="1874"/>
        <w:gridCol w:w="1580"/>
        <w:gridCol w:w="1976"/>
        <w:gridCol w:w="1541"/>
      </w:tblGrid>
      <w:tr w:rsidR="008A6F69" w:rsidRPr="00C355D5" w14:paraId="4B663ACF" w14:textId="181D272C" w:rsidTr="008A6F69">
        <w:tc>
          <w:tcPr>
            <w:tcW w:w="2090" w:type="dxa"/>
          </w:tcPr>
          <w:p w14:paraId="3DA8EFD6" w14:textId="1E930778" w:rsidR="008A6F69" w:rsidRPr="00C355D5" w:rsidRDefault="008A6F69" w:rsidP="007454BA">
            <w:pPr>
              <w:spacing w:line="360" w:lineRule="auto"/>
              <w:ind w:firstLine="0"/>
              <w:jc w:val="center"/>
              <w:rPr>
                <w:b/>
                <w:bCs/>
                <w:sz w:val="24"/>
                <w:szCs w:val="24"/>
                <w:lang w:val="ru-RU"/>
              </w:rPr>
            </w:pPr>
            <w:r w:rsidRPr="00C355D5">
              <w:rPr>
                <w:b/>
                <w:bCs/>
                <w:sz w:val="24"/>
                <w:szCs w:val="24"/>
                <w:lang w:val="ru-RU"/>
              </w:rPr>
              <w:t>Модель</w:t>
            </w:r>
          </w:p>
        </w:tc>
        <w:tc>
          <w:tcPr>
            <w:tcW w:w="1874" w:type="dxa"/>
          </w:tcPr>
          <w:p w14:paraId="1505BD76" w14:textId="0394E2A0" w:rsidR="008A6F69" w:rsidRPr="00C355D5" w:rsidRDefault="008A6F69" w:rsidP="007454BA">
            <w:pPr>
              <w:spacing w:line="360" w:lineRule="auto"/>
              <w:ind w:firstLine="0"/>
              <w:jc w:val="center"/>
              <w:rPr>
                <w:b/>
                <w:bCs/>
                <w:sz w:val="24"/>
                <w:szCs w:val="24"/>
                <w:lang w:val="ru-RU"/>
              </w:rPr>
            </w:pPr>
            <w:r w:rsidRPr="00C355D5">
              <w:rPr>
                <w:b/>
                <w:bCs/>
                <w:sz w:val="24"/>
                <w:szCs w:val="24"/>
                <w:lang w:val="ru-RU"/>
              </w:rPr>
              <w:t>Модальность</w:t>
            </w:r>
          </w:p>
        </w:tc>
        <w:tc>
          <w:tcPr>
            <w:tcW w:w="1580" w:type="dxa"/>
          </w:tcPr>
          <w:p w14:paraId="18420DBE" w14:textId="10755902" w:rsidR="008A6F69" w:rsidRPr="00C355D5" w:rsidRDefault="008A6F69" w:rsidP="007454BA">
            <w:pPr>
              <w:spacing w:line="360" w:lineRule="auto"/>
              <w:ind w:firstLine="0"/>
              <w:jc w:val="center"/>
              <w:rPr>
                <w:b/>
                <w:bCs/>
                <w:sz w:val="24"/>
                <w:szCs w:val="24"/>
                <w:lang w:val="ru-RU"/>
              </w:rPr>
            </w:pPr>
            <w:r w:rsidRPr="00C355D5">
              <w:rPr>
                <w:b/>
                <w:bCs/>
                <w:sz w:val="24"/>
                <w:szCs w:val="24"/>
                <w:lang w:val="ru-RU"/>
              </w:rPr>
              <w:t>Число параметров</w:t>
            </w:r>
          </w:p>
        </w:tc>
        <w:tc>
          <w:tcPr>
            <w:tcW w:w="1976" w:type="dxa"/>
          </w:tcPr>
          <w:p w14:paraId="1B84A979" w14:textId="10FA5A15" w:rsidR="008A6F69" w:rsidRPr="00C355D5" w:rsidRDefault="008A6F69" w:rsidP="007454BA">
            <w:pPr>
              <w:spacing w:line="360" w:lineRule="auto"/>
              <w:ind w:firstLine="0"/>
              <w:jc w:val="center"/>
              <w:rPr>
                <w:b/>
                <w:bCs/>
                <w:sz w:val="24"/>
                <w:szCs w:val="24"/>
                <w:lang w:val="ru-RU"/>
              </w:rPr>
            </w:pPr>
            <w:r w:rsidRPr="00C355D5">
              <w:rPr>
                <w:b/>
                <w:bCs/>
                <w:sz w:val="24"/>
                <w:szCs w:val="24"/>
                <w:lang w:val="ru-RU"/>
              </w:rPr>
              <w:t>Инициализация</w:t>
            </w:r>
          </w:p>
        </w:tc>
        <w:tc>
          <w:tcPr>
            <w:tcW w:w="1541" w:type="dxa"/>
          </w:tcPr>
          <w:p w14:paraId="31748BAB" w14:textId="67630D38" w:rsidR="008A6F69" w:rsidRPr="00C355D5" w:rsidRDefault="008A6F69" w:rsidP="007454BA">
            <w:pPr>
              <w:spacing w:line="360" w:lineRule="auto"/>
              <w:ind w:firstLine="0"/>
              <w:jc w:val="center"/>
              <w:rPr>
                <w:b/>
                <w:bCs/>
                <w:sz w:val="24"/>
                <w:szCs w:val="24"/>
                <w:lang w:val="ru-RU"/>
              </w:rPr>
            </w:pPr>
            <w:r w:rsidRPr="00C355D5">
              <w:rPr>
                <w:b/>
                <w:bCs/>
                <w:sz w:val="24"/>
                <w:szCs w:val="24"/>
                <w:lang w:val="ru-RU"/>
              </w:rPr>
              <w:t>Год публикации</w:t>
            </w:r>
          </w:p>
        </w:tc>
      </w:tr>
      <w:tr w:rsidR="008A6F69" w:rsidRPr="00C355D5" w14:paraId="3DA217C0" w14:textId="5F1ED9F0" w:rsidTr="008A6F69">
        <w:tc>
          <w:tcPr>
            <w:tcW w:w="2090" w:type="dxa"/>
          </w:tcPr>
          <w:p w14:paraId="2BEAE55A" w14:textId="73731006" w:rsidR="008A6F69" w:rsidRPr="00C355D5" w:rsidRDefault="008A6F69" w:rsidP="007454BA">
            <w:pPr>
              <w:spacing w:line="360" w:lineRule="auto"/>
              <w:ind w:firstLine="0"/>
              <w:rPr>
                <w:sz w:val="24"/>
                <w:szCs w:val="24"/>
                <w:lang w:val="en-US"/>
              </w:rPr>
            </w:pPr>
            <w:r w:rsidRPr="00C355D5">
              <w:rPr>
                <w:sz w:val="24"/>
                <w:szCs w:val="24"/>
                <w:lang w:val="en-US"/>
              </w:rPr>
              <w:t>Ours (BiLSTM bimodal, hard skip)</w:t>
            </w:r>
          </w:p>
        </w:tc>
        <w:tc>
          <w:tcPr>
            <w:tcW w:w="1874" w:type="dxa"/>
          </w:tcPr>
          <w:p w14:paraId="6D6D727A" w14:textId="46F60E28" w:rsidR="008A6F69" w:rsidRPr="00C355D5" w:rsidRDefault="008A6F69" w:rsidP="007454BA">
            <w:pPr>
              <w:spacing w:line="360" w:lineRule="auto"/>
              <w:ind w:firstLine="0"/>
              <w:rPr>
                <w:sz w:val="24"/>
                <w:szCs w:val="24"/>
                <w:lang w:val="ru-RU"/>
              </w:rPr>
            </w:pPr>
            <w:r w:rsidRPr="00C355D5">
              <w:rPr>
                <w:sz w:val="24"/>
                <w:szCs w:val="24"/>
                <w:lang w:val="ru-RU"/>
              </w:rPr>
              <w:t>Аудио + Видео</w:t>
            </w:r>
          </w:p>
        </w:tc>
        <w:tc>
          <w:tcPr>
            <w:tcW w:w="1580" w:type="dxa"/>
          </w:tcPr>
          <w:p w14:paraId="1ACDA8C9" w14:textId="2939695D" w:rsidR="008A6F69" w:rsidRPr="00C355D5" w:rsidRDefault="008A6F69" w:rsidP="007454BA">
            <w:pPr>
              <w:spacing w:line="360" w:lineRule="auto"/>
              <w:ind w:firstLine="0"/>
              <w:jc w:val="center"/>
              <w:rPr>
                <w:sz w:val="24"/>
                <w:szCs w:val="24"/>
                <w:lang w:val="en-US"/>
              </w:rPr>
            </w:pPr>
            <w:r w:rsidRPr="00C355D5">
              <w:rPr>
                <w:sz w:val="24"/>
                <w:szCs w:val="24"/>
                <w:lang w:val="en-US"/>
              </w:rPr>
              <w:t>5.72M</w:t>
            </w:r>
          </w:p>
        </w:tc>
        <w:tc>
          <w:tcPr>
            <w:tcW w:w="1976" w:type="dxa"/>
          </w:tcPr>
          <w:p w14:paraId="0E5DC02C" w14:textId="19111C39" w:rsidR="008A6F69" w:rsidRPr="00C355D5" w:rsidRDefault="008A6F69" w:rsidP="007454BA">
            <w:pPr>
              <w:spacing w:line="360" w:lineRule="auto"/>
              <w:ind w:firstLine="0"/>
              <w:jc w:val="center"/>
              <w:rPr>
                <w:sz w:val="24"/>
                <w:szCs w:val="24"/>
                <w:lang w:val="ru-RU"/>
              </w:rPr>
            </w:pPr>
            <w:r w:rsidRPr="00C355D5">
              <w:rPr>
                <w:sz w:val="24"/>
                <w:szCs w:val="24"/>
                <w:lang w:val="ru-RU"/>
              </w:rPr>
              <w:t>Предобученная</w:t>
            </w:r>
          </w:p>
        </w:tc>
        <w:tc>
          <w:tcPr>
            <w:tcW w:w="1541" w:type="dxa"/>
          </w:tcPr>
          <w:p w14:paraId="3D9BBC95" w14:textId="0351012A" w:rsidR="008A6F69" w:rsidRPr="00C355D5" w:rsidRDefault="008A6F69" w:rsidP="007454BA">
            <w:pPr>
              <w:spacing w:line="360" w:lineRule="auto"/>
              <w:ind w:firstLine="0"/>
              <w:jc w:val="center"/>
              <w:rPr>
                <w:sz w:val="24"/>
                <w:szCs w:val="24"/>
                <w:lang w:val="ru-RU"/>
              </w:rPr>
            </w:pPr>
            <w:r w:rsidRPr="00C355D5">
              <w:rPr>
                <w:sz w:val="24"/>
                <w:szCs w:val="24"/>
                <w:lang w:val="ru-RU"/>
              </w:rPr>
              <w:t>2026</w:t>
            </w:r>
          </w:p>
        </w:tc>
      </w:tr>
      <w:tr w:rsidR="008A6F69" w:rsidRPr="00C355D5" w14:paraId="2F8F201A" w14:textId="1A9E654A" w:rsidTr="008A6F69">
        <w:tc>
          <w:tcPr>
            <w:tcW w:w="2090" w:type="dxa"/>
          </w:tcPr>
          <w:p w14:paraId="0E75EA55" w14:textId="2BD90967" w:rsidR="008A6F69" w:rsidRPr="00C355D5" w:rsidRDefault="008A6F69" w:rsidP="007454BA">
            <w:pPr>
              <w:spacing w:line="360" w:lineRule="auto"/>
              <w:ind w:firstLine="0"/>
              <w:rPr>
                <w:sz w:val="24"/>
                <w:szCs w:val="24"/>
                <w:lang w:val="en-US"/>
              </w:rPr>
            </w:pPr>
            <w:r w:rsidRPr="00C355D5">
              <w:rPr>
                <w:sz w:val="24"/>
                <w:szCs w:val="24"/>
                <w:lang w:val="en-US"/>
              </w:rPr>
              <w:t>Ours (scratch)</w:t>
            </w:r>
          </w:p>
        </w:tc>
        <w:tc>
          <w:tcPr>
            <w:tcW w:w="1874" w:type="dxa"/>
          </w:tcPr>
          <w:p w14:paraId="5CAB8097" w14:textId="4D4670DC" w:rsidR="008A6F69" w:rsidRPr="00C355D5" w:rsidRDefault="008A6F69" w:rsidP="007454BA">
            <w:pPr>
              <w:spacing w:line="360" w:lineRule="auto"/>
              <w:ind w:firstLine="0"/>
              <w:rPr>
                <w:sz w:val="24"/>
                <w:szCs w:val="24"/>
                <w:lang w:val="en-US"/>
              </w:rPr>
            </w:pPr>
            <w:r w:rsidRPr="00C355D5">
              <w:rPr>
                <w:sz w:val="24"/>
                <w:szCs w:val="24"/>
                <w:lang w:val="ru-RU"/>
              </w:rPr>
              <w:t>Аудио + Видео</w:t>
            </w:r>
          </w:p>
        </w:tc>
        <w:tc>
          <w:tcPr>
            <w:tcW w:w="1580" w:type="dxa"/>
          </w:tcPr>
          <w:p w14:paraId="3A710629" w14:textId="3F33B7FC" w:rsidR="008A6F69" w:rsidRPr="00C355D5" w:rsidRDefault="008A6F69" w:rsidP="007454BA">
            <w:pPr>
              <w:spacing w:line="360" w:lineRule="auto"/>
              <w:ind w:firstLine="0"/>
              <w:jc w:val="center"/>
              <w:rPr>
                <w:sz w:val="24"/>
                <w:szCs w:val="24"/>
                <w:lang w:val="en-US"/>
              </w:rPr>
            </w:pPr>
            <w:r w:rsidRPr="00C355D5">
              <w:rPr>
                <w:sz w:val="24"/>
                <w:szCs w:val="24"/>
                <w:lang w:val="en-US"/>
              </w:rPr>
              <w:t>5.72M</w:t>
            </w:r>
          </w:p>
        </w:tc>
        <w:tc>
          <w:tcPr>
            <w:tcW w:w="1976" w:type="dxa"/>
          </w:tcPr>
          <w:p w14:paraId="0E8215E8" w14:textId="518CAB88" w:rsidR="008A6F69" w:rsidRPr="00C355D5" w:rsidRDefault="008A6F69" w:rsidP="007454BA">
            <w:pPr>
              <w:spacing w:line="360" w:lineRule="auto"/>
              <w:ind w:firstLine="0"/>
              <w:jc w:val="center"/>
              <w:rPr>
                <w:sz w:val="24"/>
                <w:szCs w:val="24"/>
                <w:lang w:val="ru-RU"/>
              </w:rPr>
            </w:pPr>
            <w:r w:rsidRPr="00C355D5">
              <w:rPr>
                <w:sz w:val="24"/>
                <w:szCs w:val="24"/>
                <w:lang w:val="ru-RU"/>
              </w:rPr>
              <w:t>Случайная</w:t>
            </w:r>
          </w:p>
        </w:tc>
        <w:tc>
          <w:tcPr>
            <w:tcW w:w="1541" w:type="dxa"/>
          </w:tcPr>
          <w:p w14:paraId="49A09476" w14:textId="22FB5A7F" w:rsidR="008A6F69" w:rsidRPr="00C355D5" w:rsidRDefault="008A6F69" w:rsidP="007454BA">
            <w:pPr>
              <w:spacing w:line="360" w:lineRule="auto"/>
              <w:ind w:firstLine="0"/>
              <w:jc w:val="center"/>
              <w:rPr>
                <w:sz w:val="24"/>
                <w:szCs w:val="24"/>
                <w:lang w:val="ru-RU"/>
              </w:rPr>
            </w:pPr>
            <w:r w:rsidRPr="00C355D5">
              <w:rPr>
                <w:sz w:val="24"/>
                <w:szCs w:val="24"/>
                <w:lang w:val="ru-RU"/>
              </w:rPr>
              <w:t>2026</w:t>
            </w:r>
          </w:p>
        </w:tc>
      </w:tr>
      <w:tr w:rsidR="008A6F69" w:rsidRPr="00C355D5" w14:paraId="27A5A254" w14:textId="306C3EC5" w:rsidTr="008A6F69">
        <w:tc>
          <w:tcPr>
            <w:tcW w:w="2090" w:type="dxa"/>
          </w:tcPr>
          <w:p w14:paraId="20CF4F7A" w14:textId="46ECCAAF" w:rsidR="008A6F69" w:rsidRPr="00C355D5" w:rsidRDefault="008A6F69" w:rsidP="007454BA">
            <w:pPr>
              <w:spacing w:line="360" w:lineRule="auto"/>
              <w:ind w:firstLine="0"/>
              <w:rPr>
                <w:sz w:val="24"/>
                <w:szCs w:val="24"/>
                <w:lang w:val="en-US"/>
              </w:rPr>
            </w:pPr>
            <w:r w:rsidRPr="00C355D5">
              <w:rPr>
                <w:sz w:val="24"/>
                <w:szCs w:val="24"/>
                <w:lang w:val="en-US"/>
              </w:rPr>
              <w:t>GIA-MIC</w:t>
            </w:r>
          </w:p>
        </w:tc>
        <w:tc>
          <w:tcPr>
            <w:tcW w:w="1874" w:type="dxa"/>
          </w:tcPr>
          <w:p w14:paraId="4C28C07B" w14:textId="22648C1A" w:rsidR="008A6F69" w:rsidRPr="00C355D5" w:rsidRDefault="008A6F69" w:rsidP="007454BA">
            <w:pPr>
              <w:spacing w:line="360" w:lineRule="auto"/>
              <w:ind w:firstLine="0"/>
              <w:rPr>
                <w:sz w:val="24"/>
                <w:szCs w:val="24"/>
                <w:lang w:val="en-US"/>
              </w:rPr>
            </w:pPr>
            <w:r w:rsidRPr="00C355D5">
              <w:rPr>
                <w:sz w:val="24"/>
                <w:szCs w:val="24"/>
                <w:lang w:val="ru-RU"/>
              </w:rPr>
              <w:t>Аудио + Видео</w:t>
            </w:r>
          </w:p>
        </w:tc>
        <w:tc>
          <w:tcPr>
            <w:tcW w:w="1580" w:type="dxa"/>
          </w:tcPr>
          <w:p w14:paraId="526CFB42" w14:textId="6FA93287" w:rsidR="008A6F69" w:rsidRPr="00C355D5" w:rsidRDefault="008A6F69" w:rsidP="007454BA">
            <w:pPr>
              <w:spacing w:line="360" w:lineRule="auto"/>
              <w:ind w:firstLine="0"/>
              <w:jc w:val="center"/>
              <w:rPr>
                <w:sz w:val="24"/>
                <w:szCs w:val="24"/>
                <w:lang w:val="en-US"/>
              </w:rPr>
            </w:pPr>
            <w:r w:rsidRPr="00C355D5">
              <w:rPr>
                <w:sz w:val="24"/>
                <w:szCs w:val="24"/>
                <w:lang w:val="en-US"/>
              </w:rPr>
              <w:t>0.84M</w:t>
            </w:r>
          </w:p>
        </w:tc>
        <w:tc>
          <w:tcPr>
            <w:tcW w:w="1976" w:type="dxa"/>
          </w:tcPr>
          <w:p w14:paraId="4805F570" w14:textId="5E3116D0" w:rsidR="008A6F69" w:rsidRPr="00C355D5" w:rsidRDefault="008A6F69" w:rsidP="007454BA">
            <w:pPr>
              <w:spacing w:line="360" w:lineRule="auto"/>
              <w:ind w:firstLine="0"/>
              <w:jc w:val="center"/>
              <w:rPr>
                <w:sz w:val="24"/>
                <w:szCs w:val="24"/>
                <w:lang w:val="en-US"/>
              </w:rPr>
            </w:pPr>
            <w:r w:rsidRPr="00C355D5">
              <w:rPr>
                <w:sz w:val="24"/>
                <w:szCs w:val="24"/>
                <w:lang w:val="ru-RU"/>
              </w:rPr>
              <w:t>С</w:t>
            </w:r>
            <w:r w:rsidRPr="00C355D5">
              <w:rPr>
                <w:sz w:val="24"/>
                <w:szCs w:val="24"/>
                <w:lang w:val="ru-RU"/>
              </w:rPr>
              <w:t>лучайная</w:t>
            </w:r>
          </w:p>
        </w:tc>
        <w:tc>
          <w:tcPr>
            <w:tcW w:w="1541" w:type="dxa"/>
          </w:tcPr>
          <w:p w14:paraId="43B0E57B" w14:textId="68F67119" w:rsidR="008A6F69" w:rsidRPr="00C355D5" w:rsidRDefault="008A6F69" w:rsidP="007454BA">
            <w:pPr>
              <w:spacing w:line="360" w:lineRule="auto"/>
              <w:ind w:firstLine="0"/>
              <w:jc w:val="center"/>
              <w:rPr>
                <w:sz w:val="24"/>
                <w:szCs w:val="24"/>
                <w:lang w:val="ru-RU"/>
              </w:rPr>
            </w:pPr>
            <w:r w:rsidRPr="00C355D5">
              <w:rPr>
                <w:sz w:val="24"/>
                <w:szCs w:val="24"/>
                <w:lang w:val="ru-RU"/>
              </w:rPr>
              <w:t>2025</w:t>
            </w:r>
          </w:p>
        </w:tc>
      </w:tr>
      <w:tr w:rsidR="008A6F69" w:rsidRPr="00C355D5" w14:paraId="796C7A2B" w14:textId="74607852" w:rsidTr="008A6F69">
        <w:tc>
          <w:tcPr>
            <w:tcW w:w="2090" w:type="dxa"/>
          </w:tcPr>
          <w:p w14:paraId="185145C9" w14:textId="300825B2" w:rsidR="008A6F69" w:rsidRPr="00C355D5" w:rsidRDefault="008A6F69" w:rsidP="007454BA">
            <w:pPr>
              <w:spacing w:line="360" w:lineRule="auto"/>
              <w:ind w:firstLine="0"/>
              <w:rPr>
                <w:sz w:val="24"/>
                <w:szCs w:val="24"/>
                <w:lang w:val="en-US"/>
              </w:rPr>
            </w:pPr>
            <w:r w:rsidRPr="00C355D5">
              <w:rPr>
                <w:sz w:val="24"/>
                <w:szCs w:val="24"/>
                <w:lang w:val="en-US"/>
              </w:rPr>
              <w:t>SCME+GF</w:t>
            </w:r>
          </w:p>
        </w:tc>
        <w:tc>
          <w:tcPr>
            <w:tcW w:w="1874" w:type="dxa"/>
          </w:tcPr>
          <w:p w14:paraId="00EEFEA0" w14:textId="065F95AB" w:rsidR="008A6F69" w:rsidRPr="00C355D5" w:rsidRDefault="008A6F69" w:rsidP="007454BA">
            <w:pPr>
              <w:spacing w:line="360" w:lineRule="auto"/>
              <w:ind w:firstLine="0"/>
              <w:rPr>
                <w:sz w:val="24"/>
                <w:szCs w:val="24"/>
                <w:lang w:val="en-US"/>
              </w:rPr>
            </w:pPr>
            <w:r w:rsidRPr="00C355D5">
              <w:rPr>
                <w:sz w:val="24"/>
                <w:szCs w:val="24"/>
                <w:lang w:val="ru-RU"/>
              </w:rPr>
              <w:t>Аудио + Видео</w:t>
            </w:r>
          </w:p>
        </w:tc>
        <w:tc>
          <w:tcPr>
            <w:tcW w:w="1580" w:type="dxa"/>
          </w:tcPr>
          <w:p w14:paraId="6BAAE1FE" w14:textId="1FFAB701" w:rsidR="008A6F69" w:rsidRPr="00C355D5" w:rsidRDefault="008A6F69" w:rsidP="007454BA">
            <w:pPr>
              <w:spacing w:line="360" w:lineRule="auto"/>
              <w:ind w:firstLine="0"/>
              <w:jc w:val="center"/>
              <w:rPr>
                <w:sz w:val="24"/>
                <w:szCs w:val="24"/>
                <w:lang w:val="en-US"/>
              </w:rPr>
            </w:pPr>
            <w:r w:rsidRPr="00C355D5">
              <w:rPr>
                <w:sz w:val="24"/>
                <w:szCs w:val="24"/>
                <w:lang w:val="en-US"/>
              </w:rPr>
              <w:t>0.97M</w:t>
            </w:r>
          </w:p>
        </w:tc>
        <w:tc>
          <w:tcPr>
            <w:tcW w:w="1976" w:type="dxa"/>
          </w:tcPr>
          <w:p w14:paraId="1C2959F3" w14:textId="203E4578" w:rsidR="008A6F69" w:rsidRPr="00C355D5" w:rsidRDefault="008A6F69" w:rsidP="007454BA">
            <w:pPr>
              <w:spacing w:line="360" w:lineRule="auto"/>
              <w:ind w:firstLine="0"/>
              <w:jc w:val="center"/>
              <w:rPr>
                <w:sz w:val="24"/>
                <w:szCs w:val="24"/>
                <w:lang w:val="en-US"/>
              </w:rPr>
            </w:pPr>
            <w:r w:rsidRPr="00C355D5">
              <w:rPr>
                <w:sz w:val="24"/>
                <w:szCs w:val="24"/>
                <w:lang w:val="ru-RU"/>
              </w:rPr>
              <w:t>С</w:t>
            </w:r>
            <w:r w:rsidRPr="00C355D5">
              <w:rPr>
                <w:sz w:val="24"/>
                <w:szCs w:val="24"/>
                <w:lang w:val="ru-RU"/>
              </w:rPr>
              <w:t>лучайная</w:t>
            </w:r>
          </w:p>
        </w:tc>
        <w:tc>
          <w:tcPr>
            <w:tcW w:w="1541" w:type="dxa"/>
          </w:tcPr>
          <w:p w14:paraId="33F4DD6C" w14:textId="2A01F03B" w:rsidR="008A6F69" w:rsidRPr="00C355D5" w:rsidRDefault="008A6F69" w:rsidP="007454BA">
            <w:pPr>
              <w:spacing w:line="360" w:lineRule="auto"/>
              <w:ind w:firstLine="0"/>
              <w:jc w:val="center"/>
              <w:rPr>
                <w:sz w:val="24"/>
                <w:szCs w:val="24"/>
                <w:lang w:val="ru-RU"/>
              </w:rPr>
            </w:pPr>
            <w:r w:rsidRPr="00C355D5">
              <w:rPr>
                <w:sz w:val="24"/>
                <w:szCs w:val="24"/>
                <w:lang w:val="ru-RU"/>
              </w:rPr>
              <w:t>2024</w:t>
            </w:r>
          </w:p>
        </w:tc>
      </w:tr>
      <w:tr w:rsidR="008A6F69" w:rsidRPr="00C355D5" w14:paraId="2E9333C1" w14:textId="53DF46D5" w:rsidTr="008A6F69">
        <w:tc>
          <w:tcPr>
            <w:tcW w:w="2090" w:type="dxa"/>
          </w:tcPr>
          <w:p w14:paraId="5197BAFB" w14:textId="6199D963" w:rsidR="008A6F69" w:rsidRPr="00C355D5" w:rsidRDefault="008A6F69" w:rsidP="007454BA">
            <w:pPr>
              <w:spacing w:line="360" w:lineRule="auto"/>
              <w:ind w:firstLine="0"/>
              <w:rPr>
                <w:sz w:val="24"/>
                <w:szCs w:val="24"/>
                <w:lang w:val="en-US"/>
              </w:rPr>
            </w:pPr>
            <w:r w:rsidRPr="00C355D5">
              <w:rPr>
                <w:sz w:val="24"/>
                <w:szCs w:val="24"/>
                <w:lang w:val="en-US"/>
              </w:rPr>
              <w:t>MM-</w:t>
            </w:r>
            <w:proofErr w:type="spellStart"/>
            <w:r w:rsidRPr="00C355D5">
              <w:rPr>
                <w:sz w:val="24"/>
                <w:szCs w:val="24"/>
                <w:lang w:val="en-US"/>
              </w:rPr>
              <w:t>NodeFormer</w:t>
            </w:r>
            <w:proofErr w:type="spellEnd"/>
          </w:p>
        </w:tc>
        <w:tc>
          <w:tcPr>
            <w:tcW w:w="1874" w:type="dxa"/>
          </w:tcPr>
          <w:p w14:paraId="44ED16A9" w14:textId="1BFD7AE5" w:rsidR="008A6F69" w:rsidRPr="00C355D5" w:rsidRDefault="008A6F69" w:rsidP="007454BA">
            <w:pPr>
              <w:spacing w:line="360" w:lineRule="auto"/>
              <w:ind w:firstLine="0"/>
              <w:rPr>
                <w:sz w:val="24"/>
                <w:szCs w:val="24"/>
                <w:lang w:val="en-US"/>
              </w:rPr>
            </w:pPr>
            <w:r w:rsidRPr="00C355D5">
              <w:rPr>
                <w:sz w:val="24"/>
                <w:szCs w:val="24"/>
                <w:lang w:val="ru-RU"/>
              </w:rPr>
              <w:t>Аудио + Видео</w:t>
            </w:r>
          </w:p>
        </w:tc>
        <w:tc>
          <w:tcPr>
            <w:tcW w:w="1580" w:type="dxa"/>
          </w:tcPr>
          <w:p w14:paraId="568B2550" w14:textId="78FF5505" w:rsidR="008A6F69" w:rsidRPr="00C355D5" w:rsidRDefault="008A6F69" w:rsidP="007454BA">
            <w:pPr>
              <w:spacing w:line="360" w:lineRule="auto"/>
              <w:ind w:firstLine="0"/>
              <w:jc w:val="center"/>
              <w:rPr>
                <w:sz w:val="24"/>
                <w:szCs w:val="24"/>
                <w:lang w:val="en-US"/>
              </w:rPr>
            </w:pPr>
            <w:r w:rsidRPr="00C355D5">
              <w:rPr>
                <w:sz w:val="24"/>
                <w:szCs w:val="24"/>
                <w:lang w:val="en-US"/>
              </w:rPr>
              <w:t>1.49M</w:t>
            </w:r>
          </w:p>
        </w:tc>
        <w:tc>
          <w:tcPr>
            <w:tcW w:w="1976" w:type="dxa"/>
          </w:tcPr>
          <w:p w14:paraId="6E0E1D9E" w14:textId="4B00E1CF" w:rsidR="008A6F69" w:rsidRPr="00C355D5" w:rsidRDefault="008A6F69" w:rsidP="007454BA">
            <w:pPr>
              <w:spacing w:line="360" w:lineRule="auto"/>
              <w:ind w:firstLine="0"/>
              <w:jc w:val="center"/>
              <w:rPr>
                <w:sz w:val="24"/>
                <w:szCs w:val="24"/>
                <w:lang w:val="en-US"/>
              </w:rPr>
            </w:pPr>
            <w:r w:rsidRPr="00C355D5">
              <w:rPr>
                <w:sz w:val="24"/>
                <w:szCs w:val="24"/>
                <w:lang w:val="ru-RU"/>
              </w:rPr>
              <w:t>С</w:t>
            </w:r>
            <w:r w:rsidRPr="00C355D5">
              <w:rPr>
                <w:sz w:val="24"/>
                <w:szCs w:val="24"/>
                <w:lang w:val="ru-RU"/>
              </w:rPr>
              <w:t>лучайная</w:t>
            </w:r>
          </w:p>
        </w:tc>
        <w:tc>
          <w:tcPr>
            <w:tcW w:w="1541" w:type="dxa"/>
          </w:tcPr>
          <w:p w14:paraId="37AD47F9" w14:textId="2AE0B80D" w:rsidR="008A6F69" w:rsidRPr="00C355D5" w:rsidRDefault="008A6F69" w:rsidP="007454BA">
            <w:pPr>
              <w:spacing w:line="360" w:lineRule="auto"/>
              <w:ind w:firstLine="0"/>
              <w:jc w:val="center"/>
              <w:rPr>
                <w:sz w:val="24"/>
                <w:szCs w:val="24"/>
                <w:lang w:val="ru-RU"/>
              </w:rPr>
            </w:pPr>
            <w:r w:rsidRPr="00C355D5">
              <w:rPr>
                <w:sz w:val="24"/>
                <w:szCs w:val="24"/>
                <w:lang w:val="ru-RU"/>
              </w:rPr>
              <w:t>2024</w:t>
            </w:r>
          </w:p>
        </w:tc>
      </w:tr>
      <w:tr w:rsidR="008A6F69" w:rsidRPr="00C355D5" w14:paraId="5C2D8428" w14:textId="0DAEF932" w:rsidTr="008A6F69">
        <w:tc>
          <w:tcPr>
            <w:tcW w:w="2090" w:type="dxa"/>
          </w:tcPr>
          <w:p w14:paraId="6035489B" w14:textId="701E0441" w:rsidR="008A6F69" w:rsidRPr="00C355D5" w:rsidRDefault="008A6F69" w:rsidP="007454BA">
            <w:pPr>
              <w:spacing w:line="360" w:lineRule="auto"/>
              <w:ind w:firstLine="0"/>
              <w:rPr>
                <w:sz w:val="24"/>
                <w:szCs w:val="24"/>
                <w:lang w:val="en-US"/>
              </w:rPr>
            </w:pPr>
            <w:r w:rsidRPr="00C355D5">
              <w:rPr>
                <w:sz w:val="24"/>
                <w:szCs w:val="24"/>
                <w:lang w:val="en-US"/>
              </w:rPr>
              <w:t>ResNet18+GRU</w:t>
            </w:r>
          </w:p>
        </w:tc>
        <w:tc>
          <w:tcPr>
            <w:tcW w:w="1874" w:type="dxa"/>
          </w:tcPr>
          <w:p w14:paraId="772F45CF" w14:textId="432D36CA" w:rsidR="008A6F69" w:rsidRPr="00C355D5" w:rsidRDefault="008A6F69" w:rsidP="007454BA">
            <w:pPr>
              <w:spacing w:line="360" w:lineRule="auto"/>
              <w:ind w:firstLine="0"/>
              <w:rPr>
                <w:sz w:val="24"/>
                <w:szCs w:val="24"/>
                <w:lang w:val="ru-RU"/>
              </w:rPr>
            </w:pPr>
            <w:r w:rsidRPr="00C355D5">
              <w:rPr>
                <w:sz w:val="24"/>
                <w:szCs w:val="24"/>
                <w:lang w:val="ru-RU"/>
              </w:rPr>
              <w:t>Видео</w:t>
            </w:r>
          </w:p>
        </w:tc>
        <w:tc>
          <w:tcPr>
            <w:tcW w:w="1580" w:type="dxa"/>
          </w:tcPr>
          <w:p w14:paraId="6B961ECB" w14:textId="5EAEBA33" w:rsidR="008A6F69" w:rsidRPr="00C355D5" w:rsidRDefault="008A6F69" w:rsidP="007454BA">
            <w:pPr>
              <w:spacing w:line="360" w:lineRule="auto"/>
              <w:ind w:firstLine="0"/>
              <w:jc w:val="center"/>
              <w:rPr>
                <w:sz w:val="24"/>
                <w:szCs w:val="24"/>
                <w:lang w:val="en-US"/>
              </w:rPr>
            </w:pPr>
            <w:r w:rsidRPr="00C355D5">
              <w:rPr>
                <w:sz w:val="24"/>
                <w:szCs w:val="24"/>
                <w:lang w:val="en-US"/>
              </w:rPr>
              <w:t>0.81M</w:t>
            </w:r>
          </w:p>
        </w:tc>
        <w:tc>
          <w:tcPr>
            <w:tcW w:w="1976" w:type="dxa"/>
          </w:tcPr>
          <w:p w14:paraId="15E06273" w14:textId="684761E3" w:rsidR="008A6F69" w:rsidRPr="00C355D5" w:rsidRDefault="008A6F69" w:rsidP="007454BA">
            <w:pPr>
              <w:spacing w:line="360" w:lineRule="auto"/>
              <w:ind w:firstLine="0"/>
              <w:jc w:val="center"/>
              <w:rPr>
                <w:sz w:val="24"/>
                <w:szCs w:val="24"/>
                <w:lang w:val="en-US"/>
              </w:rPr>
            </w:pPr>
            <w:r w:rsidRPr="00C355D5">
              <w:rPr>
                <w:sz w:val="24"/>
                <w:szCs w:val="24"/>
                <w:lang w:val="ru-RU"/>
              </w:rPr>
              <w:t>С</w:t>
            </w:r>
            <w:r w:rsidRPr="00C355D5">
              <w:rPr>
                <w:sz w:val="24"/>
                <w:szCs w:val="24"/>
                <w:lang w:val="ru-RU"/>
              </w:rPr>
              <w:t>лучайная</w:t>
            </w:r>
          </w:p>
        </w:tc>
        <w:tc>
          <w:tcPr>
            <w:tcW w:w="1541" w:type="dxa"/>
          </w:tcPr>
          <w:p w14:paraId="0C9AAF8F" w14:textId="0A019FEB" w:rsidR="008A6F69" w:rsidRPr="00C355D5" w:rsidRDefault="008A6F69" w:rsidP="007454BA">
            <w:pPr>
              <w:spacing w:line="360" w:lineRule="auto"/>
              <w:ind w:firstLine="0"/>
              <w:jc w:val="center"/>
              <w:rPr>
                <w:sz w:val="24"/>
                <w:szCs w:val="24"/>
                <w:lang w:val="ru-RU"/>
              </w:rPr>
            </w:pPr>
            <w:r w:rsidRPr="00C355D5">
              <w:rPr>
                <w:sz w:val="24"/>
                <w:szCs w:val="24"/>
                <w:lang w:val="ru-RU"/>
              </w:rPr>
              <w:t>-</w:t>
            </w:r>
          </w:p>
        </w:tc>
      </w:tr>
    </w:tbl>
    <w:p w14:paraId="558DD28C" w14:textId="77777777" w:rsidR="001A7F91" w:rsidRPr="00C355D5" w:rsidRDefault="001A7F91" w:rsidP="007454BA">
      <w:pPr>
        <w:ind w:firstLine="0"/>
        <w:rPr>
          <w:lang w:val="ru-RU"/>
        </w:rPr>
      </w:pPr>
    </w:p>
    <w:p w14:paraId="5C47AF2B" w14:textId="3516ADC7" w:rsidR="00F875C0" w:rsidRPr="00C355D5" w:rsidRDefault="00F875C0" w:rsidP="007454BA">
      <w:pPr>
        <w:rPr>
          <w:lang w:val="ru-RU"/>
        </w:rPr>
      </w:pPr>
      <w:r w:rsidRPr="00C355D5">
        <w:rPr>
          <w:lang w:val="ru-RU"/>
        </w:rPr>
        <w:t>Примечание: к</w:t>
      </w:r>
      <w:proofErr w:type="spellStart"/>
      <w:r w:rsidRPr="00C355D5">
        <w:t>оличество</w:t>
      </w:r>
      <w:proofErr w:type="spellEnd"/>
      <w:r w:rsidRPr="00C355D5">
        <w:t xml:space="preserve"> обучаемых параметров указано без уч</w:t>
      </w:r>
      <w:r w:rsidR="00B16821">
        <w:t>е</w:t>
      </w:r>
      <w:r w:rsidRPr="00C355D5">
        <w:t>та замороженных экстракторов признаков (</w:t>
      </w:r>
      <w:proofErr w:type="spellStart"/>
      <w:r w:rsidRPr="00C355D5">
        <w:t>EmotiEffNet</w:t>
      </w:r>
      <w:proofErr w:type="spellEnd"/>
      <w:r w:rsidRPr="00C355D5">
        <w:t>, Wav2Vec2, ResNet18); полный E2E-размер моделей с уч</w:t>
      </w:r>
      <w:r w:rsidR="00B16821">
        <w:t>е</w:t>
      </w:r>
      <w:r w:rsidRPr="00C355D5">
        <w:t xml:space="preserve">том всех компонентов, используемых на </w:t>
      </w:r>
      <w:proofErr w:type="spellStart"/>
      <w:r w:rsidRPr="00C355D5">
        <w:t>инференсе</w:t>
      </w:r>
      <w:proofErr w:type="spellEnd"/>
      <w:r w:rsidRPr="00C355D5">
        <w:t>, анализируется в разделе 5.5</w:t>
      </w:r>
      <w:r w:rsidR="00937FB3" w:rsidRPr="00C355D5">
        <w:rPr>
          <w:lang w:val="ru-RU"/>
        </w:rPr>
        <w:t>.</w:t>
      </w:r>
    </w:p>
    <w:p w14:paraId="1AD31BFC" w14:textId="64AD4989" w:rsidR="00937FB3" w:rsidRPr="00C355D5" w:rsidRDefault="00937FB3" w:rsidP="007454BA">
      <w:pPr>
        <w:rPr>
          <w:lang w:val="ru-RU"/>
        </w:rPr>
      </w:pPr>
      <w:r w:rsidRPr="00C355D5">
        <w:t xml:space="preserve">Таким образом, в сравнительный анализ включены как новейшие мультимодальные архитектуры, так и одномодальный </w:t>
      </w:r>
      <w:proofErr w:type="spellStart"/>
      <w:r w:rsidR="008A6F69" w:rsidRPr="00C355D5">
        <w:rPr>
          <w:lang w:val="ru-RU"/>
        </w:rPr>
        <w:t>бейзлайн</w:t>
      </w:r>
      <w:proofErr w:type="spellEnd"/>
      <w:r w:rsidRPr="00C355D5">
        <w:t>, что позволяет оценить как абсолютный прирост от использования двух модальностей, так и преимущества каскадной организации и целенаправленного предобучения.</w:t>
      </w:r>
    </w:p>
    <w:p w14:paraId="3FE57E93" w14:textId="565F7713" w:rsidR="00445335" w:rsidRPr="00C355D5" w:rsidRDefault="00445335" w:rsidP="007454BA">
      <w:pPr>
        <w:pStyle w:val="Heading2"/>
        <w:rPr>
          <w:lang w:val="ru-RU"/>
        </w:rPr>
      </w:pPr>
      <w:bookmarkStart w:id="58" w:name="_Toc230285974"/>
      <w:proofErr w:type="spellStart"/>
      <w:r w:rsidRPr="00C355D5">
        <w:lastRenderedPageBreak/>
        <w:t>Условия</w:t>
      </w:r>
      <w:proofErr w:type="spellEnd"/>
      <w:r w:rsidRPr="00C355D5">
        <w:t xml:space="preserve"> </w:t>
      </w:r>
      <w:proofErr w:type="spellStart"/>
      <w:r w:rsidRPr="00C355D5">
        <w:t>обучения</w:t>
      </w:r>
      <w:proofErr w:type="spellEnd"/>
      <w:r w:rsidRPr="00C355D5">
        <w:t xml:space="preserve"> </w:t>
      </w:r>
      <w:proofErr w:type="spellStart"/>
      <w:r w:rsidRPr="00C355D5">
        <w:t>моделей</w:t>
      </w:r>
      <w:bookmarkEnd w:id="58"/>
      <w:proofErr w:type="spellEnd"/>
    </w:p>
    <w:p w14:paraId="0669012E" w14:textId="4DEC232C" w:rsidR="00445335" w:rsidRPr="00C355D5" w:rsidRDefault="00445335" w:rsidP="007454BA">
      <w:pPr>
        <w:ind w:firstLine="720"/>
        <w:rPr>
          <w:lang w:val="ru-RU"/>
        </w:rPr>
      </w:pPr>
      <w:r w:rsidRPr="00C355D5">
        <w:rPr>
          <w:lang w:val="ru-RU"/>
        </w:rPr>
        <w:t>Для обеспечения максимально честного сравнения все шесть моделей обучаются и оцениваются в строго идентичных условиях. С этой целью созда</w:t>
      </w:r>
      <w:r w:rsidR="00B16821">
        <w:rPr>
          <w:lang w:val="ru-RU"/>
        </w:rPr>
        <w:t>е</w:t>
      </w:r>
      <w:r w:rsidRPr="00C355D5">
        <w:rPr>
          <w:lang w:val="ru-RU"/>
        </w:rPr>
        <w:t>тся унифицированный конвейер данных и единый тренировочный цикл с возможностью</w:t>
      </w:r>
      <w:r w:rsidR="00185A65" w:rsidRPr="00C355D5">
        <w:rPr>
          <w:lang w:val="ru-RU"/>
        </w:rPr>
        <w:t xml:space="preserve"> </w:t>
      </w:r>
      <w:r w:rsidRPr="00C355D5">
        <w:rPr>
          <w:lang w:val="ru-RU"/>
        </w:rPr>
        <w:t>переопределения гиперпараметров.</w:t>
      </w:r>
    </w:p>
    <w:p w14:paraId="055F07FF" w14:textId="77777777" w:rsidR="00445335" w:rsidRPr="00C355D5" w:rsidRDefault="00445335" w:rsidP="007454BA">
      <w:pPr>
        <w:ind w:firstLine="720"/>
        <w:rPr>
          <w:lang w:val="ru-RU"/>
        </w:rPr>
      </w:pPr>
      <w:r w:rsidRPr="00C355D5">
        <w:rPr>
          <w:b/>
          <w:bCs/>
          <w:lang w:val="ru-RU"/>
        </w:rPr>
        <w:t>Тренировочный цикл.</w:t>
      </w:r>
      <w:r w:rsidRPr="00C355D5">
        <w:rPr>
          <w:lang w:val="en-US"/>
        </w:rPr>
        <w:t> </w:t>
      </w:r>
      <w:r w:rsidRPr="00C355D5">
        <w:rPr>
          <w:lang w:val="ru-RU"/>
        </w:rPr>
        <w:t xml:space="preserve">Все модели обслуживаются единым </w:t>
      </w:r>
      <w:proofErr w:type="spellStart"/>
      <w:r w:rsidRPr="00C355D5">
        <w:rPr>
          <w:lang w:val="ru-RU"/>
        </w:rPr>
        <w:t>трейнером</w:t>
      </w:r>
      <w:proofErr w:type="spellEnd"/>
      <w:r w:rsidRPr="00C355D5">
        <w:rPr>
          <w:lang w:val="en-US"/>
        </w:rPr>
        <w:t> train</w:t>
      </w:r>
      <w:r w:rsidRPr="00C355D5">
        <w:rPr>
          <w:lang w:val="ru-RU"/>
        </w:rPr>
        <w:t>_</w:t>
      </w:r>
      <w:r w:rsidRPr="00C355D5">
        <w:rPr>
          <w:lang w:val="en-US"/>
        </w:rPr>
        <w:t>one</w:t>
      </w:r>
      <w:r w:rsidRPr="00C355D5">
        <w:rPr>
          <w:lang w:val="ru-RU"/>
        </w:rPr>
        <w:t>_</w:t>
      </w:r>
      <w:r w:rsidRPr="00C355D5">
        <w:rPr>
          <w:lang w:val="en-US"/>
        </w:rPr>
        <w:t>fold</w:t>
      </w:r>
      <w:r w:rsidRPr="00C355D5">
        <w:rPr>
          <w:lang w:val="ru-RU"/>
        </w:rPr>
        <w:t xml:space="preserve">. </w:t>
      </w:r>
      <w:r w:rsidRPr="00C355D5">
        <w:rPr>
          <w:lang w:val="en-US"/>
        </w:rPr>
        <w:t>Per</w:t>
      </w:r>
      <w:r w:rsidRPr="00C355D5">
        <w:rPr>
          <w:lang w:val="ru-RU"/>
        </w:rPr>
        <w:t>-</w:t>
      </w:r>
      <w:r w:rsidRPr="00C355D5">
        <w:rPr>
          <w:lang w:val="en-US"/>
        </w:rPr>
        <w:t>model</w:t>
      </w:r>
      <w:r w:rsidRPr="00C355D5">
        <w:rPr>
          <w:lang w:val="ru-RU"/>
        </w:rPr>
        <w:t xml:space="preserve"> </w:t>
      </w:r>
      <w:proofErr w:type="spellStart"/>
      <w:r w:rsidRPr="00C355D5">
        <w:rPr>
          <w:lang w:val="ru-RU"/>
        </w:rPr>
        <w:t>оверрайды</w:t>
      </w:r>
      <w:proofErr w:type="spellEnd"/>
      <w:r w:rsidRPr="00C355D5">
        <w:rPr>
          <w:lang w:val="ru-RU"/>
        </w:rPr>
        <w:t xml:space="preserve"> задаются через конфигурационный словарь</w:t>
      </w:r>
      <w:r w:rsidRPr="00C355D5">
        <w:rPr>
          <w:lang w:val="en-US"/>
        </w:rPr>
        <w:t> MODEL</w:t>
      </w:r>
      <w:r w:rsidRPr="00C355D5">
        <w:rPr>
          <w:lang w:val="ru-RU"/>
        </w:rPr>
        <w:t>_</w:t>
      </w:r>
      <w:r w:rsidRPr="00C355D5">
        <w:rPr>
          <w:lang w:val="en-US"/>
        </w:rPr>
        <w:t>ZOO</w:t>
      </w:r>
      <w:r w:rsidRPr="00C355D5">
        <w:rPr>
          <w:lang w:val="ru-RU"/>
        </w:rPr>
        <w:t xml:space="preserve">, специфицирующий: наличие предобученных модулей, число эпох, темпы обучения для различных групп параметров, </w:t>
      </w:r>
      <w:r w:rsidRPr="00C355D5">
        <w:rPr>
          <w:lang w:val="en-US"/>
        </w:rPr>
        <w:t>weight</w:t>
      </w:r>
      <w:r w:rsidRPr="00C355D5">
        <w:rPr>
          <w:lang w:val="ru-RU"/>
        </w:rPr>
        <w:t xml:space="preserve"> </w:t>
      </w:r>
      <w:r w:rsidRPr="00C355D5">
        <w:rPr>
          <w:lang w:val="en-US"/>
        </w:rPr>
        <w:t>decay</w:t>
      </w:r>
      <w:r w:rsidRPr="00C355D5">
        <w:rPr>
          <w:lang w:val="ru-RU"/>
        </w:rPr>
        <w:t xml:space="preserve">, коэффициент </w:t>
      </w:r>
      <w:r w:rsidRPr="00C355D5">
        <w:rPr>
          <w:lang w:val="en-US"/>
        </w:rPr>
        <w:t>label</w:t>
      </w:r>
      <w:r w:rsidRPr="00C355D5">
        <w:rPr>
          <w:lang w:val="ru-RU"/>
        </w:rPr>
        <w:t xml:space="preserve"> </w:t>
      </w:r>
      <w:r w:rsidRPr="00C355D5">
        <w:rPr>
          <w:lang w:val="en-US"/>
        </w:rPr>
        <w:t>smoothing</w:t>
      </w:r>
      <w:r w:rsidRPr="00C355D5">
        <w:rPr>
          <w:lang w:val="ru-RU"/>
        </w:rPr>
        <w:t>, режим каскада.</w:t>
      </w:r>
    </w:p>
    <w:p w14:paraId="29C283A6" w14:textId="386BF800" w:rsidR="00445335" w:rsidRPr="00C355D5" w:rsidRDefault="00445335" w:rsidP="007454BA">
      <w:pPr>
        <w:ind w:firstLine="720"/>
        <w:rPr>
          <w:lang w:val="ru-RU"/>
        </w:rPr>
      </w:pPr>
      <w:r w:rsidRPr="00C355D5">
        <w:rPr>
          <w:i/>
          <w:iCs/>
          <w:lang w:val="ru-RU"/>
        </w:rPr>
        <w:t>Функция потерь и оптимизация.</w:t>
      </w:r>
      <w:r w:rsidRPr="00C355D5">
        <w:rPr>
          <w:lang w:val="en-US"/>
        </w:rPr>
        <w:t> </w:t>
      </w:r>
      <w:r w:rsidRPr="00C355D5">
        <w:rPr>
          <w:lang w:val="ru-RU"/>
        </w:rPr>
        <w:t>В качестве критерия используется кросс-энтропия с весами классов (</w:t>
      </w:r>
      <w:r w:rsidRPr="00C355D5">
        <w:rPr>
          <w:lang w:val="en-US"/>
        </w:rPr>
        <w:t>compute</w:t>
      </w:r>
      <w:r w:rsidRPr="00C355D5">
        <w:rPr>
          <w:lang w:val="ru-RU"/>
        </w:rPr>
        <w:t>_</w:t>
      </w:r>
      <w:r w:rsidRPr="00C355D5">
        <w:rPr>
          <w:lang w:val="en-US"/>
        </w:rPr>
        <w:t>class</w:t>
      </w:r>
      <w:r w:rsidRPr="00C355D5">
        <w:rPr>
          <w:lang w:val="ru-RU"/>
        </w:rPr>
        <w:t>_</w:t>
      </w:r>
      <w:r w:rsidRPr="00C355D5">
        <w:rPr>
          <w:lang w:val="en-US"/>
        </w:rPr>
        <w:t>weight</w:t>
      </w:r>
      <w:r w:rsidRPr="00C355D5">
        <w:rPr>
          <w:lang w:val="ru-RU"/>
        </w:rPr>
        <w:t>("</w:t>
      </w:r>
      <w:r w:rsidRPr="00C355D5">
        <w:rPr>
          <w:lang w:val="en-US"/>
        </w:rPr>
        <w:t>balanced</w:t>
      </w:r>
      <w:r w:rsidRPr="00C355D5">
        <w:rPr>
          <w:lang w:val="ru-RU"/>
        </w:rPr>
        <w:t xml:space="preserve">")), вычисляемыми на обучающем подмножестве каждого </w:t>
      </w:r>
      <w:proofErr w:type="spellStart"/>
      <w:r w:rsidRPr="00C355D5">
        <w:rPr>
          <w:lang w:val="ru-RU"/>
        </w:rPr>
        <w:t>фолда</w:t>
      </w:r>
      <w:proofErr w:type="spellEnd"/>
      <w:r w:rsidRPr="00C355D5">
        <w:rPr>
          <w:lang w:val="ru-RU"/>
        </w:rPr>
        <w:t xml:space="preserve">. </w:t>
      </w:r>
      <w:r w:rsidRPr="00C355D5">
        <w:rPr>
          <w:lang w:val="en-US"/>
        </w:rPr>
        <w:t>Label</w:t>
      </w:r>
      <w:r w:rsidRPr="00C355D5">
        <w:rPr>
          <w:lang w:val="ru-RU"/>
        </w:rPr>
        <w:t xml:space="preserve"> </w:t>
      </w:r>
      <w:r w:rsidRPr="00C355D5">
        <w:rPr>
          <w:lang w:val="en-US"/>
        </w:rPr>
        <w:t>smoothing</w:t>
      </w:r>
      <w:r w:rsidRPr="00C355D5">
        <w:rPr>
          <w:lang w:val="ru-RU"/>
        </w:rPr>
        <w:t xml:space="preserve"> для предлагаемой модели отключ</w:t>
      </w:r>
      <w:r w:rsidR="00B16821">
        <w:rPr>
          <w:lang w:val="ru-RU"/>
        </w:rPr>
        <w:t>е</w:t>
      </w:r>
      <w:r w:rsidRPr="00C355D5">
        <w:rPr>
          <w:lang w:val="ru-RU"/>
        </w:rPr>
        <w:t xml:space="preserve">н (0.0), для конкурентов составляет 0.1. Оптимизатор </w:t>
      </w:r>
      <w:r w:rsidR="00836E10">
        <w:rPr>
          <w:lang w:val="ru-RU"/>
        </w:rPr>
        <w:t>-</w:t>
      </w:r>
      <w:r w:rsidRPr="00C355D5">
        <w:rPr>
          <w:lang w:val="ru-RU"/>
        </w:rPr>
        <w:t xml:space="preserve"> </w:t>
      </w:r>
      <w:proofErr w:type="spellStart"/>
      <w:r w:rsidRPr="00C355D5">
        <w:rPr>
          <w:lang w:val="en-US"/>
        </w:rPr>
        <w:t>AdamW</w:t>
      </w:r>
      <w:proofErr w:type="spellEnd"/>
      <w:r w:rsidRPr="00C355D5">
        <w:rPr>
          <w:lang w:val="ru-RU"/>
        </w:rPr>
        <w:t xml:space="preserve"> с независимым </w:t>
      </w:r>
      <w:r w:rsidRPr="00C355D5">
        <w:rPr>
          <w:lang w:val="en-US"/>
        </w:rPr>
        <w:t>weight</w:t>
      </w:r>
      <w:r w:rsidRPr="00C355D5">
        <w:rPr>
          <w:lang w:val="ru-RU"/>
        </w:rPr>
        <w:t xml:space="preserve"> </w:t>
      </w:r>
      <w:r w:rsidRPr="00C355D5">
        <w:rPr>
          <w:lang w:val="en-US"/>
        </w:rPr>
        <w:t>decay</w:t>
      </w:r>
      <w:r w:rsidRPr="00C355D5">
        <w:rPr>
          <w:lang w:val="ru-RU"/>
        </w:rPr>
        <w:t xml:space="preserve"> для каждой модели (1</w:t>
      </w:r>
      <w:r w:rsidRPr="00C355D5">
        <w:rPr>
          <w:lang w:val="en-US"/>
        </w:rPr>
        <w:t>e</w:t>
      </w:r>
      <w:r w:rsidRPr="00C355D5">
        <w:rPr>
          <w:lang w:val="ru-RU"/>
        </w:rPr>
        <w:t xml:space="preserve">-5 для предлагаемой и </w:t>
      </w:r>
      <w:r w:rsidRPr="00C355D5">
        <w:rPr>
          <w:lang w:val="en-US"/>
        </w:rPr>
        <w:t>GIA</w:t>
      </w:r>
      <w:r w:rsidRPr="00C355D5">
        <w:rPr>
          <w:lang w:val="ru-RU"/>
        </w:rPr>
        <w:t>-</w:t>
      </w:r>
      <w:r w:rsidRPr="00C355D5">
        <w:rPr>
          <w:lang w:val="en-US"/>
        </w:rPr>
        <w:t>MIC</w:t>
      </w:r>
      <w:r w:rsidRPr="00C355D5">
        <w:rPr>
          <w:lang w:val="ru-RU"/>
        </w:rPr>
        <w:t xml:space="preserve">, 0.05 для </w:t>
      </w:r>
      <w:r w:rsidRPr="00C355D5">
        <w:rPr>
          <w:lang w:val="en-US"/>
        </w:rPr>
        <w:t>MM</w:t>
      </w:r>
      <w:r w:rsidRPr="00C355D5">
        <w:rPr>
          <w:lang w:val="ru-RU"/>
        </w:rPr>
        <w:t>-</w:t>
      </w:r>
      <w:proofErr w:type="spellStart"/>
      <w:r w:rsidRPr="00C355D5">
        <w:rPr>
          <w:lang w:val="en-US"/>
        </w:rPr>
        <w:t>NodeFormer</w:t>
      </w:r>
      <w:proofErr w:type="spellEnd"/>
      <w:r w:rsidRPr="00C355D5">
        <w:rPr>
          <w:lang w:val="ru-RU"/>
        </w:rPr>
        <w:t>, 1</w:t>
      </w:r>
      <w:r w:rsidRPr="00C355D5">
        <w:rPr>
          <w:lang w:val="en-US"/>
        </w:rPr>
        <w:t>e</w:t>
      </w:r>
      <w:r w:rsidRPr="00C355D5">
        <w:rPr>
          <w:lang w:val="ru-RU"/>
        </w:rPr>
        <w:t xml:space="preserve">-4 для остальных). Применяется градиентный </w:t>
      </w:r>
      <w:proofErr w:type="spellStart"/>
      <w:r w:rsidRPr="00C355D5">
        <w:rPr>
          <w:lang w:val="ru-RU"/>
        </w:rPr>
        <w:t>клиппинг</w:t>
      </w:r>
      <w:proofErr w:type="spellEnd"/>
      <w:r w:rsidRPr="00C355D5">
        <w:rPr>
          <w:lang w:val="ru-RU"/>
        </w:rPr>
        <w:t xml:space="preserve"> на уровне 1.0. Размер </w:t>
      </w:r>
      <w:proofErr w:type="spellStart"/>
      <w:r w:rsidRPr="00C355D5">
        <w:rPr>
          <w:lang w:val="ru-RU"/>
        </w:rPr>
        <w:t>батча</w:t>
      </w:r>
      <w:proofErr w:type="spellEnd"/>
      <w:r w:rsidRPr="00C355D5">
        <w:rPr>
          <w:lang w:val="ru-RU"/>
        </w:rPr>
        <w:t xml:space="preserve"> </w:t>
      </w:r>
      <w:r w:rsidR="00836E10">
        <w:rPr>
          <w:lang w:val="ru-RU"/>
        </w:rPr>
        <w:t>-</w:t>
      </w:r>
      <w:r w:rsidRPr="00C355D5">
        <w:rPr>
          <w:lang w:val="ru-RU"/>
        </w:rPr>
        <w:t xml:space="preserve"> 64, на обучающей выборке применяется перемешивание с дропом неполного последнего </w:t>
      </w:r>
      <w:proofErr w:type="spellStart"/>
      <w:r w:rsidRPr="00C355D5">
        <w:rPr>
          <w:lang w:val="ru-RU"/>
        </w:rPr>
        <w:t>батча</w:t>
      </w:r>
      <w:proofErr w:type="spellEnd"/>
      <w:r w:rsidRPr="00C355D5">
        <w:rPr>
          <w:lang w:val="ru-RU"/>
        </w:rPr>
        <w:t>.</w:t>
      </w:r>
    </w:p>
    <w:p w14:paraId="2641521F" w14:textId="314A5878" w:rsidR="00445335" w:rsidRPr="00C355D5" w:rsidRDefault="00445335" w:rsidP="007454BA">
      <w:pPr>
        <w:ind w:firstLine="720"/>
        <w:rPr>
          <w:lang w:val="ru-RU"/>
        </w:rPr>
      </w:pPr>
      <w:r w:rsidRPr="00C355D5">
        <w:rPr>
          <w:i/>
          <w:iCs/>
          <w:lang w:val="ru-RU"/>
        </w:rPr>
        <w:t>Двухстадийное обучение предлагаемой модели.</w:t>
      </w:r>
      <w:r w:rsidRPr="00C355D5">
        <w:rPr>
          <w:lang w:val="en-US"/>
        </w:rPr>
        <w:t> </w:t>
      </w:r>
      <w:r w:rsidRPr="00C355D5">
        <w:rPr>
          <w:lang w:val="ru-RU"/>
        </w:rPr>
        <w:t>Модели, специфицированные как</w:t>
      </w:r>
      <w:r w:rsidRPr="00C355D5">
        <w:rPr>
          <w:lang w:val="en-US"/>
        </w:rPr>
        <w:t> pretrained</w:t>
      </w:r>
      <w:r w:rsidRPr="00C355D5">
        <w:rPr>
          <w:lang w:val="ru-RU"/>
        </w:rPr>
        <w:t>_</w:t>
      </w:r>
      <w:proofErr w:type="spellStart"/>
      <w:r w:rsidRPr="00C355D5">
        <w:rPr>
          <w:lang w:val="en-US"/>
        </w:rPr>
        <w:t>init</w:t>
      </w:r>
      <w:proofErr w:type="spellEnd"/>
      <w:r w:rsidR="00615241" w:rsidRPr="00C355D5">
        <w:rPr>
          <w:lang w:val="ru-RU"/>
        </w:rPr>
        <w:t xml:space="preserve"> </w:t>
      </w:r>
      <w:r w:rsidRPr="00C355D5">
        <w:rPr>
          <w:lang w:val="ru-RU"/>
        </w:rPr>
        <w:t>=</w:t>
      </w:r>
      <w:r w:rsidR="00615241" w:rsidRPr="00C355D5">
        <w:rPr>
          <w:lang w:val="ru-RU"/>
        </w:rPr>
        <w:t xml:space="preserve"> </w:t>
      </w:r>
      <w:r w:rsidRPr="00C355D5">
        <w:rPr>
          <w:lang w:val="en-US"/>
        </w:rPr>
        <w:t>True</w:t>
      </w:r>
      <w:r w:rsidRPr="00C355D5">
        <w:rPr>
          <w:lang w:val="ru-RU"/>
        </w:rPr>
        <w:t>, проходят двухстадийную процедуру. Первая стадия (</w:t>
      </w:r>
      <w:r w:rsidRPr="00C355D5">
        <w:rPr>
          <w:lang w:val="en-US"/>
        </w:rPr>
        <w:t>warm</w:t>
      </w:r>
      <w:r w:rsidRPr="00C355D5">
        <w:rPr>
          <w:lang w:val="ru-RU"/>
        </w:rPr>
        <w:t>-</w:t>
      </w:r>
      <w:r w:rsidRPr="00C355D5">
        <w:rPr>
          <w:lang w:val="en-US"/>
        </w:rPr>
        <w:t>up</w:t>
      </w:r>
      <w:r w:rsidRPr="00C355D5">
        <w:rPr>
          <w:lang w:val="ru-RU"/>
        </w:rPr>
        <w:t xml:space="preserve">, 5 эпох): обучается только </w:t>
      </w:r>
      <w:proofErr w:type="spellStart"/>
      <w:r w:rsidRPr="00C355D5">
        <w:rPr>
          <w:lang w:val="ru-RU"/>
        </w:rPr>
        <w:t>свежеинициализированный</w:t>
      </w:r>
      <w:proofErr w:type="spellEnd"/>
      <w:r w:rsidRPr="00C355D5">
        <w:rPr>
          <w:lang w:val="ru-RU"/>
        </w:rPr>
        <w:t xml:space="preserve"> классификатор слияния, все </w:t>
      </w:r>
      <w:proofErr w:type="spellStart"/>
      <w:r w:rsidRPr="00C355D5">
        <w:rPr>
          <w:lang w:val="ru-RU"/>
        </w:rPr>
        <w:t>предобученные</w:t>
      </w:r>
      <w:proofErr w:type="spellEnd"/>
      <w:r w:rsidRPr="00C355D5">
        <w:rPr>
          <w:lang w:val="ru-RU"/>
        </w:rPr>
        <w:t xml:space="preserve"> модули заморожены; темп обучения для классификатора </w:t>
      </w:r>
      <w:r w:rsidR="00836E10">
        <w:rPr>
          <w:lang w:val="ru-RU"/>
        </w:rPr>
        <w:t>-</w:t>
      </w:r>
      <w:r w:rsidRPr="00C355D5">
        <w:rPr>
          <w:lang w:val="ru-RU"/>
        </w:rPr>
        <w:t xml:space="preserve"> 1</w:t>
      </w:r>
      <w:r w:rsidRPr="00C355D5">
        <w:rPr>
          <w:lang w:val="en-US"/>
        </w:rPr>
        <w:t>e</w:t>
      </w:r>
      <w:r w:rsidRPr="00C355D5">
        <w:rPr>
          <w:lang w:val="ru-RU"/>
        </w:rPr>
        <w:t xml:space="preserve">-3, планировщик </w:t>
      </w:r>
      <w:proofErr w:type="spellStart"/>
      <w:r w:rsidRPr="00C355D5">
        <w:rPr>
          <w:lang w:val="en-US"/>
        </w:rPr>
        <w:t>OneCycleLR</w:t>
      </w:r>
      <w:proofErr w:type="spellEnd"/>
      <w:r w:rsidRPr="00C355D5">
        <w:rPr>
          <w:lang w:val="ru-RU"/>
        </w:rPr>
        <w:t>. Вторая стадия (</w:t>
      </w:r>
      <w:r w:rsidRPr="00C355D5">
        <w:rPr>
          <w:lang w:val="en-US"/>
        </w:rPr>
        <w:t>fine</w:t>
      </w:r>
      <w:r w:rsidRPr="00C355D5">
        <w:rPr>
          <w:lang w:val="ru-RU"/>
        </w:rPr>
        <w:t>-</w:t>
      </w:r>
      <w:r w:rsidRPr="00C355D5">
        <w:rPr>
          <w:lang w:val="en-US"/>
        </w:rPr>
        <w:t>tune</w:t>
      </w:r>
      <w:r w:rsidRPr="00C355D5">
        <w:rPr>
          <w:lang w:val="ru-RU"/>
        </w:rPr>
        <w:t xml:space="preserve">, до 55 эпох): все </w:t>
      </w:r>
      <w:r w:rsidRPr="00C355D5">
        <w:rPr>
          <w:lang w:val="ru-RU"/>
        </w:rPr>
        <w:lastRenderedPageBreak/>
        <w:t xml:space="preserve">параметры размораживаются; </w:t>
      </w:r>
      <w:proofErr w:type="spellStart"/>
      <w:r w:rsidRPr="00C355D5">
        <w:rPr>
          <w:lang w:val="ru-RU"/>
        </w:rPr>
        <w:t>предобученные</w:t>
      </w:r>
      <w:proofErr w:type="spellEnd"/>
      <w:r w:rsidRPr="00C355D5">
        <w:rPr>
          <w:lang w:val="ru-RU"/>
        </w:rPr>
        <w:t xml:space="preserve"> компоненты получают темп обучения 1</w:t>
      </w:r>
      <w:r w:rsidRPr="00C355D5">
        <w:rPr>
          <w:lang w:val="en-US"/>
        </w:rPr>
        <w:t>e</w:t>
      </w:r>
      <w:r w:rsidRPr="00C355D5">
        <w:rPr>
          <w:lang w:val="ru-RU"/>
        </w:rPr>
        <w:t xml:space="preserve">-4, классификатор </w:t>
      </w:r>
      <w:r w:rsidR="00836E10">
        <w:rPr>
          <w:lang w:val="ru-RU"/>
        </w:rPr>
        <w:t>-</w:t>
      </w:r>
      <w:r w:rsidRPr="00C355D5">
        <w:rPr>
          <w:lang w:val="ru-RU"/>
        </w:rPr>
        <w:t xml:space="preserve"> 3</w:t>
      </w:r>
      <w:r w:rsidRPr="00C355D5">
        <w:rPr>
          <w:lang w:val="en-US"/>
        </w:rPr>
        <w:t>e</w:t>
      </w:r>
      <w:r w:rsidRPr="00C355D5">
        <w:rPr>
          <w:lang w:val="ru-RU"/>
        </w:rPr>
        <w:t>-4; применяется косинусное затухание без второго разогрева. Остальные (</w:t>
      </w:r>
      <w:r w:rsidRPr="00C355D5">
        <w:rPr>
          <w:lang w:val="en-US"/>
        </w:rPr>
        <w:t>scratch</w:t>
      </w:r>
      <w:r w:rsidRPr="00C355D5">
        <w:rPr>
          <w:lang w:val="ru-RU"/>
        </w:rPr>
        <w:t xml:space="preserve">) модели обучаются </w:t>
      </w:r>
      <w:proofErr w:type="spellStart"/>
      <w:r w:rsidRPr="00C355D5">
        <w:rPr>
          <w:lang w:val="ru-RU"/>
        </w:rPr>
        <w:t>одностадийно</w:t>
      </w:r>
      <w:proofErr w:type="spellEnd"/>
      <w:r w:rsidRPr="00C355D5">
        <w:rPr>
          <w:lang w:val="ru-RU"/>
        </w:rPr>
        <w:t xml:space="preserve"> с </w:t>
      </w:r>
      <w:proofErr w:type="spellStart"/>
      <w:r w:rsidRPr="00C355D5">
        <w:rPr>
          <w:lang w:val="en-US"/>
        </w:rPr>
        <w:t>AdamW</w:t>
      </w:r>
      <w:proofErr w:type="spellEnd"/>
      <w:r w:rsidRPr="00C355D5">
        <w:rPr>
          <w:lang w:val="ru-RU"/>
        </w:rPr>
        <w:t xml:space="preserve"> и </w:t>
      </w:r>
      <w:proofErr w:type="spellStart"/>
      <w:r w:rsidRPr="00C355D5">
        <w:rPr>
          <w:lang w:val="en-US"/>
        </w:rPr>
        <w:t>OneCycleLR</w:t>
      </w:r>
      <w:proofErr w:type="spellEnd"/>
      <w:r w:rsidRPr="00C355D5">
        <w:rPr>
          <w:lang w:val="ru-RU"/>
        </w:rPr>
        <w:t>.</w:t>
      </w:r>
    </w:p>
    <w:p w14:paraId="32F8286F" w14:textId="4C3DAAF5" w:rsidR="00445335" w:rsidRPr="00C355D5" w:rsidRDefault="00445335" w:rsidP="007454BA">
      <w:pPr>
        <w:ind w:firstLine="720"/>
        <w:rPr>
          <w:lang w:val="ru-RU"/>
        </w:rPr>
      </w:pPr>
      <w:r w:rsidRPr="00C355D5">
        <w:rPr>
          <w:i/>
          <w:iCs/>
          <w:lang w:val="ru-RU"/>
        </w:rPr>
        <w:t>Дообучение аудиогейта.</w:t>
      </w:r>
      <w:r w:rsidRPr="00C355D5">
        <w:rPr>
          <w:lang w:val="en-US"/>
        </w:rPr>
        <w:t> </w:t>
      </w:r>
      <w:r w:rsidRPr="00C355D5">
        <w:rPr>
          <w:lang w:val="ru-RU"/>
        </w:rPr>
        <w:t xml:space="preserve">Для каждой тестовой сессии (один раз на </w:t>
      </w:r>
      <w:proofErr w:type="spellStart"/>
      <w:r w:rsidRPr="00C355D5">
        <w:rPr>
          <w:lang w:val="ru-RU"/>
        </w:rPr>
        <w:t>фолд</w:t>
      </w:r>
      <w:proofErr w:type="spellEnd"/>
      <w:r w:rsidRPr="00C355D5">
        <w:rPr>
          <w:lang w:val="ru-RU"/>
        </w:rPr>
        <w:t xml:space="preserve">, результат кэшируется и разделяется между двумя каскадными моделями) глобальный </w:t>
      </w:r>
      <w:proofErr w:type="spellStart"/>
      <w:r w:rsidRPr="00C355D5">
        <w:rPr>
          <w:lang w:val="en-US"/>
        </w:rPr>
        <w:t>MelCNN</w:t>
      </w:r>
      <w:proofErr w:type="spellEnd"/>
      <w:r w:rsidRPr="00C355D5">
        <w:rPr>
          <w:lang w:val="ru-RU"/>
        </w:rPr>
        <w:t>-гейт (</w:t>
      </w:r>
      <w:r w:rsidRPr="00C355D5">
        <w:rPr>
          <w:lang w:val="en-US"/>
        </w:rPr>
        <w:t>mel</w:t>
      </w:r>
      <w:r w:rsidRPr="00C355D5">
        <w:rPr>
          <w:lang w:val="ru-RU"/>
        </w:rPr>
        <w:t>_</w:t>
      </w:r>
      <w:proofErr w:type="spellStart"/>
      <w:r w:rsidRPr="00C355D5">
        <w:rPr>
          <w:lang w:val="en-US"/>
        </w:rPr>
        <w:t>cnn</w:t>
      </w:r>
      <w:proofErr w:type="spellEnd"/>
      <w:r w:rsidRPr="00C355D5">
        <w:rPr>
          <w:lang w:val="ru-RU"/>
        </w:rPr>
        <w:t>.</w:t>
      </w:r>
      <w:r w:rsidRPr="00C355D5">
        <w:rPr>
          <w:lang w:val="en-US"/>
        </w:rPr>
        <w:t>pt</w:t>
      </w:r>
      <w:r w:rsidRPr="00C355D5">
        <w:rPr>
          <w:lang w:val="ru-RU"/>
        </w:rPr>
        <w:t xml:space="preserve">, обученный на </w:t>
      </w:r>
      <w:r w:rsidRPr="00C355D5">
        <w:rPr>
          <w:lang w:val="en-US"/>
        </w:rPr>
        <w:t>RAVDESS</w:t>
      </w:r>
      <w:r w:rsidRPr="00C355D5">
        <w:rPr>
          <w:lang w:val="ru-RU"/>
        </w:rPr>
        <w:t>+</w:t>
      </w:r>
      <w:r w:rsidRPr="00C355D5">
        <w:rPr>
          <w:lang w:val="en-US"/>
        </w:rPr>
        <w:t>CREMA</w:t>
      </w:r>
      <w:r w:rsidRPr="00C355D5">
        <w:rPr>
          <w:lang w:val="ru-RU"/>
        </w:rPr>
        <w:t>-</w:t>
      </w:r>
      <w:r w:rsidRPr="00C355D5">
        <w:rPr>
          <w:lang w:val="en-US"/>
        </w:rPr>
        <w:t>D</w:t>
      </w:r>
      <w:r w:rsidRPr="00C355D5">
        <w:rPr>
          <w:lang w:val="ru-RU"/>
        </w:rPr>
        <w:t xml:space="preserve">) дообучается под бинарную задачу «нейтрально / не нейтрально» на обучающем подмножестве данного </w:t>
      </w:r>
      <w:proofErr w:type="spellStart"/>
      <w:r w:rsidRPr="00C355D5">
        <w:rPr>
          <w:lang w:val="ru-RU"/>
        </w:rPr>
        <w:t>фолда</w:t>
      </w:r>
      <w:proofErr w:type="spellEnd"/>
      <w:r w:rsidRPr="00C355D5">
        <w:rPr>
          <w:lang w:val="ru-RU"/>
        </w:rPr>
        <w:t xml:space="preserve"> </w:t>
      </w:r>
      <w:r w:rsidRPr="00C355D5">
        <w:rPr>
          <w:lang w:val="en-US"/>
        </w:rPr>
        <w:t>IEMOCAP</w:t>
      </w:r>
      <w:r w:rsidRPr="00C355D5">
        <w:rPr>
          <w:lang w:val="ru-RU"/>
        </w:rPr>
        <w:t>. Дообучение занимает 20 эпох (</w:t>
      </w:r>
      <w:proofErr w:type="spellStart"/>
      <w:r w:rsidRPr="00C355D5">
        <w:rPr>
          <w:lang w:val="en-US"/>
        </w:rPr>
        <w:t>AdamW</w:t>
      </w:r>
      <w:proofErr w:type="spellEnd"/>
      <w:r w:rsidRPr="00C355D5">
        <w:rPr>
          <w:lang w:val="ru-RU"/>
        </w:rPr>
        <w:t xml:space="preserve">, </w:t>
      </w:r>
      <w:proofErr w:type="spellStart"/>
      <w:r w:rsidRPr="00C355D5">
        <w:rPr>
          <w:lang w:val="en-US"/>
        </w:rPr>
        <w:t>lr</w:t>
      </w:r>
      <w:proofErr w:type="spellEnd"/>
      <w:r w:rsidRPr="00C355D5">
        <w:rPr>
          <w:lang w:val="ru-RU"/>
        </w:rPr>
        <w:t>=1</w:t>
      </w:r>
      <w:r w:rsidRPr="00C355D5">
        <w:rPr>
          <w:lang w:val="en-US"/>
        </w:rPr>
        <w:t>e</w:t>
      </w:r>
      <w:r w:rsidRPr="00C355D5">
        <w:rPr>
          <w:lang w:val="ru-RU"/>
        </w:rPr>
        <w:t xml:space="preserve">-4, </w:t>
      </w:r>
      <w:proofErr w:type="spellStart"/>
      <w:r w:rsidRPr="00C355D5">
        <w:rPr>
          <w:lang w:val="en-US"/>
        </w:rPr>
        <w:t>OneCycleLR</w:t>
      </w:r>
      <w:proofErr w:type="spellEnd"/>
      <w:r w:rsidRPr="00C355D5">
        <w:rPr>
          <w:lang w:val="ru-RU"/>
        </w:rPr>
        <w:t xml:space="preserve">) с ранней остановкой по </w:t>
      </w:r>
      <w:proofErr w:type="spellStart"/>
      <w:r w:rsidRPr="00C355D5">
        <w:rPr>
          <w:lang w:val="ru-RU"/>
        </w:rPr>
        <w:t>валидационной</w:t>
      </w:r>
      <w:proofErr w:type="spellEnd"/>
      <w:r w:rsidRPr="00C355D5">
        <w:rPr>
          <w:lang w:val="ru-RU"/>
        </w:rPr>
        <w:t xml:space="preserve"> сбалансированной точности. </w:t>
      </w:r>
    </w:p>
    <w:p w14:paraId="7533F480" w14:textId="1F3EB3B5" w:rsidR="00445335" w:rsidRPr="00C355D5" w:rsidRDefault="00445335" w:rsidP="007454BA">
      <w:pPr>
        <w:ind w:firstLine="720"/>
        <w:rPr>
          <w:lang w:val="ru-RU"/>
        </w:rPr>
      </w:pPr>
      <w:r w:rsidRPr="00C355D5">
        <w:rPr>
          <w:i/>
          <w:iCs/>
          <w:lang w:val="en-US"/>
        </w:rPr>
        <w:t>EMA</w:t>
      </w:r>
      <w:r w:rsidRPr="00C355D5">
        <w:rPr>
          <w:i/>
          <w:iCs/>
          <w:lang w:val="ru-RU"/>
        </w:rPr>
        <w:t xml:space="preserve">-селекция </w:t>
      </w:r>
      <w:proofErr w:type="spellStart"/>
      <w:r w:rsidRPr="00C355D5">
        <w:rPr>
          <w:i/>
          <w:iCs/>
          <w:lang w:val="ru-RU"/>
        </w:rPr>
        <w:t>чекпойнта</w:t>
      </w:r>
      <w:proofErr w:type="spellEnd"/>
      <w:r w:rsidRPr="00C355D5">
        <w:rPr>
          <w:i/>
          <w:iCs/>
          <w:lang w:val="ru-RU"/>
        </w:rPr>
        <w:t>.</w:t>
      </w:r>
      <w:r w:rsidRPr="00C355D5">
        <w:rPr>
          <w:lang w:val="en-US"/>
        </w:rPr>
        <w:t> </w:t>
      </w:r>
      <w:proofErr w:type="spellStart"/>
      <w:r w:rsidRPr="00C355D5">
        <w:rPr>
          <w:lang w:val="ru-RU"/>
        </w:rPr>
        <w:t>Валидационная</w:t>
      </w:r>
      <w:proofErr w:type="spellEnd"/>
      <w:r w:rsidRPr="00C355D5">
        <w:rPr>
          <w:lang w:val="ru-RU"/>
        </w:rPr>
        <w:t xml:space="preserve"> </w:t>
      </w:r>
      <w:r w:rsidRPr="00C355D5">
        <w:rPr>
          <w:lang w:val="en-US"/>
        </w:rPr>
        <w:t>UA</w:t>
      </w:r>
      <w:r w:rsidRPr="00C355D5">
        <w:rPr>
          <w:lang w:val="ru-RU"/>
        </w:rPr>
        <w:t xml:space="preserve"> вычисляется на каждой эпохе строго в той же каскадной политике, которая используется на </w:t>
      </w:r>
      <w:proofErr w:type="spellStart"/>
      <w:r w:rsidRPr="00C355D5">
        <w:rPr>
          <w:lang w:val="ru-RU"/>
        </w:rPr>
        <w:t>инференсе</w:t>
      </w:r>
      <w:proofErr w:type="spellEnd"/>
      <w:r w:rsidRPr="00C355D5">
        <w:rPr>
          <w:lang w:val="ru-RU"/>
        </w:rPr>
        <w:t xml:space="preserve">. Из-за малого </w:t>
      </w:r>
      <w:proofErr w:type="spellStart"/>
      <w:r w:rsidRPr="00C355D5">
        <w:rPr>
          <w:lang w:val="ru-RU"/>
        </w:rPr>
        <w:t>валидационного</w:t>
      </w:r>
      <w:proofErr w:type="spellEnd"/>
      <w:r w:rsidRPr="00C355D5">
        <w:rPr>
          <w:lang w:val="ru-RU"/>
        </w:rPr>
        <w:t xml:space="preserve"> сплита (~150 высказываний на класс) </w:t>
      </w:r>
      <w:r w:rsidRPr="00C355D5">
        <w:rPr>
          <w:lang w:val="en-US"/>
        </w:rPr>
        <w:t>raw</w:t>
      </w:r>
      <w:r w:rsidRPr="00C355D5">
        <w:rPr>
          <w:lang w:val="ru-RU"/>
        </w:rPr>
        <w:t xml:space="preserve"> </w:t>
      </w:r>
      <w:r w:rsidRPr="00C355D5">
        <w:rPr>
          <w:lang w:val="en-US"/>
        </w:rPr>
        <w:t>UA</w:t>
      </w:r>
      <w:r w:rsidRPr="00C355D5">
        <w:rPr>
          <w:lang w:val="ru-RU"/>
        </w:rPr>
        <w:t xml:space="preserve"> подвержена шуму (2–5 </w:t>
      </w:r>
      <w:proofErr w:type="spellStart"/>
      <w:r w:rsidRPr="00C355D5">
        <w:rPr>
          <w:lang w:val="ru-RU"/>
        </w:rPr>
        <w:t>п.п</w:t>
      </w:r>
      <w:proofErr w:type="spellEnd"/>
      <w:r w:rsidRPr="00C355D5">
        <w:rPr>
          <w:lang w:val="ru-RU"/>
        </w:rPr>
        <w:t xml:space="preserve">. от эпохи к эпохе). Для устойчивого выбора лучшего </w:t>
      </w:r>
      <w:proofErr w:type="spellStart"/>
      <w:r w:rsidRPr="00C355D5">
        <w:rPr>
          <w:lang w:val="ru-RU"/>
        </w:rPr>
        <w:t>чекпойнта</w:t>
      </w:r>
      <w:proofErr w:type="spellEnd"/>
      <w:r w:rsidRPr="00C355D5">
        <w:rPr>
          <w:lang w:val="ru-RU"/>
        </w:rPr>
        <w:t xml:space="preserve"> применяется экспоненциальное скользящее среднее с коэффициентом 0.5:</w:t>
      </w:r>
      <w:r w:rsidRPr="00C355D5">
        <w:rPr>
          <w:lang w:val="en-US"/>
        </w:rPr>
        <w:t> ema</w:t>
      </w:r>
      <w:r w:rsidRPr="00C355D5">
        <w:rPr>
          <w:lang w:val="ru-RU"/>
        </w:rPr>
        <w:t>_</w:t>
      </w:r>
      <w:proofErr w:type="spellStart"/>
      <w:r w:rsidRPr="00C355D5">
        <w:rPr>
          <w:lang w:val="en-US"/>
        </w:rPr>
        <w:t>ua</w:t>
      </w:r>
      <w:proofErr w:type="spellEnd"/>
      <w:r w:rsidRPr="00C355D5">
        <w:rPr>
          <w:lang w:val="ru-RU"/>
        </w:rPr>
        <w:t xml:space="preserve"> = 0.5·</w:t>
      </w:r>
      <w:r w:rsidRPr="00C355D5">
        <w:rPr>
          <w:lang w:val="en-US"/>
        </w:rPr>
        <w:t>ema</w:t>
      </w:r>
      <w:r w:rsidRPr="00C355D5">
        <w:rPr>
          <w:lang w:val="ru-RU"/>
        </w:rPr>
        <w:t>_</w:t>
      </w:r>
      <w:proofErr w:type="spellStart"/>
      <w:r w:rsidRPr="00C355D5">
        <w:rPr>
          <w:lang w:val="en-US"/>
        </w:rPr>
        <w:t>ua</w:t>
      </w:r>
      <w:proofErr w:type="spellEnd"/>
      <w:r w:rsidRPr="00C355D5">
        <w:rPr>
          <w:lang w:val="ru-RU"/>
        </w:rPr>
        <w:t xml:space="preserve"> + 0.5·</w:t>
      </w:r>
      <w:r w:rsidRPr="00C355D5">
        <w:rPr>
          <w:lang w:val="en-US"/>
        </w:rPr>
        <w:t>raw</w:t>
      </w:r>
      <w:r w:rsidRPr="00C355D5">
        <w:rPr>
          <w:lang w:val="ru-RU"/>
        </w:rPr>
        <w:t>_</w:t>
      </w:r>
      <w:proofErr w:type="spellStart"/>
      <w:r w:rsidRPr="00C355D5">
        <w:rPr>
          <w:lang w:val="en-US"/>
        </w:rPr>
        <w:t>ua</w:t>
      </w:r>
      <w:proofErr w:type="spellEnd"/>
      <w:r w:rsidRPr="00C355D5">
        <w:rPr>
          <w:lang w:val="ru-RU"/>
        </w:rPr>
        <w:t xml:space="preserve">. Лучшим считается </w:t>
      </w:r>
      <w:proofErr w:type="spellStart"/>
      <w:r w:rsidRPr="00C355D5">
        <w:rPr>
          <w:lang w:val="ru-RU"/>
        </w:rPr>
        <w:t>чекпойнт</w:t>
      </w:r>
      <w:proofErr w:type="spellEnd"/>
      <w:r w:rsidRPr="00C355D5">
        <w:rPr>
          <w:lang w:val="ru-RU"/>
        </w:rPr>
        <w:t xml:space="preserve">, при котором </w:t>
      </w:r>
      <w:r w:rsidRPr="00C355D5">
        <w:rPr>
          <w:lang w:val="en-US"/>
        </w:rPr>
        <w:t>ema</w:t>
      </w:r>
      <w:r w:rsidRPr="00C355D5">
        <w:rPr>
          <w:lang w:val="ru-RU"/>
        </w:rPr>
        <w:t>_</w:t>
      </w:r>
      <w:proofErr w:type="spellStart"/>
      <w:r w:rsidRPr="00C355D5">
        <w:rPr>
          <w:lang w:val="en-US"/>
        </w:rPr>
        <w:t>ua</w:t>
      </w:r>
      <w:proofErr w:type="spellEnd"/>
      <w:r w:rsidRPr="00C355D5">
        <w:rPr>
          <w:lang w:val="ru-RU"/>
        </w:rPr>
        <w:t xml:space="preserve"> достигает максимума. Ранняя остановка срабатывает после 8 эпох без улучшения сглаженной метрики. Такой подход гарантирует, что отбирается модель, стабильно качественная, а не получившая случайно высокую оценку.</w:t>
      </w:r>
    </w:p>
    <w:p w14:paraId="6537CBF5" w14:textId="17BA843D" w:rsidR="00445335" w:rsidRPr="00C355D5" w:rsidRDefault="00445335" w:rsidP="007454BA">
      <w:pPr>
        <w:ind w:firstLine="720"/>
        <w:rPr>
          <w:lang w:val="ru-RU"/>
        </w:rPr>
      </w:pPr>
      <w:r w:rsidRPr="00C355D5">
        <w:rPr>
          <w:b/>
          <w:bCs/>
          <w:lang w:val="ru-RU"/>
        </w:rPr>
        <w:t>Оборудование.</w:t>
      </w:r>
      <w:r w:rsidRPr="00C355D5">
        <w:rPr>
          <w:lang w:val="en-US"/>
        </w:rPr>
        <w:t> </w:t>
      </w:r>
      <w:r w:rsidRPr="00C355D5">
        <w:rPr>
          <w:lang w:val="ru-RU"/>
        </w:rPr>
        <w:t xml:space="preserve">Эксперименты проводились на системе с </w:t>
      </w:r>
      <w:r w:rsidRPr="00C355D5">
        <w:rPr>
          <w:lang w:val="en-US"/>
        </w:rPr>
        <w:t>Apple</w:t>
      </w:r>
      <w:r w:rsidRPr="00C355D5">
        <w:rPr>
          <w:lang w:val="ru-RU"/>
        </w:rPr>
        <w:t xml:space="preserve"> </w:t>
      </w:r>
      <w:r w:rsidRPr="00C355D5">
        <w:rPr>
          <w:lang w:val="en-US"/>
        </w:rPr>
        <w:t>Silicon</w:t>
      </w:r>
      <w:r w:rsidRPr="00C355D5">
        <w:rPr>
          <w:lang w:val="ru-RU"/>
        </w:rPr>
        <w:t xml:space="preserve"> </w:t>
      </w:r>
      <w:r w:rsidRPr="00C355D5">
        <w:rPr>
          <w:lang w:val="en-US"/>
        </w:rPr>
        <w:t>M</w:t>
      </w:r>
      <w:r w:rsidRPr="00C355D5">
        <w:rPr>
          <w:lang w:val="ru-RU"/>
        </w:rPr>
        <w:t xml:space="preserve">1 </w:t>
      </w:r>
      <w:r w:rsidRPr="00C355D5">
        <w:rPr>
          <w:lang w:val="en-US"/>
        </w:rPr>
        <w:t>Pro</w:t>
      </w:r>
      <w:r w:rsidRPr="00C355D5">
        <w:rPr>
          <w:lang w:val="ru-RU"/>
        </w:rPr>
        <w:t xml:space="preserve"> (</w:t>
      </w:r>
      <w:r w:rsidR="009B3AE5" w:rsidRPr="00C355D5">
        <w:rPr>
          <w:lang w:val="ru-RU"/>
        </w:rPr>
        <w:t>32</w:t>
      </w:r>
      <w:r w:rsidRPr="00C355D5">
        <w:rPr>
          <w:lang w:val="ru-RU"/>
        </w:rPr>
        <w:t xml:space="preserve"> ГБ </w:t>
      </w:r>
      <w:r w:rsidRPr="00C355D5">
        <w:rPr>
          <w:lang w:val="en-US"/>
        </w:rPr>
        <w:t>unified</w:t>
      </w:r>
      <w:r w:rsidRPr="00C355D5">
        <w:rPr>
          <w:lang w:val="ru-RU"/>
        </w:rPr>
        <w:t xml:space="preserve"> </w:t>
      </w:r>
      <w:r w:rsidRPr="00C355D5">
        <w:rPr>
          <w:lang w:val="en-US"/>
        </w:rPr>
        <w:t>memory</w:t>
      </w:r>
      <w:r w:rsidRPr="00C355D5">
        <w:rPr>
          <w:lang w:val="ru-RU"/>
        </w:rPr>
        <w:t xml:space="preserve">) с использованием </w:t>
      </w:r>
      <w:proofErr w:type="spellStart"/>
      <w:r w:rsidRPr="00C355D5">
        <w:rPr>
          <w:lang w:val="en-US"/>
        </w:rPr>
        <w:t>PyTorch</w:t>
      </w:r>
      <w:proofErr w:type="spellEnd"/>
      <w:r w:rsidRPr="00C355D5">
        <w:rPr>
          <w:lang w:val="ru-RU"/>
        </w:rPr>
        <w:t xml:space="preserve"> </w:t>
      </w:r>
      <w:r w:rsidRPr="00C355D5">
        <w:rPr>
          <w:lang w:val="en-US"/>
        </w:rPr>
        <w:t>MPS</w:t>
      </w:r>
      <w:r w:rsidRPr="00C355D5">
        <w:rPr>
          <w:lang w:val="ru-RU"/>
        </w:rPr>
        <w:t>-бэкенда.</w:t>
      </w:r>
    </w:p>
    <w:p w14:paraId="5E974FE8" w14:textId="6FCABAA0" w:rsidR="004A4160" w:rsidRPr="00C355D5" w:rsidRDefault="004A4160" w:rsidP="007454BA">
      <w:pPr>
        <w:pStyle w:val="Heading2"/>
      </w:pPr>
      <w:bookmarkStart w:id="59" w:name="_Toc230285975"/>
      <w:r w:rsidRPr="00C355D5">
        <w:lastRenderedPageBreak/>
        <w:t>Результаты сравнения моделей</w:t>
      </w:r>
      <w:bookmarkEnd w:id="59"/>
    </w:p>
    <w:p w14:paraId="21BC73D1" w14:textId="44CD8973" w:rsidR="00D703C5" w:rsidRPr="00C355D5" w:rsidRDefault="0008164A" w:rsidP="007454BA">
      <w:pPr>
        <w:rPr>
          <w:lang w:val="ru-RU"/>
        </w:rPr>
      </w:pPr>
      <w:r w:rsidRPr="00C355D5">
        <w:rPr>
          <w:b/>
          <w:bCs/>
        </w:rPr>
        <w:t>Общая точность.</w:t>
      </w:r>
      <w:r w:rsidRPr="00C355D5">
        <w:t xml:space="preserve"> В </w:t>
      </w:r>
      <w:r w:rsidR="00E70309" w:rsidRPr="00C355D5">
        <w:rPr>
          <w:lang w:val="ru-RU"/>
        </w:rPr>
        <w:t>т</w:t>
      </w:r>
      <w:proofErr w:type="spellStart"/>
      <w:r w:rsidRPr="00C355D5">
        <w:t>аблице</w:t>
      </w:r>
      <w:proofErr w:type="spellEnd"/>
      <w:r w:rsidRPr="00C355D5">
        <w:t xml:space="preserve"> </w:t>
      </w:r>
      <w:r w:rsidRPr="00C355D5">
        <w:rPr>
          <w:lang w:val="ru-RU"/>
        </w:rPr>
        <w:t>8</w:t>
      </w:r>
      <w:r w:rsidRPr="00C355D5">
        <w:t xml:space="preserve"> приведены агрегированные по пяти </w:t>
      </w:r>
      <w:proofErr w:type="spellStart"/>
      <w:r w:rsidRPr="00C355D5">
        <w:t>фолдам</w:t>
      </w:r>
      <w:proofErr w:type="spellEnd"/>
      <w:r w:rsidRPr="00C355D5">
        <w:t xml:space="preserve"> результаты всех шести моделей. Основная метрика </w:t>
      </w:r>
      <w:r w:rsidR="00836E10">
        <w:t>-</w:t>
      </w:r>
      <w:r w:rsidRPr="00C355D5">
        <w:t xml:space="preserve"> UAR, взвешенная по классам точность WA и Macro-F1 выступают дополнительными</w:t>
      </w:r>
      <w:r w:rsidR="00E70309" w:rsidRPr="00C355D5">
        <w:rPr>
          <w:lang w:val="ru-RU"/>
        </w:rPr>
        <w:t>.</w:t>
      </w:r>
    </w:p>
    <w:p w14:paraId="6D69868F" w14:textId="23641842" w:rsidR="00E70309" w:rsidRPr="00C355D5" w:rsidRDefault="00E70309" w:rsidP="007454BA">
      <w:pPr>
        <w:jc w:val="right"/>
        <w:rPr>
          <w:lang w:val="ru-RU"/>
        </w:rPr>
      </w:pPr>
      <w:r w:rsidRPr="00C355D5">
        <w:rPr>
          <w:lang w:val="ru-RU"/>
        </w:rPr>
        <w:t xml:space="preserve">Таблица 8. Сравнение моделей на </w:t>
      </w:r>
      <w:r w:rsidRPr="00C355D5">
        <w:rPr>
          <w:lang w:val="en-US"/>
        </w:rPr>
        <w:t>IEMOCAP</w:t>
      </w:r>
      <w:r w:rsidRPr="00C355D5">
        <w:rPr>
          <w:lang w:val="ru-RU"/>
        </w:rPr>
        <w:t xml:space="preserve"> </w:t>
      </w:r>
      <w:r w:rsidR="006B6D37" w:rsidRPr="00C355D5">
        <w:rPr>
          <w:lang w:val="ru-RU"/>
        </w:rPr>
        <w:t>(</w:t>
      </w:r>
      <w:r w:rsidR="006B6D37" w:rsidRPr="00C355D5">
        <w:rPr>
          <w:lang w:val="en-US"/>
        </w:rPr>
        <w:t>mean</w:t>
      </w:r>
      <w:r w:rsidR="006B6D37" w:rsidRPr="00C355D5">
        <w:rPr>
          <w:lang w:val="ru-RU"/>
        </w:rPr>
        <w:t>±</w:t>
      </w:r>
      <w:r w:rsidR="006B6D37" w:rsidRPr="00C355D5">
        <w:rPr>
          <w:lang w:val="en-US"/>
        </w:rPr>
        <w:t>std</w:t>
      </w:r>
      <w:r w:rsidR="006B6D37" w:rsidRPr="00C355D5">
        <w:rPr>
          <w:lang w:val="ru-RU"/>
        </w:rPr>
        <w:t xml:space="preserve">, </w:t>
      </w:r>
      <w:r w:rsidR="006B6D37" w:rsidRPr="00C355D5">
        <w:rPr>
          <w:lang w:val="en-US"/>
        </w:rPr>
        <w:t>LOSO</w:t>
      </w:r>
      <w:r w:rsidR="006B6D37" w:rsidRPr="00C355D5">
        <w:rPr>
          <w:lang w:val="ru-RU"/>
        </w:rPr>
        <w:t xml:space="preserve"> 5-</w:t>
      </w:r>
      <w:r w:rsidR="006B6D37" w:rsidRPr="00C355D5">
        <w:rPr>
          <w:lang w:val="en-US"/>
        </w:rPr>
        <w:t>fold</w:t>
      </w:r>
      <w:r w:rsidR="006B6D37" w:rsidRPr="00C355D5">
        <w:rPr>
          <w:lang w:val="ru-RU"/>
        </w:rPr>
        <w:t>)</w:t>
      </w:r>
    </w:p>
    <w:tbl>
      <w:tblPr>
        <w:tblStyle w:val="TableGrid"/>
        <w:tblW w:w="9067" w:type="dxa"/>
        <w:tblLook w:val="04A0" w:firstRow="1" w:lastRow="0" w:firstColumn="1" w:lastColumn="0" w:noHBand="0" w:noVBand="1"/>
      </w:tblPr>
      <w:tblGrid>
        <w:gridCol w:w="2299"/>
        <w:gridCol w:w="2232"/>
        <w:gridCol w:w="2268"/>
        <w:gridCol w:w="2268"/>
      </w:tblGrid>
      <w:tr w:rsidR="00816EEB" w:rsidRPr="00C355D5" w14:paraId="333BE787" w14:textId="77777777" w:rsidTr="00816EEB">
        <w:tc>
          <w:tcPr>
            <w:tcW w:w="2299" w:type="dxa"/>
          </w:tcPr>
          <w:p w14:paraId="7C7B615F" w14:textId="77777777" w:rsidR="00816EEB" w:rsidRPr="00C355D5" w:rsidRDefault="00816EEB" w:rsidP="007454BA">
            <w:pPr>
              <w:spacing w:line="360" w:lineRule="auto"/>
              <w:ind w:firstLine="0"/>
              <w:jc w:val="center"/>
              <w:rPr>
                <w:b/>
                <w:bCs/>
                <w:sz w:val="24"/>
                <w:szCs w:val="24"/>
                <w:lang w:val="ru-RU"/>
              </w:rPr>
            </w:pPr>
            <w:r w:rsidRPr="00C355D5">
              <w:rPr>
                <w:b/>
                <w:bCs/>
                <w:sz w:val="24"/>
                <w:szCs w:val="24"/>
                <w:lang w:val="ru-RU"/>
              </w:rPr>
              <w:t>Модель</w:t>
            </w:r>
          </w:p>
        </w:tc>
        <w:tc>
          <w:tcPr>
            <w:tcW w:w="2232" w:type="dxa"/>
          </w:tcPr>
          <w:p w14:paraId="2453828F" w14:textId="62150B88" w:rsidR="00816EEB" w:rsidRPr="00C355D5" w:rsidRDefault="00816EEB" w:rsidP="007454BA">
            <w:pPr>
              <w:spacing w:line="360" w:lineRule="auto"/>
              <w:ind w:firstLine="0"/>
              <w:jc w:val="center"/>
              <w:rPr>
                <w:b/>
                <w:bCs/>
                <w:sz w:val="24"/>
                <w:szCs w:val="24"/>
                <w:lang w:val="en-US"/>
              </w:rPr>
            </w:pPr>
            <w:r w:rsidRPr="00C355D5">
              <w:rPr>
                <w:b/>
                <w:bCs/>
                <w:sz w:val="24"/>
                <w:szCs w:val="24"/>
                <w:lang w:val="en-US"/>
              </w:rPr>
              <w:t>UAR</w:t>
            </w:r>
          </w:p>
        </w:tc>
        <w:tc>
          <w:tcPr>
            <w:tcW w:w="2268" w:type="dxa"/>
          </w:tcPr>
          <w:p w14:paraId="471697ED" w14:textId="7F757191" w:rsidR="00816EEB" w:rsidRPr="00C355D5" w:rsidRDefault="00816EEB" w:rsidP="007454BA">
            <w:pPr>
              <w:spacing w:line="360" w:lineRule="auto"/>
              <w:ind w:firstLine="0"/>
              <w:jc w:val="center"/>
              <w:rPr>
                <w:b/>
                <w:bCs/>
                <w:sz w:val="24"/>
                <w:szCs w:val="24"/>
                <w:lang w:val="en-US"/>
              </w:rPr>
            </w:pPr>
            <w:r w:rsidRPr="00C355D5">
              <w:rPr>
                <w:b/>
                <w:bCs/>
                <w:sz w:val="24"/>
                <w:szCs w:val="24"/>
                <w:lang w:val="en-US"/>
              </w:rPr>
              <w:t>Macro F1</w:t>
            </w:r>
          </w:p>
        </w:tc>
        <w:tc>
          <w:tcPr>
            <w:tcW w:w="2268" w:type="dxa"/>
          </w:tcPr>
          <w:p w14:paraId="0195FF5F" w14:textId="368083AC" w:rsidR="00816EEB" w:rsidRPr="00C355D5" w:rsidRDefault="00816EEB" w:rsidP="007454BA">
            <w:pPr>
              <w:spacing w:line="360" w:lineRule="auto"/>
              <w:ind w:firstLine="0"/>
              <w:jc w:val="center"/>
              <w:rPr>
                <w:b/>
                <w:bCs/>
                <w:sz w:val="24"/>
                <w:szCs w:val="24"/>
                <w:lang w:val="en-US"/>
              </w:rPr>
            </w:pPr>
            <w:r w:rsidRPr="00C355D5">
              <w:rPr>
                <w:b/>
                <w:bCs/>
                <w:sz w:val="24"/>
                <w:szCs w:val="24"/>
                <w:lang w:val="en-US"/>
              </w:rPr>
              <w:t>WA</w:t>
            </w:r>
          </w:p>
        </w:tc>
      </w:tr>
      <w:tr w:rsidR="00816EEB" w:rsidRPr="00C355D5" w14:paraId="1EE87040" w14:textId="77777777" w:rsidTr="00816EEB">
        <w:tc>
          <w:tcPr>
            <w:tcW w:w="2299" w:type="dxa"/>
          </w:tcPr>
          <w:p w14:paraId="1C2DF5FE" w14:textId="77777777" w:rsidR="00816EEB" w:rsidRPr="00C355D5" w:rsidRDefault="00816EEB" w:rsidP="007454BA">
            <w:pPr>
              <w:spacing w:line="360" w:lineRule="auto"/>
              <w:ind w:firstLine="0"/>
              <w:rPr>
                <w:sz w:val="24"/>
                <w:szCs w:val="24"/>
                <w:lang w:val="en-US"/>
              </w:rPr>
            </w:pPr>
            <w:r w:rsidRPr="00C355D5">
              <w:rPr>
                <w:sz w:val="24"/>
                <w:szCs w:val="24"/>
                <w:lang w:val="en-US"/>
              </w:rPr>
              <w:t>Ours (BiLSTM bimodal, hard skip)</w:t>
            </w:r>
          </w:p>
        </w:tc>
        <w:tc>
          <w:tcPr>
            <w:tcW w:w="2232" w:type="dxa"/>
            <w:vAlign w:val="center"/>
          </w:tcPr>
          <w:p w14:paraId="2A42E3D9" w14:textId="65E56DD7" w:rsidR="00816EEB" w:rsidRPr="00C355D5" w:rsidRDefault="00816EEB" w:rsidP="007454BA">
            <w:pPr>
              <w:spacing w:line="360" w:lineRule="auto"/>
              <w:ind w:firstLine="0"/>
              <w:jc w:val="center"/>
              <w:rPr>
                <w:b/>
                <w:bCs/>
                <w:sz w:val="24"/>
                <w:szCs w:val="24"/>
                <w:lang w:val="en-US"/>
              </w:rPr>
            </w:pPr>
            <w:r w:rsidRPr="00C355D5">
              <w:rPr>
                <w:b/>
                <w:bCs/>
                <w:sz w:val="24"/>
                <w:szCs w:val="24"/>
                <w:lang w:val="en-US"/>
              </w:rPr>
              <w:t>0.5094±0.0232</w:t>
            </w:r>
          </w:p>
        </w:tc>
        <w:tc>
          <w:tcPr>
            <w:tcW w:w="2268" w:type="dxa"/>
            <w:vAlign w:val="center"/>
          </w:tcPr>
          <w:p w14:paraId="505AFCC7" w14:textId="2F667FE9" w:rsidR="00816EEB" w:rsidRPr="00C355D5" w:rsidRDefault="00816EEB" w:rsidP="007454BA">
            <w:pPr>
              <w:spacing w:line="360" w:lineRule="auto"/>
              <w:ind w:firstLine="0"/>
              <w:jc w:val="center"/>
              <w:rPr>
                <w:b/>
                <w:bCs/>
                <w:sz w:val="24"/>
                <w:szCs w:val="24"/>
                <w:lang w:val="en-US"/>
              </w:rPr>
            </w:pPr>
            <w:r w:rsidRPr="00C355D5">
              <w:rPr>
                <w:b/>
                <w:bCs/>
                <w:sz w:val="24"/>
                <w:szCs w:val="24"/>
                <w:lang w:val="en-US"/>
              </w:rPr>
              <w:t>0.4940±0.0257</w:t>
            </w:r>
          </w:p>
        </w:tc>
        <w:tc>
          <w:tcPr>
            <w:tcW w:w="2268" w:type="dxa"/>
            <w:vAlign w:val="center"/>
          </w:tcPr>
          <w:p w14:paraId="2F75517C" w14:textId="4B97AB3D" w:rsidR="00816EEB" w:rsidRPr="00C355D5" w:rsidRDefault="00816EEB" w:rsidP="007454BA">
            <w:pPr>
              <w:spacing w:line="360" w:lineRule="auto"/>
              <w:ind w:firstLine="0"/>
              <w:jc w:val="center"/>
              <w:rPr>
                <w:b/>
                <w:bCs/>
                <w:sz w:val="24"/>
                <w:szCs w:val="24"/>
                <w:lang w:val="en-US"/>
              </w:rPr>
            </w:pPr>
            <w:r w:rsidRPr="00C355D5">
              <w:rPr>
                <w:b/>
                <w:bCs/>
                <w:sz w:val="24"/>
                <w:szCs w:val="24"/>
                <w:lang w:val="en-US"/>
              </w:rPr>
              <w:t>0.5113±0.0255</w:t>
            </w:r>
          </w:p>
        </w:tc>
      </w:tr>
      <w:tr w:rsidR="00816EEB" w:rsidRPr="00C355D5" w14:paraId="4A97BF18" w14:textId="77777777" w:rsidTr="00816EEB">
        <w:tc>
          <w:tcPr>
            <w:tcW w:w="2299" w:type="dxa"/>
          </w:tcPr>
          <w:p w14:paraId="5627177F" w14:textId="77777777" w:rsidR="00816EEB" w:rsidRPr="00C355D5" w:rsidRDefault="00816EEB" w:rsidP="007454BA">
            <w:pPr>
              <w:spacing w:line="360" w:lineRule="auto"/>
              <w:ind w:firstLine="0"/>
              <w:rPr>
                <w:sz w:val="24"/>
                <w:szCs w:val="24"/>
                <w:lang w:val="en-US"/>
              </w:rPr>
            </w:pPr>
            <w:r w:rsidRPr="00C355D5">
              <w:rPr>
                <w:sz w:val="24"/>
                <w:szCs w:val="24"/>
                <w:lang w:val="en-US"/>
              </w:rPr>
              <w:t>Ours (scratch)</w:t>
            </w:r>
          </w:p>
        </w:tc>
        <w:tc>
          <w:tcPr>
            <w:tcW w:w="2232" w:type="dxa"/>
            <w:vAlign w:val="center"/>
          </w:tcPr>
          <w:p w14:paraId="34BD5195" w14:textId="26FB4C5A" w:rsidR="00816EEB" w:rsidRPr="00C355D5" w:rsidRDefault="00816EEB" w:rsidP="007454BA">
            <w:pPr>
              <w:spacing w:line="360" w:lineRule="auto"/>
              <w:ind w:firstLine="0"/>
              <w:jc w:val="center"/>
              <w:rPr>
                <w:sz w:val="24"/>
                <w:szCs w:val="24"/>
                <w:lang w:val="en-US"/>
              </w:rPr>
            </w:pPr>
            <w:r w:rsidRPr="00C355D5">
              <w:rPr>
                <w:sz w:val="24"/>
                <w:szCs w:val="24"/>
                <w:lang w:val="en-US"/>
              </w:rPr>
              <w:t>0.5048±0.0211</w:t>
            </w:r>
          </w:p>
        </w:tc>
        <w:tc>
          <w:tcPr>
            <w:tcW w:w="2268" w:type="dxa"/>
            <w:vAlign w:val="center"/>
          </w:tcPr>
          <w:p w14:paraId="15A1ED05" w14:textId="00376307" w:rsidR="00816EEB" w:rsidRPr="00C355D5" w:rsidRDefault="00816EEB" w:rsidP="007454BA">
            <w:pPr>
              <w:spacing w:line="360" w:lineRule="auto"/>
              <w:ind w:firstLine="0"/>
              <w:jc w:val="center"/>
              <w:rPr>
                <w:sz w:val="24"/>
                <w:szCs w:val="24"/>
                <w:lang w:val="en-US"/>
              </w:rPr>
            </w:pPr>
            <w:r w:rsidRPr="00C355D5">
              <w:rPr>
                <w:sz w:val="24"/>
                <w:szCs w:val="24"/>
                <w:lang w:val="en-US"/>
              </w:rPr>
              <w:t>0.4921±0.0269</w:t>
            </w:r>
          </w:p>
        </w:tc>
        <w:tc>
          <w:tcPr>
            <w:tcW w:w="2268" w:type="dxa"/>
            <w:vAlign w:val="center"/>
          </w:tcPr>
          <w:p w14:paraId="6A149BF8" w14:textId="1B50D041" w:rsidR="00816EEB" w:rsidRPr="00C355D5" w:rsidRDefault="00816EEB" w:rsidP="007454BA">
            <w:pPr>
              <w:spacing w:line="360" w:lineRule="auto"/>
              <w:ind w:firstLine="0"/>
              <w:jc w:val="center"/>
              <w:rPr>
                <w:sz w:val="24"/>
                <w:szCs w:val="24"/>
                <w:lang w:val="en-US"/>
              </w:rPr>
            </w:pPr>
            <w:r w:rsidRPr="00C355D5">
              <w:rPr>
                <w:sz w:val="24"/>
                <w:szCs w:val="24"/>
                <w:lang w:val="en-US"/>
              </w:rPr>
              <w:t>0.5086±0.0253</w:t>
            </w:r>
          </w:p>
        </w:tc>
      </w:tr>
      <w:tr w:rsidR="00816EEB" w:rsidRPr="00C355D5" w14:paraId="31058736" w14:textId="77777777" w:rsidTr="00816EEB">
        <w:tc>
          <w:tcPr>
            <w:tcW w:w="2299" w:type="dxa"/>
          </w:tcPr>
          <w:p w14:paraId="3A8AE43F" w14:textId="77777777" w:rsidR="00816EEB" w:rsidRPr="00C355D5" w:rsidRDefault="00816EEB" w:rsidP="007454BA">
            <w:pPr>
              <w:spacing w:line="360" w:lineRule="auto"/>
              <w:ind w:firstLine="0"/>
              <w:rPr>
                <w:sz w:val="24"/>
                <w:szCs w:val="24"/>
                <w:lang w:val="en-US"/>
              </w:rPr>
            </w:pPr>
            <w:r w:rsidRPr="00C355D5">
              <w:rPr>
                <w:sz w:val="24"/>
                <w:szCs w:val="24"/>
                <w:lang w:val="en-US"/>
              </w:rPr>
              <w:t>GIA-MIC</w:t>
            </w:r>
          </w:p>
        </w:tc>
        <w:tc>
          <w:tcPr>
            <w:tcW w:w="2232" w:type="dxa"/>
            <w:vAlign w:val="center"/>
          </w:tcPr>
          <w:p w14:paraId="7D630745" w14:textId="0621015F" w:rsidR="00816EEB" w:rsidRPr="00C355D5" w:rsidRDefault="00816EEB" w:rsidP="007454BA">
            <w:pPr>
              <w:spacing w:line="360" w:lineRule="auto"/>
              <w:ind w:firstLine="0"/>
              <w:jc w:val="center"/>
              <w:rPr>
                <w:sz w:val="24"/>
                <w:szCs w:val="24"/>
                <w:lang w:val="en-US"/>
              </w:rPr>
            </w:pPr>
            <w:r w:rsidRPr="00C355D5">
              <w:rPr>
                <w:sz w:val="24"/>
                <w:szCs w:val="24"/>
                <w:lang w:val="en-US"/>
              </w:rPr>
              <w:t>0.4739±0.0145</w:t>
            </w:r>
          </w:p>
        </w:tc>
        <w:tc>
          <w:tcPr>
            <w:tcW w:w="2268" w:type="dxa"/>
            <w:vAlign w:val="center"/>
          </w:tcPr>
          <w:p w14:paraId="49D84307" w14:textId="325B0DCF" w:rsidR="00816EEB" w:rsidRPr="00C355D5" w:rsidRDefault="00816EEB" w:rsidP="007454BA">
            <w:pPr>
              <w:spacing w:line="360" w:lineRule="auto"/>
              <w:ind w:firstLine="0"/>
              <w:jc w:val="center"/>
              <w:rPr>
                <w:sz w:val="24"/>
                <w:szCs w:val="24"/>
                <w:lang w:val="en-US"/>
              </w:rPr>
            </w:pPr>
            <w:r w:rsidRPr="00C355D5">
              <w:rPr>
                <w:sz w:val="24"/>
                <w:szCs w:val="24"/>
                <w:lang w:val="en-US"/>
              </w:rPr>
              <w:t>0.4658±0.0180</w:t>
            </w:r>
          </w:p>
        </w:tc>
        <w:tc>
          <w:tcPr>
            <w:tcW w:w="2268" w:type="dxa"/>
            <w:vAlign w:val="center"/>
          </w:tcPr>
          <w:p w14:paraId="117E0910" w14:textId="034CEABB" w:rsidR="00816EEB" w:rsidRPr="00C355D5" w:rsidRDefault="00816EEB" w:rsidP="007454BA">
            <w:pPr>
              <w:spacing w:line="360" w:lineRule="auto"/>
              <w:ind w:firstLine="0"/>
              <w:jc w:val="center"/>
              <w:rPr>
                <w:sz w:val="24"/>
                <w:szCs w:val="24"/>
                <w:lang w:val="en-US"/>
              </w:rPr>
            </w:pPr>
            <w:r w:rsidRPr="00C355D5">
              <w:rPr>
                <w:sz w:val="24"/>
                <w:szCs w:val="24"/>
                <w:lang w:val="en-US"/>
              </w:rPr>
              <w:t>0.4739±0.0145</w:t>
            </w:r>
          </w:p>
        </w:tc>
      </w:tr>
      <w:tr w:rsidR="00816EEB" w:rsidRPr="00C355D5" w14:paraId="2C5C0F6F" w14:textId="77777777" w:rsidTr="00816EEB">
        <w:tc>
          <w:tcPr>
            <w:tcW w:w="2299" w:type="dxa"/>
          </w:tcPr>
          <w:p w14:paraId="3C20F5A3" w14:textId="77777777" w:rsidR="00816EEB" w:rsidRPr="00C355D5" w:rsidRDefault="00816EEB" w:rsidP="007454BA">
            <w:pPr>
              <w:spacing w:line="360" w:lineRule="auto"/>
              <w:ind w:firstLine="0"/>
              <w:rPr>
                <w:sz w:val="24"/>
                <w:szCs w:val="24"/>
                <w:lang w:val="en-US"/>
              </w:rPr>
            </w:pPr>
            <w:r w:rsidRPr="00C355D5">
              <w:rPr>
                <w:sz w:val="24"/>
                <w:szCs w:val="24"/>
                <w:lang w:val="en-US"/>
              </w:rPr>
              <w:t>SCME+GF</w:t>
            </w:r>
          </w:p>
        </w:tc>
        <w:tc>
          <w:tcPr>
            <w:tcW w:w="2232" w:type="dxa"/>
            <w:vAlign w:val="center"/>
          </w:tcPr>
          <w:p w14:paraId="577C51F1" w14:textId="0BA1E25B" w:rsidR="00816EEB" w:rsidRPr="00C355D5" w:rsidRDefault="00816EEB" w:rsidP="007454BA">
            <w:pPr>
              <w:spacing w:line="360" w:lineRule="auto"/>
              <w:ind w:firstLine="0"/>
              <w:jc w:val="center"/>
              <w:rPr>
                <w:sz w:val="24"/>
                <w:szCs w:val="24"/>
                <w:lang w:val="en-US"/>
              </w:rPr>
            </w:pPr>
            <w:r w:rsidRPr="00C355D5">
              <w:rPr>
                <w:sz w:val="24"/>
                <w:szCs w:val="24"/>
                <w:lang w:val="en-US"/>
              </w:rPr>
              <w:t>0.4626±0.0294</w:t>
            </w:r>
          </w:p>
        </w:tc>
        <w:tc>
          <w:tcPr>
            <w:tcW w:w="2268" w:type="dxa"/>
            <w:vAlign w:val="center"/>
          </w:tcPr>
          <w:p w14:paraId="2310BB13" w14:textId="02D3506C" w:rsidR="00816EEB" w:rsidRPr="00C355D5" w:rsidRDefault="00816EEB" w:rsidP="007454BA">
            <w:pPr>
              <w:spacing w:line="360" w:lineRule="auto"/>
              <w:ind w:firstLine="0"/>
              <w:jc w:val="center"/>
              <w:rPr>
                <w:sz w:val="24"/>
                <w:szCs w:val="24"/>
                <w:lang w:val="en-US"/>
              </w:rPr>
            </w:pPr>
            <w:r w:rsidRPr="00C355D5">
              <w:rPr>
                <w:sz w:val="24"/>
                <w:szCs w:val="24"/>
                <w:lang w:val="en-US"/>
              </w:rPr>
              <w:t>0.3814±0.0203</w:t>
            </w:r>
          </w:p>
        </w:tc>
        <w:tc>
          <w:tcPr>
            <w:tcW w:w="2268" w:type="dxa"/>
            <w:vAlign w:val="center"/>
          </w:tcPr>
          <w:p w14:paraId="301469D4" w14:textId="0CCBF45C" w:rsidR="00816EEB" w:rsidRPr="00C355D5" w:rsidRDefault="00816EEB" w:rsidP="007454BA">
            <w:pPr>
              <w:spacing w:line="360" w:lineRule="auto"/>
              <w:ind w:firstLine="0"/>
              <w:jc w:val="center"/>
              <w:rPr>
                <w:sz w:val="24"/>
                <w:szCs w:val="24"/>
                <w:lang w:val="en-US"/>
              </w:rPr>
            </w:pPr>
            <w:r w:rsidRPr="00C355D5">
              <w:rPr>
                <w:sz w:val="24"/>
                <w:szCs w:val="24"/>
                <w:lang w:val="en-US"/>
              </w:rPr>
              <w:t>0.4127±0.0312</w:t>
            </w:r>
          </w:p>
        </w:tc>
      </w:tr>
      <w:tr w:rsidR="00816EEB" w:rsidRPr="00C355D5" w14:paraId="3F7A8600" w14:textId="77777777" w:rsidTr="00816EEB">
        <w:tc>
          <w:tcPr>
            <w:tcW w:w="2299" w:type="dxa"/>
          </w:tcPr>
          <w:p w14:paraId="62C8EEA3" w14:textId="77777777" w:rsidR="00816EEB" w:rsidRPr="00C355D5" w:rsidRDefault="00816EEB" w:rsidP="007454BA">
            <w:pPr>
              <w:spacing w:line="360" w:lineRule="auto"/>
              <w:ind w:firstLine="0"/>
              <w:rPr>
                <w:sz w:val="24"/>
                <w:szCs w:val="24"/>
                <w:lang w:val="en-US"/>
              </w:rPr>
            </w:pPr>
            <w:r w:rsidRPr="00C355D5">
              <w:rPr>
                <w:sz w:val="24"/>
                <w:szCs w:val="24"/>
                <w:lang w:val="en-US"/>
              </w:rPr>
              <w:t>MM-</w:t>
            </w:r>
            <w:proofErr w:type="spellStart"/>
            <w:r w:rsidRPr="00C355D5">
              <w:rPr>
                <w:sz w:val="24"/>
                <w:szCs w:val="24"/>
                <w:lang w:val="en-US"/>
              </w:rPr>
              <w:t>NodeFormer</w:t>
            </w:r>
            <w:proofErr w:type="spellEnd"/>
          </w:p>
        </w:tc>
        <w:tc>
          <w:tcPr>
            <w:tcW w:w="2232" w:type="dxa"/>
            <w:vAlign w:val="center"/>
          </w:tcPr>
          <w:p w14:paraId="5177D0D6" w14:textId="4BA4E6CC" w:rsidR="00816EEB" w:rsidRPr="00C355D5" w:rsidRDefault="00816EEB" w:rsidP="007454BA">
            <w:pPr>
              <w:spacing w:line="360" w:lineRule="auto"/>
              <w:ind w:firstLine="0"/>
              <w:jc w:val="center"/>
              <w:rPr>
                <w:sz w:val="24"/>
                <w:szCs w:val="24"/>
                <w:lang w:val="en-US"/>
              </w:rPr>
            </w:pPr>
            <w:r w:rsidRPr="00C355D5">
              <w:rPr>
                <w:sz w:val="24"/>
                <w:szCs w:val="24"/>
                <w:lang w:val="en-US"/>
              </w:rPr>
              <w:t>0.4475±0.0173</w:t>
            </w:r>
          </w:p>
        </w:tc>
        <w:tc>
          <w:tcPr>
            <w:tcW w:w="2268" w:type="dxa"/>
            <w:vAlign w:val="center"/>
          </w:tcPr>
          <w:p w14:paraId="264223D5" w14:textId="0CC38986" w:rsidR="00816EEB" w:rsidRPr="00C355D5" w:rsidRDefault="00816EEB" w:rsidP="007454BA">
            <w:pPr>
              <w:spacing w:line="360" w:lineRule="auto"/>
              <w:ind w:firstLine="0"/>
              <w:jc w:val="center"/>
              <w:rPr>
                <w:sz w:val="24"/>
                <w:szCs w:val="24"/>
                <w:lang w:val="en-US"/>
              </w:rPr>
            </w:pPr>
            <w:r w:rsidRPr="00C355D5">
              <w:rPr>
                <w:sz w:val="24"/>
                <w:szCs w:val="24"/>
                <w:lang w:val="en-US"/>
              </w:rPr>
              <w:t>0.3985±0.0395</w:t>
            </w:r>
          </w:p>
        </w:tc>
        <w:tc>
          <w:tcPr>
            <w:tcW w:w="2268" w:type="dxa"/>
            <w:vAlign w:val="center"/>
          </w:tcPr>
          <w:p w14:paraId="3F65DCA2" w14:textId="30670C56" w:rsidR="00816EEB" w:rsidRPr="00C355D5" w:rsidRDefault="00816EEB" w:rsidP="007454BA">
            <w:pPr>
              <w:spacing w:line="360" w:lineRule="auto"/>
              <w:ind w:firstLine="0"/>
              <w:jc w:val="center"/>
              <w:rPr>
                <w:sz w:val="24"/>
                <w:szCs w:val="24"/>
                <w:lang w:val="en-US"/>
              </w:rPr>
            </w:pPr>
            <w:r w:rsidRPr="00C355D5">
              <w:rPr>
                <w:sz w:val="24"/>
                <w:szCs w:val="24"/>
                <w:lang w:val="en-US"/>
              </w:rPr>
              <w:t>0.4145±0.0392</w:t>
            </w:r>
          </w:p>
        </w:tc>
      </w:tr>
      <w:tr w:rsidR="00816EEB" w:rsidRPr="00C355D5" w14:paraId="3B185798" w14:textId="77777777" w:rsidTr="00816EEB">
        <w:tc>
          <w:tcPr>
            <w:tcW w:w="2299" w:type="dxa"/>
          </w:tcPr>
          <w:p w14:paraId="5A73927A" w14:textId="77777777" w:rsidR="00816EEB" w:rsidRPr="00C355D5" w:rsidRDefault="00816EEB" w:rsidP="007454BA">
            <w:pPr>
              <w:spacing w:line="360" w:lineRule="auto"/>
              <w:ind w:firstLine="0"/>
              <w:rPr>
                <w:sz w:val="24"/>
                <w:szCs w:val="24"/>
                <w:lang w:val="en-US"/>
              </w:rPr>
            </w:pPr>
            <w:r w:rsidRPr="00C355D5">
              <w:rPr>
                <w:sz w:val="24"/>
                <w:szCs w:val="24"/>
                <w:lang w:val="en-US"/>
              </w:rPr>
              <w:t>ResNet18+GRU</w:t>
            </w:r>
          </w:p>
        </w:tc>
        <w:tc>
          <w:tcPr>
            <w:tcW w:w="2232" w:type="dxa"/>
            <w:vAlign w:val="center"/>
          </w:tcPr>
          <w:p w14:paraId="1EC7426A" w14:textId="726573B5" w:rsidR="00816EEB" w:rsidRPr="00C355D5" w:rsidRDefault="00816EEB" w:rsidP="007454BA">
            <w:pPr>
              <w:spacing w:line="360" w:lineRule="auto"/>
              <w:ind w:firstLine="0"/>
              <w:jc w:val="center"/>
              <w:rPr>
                <w:sz w:val="24"/>
                <w:szCs w:val="24"/>
                <w:lang w:val="en-US"/>
              </w:rPr>
            </w:pPr>
            <w:r w:rsidRPr="00C355D5">
              <w:rPr>
                <w:sz w:val="24"/>
                <w:szCs w:val="24"/>
                <w:lang w:val="en-US"/>
              </w:rPr>
              <w:t>0.3110±0.0450</w:t>
            </w:r>
          </w:p>
        </w:tc>
        <w:tc>
          <w:tcPr>
            <w:tcW w:w="2268" w:type="dxa"/>
            <w:vAlign w:val="center"/>
          </w:tcPr>
          <w:p w14:paraId="1A022607" w14:textId="48934361" w:rsidR="00816EEB" w:rsidRPr="00C355D5" w:rsidRDefault="00816EEB" w:rsidP="007454BA">
            <w:pPr>
              <w:spacing w:line="360" w:lineRule="auto"/>
              <w:ind w:firstLine="0"/>
              <w:jc w:val="center"/>
              <w:rPr>
                <w:sz w:val="24"/>
                <w:szCs w:val="24"/>
                <w:lang w:val="en-US"/>
              </w:rPr>
            </w:pPr>
            <w:r w:rsidRPr="00C355D5">
              <w:rPr>
                <w:sz w:val="24"/>
                <w:szCs w:val="24"/>
                <w:lang w:val="en-US"/>
              </w:rPr>
              <w:t>0.2782±0.0498</w:t>
            </w:r>
          </w:p>
        </w:tc>
        <w:tc>
          <w:tcPr>
            <w:tcW w:w="2268" w:type="dxa"/>
            <w:vAlign w:val="center"/>
          </w:tcPr>
          <w:p w14:paraId="1645D0F2" w14:textId="36FF2CCB" w:rsidR="00816EEB" w:rsidRPr="00C355D5" w:rsidRDefault="00816EEB" w:rsidP="007454BA">
            <w:pPr>
              <w:spacing w:line="360" w:lineRule="auto"/>
              <w:ind w:firstLine="0"/>
              <w:jc w:val="center"/>
              <w:rPr>
                <w:sz w:val="24"/>
                <w:szCs w:val="24"/>
                <w:lang w:val="en-US"/>
              </w:rPr>
            </w:pPr>
            <w:r w:rsidRPr="00C355D5">
              <w:rPr>
                <w:sz w:val="24"/>
                <w:szCs w:val="24"/>
                <w:lang w:val="en-US"/>
              </w:rPr>
              <w:t>0.3192±0.0480</w:t>
            </w:r>
          </w:p>
        </w:tc>
      </w:tr>
    </w:tbl>
    <w:p w14:paraId="082DB3F8" w14:textId="77777777" w:rsidR="001A7F91" w:rsidRPr="00C355D5" w:rsidRDefault="001A7F91" w:rsidP="007454BA">
      <w:pPr>
        <w:rPr>
          <w:lang w:val="en-US"/>
        </w:rPr>
      </w:pPr>
    </w:p>
    <w:p w14:paraId="33BA09E1" w14:textId="665DAD6D" w:rsidR="002E6EF8" w:rsidRPr="00C355D5" w:rsidRDefault="002E6EF8" w:rsidP="007454BA">
      <w:pPr>
        <w:ind w:firstLine="720"/>
        <w:rPr>
          <w:lang w:val="ru-RU"/>
        </w:rPr>
      </w:pPr>
      <w:r w:rsidRPr="00C355D5">
        <w:rPr>
          <w:lang w:val="ru-RU"/>
        </w:rPr>
        <w:t>Предлагаемая модель лидирует по всем тр</w:t>
      </w:r>
      <w:r w:rsidR="00B16821">
        <w:rPr>
          <w:lang w:val="ru-RU"/>
        </w:rPr>
        <w:t>е</w:t>
      </w:r>
      <w:r w:rsidRPr="00C355D5">
        <w:rPr>
          <w:lang w:val="ru-RU"/>
        </w:rPr>
        <w:t xml:space="preserve">м агрегированным метрикам. </w:t>
      </w:r>
      <w:proofErr w:type="spellStart"/>
      <w:r w:rsidRPr="00C355D5">
        <w:rPr>
          <w:lang w:val="ru-RU"/>
        </w:rPr>
        <w:t>Предобученный</w:t>
      </w:r>
      <w:proofErr w:type="spellEnd"/>
      <w:r w:rsidRPr="00C355D5">
        <w:rPr>
          <w:lang w:val="ru-RU"/>
        </w:rPr>
        <w:t xml:space="preserve"> вариант превосходит </w:t>
      </w:r>
      <w:r w:rsidRPr="00C355D5">
        <w:rPr>
          <w:lang w:val="en-US"/>
        </w:rPr>
        <w:t>scratch</w:t>
      </w:r>
      <w:r w:rsidRPr="00C355D5">
        <w:rPr>
          <w:lang w:val="ru-RU"/>
        </w:rPr>
        <w:t xml:space="preserve">-версию на ~0.46 </w:t>
      </w:r>
      <w:proofErr w:type="spellStart"/>
      <w:r w:rsidRPr="00C355D5">
        <w:rPr>
          <w:lang w:val="ru-RU"/>
        </w:rPr>
        <w:t>п.п</w:t>
      </w:r>
      <w:proofErr w:type="spellEnd"/>
      <w:r w:rsidRPr="00C355D5">
        <w:rPr>
          <w:lang w:val="ru-RU"/>
        </w:rPr>
        <w:t xml:space="preserve">. по </w:t>
      </w:r>
      <w:r w:rsidRPr="00C355D5">
        <w:rPr>
          <w:lang w:val="en-US"/>
        </w:rPr>
        <w:t>UA</w:t>
      </w:r>
      <w:r w:rsidRPr="00C355D5">
        <w:rPr>
          <w:lang w:val="ru-RU"/>
        </w:rPr>
        <w:t xml:space="preserve"> </w:t>
      </w:r>
      <w:r w:rsidR="00836E10">
        <w:rPr>
          <w:lang w:val="ru-RU"/>
        </w:rPr>
        <w:t>-</w:t>
      </w:r>
      <w:r w:rsidRPr="00C355D5">
        <w:rPr>
          <w:lang w:val="ru-RU"/>
        </w:rPr>
        <w:t xml:space="preserve"> разница лежит в пределах одного стандартного отклонения, однако преимущество стабильно воспроизводится на всех тр</w:t>
      </w:r>
      <w:r w:rsidR="00B16821">
        <w:rPr>
          <w:lang w:val="ru-RU"/>
        </w:rPr>
        <w:t>е</w:t>
      </w:r>
      <w:r w:rsidRPr="00C355D5">
        <w:rPr>
          <w:lang w:val="ru-RU"/>
        </w:rPr>
        <w:t>х метриках и, как будет показано ниже, наиболее заметно на классах</w:t>
      </w:r>
      <w:r w:rsidRPr="00C355D5">
        <w:rPr>
          <w:lang w:val="en-US"/>
        </w:rPr>
        <w:t> </w:t>
      </w:r>
      <w:r w:rsidRPr="00C355D5">
        <w:rPr>
          <w:i/>
          <w:iCs/>
          <w:lang w:val="en-US"/>
        </w:rPr>
        <w:t>neutral</w:t>
      </w:r>
      <w:r w:rsidRPr="00C355D5">
        <w:rPr>
          <w:lang w:val="en-US"/>
        </w:rPr>
        <w:t> </w:t>
      </w:r>
      <w:r w:rsidRPr="00C355D5">
        <w:rPr>
          <w:lang w:val="ru-RU"/>
        </w:rPr>
        <w:t>и</w:t>
      </w:r>
      <w:r w:rsidRPr="00C355D5">
        <w:rPr>
          <w:lang w:val="en-US"/>
        </w:rPr>
        <w:t> </w:t>
      </w:r>
      <w:r w:rsidRPr="00C355D5">
        <w:rPr>
          <w:i/>
          <w:iCs/>
          <w:lang w:val="en-US"/>
        </w:rPr>
        <w:t>angry</w:t>
      </w:r>
      <w:r w:rsidRPr="00C355D5">
        <w:rPr>
          <w:lang w:val="ru-RU"/>
        </w:rPr>
        <w:t>. По сравнению с лучшим конкурентом (</w:t>
      </w:r>
      <w:r w:rsidRPr="00C355D5">
        <w:rPr>
          <w:lang w:val="en-US"/>
        </w:rPr>
        <w:t>GIA</w:t>
      </w:r>
      <w:r w:rsidRPr="00C355D5">
        <w:rPr>
          <w:lang w:val="ru-RU"/>
        </w:rPr>
        <w:t>-</w:t>
      </w:r>
      <w:r w:rsidRPr="00C355D5">
        <w:rPr>
          <w:lang w:val="en-US"/>
        </w:rPr>
        <w:t>MIC</w:t>
      </w:r>
      <w:r w:rsidRPr="00C355D5">
        <w:rPr>
          <w:lang w:val="ru-RU"/>
        </w:rPr>
        <w:t xml:space="preserve">) выигрыш по </w:t>
      </w:r>
      <w:r w:rsidRPr="00C355D5">
        <w:rPr>
          <w:lang w:val="en-US"/>
        </w:rPr>
        <w:t>UA</w:t>
      </w:r>
      <w:r w:rsidRPr="00C355D5">
        <w:rPr>
          <w:lang w:val="ru-RU"/>
        </w:rPr>
        <w:t xml:space="preserve"> составляет +1.8 </w:t>
      </w:r>
      <w:proofErr w:type="spellStart"/>
      <w:r w:rsidRPr="00C355D5">
        <w:rPr>
          <w:lang w:val="ru-RU"/>
        </w:rPr>
        <w:t>п.п</w:t>
      </w:r>
      <w:proofErr w:type="spellEnd"/>
      <w:r w:rsidRPr="00C355D5">
        <w:rPr>
          <w:lang w:val="ru-RU"/>
        </w:rPr>
        <w:t>.</w:t>
      </w:r>
      <w:r w:rsidR="00036C54" w:rsidRPr="00C355D5">
        <w:rPr>
          <w:lang w:val="ru-RU"/>
        </w:rPr>
        <w:t xml:space="preserve"> Это объясняется тем, что </w:t>
      </w:r>
      <w:r w:rsidR="00036C54" w:rsidRPr="00C355D5">
        <w:rPr>
          <w:lang w:val="en-US"/>
        </w:rPr>
        <w:t>GIA</w:t>
      </w:r>
      <w:r w:rsidR="00036C54" w:rsidRPr="00C355D5">
        <w:rPr>
          <w:lang w:val="ru-RU"/>
        </w:rPr>
        <w:t>-</w:t>
      </w:r>
      <w:r w:rsidR="00036C54" w:rsidRPr="00C355D5">
        <w:rPr>
          <w:lang w:val="en-US"/>
        </w:rPr>
        <w:t>MIC</w:t>
      </w:r>
      <w:r w:rsidR="00036C54" w:rsidRPr="00C355D5">
        <w:rPr>
          <w:lang w:val="ru-RU"/>
        </w:rPr>
        <w:t xml:space="preserve"> достигает наилучшего качества при трех модальностях (аудио, видео, текст), однако на двух модальностях – наша модель показывает более высокие результаты. П</w:t>
      </w:r>
      <w:r w:rsidRPr="00C355D5">
        <w:rPr>
          <w:lang w:val="ru-RU"/>
        </w:rPr>
        <w:t xml:space="preserve">о сравнению с </w:t>
      </w:r>
      <w:r w:rsidRPr="00C355D5">
        <w:rPr>
          <w:lang w:val="en-US"/>
        </w:rPr>
        <w:t>SCME</w:t>
      </w:r>
      <w:r w:rsidRPr="00C355D5">
        <w:rPr>
          <w:lang w:val="ru-RU"/>
        </w:rPr>
        <w:t>+</w:t>
      </w:r>
      <w:r w:rsidRPr="00C355D5">
        <w:rPr>
          <w:lang w:val="en-US"/>
        </w:rPr>
        <w:t>GF</w:t>
      </w:r>
      <w:r w:rsidRPr="00C355D5">
        <w:rPr>
          <w:lang w:val="ru-RU"/>
        </w:rPr>
        <w:t xml:space="preserve"> </w:t>
      </w:r>
      <w:r w:rsidR="00836E10">
        <w:rPr>
          <w:lang w:val="ru-RU"/>
        </w:rPr>
        <w:t>-</w:t>
      </w:r>
      <w:r w:rsidRPr="00C355D5">
        <w:rPr>
          <w:lang w:val="ru-RU"/>
        </w:rPr>
        <w:t xml:space="preserve"> +4.7 </w:t>
      </w:r>
      <w:proofErr w:type="spellStart"/>
      <w:r w:rsidRPr="00C355D5">
        <w:rPr>
          <w:lang w:val="ru-RU"/>
        </w:rPr>
        <w:t>п.п</w:t>
      </w:r>
      <w:proofErr w:type="spellEnd"/>
      <w:r w:rsidRPr="00C355D5">
        <w:rPr>
          <w:lang w:val="ru-RU"/>
        </w:rPr>
        <w:t xml:space="preserve">., с </w:t>
      </w:r>
      <w:r w:rsidRPr="00C355D5">
        <w:rPr>
          <w:lang w:val="en-US"/>
        </w:rPr>
        <w:t>MM</w:t>
      </w:r>
      <w:r w:rsidRPr="00C355D5">
        <w:rPr>
          <w:lang w:val="ru-RU"/>
        </w:rPr>
        <w:t>-</w:t>
      </w:r>
      <w:proofErr w:type="spellStart"/>
      <w:r w:rsidRPr="00C355D5">
        <w:rPr>
          <w:lang w:val="en-US"/>
        </w:rPr>
        <w:t>NodeFormer</w:t>
      </w:r>
      <w:proofErr w:type="spellEnd"/>
      <w:r w:rsidRPr="00C355D5">
        <w:rPr>
          <w:lang w:val="ru-RU"/>
        </w:rPr>
        <w:t xml:space="preserve"> </w:t>
      </w:r>
      <w:r w:rsidR="00836E10">
        <w:rPr>
          <w:lang w:val="ru-RU"/>
        </w:rPr>
        <w:t>-</w:t>
      </w:r>
      <w:r w:rsidRPr="00C355D5">
        <w:rPr>
          <w:lang w:val="ru-RU"/>
        </w:rPr>
        <w:t xml:space="preserve"> +6.2 </w:t>
      </w:r>
      <w:proofErr w:type="spellStart"/>
      <w:r w:rsidRPr="00C355D5">
        <w:rPr>
          <w:lang w:val="ru-RU"/>
        </w:rPr>
        <w:t>п.п</w:t>
      </w:r>
      <w:proofErr w:type="spellEnd"/>
      <w:r w:rsidRPr="00C355D5">
        <w:rPr>
          <w:lang w:val="ru-RU"/>
        </w:rPr>
        <w:t>.</w:t>
      </w:r>
    </w:p>
    <w:p w14:paraId="0319C6EC" w14:textId="0D7AA4A3" w:rsidR="002E6EF8" w:rsidRPr="00C355D5" w:rsidRDefault="002E6EF8" w:rsidP="007454BA">
      <w:pPr>
        <w:ind w:firstLine="720"/>
        <w:rPr>
          <w:lang w:val="ru-RU"/>
        </w:rPr>
      </w:pPr>
      <w:r w:rsidRPr="00C355D5">
        <w:rPr>
          <w:lang w:val="ru-RU"/>
        </w:rPr>
        <w:lastRenderedPageBreak/>
        <w:t xml:space="preserve">Видео </w:t>
      </w:r>
      <w:r w:rsidRPr="00C355D5">
        <w:rPr>
          <w:lang w:val="en-US"/>
        </w:rPr>
        <w:t>baseline</w:t>
      </w:r>
      <w:r w:rsidRPr="00C355D5">
        <w:rPr>
          <w:lang w:val="ru-RU"/>
        </w:rPr>
        <w:t xml:space="preserve"> (</w:t>
      </w:r>
      <w:proofErr w:type="spellStart"/>
      <w:r w:rsidRPr="00C355D5">
        <w:rPr>
          <w:lang w:val="en-US"/>
        </w:rPr>
        <w:t>ResNet</w:t>
      </w:r>
      <w:proofErr w:type="spellEnd"/>
      <w:r w:rsidRPr="00C355D5">
        <w:rPr>
          <w:lang w:val="ru-RU"/>
        </w:rPr>
        <w:t>18+</w:t>
      </w:r>
      <w:r w:rsidRPr="00C355D5">
        <w:rPr>
          <w:lang w:val="en-US"/>
        </w:rPr>
        <w:t>GRU</w:t>
      </w:r>
      <w:r w:rsidRPr="00C355D5">
        <w:rPr>
          <w:lang w:val="ru-RU"/>
        </w:rPr>
        <w:t xml:space="preserve">) ожидаемо замыкает таблицу с </w:t>
      </w:r>
      <w:r w:rsidRPr="00C355D5">
        <w:rPr>
          <w:lang w:val="en-US"/>
        </w:rPr>
        <w:t>UA</w:t>
      </w:r>
      <w:r w:rsidRPr="00C355D5">
        <w:rPr>
          <w:lang w:val="ru-RU"/>
        </w:rPr>
        <w:t xml:space="preserve"> ≈ 0.311, что на 19.8 </w:t>
      </w:r>
      <w:proofErr w:type="spellStart"/>
      <w:r w:rsidRPr="00C355D5">
        <w:rPr>
          <w:lang w:val="ru-RU"/>
        </w:rPr>
        <w:t>п.п</w:t>
      </w:r>
      <w:proofErr w:type="spellEnd"/>
      <w:r w:rsidRPr="00C355D5">
        <w:rPr>
          <w:lang w:val="ru-RU"/>
        </w:rPr>
        <w:t>. ниже предлагаемой модели. Столь значительный разрыв подтверждает, что акустическая модальность нес</w:t>
      </w:r>
      <w:r w:rsidR="00B16821">
        <w:rPr>
          <w:lang w:val="ru-RU"/>
        </w:rPr>
        <w:t>е</w:t>
      </w:r>
      <w:r w:rsidRPr="00C355D5">
        <w:rPr>
          <w:lang w:val="ru-RU"/>
        </w:rPr>
        <w:t xml:space="preserve">т критически важную информацию для различения эмоций в </w:t>
      </w:r>
      <w:r w:rsidRPr="00C355D5">
        <w:rPr>
          <w:lang w:val="en-US"/>
        </w:rPr>
        <w:t>IEMOCAP</w:t>
      </w:r>
      <w:r w:rsidRPr="00C355D5">
        <w:rPr>
          <w:lang w:val="ru-RU"/>
        </w:rPr>
        <w:t xml:space="preserve">, а простое добавление аудио даже в простейшей форме (лог-мел + </w:t>
      </w:r>
      <w:r w:rsidRPr="00C355D5">
        <w:rPr>
          <w:lang w:val="en-US"/>
        </w:rPr>
        <w:t>CNN</w:t>
      </w:r>
      <w:r w:rsidRPr="00C355D5">
        <w:rPr>
          <w:lang w:val="ru-RU"/>
        </w:rPr>
        <w:t>) да</w:t>
      </w:r>
      <w:r w:rsidR="00B16821">
        <w:rPr>
          <w:lang w:val="ru-RU"/>
        </w:rPr>
        <w:t>е</w:t>
      </w:r>
      <w:r w:rsidRPr="00C355D5">
        <w:rPr>
          <w:lang w:val="ru-RU"/>
        </w:rPr>
        <w:t>т принципиальный прирост.</w:t>
      </w:r>
    </w:p>
    <w:p w14:paraId="0EF0F878" w14:textId="67A7E92D" w:rsidR="002E6EF8" w:rsidRPr="00C355D5" w:rsidRDefault="002E6EF8" w:rsidP="007454BA">
      <w:pPr>
        <w:rPr>
          <w:lang w:val="ru-RU"/>
        </w:rPr>
      </w:pPr>
      <w:proofErr w:type="spellStart"/>
      <w:r w:rsidRPr="00C355D5">
        <w:rPr>
          <w:b/>
          <w:bCs/>
          <w:lang w:val="ru-RU"/>
        </w:rPr>
        <w:t>Поклассовый</w:t>
      </w:r>
      <w:proofErr w:type="spellEnd"/>
      <w:r w:rsidRPr="00C355D5">
        <w:rPr>
          <w:b/>
          <w:bCs/>
          <w:lang w:val="ru-RU"/>
        </w:rPr>
        <w:t xml:space="preserve"> анализ.</w:t>
      </w:r>
      <w:r w:rsidRPr="00C355D5">
        <w:rPr>
          <w:lang w:val="en-US"/>
        </w:rPr>
        <w:t> </w:t>
      </w:r>
      <w:r w:rsidRPr="00C355D5">
        <w:rPr>
          <w:lang w:val="ru-RU"/>
        </w:rPr>
        <w:t xml:space="preserve">Таблица </w:t>
      </w:r>
      <w:r w:rsidR="00863B0E" w:rsidRPr="00C355D5">
        <w:rPr>
          <w:lang w:val="ru-RU"/>
        </w:rPr>
        <w:t>9</w:t>
      </w:r>
      <w:r w:rsidRPr="00C355D5">
        <w:rPr>
          <w:lang w:val="ru-RU"/>
        </w:rPr>
        <w:t xml:space="preserve"> детализирует </w:t>
      </w:r>
      <w:r w:rsidRPr="00C355D5">
        <w:rPr>
          <w:lang w:val="en-US"/>
        </w:rPr>
        <w:t>F</w:t>
      </w:r>
      <w:r w:rsidRPr="00C355D5">
        <w:rPr>
          <w:lang w:val="ru-RU"/>
        </w:rPr>
        <w:t>1-меру для каждого из четыр</w:t>
      </w:r>
      <w:r w:rsidR="00B16821">
        <w:rPr>
          <w:lang w:val="ru-RU"/>
        </w:rPr>
        <w:t>е</w:t>
      </w:r>
      <w:r w:rsidRPr="00C355D5">
        <w:rPr>
          <w:lang w:val="ru-RU"/>
        </w:rPr>
        <w:t xml:space="preserve">х классов (среднее по пяти </w:t>
      </w:r>
      <w:proofErr w:type="spellStart"/>
      <w:r w:rsidRPr="00C355D5">
        <w:rPr>
          <w:lang w:val="ru-RU"/>
        </w:rPr>
        <w:t>фолдам</w:t>
      </w:r>
      <w:proofErr w:type="spellEnd"/>
      <w:r w:rsidRPr="00C355D5">
        <w:rPr>
          <w:lang w:val="ru-RU"/>
        </w:rPr>
        <w:t>). Это позволяет понять, за сч</w:t>
      </w:r>
      <w:r w:rsidR="00B16821">
        <w:rPr>
          <w:lang w:val="ru-RU"/>
        </w:rPr>
        <w:t>е</w:t>
      </w:r>
      <w:r w:rsidRPr="00C355D5">
        <w:rPr>
          <w:lang w:val="ru-RU"/>
        </w:rPr>
        <w:t>т каких эмоций достигается итоговое преимущество.</w:t>
      </w:r>
    </w:p>
    <w:p w14:paraId="23E9114E" w14:textId="7CCCB55C" w:rsidR="00810CD2" w:rsidRPr="00C355D5" w:rsidRDefault="00810CD2" w:rsidP="007454BA">
      <w:pPr>
        <w:jc w:val="right"/>
        <w:rPr>
          <w:lang w:val="ru-RU"/>
        </w:rPr>
      </w:pPr>
      <w:r w:rsidRPr="00C355D5">
        <w:rPr>
          <w:lang w:val="ru-RU"/>
        </w:rPr>
        <w:t xml:space="preserve">Таблица </w:t>
      </w:r>
      <w:r w:rsidRPr="00C355D5">
        <w:rPr>
          <w:lang w:val="ru-RU"/>
        </w:rPr>
        <w:t>9</w:t>
      </w:r>
      <w:r w:rsidRPr="00C355D5">
        <w:rPr>
          <w:lang w:val="ru-RU"/>
        </w:rPr>
        <w:t xml:space="preserve">. </w:t>
      </w:r>
      <w:proofErr w:type="spellStart"/>
      <w:r w:rsidRPr="00C355D5">
        <w:rPr>
          <w:lang w:val="ru-RU"/>
        </w:rPr>
        <w:t>Поклассовый</w:t>
      </w:r>
      <w:proofErr w:type="spellEnd"/>
      <w:r w:rsidRPr="00C355D5">
        <w:rPr>
          <w:lang w:val="ru-RU"/>
        </w:rPr>
        <w:t xml:space="preserve"> метрики </w:t>
      </w:r>
      <w:proofErr w:type="gramStart"/>
      <w:r w:rsidRPr="00C355D5">
        <w:rPr>
          <w:lang w:val="ru-RU"/>
        </w:rPr>
        <w:t xml:space="preserve">качества </w:t>
      </w:r>
      <w:r w:rsidRPr="00C355D5">
        <w:rPr>
          <w:lang w:val="ru-RU"/>
        </w:rPr>
        <w:t xml:space="preserve"> (</w:t>
      </w:r>
      <w:proofErr w:type="gramEnd"/>
      <w:r w:rsidRPr="00C355D5">
        <w:rPr>
          <w:lang w:val="ru-RU"/>
        </w:rPr>
        <w:t>среднее</w:t>
      </w:r>
      <w:r w:rsidRPr="00C355D5">
        <w:rPr>
          <w:lang w:val="ru-RU"/>
        </w:rPr>
        <w:t xml:space="preserve">, </w:t>
      </w:r>
      <w:r w:rsidRPr="00C355D5">
        <w:rPr>
          <w:lang w:val="en-US"/>
        </w:rPr>
        <w:t>LOSO</w:t>
      </w:r>
      <w:r w:rsidRPr="00C355D5">
        <w:rPr>
          <w:lang w:val="ru-RU"/>
        </w:rPr>
        <w:t xml:space="preserve"> 5-</w:t>
      </w:r>
      <w:r w:rsidRPr="00C355D5">
        <w:rPr>
          <w:lang w:val="en-US"/>
        </w:rPr>
        <w:t>fold</w:t>
      </w:r>
      <w:r w:rsidRPr="00C355D5">
        <w:rPr>
          <w:lang w:val="ru-RU"/>
        </w:rPr>
        <w:t>)</w:t>
      </w:r>
    </w:p>
    <w:tbl>
      <w:tblPr>
        <w:tblStyle w:val="TableGrid"/>
        <w:tblW w:w="9061" w:type="dxa"/>
        <w:tblLook w:val="04A0" w:firstRow="1" w:lastRow="0" w:firstColumn="1" w:lastColumn="0" w:noHBand="0" w:noVBand="1"/>
      </w:tblPr>
      <w:tblGrid>
        <w:gridCol w:w="2830"/>
        <w:gridCol w:w="1560"/>
        <w:gridCol w:w="1559"/>
        <w:gridCol w:w="1559"/>
        <w:gridCol w:w="1553"/>
      </w:tblGrid>
      <w:tr w:rsidR="00810CD2" w:rsidRPr="00C355D5" w14:paraId="1B56C556" w14:textId="77777777" w:rsidTr="003F3392">
        <w:tc>
          <w:tcPr>
            <w:tcW w:w="2830" w:type="dxa"/>
          </w:tcPr>
          <w:p w14:paraId="3F499768" w14:textId="77777777" w:rsidR="00810CD2" w:rsidRPr="00C355D5" w:rsidRDefault="00810CD2" w:rsidP="007454BA">
            <w:pPr>
              <w:spacing w:line="360" w:lineRule="auto"/>
              <w:ind w:firstLine="0"/>
              <w:jc w:val="center"/>
              <w:rPr>
                <w:b/>
                <w:bCs/>
                <w:sz w:val="24"/>
                <w:szCs w:val="24"/>
                <w:lang w:val="ru-RU"/>
              </w:rPr>
            </w:pPr>
            <w:r w:rsidRPr="00C355D5">
              <w:rPr>
                <w:b/>
                <w:bCs/>
                <w:sz w:val="24"/>
                <w:szCs w:val="24"/>
                <w:lang w:val="ru-RU"/>
              </w:rPr>
              <w:t>Модель</w:t>
            </w:r>
          </w:p>
        </w:tc>
        <w:tc>
          <w:tcPr>
            <w:tcW w:w="1560" w:type="dxa"/>
          </w:tcPr>
          <w:p w14:paraId="054241DC" w14:textId="01205EFD" w:rsidR="00810CD2" w:rsidRPr="00C355D5" w:rsidRDefault="002E6289" w:rsidP="007454BA">
            <w:pPr>
              <w:spacing w:line="360" w:lineRule="auto"/>
              <w:ind w:firstLine="0"/>
              <w:jc w:val="center"/>
              <w:rPr>
                <w:b/>
                <w:bCs/>
                <w:sz w:val="24"/>
                <w:szCs w:val="24"/>
                <w:lang w:val="en-US"/>
              </w:rPr>
            </w:pPr>
            <w:r w:rsidRPr="00C355D5">
              <w:rPr>
                <w:b/>
                <w:bCs/>
                <w:sz w:val="24"/>
                <w:szCs w:val="24"/>
                <w:lang w:val="en-US"/>
              </w:rPr>
              <w:t>neutral</w:t>
            </w:r>
          </w:p>
        </w:tc>
        <w:tc>
          <w:tcPr>
            <w:tcW w:w="1559" w:type="dxa"/>
          </w:tcPr>
          <w:p w14:paraId="59E53690" w14:textId="0CC7DE52" w:rsidR="00810CD2" w:rsidRPr="00C355D5" w:rsidRDefault="002E6289" w:rsidP="007454BA">
            <w:pPr>
              <w:spacing w:line="360" w:lineRule="auto"/>
              <w:ind w:firstLine="0"/>
              <w:jc w:val="center"/>
              <w:rPr>
                <w:b/>
                <w:bCs/>
                <w:sz w:val="24"/>
                <w:szCs w:val="24"/>
                <w:lang w:val="en-US"/>
              </w:rPr>
            </w:pPr>
            <w:r w:rsidRPr="00C355D5">
              <w:rPr>
                <w:b/>
                <w:bCs/>
                <w:sz w:val="24"/>
                <w:szCs w:val="24"/>
                <w:lang w:val="en-US"/>
              </w:rPr>
              <w:t>happy</w:t>
            </w:r>
          </w:p>
        </w:tc>
        <w:tc>
          <w:tcPr>
            <w:tcW w:w="1559" w:type="dxa"/>
          </w:tcPr>
          <w:p w14:paraId="496B2181" w14:textId="566702FD" w:rsidR="00810CD2" w:rsidRPr="00C355D5" w:rsidRDefault="002E6289" w:rsidP="007454BA">
            <w:pPr>
              <w:spacing w:line="360" w:lineRule="auto"/>
              <w:ind w:firstLine="0"/>
              <w:jc w:val="center"/>
              <w:rPr>
                <w:b/>
                <w:bCs/>
                <w:sz w:val="24"/>
                <w:szCs w:val="24"/>
                <w:lang w:val="en-US"/>
              </w:rPr>
            </w:pPr>
            <w:r w:rsidRPr="00C355D5">
              <w:rPr>
                <w:b/>
                <w:bCs/>
                <w:sz w:val="24"/>
                <w:szCs w:val="24"/>
                <w:lang w:val="en-US"/>
              </w:rPr>
              <w:t>sad</w:t>
            </w:r>
          </w:p>
        </w:tc>
        <w:tc>
          <w:tcPr>
            <w:tcW w:w="1553" w:type="dxa"/>
          </w:tcPr>
          <w:p w14:paraId="2DF140FC" w14:textId="43BA0E46" w:rsidR="00810CD2" w:rsidRPr="00C355D5" w:rsidRDefault="002E6289" w:rsidP="007454BA">
            <w:pPr>
              <w:spacing w:line="360" w:lineRule="auto"/>
              <w:ind w:firstLine="0"/>
              <w:jc w:val="center"/>
              <w:rPr>
                <w:b/>
                <w:bCs/>
                <w:sz w:val="24"/>
                <w:szCs w:val="24"/>
                <w:lang w:val="en-US"/>
              </w:rPr>
            </w:pPr>
            <w:r w:rsidRPr="00C355D5">
              <w:rPr>
                <w:b/>
                <w:bCs/>
                <w:sz w:val="24"/>
                <w:szCs w:val="24"/>
                <w:lang w:val="en-US"/>
              </w:rPr>
              <w:t>angry</w:t>
            </w:r>
          </w:p>
        </w:tc>
      </w:tr>
      <w:tr w:rsidR="00810CD2" w:rsidRPr="00C355D5" w14:paraId="7E992554" w14:textId="77777777" w:rsidTr="003F3392">
        <w:tc>
          <w:tcPr>
            <w:tcW w:w="2830" w:type="dxa"/>
          </w:tcPr>
          <w:p w14:paraId="6ADD3A26" w14:textId="77777777" w:rsidR="00810CD2" w:rsidRPr="00C355D5" w:rsidRDefault="00810CD2" w:rsidP="007454BA">
            <w:pPr>
              <w:spacing w:line="360" w:lineRule="auto"/>
              <w:ind w:firstLine="0"/>
              <w:rPr>
                <w:sz w:val="24"/>
                <w:szCs w:val="24"/>
                <w:lang w:val="en-US"/>
              </w:rPr>
            </w:pPr>
            <w:r w:rsidRPr="00C355D5">
              <w:rPr>
                <w:sz w:val="24"/>
                <w:szCs w:val="24"/>
                <w:lang w:val="en-US"/>
              </w:rPr>
              <w:t>Ours (BiLSTM bimodal, hard skip)</w:t>
            </w:r>
          </w:p>
        </w:tc>
        <w:tc>
          <w:tcPr>
            <w:tcW w:w="1560" w:type="dxa"/>
            <w:vAlign w:val="center"/>
          </w:tcPr>
          <w:p w14:paraId="440CAFB4" w14:textId="0B367E36" w:rsidR="00810CD2" w:rsidRPr="00C355D5" w:rsidRDefault="002E6289" w:rsidP="007454BA">
            <w:pPr>
              <w:spacing w:line="360" w:lineRule="auto"/>
              <w:ind w:firstLine="0"/>
              <w:jc w:val="center"/>
              <w:rPr>
                <w:b/>
                <w:bCs/>
                <w:sz w:val="24"/>
                <w:szCs w:val="24"/>
                <w:lang w:val="en-US"/>
              </w:rPr>
            </w:pPr>
            <w:r w:rsidRPr="00C355D5">
              <w:rPr>
                <w:b/>
                <w:bCs/>
                <w:sz w:val="24"/>
                <w:szCs w:val="24"/>
                <w:lang w:val="en-US"/>
              </w:rPr>
              <w:t>0.553</w:t>
            </w:r>
          </w:p>
        </w:tc>
        <w:tc>
          <w:tcPr>
            <w:tcW w:w="1559" w:type="dxa"/>
            <w:vAlign w:val="center"/>
          </w:tcPr>
          <w:p w14:paraId="35BD5572" w14:textId="4B2EE70F" w:rsidR="00810CD2" w:rsidRPr="00C355D5" w:rsidRDefault="002E6289" w:rsidP="007454BA">
            <w:pPr>
              <w:spacing w:line="360" w:lineRule="auto"/>
              <w:ind w:firstLine="0"/>
              <w:jc w:val="center"/>
              <w:rPr>
                <w:sz w:val="24"/>
                <w:szCs w:val="24"/>
                <w:lang w:val="en-US"/>
              </w:rPr>
            </w:pPr>
            <w:r w:rsidRPr="00C355D5">
              <w:rPr>
                <w:sz w:val="24"/>
                <w:szCs w:val="24"/>
                <w:lang w:val="en-US"/>
              </w:rPr>
              <w:t>0.331</w:t>
            </w:r>
          </w:p>
        </w:tc>
        <w:tc>
          <w:tcPr>
            <w:tcW w:w="1559" w:type="dxa"/>
            <w:vAlign w:val="center"/>
          </w:tcPr>
          <w:p w14:paraId="3B83D413" w14:textId="5BAFFCBB" w:rsidR="00810CD2" w:rsidRPr="00C355D5" w:rsidRDefault="00E77435" w:rsidP="007454BA">
            <w:pPr>
              <w:spacing w:line="360" w:lineRule="auto"/>
              <w:ind w:firstLine="0"/>
              <w:jc w:val="center"/>
              <w:rPr>
                <w:sz w:val="24"/>
                <w:szCs w:val="24"/>
                <w:lang w:val="en-US"/>
              </w:rPr>
            </w:pPr>
            <w:r w:rsidRPr="00C355D5">
              <w:rPr>
                <w:sz w:val="24"/>
                <w:szCs w:val="24"/>
                <w:lang w:val="en-US"/>
              </w:rPr>
              <w:t>0.508</w:t>
            </w:r>
          </w:p>
        </w:tc>
        <w:tc>
          <w:tcPr>
            <w:tcW w:w="1553" w:type="dxa"/>
            <w:vAlign w:val="center"/>
          </w:tcPr>
          <w:p w14:paraId="4B6BB8B0" w14:textId="4F19F911" w:rsidR="00810CD2" w:rsidRPr="00C355D5" w:rsidRDefault="003F3392" w:rsidP="007454BA">
            <w:pPr>
              <w:spacing w:line="360" w:lineRule="auto"/>
              <w:ind w:firstLine="0"/>
              <w:jc w:val="center"/>
              <w:rPr>
                <w:sz w:val="24"/>
                <w:szCs w:val="24"/>
                <w:lang w:val="en-US"/>
              </w:rPr>
            </w:pPr>
            <w:r w:rsidRPr="00C355D5">
              <w:rPr>
                <w:sz w:val="24"/>
                <w:szCs w:val="24"/>
                <w:lang w:val="en-US"/>
              </w:rPr>
              <w:t>0.584</w:t>
            </w:r>
          </w:p>
        </w:tc>
      </w:tr>
      <w:tr w:rsidR="00810CD2" w:rsidRPr="00C355D5" w14:paraId="3A63345D" w14:textId="77777777" w:rsidTr="003F3392">
        <w:tc>
          <w:tcPr>
            <w:tcW w:w="2830" w:type="dxa"/>
          </w:tcPr>
          <w:p w14:paraId="543A0F36" w14:textId="77777777" w:rsidR="00810CD2" w:rsidRPr="00C355D5" w:rsidRDefault="00810CD2" w:rsidP="007454BA">
            <w:pPr>
              <w:spacing w:line="360" w:lineRule="auto"/>
              <w:ind w:firstLine="0"/>
              <w:rPr>
                <w:sz w:val="24"/>
                <w:szCs w:val="24"/>
                <w:lang w:val="en-US"/>
              </w:rPr>
            </w:pPr>
            <w:r w:rsidRPr="00C355D5">
              <w:rPr>
                <w:sz w:val="24"/>
                <w:szCs w:val="24"/>
                <w:lang w:val="en-US"/>
              </w:rPr>
              <w:t>Ours (scratch)</w:t>
            </w:r>
          </w:p>
        </w:tc>
        <w:tc>
          <w:tcPr>
            <w:tcW w:w="1560" w:type="dxa"/>
            <w:vAlign w:val="center"/>
          </w:tcPr>
          <w:p w14:paraId="526662A8" w14:textId="7074638F" w:rsidR="00810CD2" w:rsidRPr="00C355D5" w:rsidRDefault="002E6289" w:rsidP="007454BA">
            <w:pPr>
              <w:spacing w:line="360" w:lineRule="auto"/>
              <w:ind w:firstLine="0"/>
              <w:jc w:val="center"/>
              <w:rPr>
                <w:sz w:val="24"/>
                <w:szCs w:val="24"/>
                <w:lang w:val="en-US"/>
              </w:rPr>
            </w:pPr>
            <w:r w:rsidRPr="00C355D5">
              <w:rPr>
                <w:sz w:val="24"/>
                <w:szCs w:val="24"/>
                <w:lang w:val="en-US"/>
              </w:rPr>
              <w:t>0.542</w:t>
            </w:r>
          </w:p>
        </w:tc>
        <w:tc>
          <w:tcPr>
            <w:tcW w:w="1559" w:type="dxa"/>
            <w:vAlign w:val="center"/>
          </w:tcPr>
          <w:p w14:paraId="3CE3B148" w14:textId="58969BC8" w:rsidR="00810CD2" w:rsidRPr="00C355D5" w:rsidRDefault="002E6289" w:rsidP="007454BA">
            <w:pPr>
              <w:spacing w:line="360" w:lineRule="auto"/>
              <w:ind w:firstLine="0"/>
              <w:jc w:val="center"/>
              <w:rPr>
                <w:sz w:val="24"/>
                <w:szCs w:val="24"/>
                <w:lang w:val="en-US"/>
              </w:rPr>
            </w:pPr>
            <w:r w:rsidRPr="00C355D5">
              <w:rPr>
                <w:sz w:val="24"/>
                <w:szCs w:val="24"/>
                <w:lang w:val="en-US"/>
              </w:rPr>
              <w:t>0.339</w:t>
            </w:r>
          </w:p>
        </w:tc>
        <w:tc>
          <w:tcPr>
            <w:tcW w:w="1559" w:type="dxa"/>
            <w:vAlign w:val="center"/>
          </w:tcPr>
          <w:p w14:paraId="0614E05D" w14:textId="2B5CBABE" w:rsidR="00810CD2" w:rsidRPr="00C355D5" w:rsidRDefault="00816EEB" w:rsidP="007454BA">
            <w:pPr>
              <w:spacing w:line="360" w:lineRule="auto"/>
              <w:ind w:firstLine="0"/>
              <w:jc w:val="center"/>
              <w:rPr>
                <w:sz w:val="24"/>
                <w:szCs w:val="24"/>
                <w:lang w:val="en-US"/>
              </w:rPr>
            </w:pPr>
            <w:r w:rsidRPr="00C355D5">
              <w:rPr>
                <w:sz w:val="24"/>
                <w:szCs w:val="24"/>
                <w:lang w:val="en-US"/>
              </w:rPr>
              <w:t>0.</w:t>
            </w:r>
            <w:r w:rsidR="003F3392" w:rsidRPr="00C355D5">
              <w:rPr>
                <w:sz w:val="24"/>
                <w:szCs w:val="24"/>
                <w:lang w:val="en-US"/>
              </w:rPr>
              <w:t>510</w:t>
            </w:r>
          </w:p>
        </w:tc>
        <w:tc>
          <w:tcPr>
            <w:tcW w:w="1553" w:type="dxa"/>
            <w:vAlign w:val="center"/>
          </w:tcPr>
          <w:p w14:paraId="69F01504" w14:textId="49B65B91" w:rsidR="00810CD2" w:rsidRPr="00C355D5" w:rsidRDefault="003F3392" w:rsidP="007454BA">
            <w:pPr>
              <w:spacing w:line="360" w:lineRule="auto"/>
              <w:ind w:firstLine="0"/>
              <w:jc w:val="center"/>
              <w:rPr>
                <w:sz w:val="24"/>
                <w:szCs w:val="24"/>
                <w:lang w:val="en-US"/>
              </w:rPr>
            </w:pPr>
            <w:r w:rsidRPr="00C355D5">
              <w:rPr>
                <w:sz w:val="24"/>
                <w:szCs w:val="24"/>
                <w:lang w:val="en-US"/>
              </w:rPr>
              <w:t>0.577</w:t>
            </w:r>
          </w:p>
        </w:tc>
      </w:tr>
      <w:tr w:rsidR="00810CD2" w:rsidRPr="00C355D5" w14:paraId="75A535AD" w14:textId="77777777" w:rsidTr="003F3392">
        <w:tc>
          <w:tcPr>
            <w:tcW w:w="2830" w:type="dxa"/>
          </w:tcPr>
          <w:p w14:paraId="0ADC9B92" w14:textId="77777777" w:rsidR="00810CD2" w:rsidRPr="00C355D5" w:rsidRDefault="00810CD2" w:rsidP="007454BA">
            <w:pPr>
              <w:spacing w:line="360" w:lineRule="auto"/>
              <w:ind w:firstLine="0"/>
              <w:rPr>
                <w:sz w:val="24"/>
                <w:szCs w:val="24"/>
                <w:lang w:val="en-US"/>
              </w:rPr>
            </w:pPr>
            <w:r w:rsidRPr="00C355D5">
              <w:rPr>
                <w:sz w:val="24"/>
                <w:szCs w:val="24"/>
                <w:lang w:val="en-US"/>
              </w:rPr>
              <w:t>GIA-MIC</w:t>
            </w:r>
          </w:p>
        </w:tc>
        <w:tc>
          <w:tcPr>
            <w:tcW w:w="1560" w:type="dxa"/>
            <w:vAlign w:val="center"/>
          </w:tcPr>
          <w:p w14:paraId="4C48E3F7" w14:textId="6FDB699C" w:rsidR="00810CD2" w:rsidRPr="00C355D5" w:rsidRDefault="002E6289" w:rsidP="007454BA">
            <w:pPr>
              <w:spacing w:line="360" w:lineRule="auto"/>
              <w:ind w:firstLine="0"/>
              <w:jc w:val="center"/>
              <w:rPr>
                <w:sz w:val="24"/>
                <w:szCs w:val="24"/>
                <w:lang w:val="en-US"/>
              </w:rPr>
            </w:pPr>
            <w:r w:rsidRPr="00C355D5">
              <w:rPr>
                <w:sz w:val="24"/>
                <w:szCs w:val="24"/>
                <w:lang w:val="en-US"/>
              </w:rPr>
              <w:t>0.325</w:t>
            </w:r>
          </w:p>
        </w:tc>
        <w:tc>
          <w:tcPr>
            <w:tcW w:w="1559" w:type="dxa"/>
            <w:vAlign w:val="center"/>
          </w:tcPr>
          <w:p w14:paraId="235E4FDA" w14:textId="02DD9ECB" w:rsidR="00810CD2" w:rsidRPr="00C355D5" w:rsidRDefault="002E6289" w:rsidP="007454BA">
            <w:pPr>
              <w:spacing w:line="360" w:lineRule="auto"/>
              <w:ind w:firstLine="0"/>
              <w:jc w:val="center"/>
              <w:rPr>
                <w:b/>
                <w:bCs/>
                <w:sz w:val="24"/>
                <w:szCs w:val="24"/>
                <w:lang w:val="en-US"/>
              </w:rPr>
            </w:pPr>
            <w:r w:rsidRPr="00C355D5">
              <w:rPr>
                <w:b/>
                <w:bCs/>
                <w:sz w:val="24"/>
                <w:szCs w:val="24"/>
                <w:lang w:val="en-US"/>
              </w:rPr>
              <w:t>0.508</w:t>
            </w:r>
          </w:p>
        </w:tc>
        <w:tc>
          <w:tcPr>
            <w:tcW w:w="1559" w:type="dxa"/>
            <w:vAlign w:val="center"/>
          </w:tcPr>
          <w:p w14:paraId="742A1EDB" w14:textId="22D18E04" w:rsidR="00810CD2" w:rsidRPr="00C355D5" w:rsidRDefault="003F3392" w:rsidP="007454BA">
            <w:pPr>
              <w:spacing w:line="360" w:lineRule="auto"/>
              <w:ind w:firstLine="0"/>
              <w:jc w:val="center"/>
              <w:rPr>
                <w:sz w:val="24"/>
                <w:szCs w:val="24"/>
                <w:lang w:val="en-US"/>
              </w:rPr>
            </w:pPr>
            <w:r w:rsidRPr="00C355D5">
              <w:rPr>
                <w:sz w:val="24"/>
                <w:szCs w:val="24"/>
                <w:lang w:val="en-US"/>
              </w:rPr>
              <w:t>0.539</w:t>
            </w:r>
          </w:p>
        </w:tc>
        <w:tc>
          <w:tcPr>
            <w:tcW w:w="1553" w:type="dxa"/>
            <w:vAlign w:val="center"/>
          </w:tcPr>
          <w:p w14:paraId="0EEEAE66" w14:textId="0C09817D" w:rsidR="00810CD2" w:rsidRPr="00C355D5" w:rsidRDefault="003F3392" w:rsidP="007454BA">
            <w:pPr>
              <w:spacing w:line="360" w:lineRule="auto"/>
              <w:ind w:firstLine="0"/>
              <w:jc w:val="center"/>
              <w:rPr>
                <w:sz w:val="24"/>
                <w:szCs w:val="24"/>
                <w:lang w:val="en-US"/>
              </w:rPr>
            </w:pPr>
            <w:r w:rsidRPr="00C355D5">
              <w:rPr>
                <w:sz w:val="24"/>
                <w:szCs w:val="24"/>
                <w:lang w:val="en-US"/>
              </w:rPr>
              <w:t>0.491</w:t>
            </w:r>
          </w:p>
        </w:tc>
      </w:tr>
      <w:tr w:rsidR="00810CD2" w:rsidRPr="00C355D5" w14:paraId="3412FE04" w14:textId="77777777" w:rsidTr="003F3392">
        <w:tc>
          <w:tcPr>
            <w:tcW w:w="2830" w:type="dxa"/>
          </w:tcPr>
          <w:p w14:paraId="5E0917A5" w14:textId="77777777" w:rsidR="00810CD2" w:rsidRPr="00C355D5" w:rsidRDefault="00810CD2" w:rsidP="007454BA">
            <w:pPr>
              <w:spacing w:line="360" w:lineRule="auto"/>
              <w:ind w:firstLine="0"/>
              <w:rPr>
                <w:sz w:val="24"/>
                <w:szCs w:val="24"/>
                <w:lang w:val="en-US"/>
              </w:rPr>
            </w:pPr>
            <w:r w:rsidRPr="00C355D5">
              <w:rPr>
                <w:sz w:val="24"/>
                <w:szCs w:val="24"/>
                <w:lang w:val="en-US"/>
              </w:rPr>
              <w:t>SCME+GF</w:t>
            </w:r>
          </w:p>
        </w:tc>
        <w:tc>
          <w:tcPr>
            <w:tcW w:w="1560" w:type="dxa"/>
            <w:vAlign w:val="center"/>
          </w:tcPr>
          <w:p w14:paraId="1DDD0111" w14:textId="30BFE264" w:rsidR="00810CD2" w:rsidRPr="00C355D5" w:rsidRDefault="002E6289" w:rsidP="007454BA">
            <w:pPr>
              <w:spacing w:line="360" w:lineRule="auto"/>
              <w:ind w:firstLine="0"/>
              <w:jc w:val="center"/>
              <w:rPr>
                <w:sz w:val="24"/>
                <w:szCs w:val="24"/>
                <w:lang w:val="en-US"/>
              </w:rPr>
            </w:pPr>
            <w:r w:rsidRPr="00C355D5">
              <w:rPr>
                <w:sz w:val="24"/>
                <w:szCs w:val="24"/>
                <w:lang w:val="en-US"/>
              </w:rPr>
              <w:t>0.085</w:t>
            </w:r>
          </w:p>
        </w:tc>
        <w:tc>
          <w:tcPr>
            <w:tcW w:w="1559" w:type="dxa"/>
            <w:vAlign w:val="center"/>
          </w:tcPr>
          <w:p w14:paraId="427EA0C6" w14:textId="3525BDB9" w:rsidR="00810CD2" w:rsidRPr="00C355D5" w:rsidRDefault="002E6289" w:rsidP="007454BA">
            <w:pPr>
              <w:spacing w:line="360" w:lineRule="auto"/>
              <w:ind w:firstLine="0"/>
              <w:jc w:val="center"/>
              <w:rPr>
                <w:sz w:val="24"/>
                <w:szCs w:val="24"/>
                <w:lang w:val="en-US"/>
              </w:rPr>
            </w:pPr>
            <w:r w:rsidRPr="00C355D5">
              <w:rPr>
                <w:sz w:val="24"/>
                <w:szCs w:val="24"/>
                <w:lang w:val="en-US"/>
              </w:rPr>
              <w:t>0.447</w:t>
            </w:r>
          </w:p>
        </w:tc>
        <w:tc>
          <w:tcPr>
            <w:tcW w:w="1559" w:type="dxa"/>
            <w:vAlign w:val="center"/>
          </w:tcPr>
          <w:p w14:paraId="0EEA9D3B" w14:textId="3149DC82" w:rsidR="00810CD2" w:rsidRPr="00C355D5" w:rsidRDefault="003F3392" w:rsidP="007454BA">
            <w:pPr>
              <w:spacing w:line="360" w:lineRule="auto"/>
              <w:ind w:firstLine="0"/>
              <w:jc w:val="center"/>
              <w:rPr>
                <w:sz w:val="24"/>
                <w:szCs w:val="24"/>
                <w:lang w:val="en-US"/>
              </w:rPr>
            </w:pPr>
            <w:r w:rsidRPr="00C355D5">
              <w:rPr>
                <w:sz w:val="24"/>
                <w:szCs w:val="24"/>
                <w:lang w:val="en-US"/>
              </w:rPr>
              <w:t>0.536</w:t>
            </w:r>
          </w:p>
        </w:tc>
        <w:tc>
          <w:tcPr>
            <w:tcW w:w="1553" w:type="dxa"/>
            <w:vAlign w:val="center"/>
          </w:tcPr>
          <w:p w14:paraId="599E96FB" w14:textId="31ACA818" w:rsidR="00810CD2" w:rsidRPr="00C355D5" w:rsidRDefault="003F3392" w:rsidP="007454BA">
            <w:pPr>
              <w:spacing w:line="360" w:lineRule="auto"/>
              <w:ind w:firstLine="0"/>
              <w:jc w:val="center"/>
              <w:rPr>
                <w:sz w:val="24"/>
                <w:szCs w:val="24"/>
                <w:lang w:val="en-US"/>
              </w:rPr>
            </w:pPr>
            <w:r w:rsidRPr="00C355D5">
              <w:rPr>
                <w:sz w:val="24"/>
                <w:szCs w:val="24"/>
                <w:lang w:val="en-US"/>
              </w:rPr>
              <w:t>0.458</w:t>
            </w:r>
          </w:p>
        </w:tc>
      </w:tr>
      <w:tr w:rsidR="00810CD2" w:rsidRPr="00C355D5" w14:paraId="6E9CC83C" w14:textId="77777777" w:rsidTr="003F3392">
        <w:tc>
          <w:tcPr>
            <w:tcW w:w="2830" w:type="dxa"/>
          </w:tcPr>
          <w:p w14:paraId="57A7A955" w14:textId="77777777" w:rsidR="00810CD2" w:rsidRPr="00C355D5" w:rsidRDefault="00810CD2" w:rsidP="007454BA">
            <w:pPr>
              <w:spacing w:line="360" w:lineRule="auto"/>
              <w:ind w:firstLine="0"/>
              <w:rPr>
                <w:sz w:val="24"/>
                <w:szCs w:val="24"/>
                <w:lang w:val="en-US"/>
              </w:rPr>
            </w:pPr>
            <w:r w:rsidRPr="00C355D5">
              <w:rPr>
                <w:sz w:val="24"/>
                <w:szCs w:val="24"/>
                <w:lang w:val="en-US"/>
              </w:rPr>
              <w:t>MM-</w:t>
            </w:r>
            <w:proofErr w:type="spellStart"/>
            <w:r w:rsidRPr="00C355D5">
              <w:rPr>
                <w:sz w:val="24"/>
                <w:szCs w:val="24"/>
                <w:lang w:val="en-US"/>
              </w:rPr>
              <w:t>NodeFormer</w:t>
            </w:r>
            <w:proofErr w:type="spellEnd"/>
          </w:p>
        </w:tc>
        <w:tc>
          <w:tcPr>
            <w:tcW w:w="1560" w:type="dxa"/>
            <w:vAlign w:val="center"/>
          </w:tcPr>
          <w:p w14:paraId="5617FF77" w14:textId="7D827A09" w:rsidR="00810CD2" w:rsidRPr="00C355D5" w:rsidRDefault="002E6289" w:rsidP="007454BA">
            <w:pPr>
              <w:spacing w:line="360" w:lineRule="auto"/>
              <w:ind w:firstLine="0"/>
              <w:jc w:val="center"/>
              <w:rPr>
                <w:sz w:val="24"/>
                <w:szCs w:val="24"/>
                <w:lang w:val="en-US"/>
              </w:rPr>
            </w:pPr>
            <w:r w:rsidRPr="00C355D5">
              <w:rPr>
                <w:sz w:val="24"/>
                <w:szCs w:val="24"/>
                <w:lang w:val="en-US"/>
              </w:rPr>
              <w:t>0.250</w:t>
            </w:r>
          </w:p>
        </w:tc>
        <w:tc>
          <w:tcPr>
            <w:tcW w:w="1559" w:type="dxa"/>
            <w:vAlign w:val="center"/>
          </w:tcPr>
          <w:p w14:paraId="71B04D0C" w14:textId="2B443C4E" w:rsidR="00810CD2" w:rsidRPr="00C355D5" w:rsidRDefault="002E6289" w:rsidP="007454BA">
            <w:pPr>
              <w:spacing w:line="360" w:lineRule="auto"/>
              <w:ind w:firstLine="0"/>
              <w:jc w:val="center"/>
              <w:rPr>
                <w:sz w:val="24"/>
                <w:szCs w:val="24"/>
                <w:lang w:val="en-US"/>
              </w:rPr>
            </w:pPr>
            <w:r w:rsidRPr="00C355D5">
              <w:rPr>
                <w:sz w:val="24"/>
                <w:szCs w:val="24"/>
                <w:lang w:val="en-US"/>
              </w:rPr>
              <w:t>0.379</w:t>
            </w:r>
          </w:p>
        </w:tc>
        <w:tc>
          <w:tcPr>
            <w:tcW w:w="1559" w:type="dxa"/>
            <w:vAlign w:val="center"/>
          </w:tcPr>
          <w:p w14:paraId="1388B6E1" w14:textId="36FE3C17" w:rsidR="00810CD2" w:rsidRPr="00C355D5" w:rsidRDefault="003F3392" w:rsidP="007454BA">
            <w:pPr>
              <w:spacing w:line="360" w:lineRule="auto"/>
              <w:ind w:firstLine="0"/>
              <w:jc w:val="center"/>
              <w:rPr>
                <w:b/>
                <w:bCs/>
                <w:sz w:val="24"/>
                <w:szCs w:val="24"/>
                <w:lang w:val="en-US"/>
              </w:rPr>
            </w:pPr>
            <w:r w:rsidRPr="00C355D5">
              <w:rPr>
                <w:b/>
                <w:bCs/>
                <w:sz w:val="24"/>
                <w:szCs w:val="24"/>
                <w:lang w:val="en-US"/>
              </w:rPr>
              <w:t>0.557</w:t>
            </w:r>
          </w:p>
        </w:tc>
        <w:tc>
          <w:tcPr>
            <w:tcW w:w="1553" w:type="dxa"/>
            <w:vAlign w:val="center"/>
          </w:tcPr>
          <w:p w14:paraId="7EDC9067" w14:textId="07801DC4" w:rsidR="00810CD2" w:rsidRPr="00C355D5" w:rsidRDefault="003F3392" w:rsidP="007454BA">
            <w:pPr>
              <w:spacing w:line="360" w:lineRule="auto"/>
              <w:ind w:firstLine="0"/>
              <w:jc w:val="center"/>
              <w:rPr>
                <w:sz w:val="24"/>
                <w:szCs w:val="24"/>
                <w:lang w:val="en-US"/>
              </w:rPr>
            </w:pPr>
            <w:r w:rsidRPr="00C355D5">
              <w:rPr>
                <w:sz w:val="24"/>
                <w:szCs w:val="24"/>
                <w:lang w:val="en-US"/>
              </w:rPr>
              <w:t>0.408</w:t>
            </w:r>
          </w:p>
        </w:tc>
      </w:tr>
      <w:tr w:rsidR="00810CD2" w:rsidRPr="00C355D5" w14:paraId="676117E7" w14:textId="77777777" w:rsidTr="003F3392">
        <w:tc>
          <w:tcPr>
            <w:tcW w:w="2830" w:type="dxa"/>
          </w:tcPr>
          <w:p w14:paraId="0FBA9990" w14:textId="77777777" w:rsidR="00810CD2" w:rsidRPr="00C355D5" w:rsidRDefault="00810CD2" w:rsidP="007454BA">
            <w:pPr>
              <w:spacing w:line="360" w:lineRule="auto"/>
              <w:ind w:firstLine="0"/>
              <w:rPr>
                <w:sz w:val="24"/>
                <w:szCs w:val="24"/>
                <w:lang w:val="en-US"/>
              </w:rPr>
            </w:pPr>
            <w:r w:rsidRPr="00C355D5">
              <w:rPr>
                <w:sz w:val="24"/>
                <w:szCs w:val="24"/>
                <w:lang w:val="en-US"/>
              </w:rPr>
              <w:t>ResNet18+GRU</w:t>
            </w:r>
          </w:p>
        </w:tc>
        <w:tc>
          <w:tcPr>
            <w:tcW w:w="1560" w:type="dxa"/>
            <w:vAlign w:val="center"/>
          </w:tcPr>
          <w:p w14:paraId="04A1F538" w14:textId="7F379C3F" w:rsidR="00810CD2" w:rsidRPr="00C355D5" w:rsidRDefault="002E6289" w:rsidP="007454BA">
            <w:pPr>
              <w:spacing w:line="360" w:lineRule="auto"/>
              <w:ind w:firstLine="0"/>
              <w:jc w:val="center"/>
              <w:rPr>
                <w:sz w:val="24"/>
                <w:szCs w:val="24"/>
                <w:lang w:val="en-US"/>
              </w:rPr>
            </w:pPr>
            <w:r w:rsidRPr="00C355D5">
              <w:rPr>
                <w:sz w:val="24"/>
                <w:szCs w:val="24"/>
                <w:lang w:val="en-US"/>
              </w:rPr>
              <w:t>0.340</w:t>
            </w:r>
          </w:p>
        </w:tc>
        <w:tc>
          <w:tcPr>
            <w:tcW w:w="1559" w:type="dxa"/>
            <w:vAlign w:val="center"/>
          </w:tcPr>
          <w:p w14:paraId="544918E5" w14:textId="2EABB627" w:rsidR="00810CD2" w:rsidRPr="00C355D5" w:rsidRDefault="002E6289" w:rsidP="007454BA">
            <w:pPr>
              <w:spacing w:line="360" w:lineRule="auto"/>
              <w:ind w:firstLine="0"/>
              <w:jc w:val="center"/>
              <w:rPr>
                <w:sz w:val="24"/>
                <w:szCs w:val="24"/>
                <w:lang w:val="en-US"/>
              </w:rPr>
            </w:pPr>
            <w:r w:rsidRPr="00C355D5">
              <w:rPr>
                <w:sz w:val="24"/>
                <w:szCs w:val="24"/>
                <w:lang w:val="en-US"/>
              </w:rPr>
              <w:t>0.277</w:t>
            </w:r>
          </w:p>
        </w:tc>
        <w:tc>
          <w:tcPr>
            <w:tcW w:w="1559" w:type="dxa"/>
            <w:vAlign w:val="center"/>
          </w:tcPr>
          <w:p w14:paraId="134CE1D6" w14:textId="7D552929" w:rsidR="00810CD2" w:rsidRPr="00C355D5" w:rsidRDefault="003F3392" w:rsidP="007454BA">
            <w:pPr>
              <w:spacing w:line="360" w:lineRule="auto"/>
              <w:ind w:firstLine="0"/>
              <w:jc w:val="center"/>
              <w:rPr>
                <w:sz w:val="24"/>
                <w:szCs w:val="24"/>
                <w:lang w:val="en-US"/>
              </w:rPr>
            </w:pPr>
            <w:r w:rsidRPr="00C355D5">
              <w:rPr>
                <w:sz w:val="24"/>
                <w:szCs w:val="24"/>
                <w:lang w:val="en-US"/>
              </w:rPr>
              <w:t>0.297</w:t>
            </w:r>
          </w:p>
        </w:tc>
        <w:tc>
          <w:tcPr>
            <w:tcW w:w="1553" w:type="dxa"/>
            <w:vAlign w:val="center"/>
          </w:tcPr>
          <w:p w14:paraId="07807DA7" w14:textId="155D15DE" w:rsidR="00810CD2" w:rsidRPr="00C355D5" w:rsidRDefault="003F3392" w:rsidP="007454BA">
            <w:pPr>
              <w:spacing w:line="360" w:lineRule="auto"/>
              <w:ind w:firstLine="0"/>
              <w:jc w:val="center"/>
              <w:rPr>
                <w:sz w:val="24"/>
                <w:szCs w:val="24"/>
                <w:lang w:val="en-US"/>
              </w:rPr>
            </w:pPr>
            <w:r w:rsidRPr="00C355D5">
              <w:rPr>
                <w:sz w:val="24"/>
                <w:szCs w:val="24"/>
                <w:lang w:val="en-US"/>
              </w:rPr>
              <w:t>0.199</w:t>
            </w:r>
          </w:p>
        </w:tc>
      </w:tr>
    </w:tbl>
    <w:p w14:paraId="269E59D5" w14:textId="77777777" w:rsidR="00810CD2" w:rsidRPr="00C355D5" w:rsidRDefault="00810CD2" w:rsidP="007454BA">
      <w:pPr>
        <w:rPr>
          <w:lang w:val="ru-RU"/>
        </w:rPr>
      </w:pPr>
    </w:p>
    <w:p w14:paraId="4E65B344" w14:textId="77777777" w:rsidR="00787C9B" w:rsidRPr="00C355D5" w:rsidRDefault="00787C9B" w:rsidP="007454BA">
      <w:pPr>
        <w:ind w:firstLine="720"/>
        <w:rPr>
          <w:lang w:val="en-US"/>
        </w:rPr>
      </w:pPr>
      <w:proofErr w:type="spellStart"/>
      <w:r w:rsidRPr="00C355D5">
        <w:rPr>
          <w:lang w:val="en-US"/>
        </w:rPr>
        <w:t>Ключевые</w:t>
      </w:r>
      <w:proofErr w:type="spellEnd"/>
      <w:r w:rsidRPr="00C355D5">
        <w:rPr>
          <w:lang w:val="en-US"/>
        </w:rPr>
        <w:t xml:space="preserve"> </w:t>
      </w:r>
      <w:proofErr w:type="spellStart"/>
      <w:r w:rsidRPr="00C355D5">
        <w:rPr>
          <w:lang w:val="en-US"/>
        </w:rPr>
        <w:t>наблюдения</w:t>
      </w:r>
      <w:proofErr w:type="spellEnd"/>
      <w:r w:rsidRPr="00C355D5">
        <w:rPr>
          <w:lang w:val="en-US"/>
        </w:rPr>
        <w:t>:</w:t>
      </w:r>
    </w:p>
    <w:p w14:paraId="2E9B2001" w14:textId="17B5EF99" w:rsidR="00787C9B" w:rsidRPr="00C355D5" w:rsidRDefault="00787C9B" w:rsidP="007454BA">
      <w:pPr>
        <w:numPr>
          <w:ilvl w:val="0"/>
          <w:numId w:val="49"/>
        </w:numPr>
        <w:rPr>
          <w:lang w:val="ru-RU"/>
        </w:rPr>
      </w:pPr>
      <w:r w:rsidRPr="00C355D5">
        <w:rPr>
          <w:i/>
          <w:iCs/>
          <w:lang w:val="en-US"/>
        </w:rPr>
        <w:t>Neutral</w:t>
      </w:r>
      <w:r w:rsidRPr="00C355D5">
        <w:rPr>
          <w:i/>
          <w:iCs/>
          <w:lang w:val="ru-RU"/>
        </w:rPr>
        <w:t>.</w:t>
      </w:r>
      <w:r w:rsidRPr="00C355D5">
        <w:rPr>
          <w:lang w:val="en-US"/>
        </w:rPr>
        <w:t> </w:t>
      </w:r>
      <w:r w:rsidRPr="00C355D5">
        <w:rPr>
          <w:lang w:val="ru-RU"/>
        </w:rPr>
        <w:t xml:space="preserve">Предлагаемая модель достигает </w:t>
      </w:r>
      <w:r w:rsidRPr="00C355D5">
        <w:rPr>
          <w:lang w:val="en-US"/>
        </w:rPr>
        <w:t>F</w:t>
      </w:r>
      <w:r w:rsidRPr="00C355D5">
        <w:rPr>
          <w:lang w:val="ru-RU"/>
        </w:rPr>
        <w:t>1 = 0.553, тогда как ближайший конкурент (</w:t>
      </w:r>
      <w:proofErr w:type="spellStart"/>
      <w:r w:rsidRPr="00C355D5">
        <w:rPr>
          <w:lang w:val="en-US"/>
        </w:rPr>
        <w:t>ResNet</w:t>
      </w:r>
      <w:proofErr w:type="spellEnd"/>
      <w:r w:rsidRPr="00C355D5">
        <w:rPr>
          <w:lang w:val="ru-RU"/>
        </w:rPr>
        <w:t>18+</w:t>
      </w:r>
      <w:r w:rsidRPr="00C355D5">
        <w:rPr>
          <w:lang w:val="en-US"/>
        </w:rPr>
        <w:t>GRU</w:t>
      </w:r>
      <w:r w:rsidRPr="00C355D5">
        <w:rPr>
          <w:lang w:val="ru-RU"/>
        </w:rPr>
        <w:t xml:space="preserve">) </w:t>
      </w:r>
      <w:r w:rsidR="00836E10">
        <w:rPr>
          <w:lang w:val="ru-RU"/>
        </w:rPr>
        <w:t>-</w:t>
      </w:r>
      <w:r w:rsidRPr="00C355D5">
        <w:rPr>
          <w:lang w:val="ru-RU"/>
        </w:rPr>
        <w:t xml:space="preserve"> лишь 0.340, а мультимодальные </w:t>
      </w:r>
      <w:r w:rsidRPr="00C355D5">
        <w:rPr>
          <w:lang w:val="en-US"/>
        </w:rPr>
        <w:t>GIA</w:t>
      </w:r>
      <w:r w:rsidRPr="00C355D5">
        <w:rPr>
          <w:lang w:val="ru-RU"/>
        </w:rPr>
        <w:t>-</w:t>
      </w:r>
      <w:r w:rsidRPr="00C355D5">
        <w:rPr>
          <w:lang w:val="en-US"/>
        </w:rPr>
        <w:t>MIC</w:t>
      </w:r>
      <w:r w:rsidRPr="00C355D5">
        <w:rPr>
          <w:lang w:val="ru-RU"/>
        </w:rPr>
        <w:t xml:space="preserve"> и </w:t>
      </w:r>
      <w:r w:rsidRPr="00C355D5">
        <w:rPr>
          <w:lang w:val="en-US"/>
        </w:rPr>
        <w:t>SCME</w:t>
      </w:r>
      <w:r w:rsidRPr="00C355D5">
        <w:rPr>
          <w:lang w:val="ru-RU"/>
        </w:rPr>
        <w:t>+</w:t>
      </w:r>
      <w:r w:rsidRPr="00C355D5">
        <w:rPr>
          <w:lang w:val="en-US"/>
        </w:rPr>
        <w:t>GF</w:t>
      </w:r>
      <w:r w:rsidRPr="00C355D5">
        <w:rPr>
          <w:lang w:val="ru-RU"/>
        </w:rPr>
        <w:t xml:space="preserve"> </w:t>
      </w:r>
      <w:r w:rsidR="00836E10">
        <w:rPr>
          <w:lang w:val="ru-RU"/>
        </w:rPr>
        <w:t>-</w:t>
      </w:r>
      <w:r w:rsidRPr="00C355D5">
        <w:rPr>
          <w:lang w:val="ru-RU"/>
        </w:rPr>
        <w:t xml:space="preserve"> 0.325 и 0.085 соответственно. Драматический разрыв объясняется архитектурным решением: ж</w:t>
      </w:r>
      <w:r w:rsidR="00B16821">
        <w:rPr>
          <w:lang w:val="ru-RU"/>
        </w:rPr>
        <w:t>е</w:t>
      </w:r>
      <w:r w:rsidRPr="00C355D5">
        <w:rPr>
          <w:lang w:val="ru-RU"/>
        </w:rPr>
        <w:t xml:space="preserve">сткий каскад с </w:t>
      </w:r>
      <w:r w:rsidRPr="00C355D5">
        <w:rPr>
          <w:lang w:val="en-US"/>
        </w:rPr>
        <w:t>per</w:t>
      </w:r>
      <w:r w:rsidRPr="00C355D5">
        <w:rPr>
          <w:lang w:val="ru-RU"/>
        </w:rPr>
        <w:t>-</w:t>
      </w:r>
      <w:r w:rsidRPr="00C355D5">
        <w:rPr>
          <w:lang w:val="en-US"/>
        </w:rPr>
        <w:t>fold</w:t>
      </w:r>
      <w:r w:rsidRPr="00C355D5">
        <w:rPr>
          <w:lang w:val="ru-RU"/>
        </w:rPr>
        <w:t xml:space="preserve"> дообученным гейтом специализированно вычленяет нейтральные реплики, в то время как </w:t>
      </w:r>
      <w:r w:rsidRPr="00C355D5">
        <w:rPr>
          <w:lang w:val="ru-RU"/>
        </w:rPr>
        <w:lastRenderedPageBreak/>
        <w:t>не-каскадные модели вынуждены различать</w:t>
      </w:r>
      <w:r w:rsidRPr="00C355D5">
        <w:rPr>
          <w:lang w:val="en-US"/>
        </w:rPr>
        <w:t> </w:t>
      </w:r>
      <w:r w:rsidRPr="00C355D5">
        <w:rPr>
          <w:i/>
          <w:iCs/>
          <w:lang w:val="en-US"/>
        </w:rPr>
        <w:t>neutral</w:t>
      </w:r>
      <w:r w:rsidRPr="00C355D5">
        <w:rPr>
          <w:lang w:val="en-US"/>
        </w:rPr>
        <w:t> </w:t>
      </w:r>
      <w:r w:rsidRPr="00C355D5">
        <w:rPr>
          <w:lang w:val="ru-RU"/>
        </w:rPr>
        <w:t>среди всех четыр</w:t>
      </w:r>
      <w:r w:rsidR="00B16821">
        <w:rPr>
          <w:lang w:val="ru-RU"/>
        </w:rPr>
        <w:t>е</w:t>
      </w:r>
      <w:r w:rsidRPr="00C355D5">
        <w:rPr>
          <w:lang w:val="ru-RU"/>
        </w:rPr>
        <w:t>х классов в условиях его значительного численного перевеса.</w:t>
      </w:r>
    </w:p>
    <w:p w14:paraId="10279A36" w14:textId="413213B7" w:rsidR="00787C9B" w:rsidRPr="00C355D5" w:rsidRDefault="00787C9B" w:rsidP="007454BA">
      <w:pPr>
        <w:numPr>
          <w:ilvl w:val="0"/>
          <w:numId w:val="49"/>
        </w:numPr>
        <w:rPr>
          <w:lang w:val="en-US"/>
        </w:rPr>
      </w:pPr>
      <w:r w:rsidRPr="00C355D5">
        <w:rPr>
          <w:i/>
          <w:iCs/>
          <w:lang w:val="en-US"/>
        </w:rPr>
        <w:t>Happy</w:t>
      </w:r>
      <w:r w:rsidRPr="00C355D5">
        <w:rPr>
          <w:i/>
          <w:iCs/>
          <w:lang w:val="ru-RU"/>
        </w:rPr>
        <w:t>.</w:t>
      </w:r>
      <w:r w:rsidRPr="00C355D5">
        <w:rPr>
          <w:lang w:val="en-US"/>
        </w:rPr>
        <w:t> </w:t>
      </w:r>
      <w:r w:rsidRPr="00C355D5">
        <w:rPr>
          <w:lang w:val="ru-RU"/>
        </w:rPr>
        <w:t>Это наиболее слабый класс для предлагаемой модели (</w:t>
      </w:r>
      <w:r w:rsidRPr="00C355D5">
        <w:rPr>
          <w:lang w:val="en-US"/>
        </w:rPr>
        <w:t>F</w:t>
      </w:r>
      <w:r w:rsidRPr="00C355D5">
        <w:rPr>
          <w:lang w:val="ru-RU"/>
        </w:rPr>
        <w:t xml:space="preserve">1 = 0.331 против 0.508 у </w:t>
      </w:r>
      <w:r w:rsidRPr="00C355D5">
        <w:rPr>
          <w:lang w:val="en-US"/>
        </w:rPr>
        <w:t>GIA</w:t>
      </w:r>
      <w:r w:rsidRPr="00C355D5">
        <w:rPr>
          <w:lang w:val="ru-RU"/>
        </w:rPr>
        <w:t>-</w:t>
      </w:r>
      <w:r w:rsidRPr="00C355D5">
        <w:rPr>
          <w:lang w:val="en-US"/>
        </w:rPr>
        <w:t>MIC</w:t>
      </w:r>
      <w:r w:rsidRPr="00C355D5">
        <w:rPr>
          <w:lang w:val="ru-RU"/>
        </w:rPr>
        <w:t>). Причина кроется в процедуре объединения</w:t>
      </w:r>
      <w:r w:rsidRPr="00C355D5">
        <w:rPr>
          <w:lang w:val="en-US"/>
        </w:rPr>
        <w:t> </w:t>
      </w:r>
      <w:r w:rsidRPr="00C355D5">
        <w:rPr>
          <w:i/>
          <w:iCs/>
          <w:lang w:val="en-US"/>
        </w:rPr>
        <w:t>happy</w:t>
      </w:r>
      <w:r w:rsidRPr="00C355D5">
        <w:rPr>
          <w:lang w:val="en-US"/>
        </w:rPr>
        <w:t> </w:t>
      </w:r>
      <w:r w:rsidRPr="00C355D5">
        <w:rPr>
          <w:lang w:val="ru-RU"/>
        </w:rPr>
        <w:t>и</w:t>
      </w:r>
      <w:r w:rsidRPr="00C355D5">
        <w:rPr>
          <w:lang w:val="en-US"/>
        </w:rPr>
        <w:t> </w:t>
      </w:r>
      <w:r w:rsidRPr="00C355D5">
        <w:rPr>
          <w:i/>
          <w:iCs/>
          <w:lang w:val="en-US"/>
        </w:rPr>
        <w:t>excited</w:t>
      </w:r>
      <w:r w:rsidRPr="00C355D5">
        <w:rPr>
          <w:lang w:val="en-US"/>
        </w:rPr>
        <w:t> </w:t>
      </w:r>
      <w:r w:rsidRPr="00C355D5">
        <w:rPr>
          <w:lang w:val="ru-RU"/>
        </w:rPr>
        <w:t>в один класс;</w:t>
      </w:r>
      <w:r w:rsidRPr="00C355D5">
        <w:rPr>
          <w:lang w:val="en-US"/>
        </w:rPr>
        <w:t> </w:t>
      </w:r>
      <w:r w:rsidRPr="00C355D5">
        <w:rPr>
          <w:i/>
          <w:iCs/>
          <w:lang w:val="en-US"/>
        </w:rPr>
        <w:t>excited</w:t>
      </w:r>
      <w:r w:rsidRPr="00C355D5">
        <w:rPr>
          <w:lang w:val="en-US"/>
        </w:rPr>
        <w:t> </w:t>
      </w:r>
      <w:r w:rsidRPr="00C355D5">
        <w:rPr>
          <w:lang w:val="ru-RU"/>
        </w:rPr>
        <w:t>по акустическим характеристикам часто близок к</w:t>
      </w:r>
      <w:r w:rsidRPr="00C355D5">
        <w:rPr>
          <w:lang w:val="en-US"/>
        </w:rPr>
        <w:t> </w:t>
      </w:r>
      <w:r w:rsidRPr="00C355D5">
        <w:rPr>
          <w:i/>
          <w:iCs/>
          <w:lang w:val="en-US"/>
        </w:rPr>
        <w:t>angry</w:t>
      </w:r>
      <w:r w:rsidRPr="00C355D5">
        <w:rPr>
          <w:lang w:val="ru-RU"/>
        </w:rPr>
        <w:t>, что созда</w:t>
      </w:r>
      <w:r w:rsidR="00B16821">
        <w:rPr>
          <w:lang w:val="ru-RU"/>
        </w:rPr>
        <w:t>е</w:t>
      </w:r>
      <w:r w:rsidRPr="00C355D5">
        <w:rPr>
          <w:lang w:val="ru-RU"/>
        </w:rPr>
        <w:t xml:space="preserve">т высокую внутриклассовую дисперсию. </w:t>
      </w:r>
      <w:r w:rsidRPr="00C355D5">
        <w:rPr>
          <w:lang w:val="en-US"/>
        </w:rPr>
        <w:t>GIA</w:t>
      </w:r>
      <w:r w:rsidRPr="00C355D5">
        <w:rPr>
          <w:lang w:val="ru-RU"/>
        </w:rPr>
        <w:t>-</w:t>
      </w:r>
      <w:r w:rsidRPr="00C355D5">
        <w:rPr>
          <w:lang w:val="en-US"/>
        </w:rPr>
        <w:t>MIC</w:t>
      </w:r>
      <w:r w:rsidRPr="00C355D5">
        <w:rPr>
          <w:lang w:val="ru-RU"/>
        </w:rPr>
        <w:t xml:space="preserve"> с его механизмом </w:t>
      </w:r>
      <w:r w:rsidRPr="00C355D5">
        <w:rPr>
          <w:lang w:val="en-US"/>
        </w:rPr>
        <w:t>per</w:t>
      </w:r>
      <w:r w:rsidRPr="00C355D5">
        <w:rPr>
          <w:lang w:val="ru-RU"/>
        </w:rPr>
        <w:t>-</w:t>
      </w:r>
      <w:r w:rsidRPr="00C355D5">
        <w:rPr>
          <w:lang w:val="en-US"/>
        </w:rPr>
        <w:t>token</w:t>
      </w:r>
      <w:r w:rsidRPr="00C355D5">
        <w:rPr>
          <w:lang w:val="ru-RU"/>
        </w:rPr>
        <w:t xml:space="preserve"> вентильного кросс-внимания, по-видимому, лучше улавливает тонкие различия между</w:t>
      </w:r>
      <w:r w:rsidRPr="00C355D5">
        <w:rPr>
          <w:lang w:val="en-US"/>
        </w:rPr>
        <w:t> </w:t>
      </w:r>
      <w:r w:rsidRPr="00C355D5">
        <w:rPr>
          <w:i/>
          <w:iCs/>
          <w:lang w:val="en-US"/>
        </w:rPr>
        <w:t>happy</w:t>
      </w:r>
      <w:r w:rsidRPr="00C355D5">
        <w:rPr>
          <w:i/>
          <w:iCs/>
          <w:lang w:val="ru-RU"/>
        </w:rPr>
        <w:t>/</w:t>
      </w:r>
      <w:r w:rsidRPr="00C355D5">
        <w:rPr>
          <w:i/>
          <w:iCs/>
          <w:lang w:val="en-US"/>
        </w:rPr>
        <w:t>excited</w:t>
      </w:r>
      <w:r w:rsidRPr="00C355D5">
        <w:rPr>
          <w:lang w:val="en-US"/>
        </w:rPr>
        <w:t> </w:t>
      </w:r>
      <w:r w:rsidRPr="00C355D5">
        <w:rPr>
          <w:lang w:val="ru-RU"/>
        </w:rPr>
        <w:t>и</w:t>
      </w:r>
      <w:r w:rsidRPr="00C355D5">
        <w:rPr>
          <w:lang w:val="en-US"/>
        </w:rPr>
        <w:t> </w:t>
      </w:r>
      <w:r w:rsidRPr="00C355D5">
        <w:rPr>
          <w:i/>
          <w:iCs/>
          <w:lang w:val="en-US"/>
        </w:rPr>
        <w:t>angry</w:t>
      </w:r>
      <w:r w:rsidRPr="00C355D5">
        <w:rPr>
          <w:lang w:val="ru-RU"/>
        </w:rPr>
        <w:t xml:space="preserve">. </w:t>
      </w:r>
      <w:proofErr w:type="spellStart"/>
      <w:r w:rsidRPr="00C355D5">
        <w:rPr>
          <w:lang w:val="en-US"/>
        </w:rPr>
        <w:t>Данный</w:t>
      </w:r>
      <w:proofErr w:type="spellEnd"/>
      <w:r w:rsidRPr="00C355D5">
        <w:rPr>
          <w:lang w:val="en-US"/>
        </w:rPr>
        <w:t xml:space="preserve"> </w:t>
      </w:r>
      <w:proofErr w:type="spellStart"/>
      <w:r w:rsidRPr="00C355D5">
        <w:rPr>
          <w:lang w:val="en-US"/>
        </w:rPr>
        <w:t>класс</w:t>
      </w:r>
      <w:proofErr w:type="spellEnd"/>
      <w:r w:rsidRPr="00C355D5">
        <w:rPr>
          <w:lang w:val="en-US"/>
        </w:rPr>
        <w:t xml:space="preserve"> </w:t>
      </w:r>
      <w:proofErr w:type="spellStart"/>
      <w:r w:rsidRPr="00C355D5">
        <w:rPr>
          <w:lang w:val="en-US"/>
        </w:rPr>
        <w:t>является</w:t>
      </w:r>
      <w:proofErr w:type="spellEnd"/>
      <w:r w:rsidRPr="00C355D5">
        <w:rPr>
          <w:lang w:val="en-US"/>
        </w:rPr>
        <w:t xml:space="preserve"> </w:t>
      </w:r>
      <w:proofErr w:type="spellStart"/>
      <w:r w:rsidRPr="00C355D5">
        <w:rPr>
          <w:lang w:val="en-US"/>
        </w:rPr>
        <w:t>приоритетным</w:t>
      </w:r>
      <w:proofErr w:type="spellEnd"/>
      <w:r w:rsidRPr="00C355D5">
        <w:rPr>
          <w:lang w:val="en-US"/>
        </w:rPr>
        <w:t xml:space="preserve"> </w:t>
      </w:r>
      <w:proofErr w:type="spellStart"/>
      <w:r w:rsidRPr="00C355D5">
        <w:rPr>
          <w:lang w:val="en-US"/>
        </w:rPr>
        <w:t>направлением</w:t>
      </w:r>
      <w:proofErr w:type="spellEnd"/>
      <w:r w:rsidRPr="00C355D5">
        <w:rPr>
          <w:lang w:val="en-US"/>
        </w:rPr>
        <w:t xml:space="preserve"> </w:t>
      </w:r>
      <w:proofErr w:type="spellStart"/>
      <w:r w:rsidRPr="00C355D5">
        <w:rPr>
          <w:lang w:val="en-US"/>
        </w:rPr>
        <w:t>для</w:t>
      </w:r>
      <w:proofErr w:type="spellEnd"/>
      <w:r w:rsidRPr="00C355D5">
        <w:rPr>
          <w:lang w:val="en-US"/>
        </w:rPr>
        <w:t xml:space="preserve"> </w:t>
      </w:r>
      <w:proofErr w:type="spellStart"/>
      <w:r w:rsidRPr="00C355D5">
        <w:rPr>
          <w:lang w:val="en-US"/>
        </w:rPr>
        <w:t>дальнейшего</w:t>
      </w:r>
      <w:proofErr w:type="spellEnd"/>
      <w:r w:rsidRPr="00C355D5">
        <w:rPr>
          <w:lang w:val="en-US"/>
        </w:rPr>
        <w:t xml:space="preserve"> </w:t>
      </w:r>
      <w:proofErr w:type="spellStart"/>
      <w:r w:rsidRPr="00C355D5">
        <w:rPr>
          <w:lang w:val="en-US"/>
        </w:rPr>
        <w:t>улучшения</w:t>
      </w:r>
      <w:proofErr w:type="spellEnd"/>
      <w:r w:rsidRPr="00C355D5">
        <w:rPr>
          <w:lang w:val="en-US"/>
        </w:rPr>
        <w:t>.</w:t>
      </w:r>
    </w:p>
    <w:p w14:paraId="5A53C6E8" w14:textId="45C1BF18" w:rsidR="00787C9B" w:rsidRPr="00C355D5" w:rsidRDefault="00787C9B" w:rsidP="007454BA">
      <w:pPr>
        <w:numPr>
          <w:ilvl w:val="0"/>
          <w:numId w:val="49"/>
        </w:numPr>
        <w:rPr>
          <w:lang w:val="ru-RU"/>
        </w:rPr>
      </w:pPr>
      <w:r w:rsidRPr="00C355D5">
        <w:rPr>
          <w:i/>
          <w:iCs/>
          <w:lang w:val="en-US"/>
        </w:rPr>
        <w:t>Sad</w:t>
      </w:r>
      <w:r w:rsidRPr="00C355D5">
        <w:rPr>
          <w:i/>
          <w:iCs/>
          <w:lang w:val="ru-RU"/>
        </w:rPr>
        <w:t>.</w:t>
      </w:r>
      <w:r w:rsidRPr="00C355D5">
        <w:rPr>
          <w:lang w:val="en-US"/>
        </w:rPr>
        <w:t> </w:t>
      </w:r>
      <w:r w:rsidRPr="00C355D5">
        <w:rPr>
          <w:lang w:val="ru-RU"/>
        </w:rPr>
        <w:t>Все модели показывают близкие результаты (0.51–0.56).</w:t>
      </w:r>
      <w:r w:rsidRPr="00C355D5">
        <w:rPr>
          <w:lang w:val="en-US"/>
        </w:rPr>
        <w:t> </w:t>
      </w:r>
      <w:r w:rsidRPr="00C355D5">
        <w:rPr>
          <w:i/>
          <w:iCs/>
          <w:lang w:val="en-US"/>
        </w:rPr>
        <w:t>Sad</w:t>
      </w:r>
      <w:r w:rsidRPr="00C355D5">
        <w:rPr>
          <w:lang w:val="en-US"/>
        </w:rPr>
        <w:t> </w:t>
      </w:r>
      <w:r w:rsidRPr="00C355D5">
        <w:rPr>
          <w:lang w:val="ru-RU"/>
        </w:rPr>
        <w:t xml:space="preserve">в </w:t>
      </w:r>
      <w:r w:rsidRPr="00C355D5">
        <w:rPr>
          <w:lang w:val="en-US"/>
        </w:rPr>
        <w:t>IEMOCAP</w:t>
      </w:r>
      <w:r w:rsidRPr="00C355D5">
        <w:rPr>
          <w:lang w:val="ru-RU"/>
        </w:rPr>
        <w:t xml:space="preserve"> уверенно распозна</w:t>
      </w:r>
      <w:r w:rsidR="00B16821">
        <w:rPr>
          <w:lang w:val="ru-RU"/>
        </w:rPr>
        <w:t>е</w:t>
      </w:r>
      <w:r w:rsidRPr="00C355D5">
        <w:rPr>
          <w:lang w:val="ru-RU"/>
        </w:rPr>
        <w:t>тся практически любым подходом; дальнейший прирост, вероятно, требует выхода за пределы используемых акустических и визуальных признаков.</w:t>
      </w:r>
    </w:p>
    <w:p w14:paraId="5B02A273" w14:textId="0E1C4060" w:rsidR="00787C9B" w:rsidRPr="00C355D5" w:rsidRDefault="00787C9B" w:rsidP="007454BA">
      <w:pPr>
        <w:numPr>
          <w:ilvl w:val="0"/>
          <w:numId w:val="49"/>
        </w:numPr>
        <w:rPr>
          <w:lang w:val="ru-RU"/>
        </w:rPr>
      </w:pPr>
      <w:r w:rsidRPr="00C355D5">
        <w:rPr>
          <w:i/>
          <w:iCs/>
          <w:lang w:val="en-US"/>
        </w:rPr>
        <w:t>Angry</w:t>
      </w:r>
      <w:r w:rsidRPr="00C355D5">
        <w:rPr>
          <w:i/>
          <w:iCs/>
          <w:lang w:val="ru-RU"/>
        </w:rPr>
        <w:t>.</w:t>
      </w:r>
      <w:r w:rsidRPr="00C355D5">
        <w:rPr>
          <w:lang w:val="en-US"/>
        </w:rPr>
        <w:t> </w:t>
      </w:r>
      <w:r w:rsidRPr="00C355D5">
        <w:rPr>
          <w:lang w:val="ru-RU"/>
        </w:rPr>
        <w:t>Предлагаемая модель вновь лидирует (</w:t>
      </w:r>
      <w:r w:rsidRPr="00C355D5">
        <w:rPr>
          <w:lang w:val="en-US"/>
        </w:rPr>
        <w:t>F</w:t>
      </w:r>
      <w:r w:rsidRPr="00C355D5">
        <w:rPr>
          <w:lang w:val="ru-RU"/>
        </w:rPr>
        <w:t>1 = 0.584), прич</w:t>
      </w:r>
      <w:r w:rsidR="00B16821">
        <w:rPr>
          <w:lang w:val="ru-RU"/>
        </w:rPr>
        <w:t>е</w:t>
      </w:r>
      <w:r w:rsidRPr="00C355D5">
        <w:rPr>
          <w:lang w:val="ru-RU"/>
        </w:rPr>
        <w:t xml:space="preserve">м </w:t>
      </w:r>
      <w:proofErr w:type="spellStart"/>
      <w:r w:rsidRPr="00C355D5">
        <w:rPr>
          <w:lang w:val="ru-RU"/>
        </w:rPr>
        <w:t>предобученный</w:t>
      </w:r>
      <w:proofErr w:type="spellEnd"/>
      <w:r w:rsidRPr="00C355D5">
        <w:rPr>
          <w:lang w:val="ru-RU"/>
        </w:rPr>
        <w:t xml:space="preserve"> вариант на 0.7 </w:t>
      </w:r>
      <w:proofErr w:type="spellStart"/>
      <w:r w:rsidRPr="00C355D5">
        <w:rPr>
          <w:lang w:val="ru-RU"/>
        </w:rPr>
        <w:t>п.п</w:t>
      </w:r>
      <w:proofErr w:type="spellEnd"/>
      <w:r w:rsidRPr="00C355D5">
        <w:rPr>
          <w:lang w:val="ru-RU"/>
        </w:rPr>
        <w:t xml:space="preserve">. опережает </w:t>
      </w:r>
      <w:r w:rsidRPr="00C355D5">
        <w:rPr>
          <w:lang w:val="en-US"/>
        </w:rPr>
        <w:t>scratch</w:t>
      </w:r>
      <w:r w:rsidRPr="00C355D5">
        <w:rPr>
          <w:lang w:val="ru-RU"/>
        </w:rPr>
        <w:t>-версию именно на этом классе. Ж</w:t>
      </w:r>
      <w:r w:rsidR="00B16821">
        <w:rPr>
          <w:lang w:val="ru-RU"/>
        </w:rPr>
        <w:t>е</w:t>
      </w:r>
      <w:r w:rsidRPr="00C355D5">
        <w:rPr>
          <w:lang w:val="ru-RU"/>
        </w:rPr>
        <w:t>сткий каскад здесь не да</w:t>
      </w:r>
      <w:r w:rsidR="00B16821">
        <w:rPr>
          <w:lang w:val="ru-RU"/>
        </w:rPr>
        <w:t>е</w:t>
      </w:r>
      <w:r w:rsidRPr="00C355D5">
        <w:rPr>
          <w:lang w:val="ru-RU"/>
        </w:rPr>
        <w:t xml:space="preserve">т прямого преимущества (гейт пропускает гневные реплики в голову), однако качественная инициализация аудио-ветви весами глобального </w:t>
      </w:r>
      <w:proofErr w:type="spellStart"/>
      <w:r w:rsidRPr="00C355D5">
        <w:rPr>
          <w:lang w:val="en-US"/>
        </w:rPr>
        <w:t>MelCNN</w:t>
      </w:r>
      <w:proofErr w:type="spellEnd"/>
      <w:r w:rsidRPr="00C355D5">
        <w:rPr>
          <w:lang w:val="ru-RU"/>
        </w:rPr>
        <w:t xml:space="preserve"> обеспечивает лучшее различение</w:t>
      </w:r>
      <w:r w:rsidRPr="00C355D5">
        <w:rPr>
          <w:lang w:val="en-US"/>
        </w:rPr>
        <w:t> </w:t>
      </w:r>
      <w:r w:rsidRPr="00C355D5">
        <w:rPr>
          <w:i/>
          <w:iCs/>
          <w:lang w:val="en-US"/>
        </w:rPr>
        <w:t>angry</w:t>
      </w:r>
      <w:r w:rsidRPr="00C355D5">
        <w:rPr>
          <w:lang w:val="en-US"/>
        </w:rPr>
        <w:t> </w:t>
      </w:r>
      <w:r w:rsidRPr="00C355D5">
        <w:rPr>
          <w:lang w:val="ru-RU"/>
        </w:rPr>
        <w:t>и</w:t>
      </w:r>
      <w:r w:rsidRPr="00C355D5">
        <w:rPr>
          <w:lang w:val="en-US"/>
        </w:rPr>
        <w:t> </w:t>
      </w:r>
      <w:r w:rsidRPr="00C355D5">
        <w:rPr>
          <w:i/>
          <w:iCs/>
          <w:lang w:val="en-US"/>
        </w:rPr>
        <w:t>sad</w:t>
      </w:r>
      <w:r w:rsidRPr="00C355D5">
        <w:rPr>
          <w:lang w:val="en-US"/>
        </w:rPr>
        <w:t> </w:t>
      </w:r>
      <w:r w:rsidRPr="00C355D5">
        <w:rPr>
          <w:lang w:val="ru-RU"/>
        </w:rPr>
        <w:t>по сравнению со случайной инициализацией.</w:t>
      </w:r>
    </w:p>
    <w:p w14:paraId="0F1EEC66" w14:textId="027426A4" w:rsidR="00787C9B" w:rsidRPr="00C355D5" w:rsidRDefault="00787C9B" w:rsidP="007454BA">
      <w:pPr>
        <w:ind w:firstLine="720"/>
        <w:rPr>
          <w:lang w:val="ru-RU"/>
        </w:rPr>
      </w:pPr>
      <w:r w:rsidRPr="00C355D5">
        <w:rPr>
          <w:b/>
          <w:bCs/>
          <w:lang w:val="ru-RU"/>
        </w:rPr>
        <w:t xml:space="preserve">Стабильность по </w:t>
      </w:r>
      <w:proofErr w:type="spellStart"/>
      <w:r w:rsidRPr="00C355D5">
        <w:rPr>
          <w:b/>
          <w:bCs/>
          <w:lang w:val="ru-RU"/>
        </w:rPr>
        <w:t>фолдам</w:t>
      </w:r>
      <w:proofErr w:type="spellEnd"/>
      <w:r w:rsidRPr="00C355D5">
        <w:rPr>
          <w:b/>
          <w:bCs/>
          <w:lang w:val="ru-RU"/>
        </w:rPr>
        <w:t>.</w:t>
      </w:r>
      <w:r w:rsidRPr="00C355D5">
        <w:rPr>
          <w:lang w:val="en-US"/>
        </w:rPr>
        <w:t> </w:t>
      </w:r>
      <w:r w:rsidRPr="00C355D5">
        <w:rPr>
          <w:lang w:val="ru-RU"/>
        </w:rPr>
        <w:t xml:space="preserve">Для предлагаемой модели </w:t>
      </w:r>
      <w:r w:rsidRPr="00C355D5">
        <w:rPr>
          <w:lang w:val="en-US"/>
        </w:rPr>
        <w:t>UA</w:t>
      </w:r>
      <w:r w:rsidRPr="00C355D5">
        <w:rPr>
          <w:lang w:val="en-US"/>
        </w:rPr>
        <w:t>R</w:t>
      </w:r>
      <w:r w:rsidRPr="00C355D5">
        <w:rPr>
          <w:lang w:val="ru-RU"/>
        </w:rPr>
        <w:t xml:space="preserve"> по отдельным </w:t>
      </w:r>
      <w:proofErr w:type="spellStart"/>
      <w:r w:rsidRPr="00C355D5">
        <w:rPr>
          <w:lang w:val="ru-RU"/>
        </w:rPr>
        <w:t>фолдам</w:t>
      </w:r>
      <w:proofErr w:type="spellEnd"/>
      <w:r w:rsidRPr="00C355D5">
        <w:rPr>
          <w:lang w:val="ru-RU"/>
        </w:rPr>
        <w:t xml:space="preserve"> варьируется от 0.4824 (</w:t>
      </w:r>
      <w:r w:rsidRPr="00C355D5">
        <w:rPr>
          <w:lang w:val="en-US"/>
        </w:rPr>
        <w:t>Session</w:t>
      </w:r>
      <w:r w:rsidRPr="00C355D5">
        <w:rPr>
          <w:lang w:val="ru-RU"/>
        </w:rPr>
        <w:t xml:space="preserve"> </w:t>
      </w:r>
      <w:r w:rsidRPr="00C355D5">
        <w:rPr>
          <w:lang w:val="ru-RU"/>
        </w:rPr>
        <w:t>4) до 0.5527 (</w:t>
      </w:r>
      <w:r w:rsidRPr="00C355D5">
        <w:rPr>
          <w:lang w:val="en-US"/>
        </w:rPr>
        <w:t>Session</w:t>
      </w:r>
      <w:r w:rsidRPr="00C355D5">
        <w:rPr>
          <w:lang w:val="ru-RU"/>
        </w:rPr>
        <w:t xml:space="preserve"> </w:t>
      </w:r>
      <w:r w:rsidRPr="00C355D5">
        <w:rPr>
          <w:lang w:val="ru-RU"/>
        </w:rPr>
        <w:t xml:space="preserve">1). </w:t>
      </w:r>
      <w:r w:rsidRPr="00C355D5">
        <w:rPr>
          <w:lang w:val="en-US"/>
        </w:rPr>
        <w:t>Session</w:t>
      </w:r>
      <w:r w:rsidRPr="00C355D5">
        <w:rPr>
          <w:lang w:val="ru-RU"/>
        </w:rPr>
        <w:t>4, несмотря на максимальное качество гейта (</w:t>
      </w:r>
      <w:r w:rsidRPr="00C355D5">
        <w:rPr>
          <w:lang w:val="en-US"/>
        </w:rPr>
        <w:t>Acc</w:t>
      </w:r>
      <w:r w:rsidRPr="00C355D5">
        <w:rPr>
          <w:lang w:val="ru-RU"/>
        </w:rPr>
        <w:t xml:space="preserve"> = 0.7120), демонстрирует худший итоговый результат </w:t>
      </w:r>
      <w:r w:rsidR="00836E10">
        <w:rPr>
          <w:lang w:val="ru-RU"/>
        </w:rPr>
        <w:t>-</w:t>
      </w:r>
      <w:r w:rsidRPr="00C355D5">
        <w:rPr>
          <w:lang w:val="ru-RU"/>
        </w:rPr>
        <w:t xml:space="preserve"> следовательно, </w:t>
      </w:r>
      <w:r w:rsidRPr="00C355D5">
        <w:rPr>
          <w:lang w:val="ru-RU"/>
        </w:rPr>
        <w:lastRenderedPageBreak/>
        <w:t>ограничивающим фактором выступает не гейт, а способность бимодальной головы различать эмоциональные классы на конкретной паре акт</w:t>
      </w:r>
      <w:r w:rsidR="00B16821">
        <w:rPr>
          <w:lang w:val="ru-RU"/>
        </w:rPr>
        <w:t>е</w:t>
      </w:r>
      <w:r w:rsidRPr="00C355D5">
        <w:rPr>
          <w:lang w:val="ru-RU"/>
        </w:rPr>
        <w:t xml:space="preserve">ров. Напротив, </w:t>
      </w:r>
      <w:r w:rsidRPr="00C355D5">
        <w:rPr>
          <w:lang w:val="en-US"/>
        </w:rPr>
        <w:t>Session</w:t>
      </w:r>
      <w:r w:rsidRPr="00C355D5">
        <w:rPr>
          <w:lang w:val="ru-RU"/>
        </w:rPr>
        <w:t xml:space="preserve">1 (гейт </w:t>
      </w:r>
      <w:r w:rsidRPr="00C355D5">
        <w:rPr>
          <w:lang w:val="en-US"/>
        </w:rPr>
        <w:t>Acc</w:t>
      </w:r>
      <w:r w:rsidRPr="00C355D5">
        <w:rPr>
          <w:lang w:val="ru-RU"/>
        </w:rPr>
        <w:t xml:space="preserve"> = 0.6697) да</w:t>
      </w:r>
      <w:r w:rsidR="00B16821">
        <w:rPr>
          <w:lang w:val="ru-RU"/>
        </w:rPr>
        <w:t>е</w:t>
      </w:r>
      <w:r w:rsidRPr="00C355D5">
        <w:rPr>
          <w:lang w:val="ru-RU"/>
        </w:rPr>
        <w:t xml:space="preserve">т наивысшую </w:t>
      </w:r>
      <w:r w:rsidRPr="00C355D5">
        <w:rPr>
          <w:lang w:val="en-US"/>
        </w:rPr>
        <w:t>UA</w:t>
      </w:r>
      <w:r w:rsidR="00164565" w:rsidRPr="00C355D5">
        <w:rPr>
          <w:lang w:val="en-US"/>
        </w:rPr>
        <w:t>R</w:t>
      </w:r>
      <w:r w:rsidRPr="00C355D5">
        <w:rPr>
          <w:lang w:val="ru-RU"/>
        </w:rPr>
        <w:t>; можно предположить, что данная сессия содержит более отч</w:t>
      </w:r>
      <w:r w:rsidR="00B16821">
        <w:rPr>
          <w:lang w:val="ru-RU"/>
        </w:rPr>
        <w:t>е</w:t>
      </w:r>
      <w:r w:rsidRPr="00C355D5">
        <w:rPr>
          <w:lang w:val="ru-RU"/>
        </w:rPr>
        <w:t>тливые мимические и просодические паттерны.</w:t>
      </w:r>
    </w:p>
    <w:p w14:paraId="305FB7A2" w14:textId="5D5898A7" w:rsidR="00787C9B" w:rsidRPr="00C355D5" w:rsidRDefault="00787C9B" w:rsidP="007454BA">
      <w:pPr>
        <w:rPr>
          <w:lang w:val="en-US"/>
        </w:rPr>
      </w:pPr>
      <w:r w:rsidRPr="00C355D5">
        <w:rPr>
          <w:b/>
          <w:bCs/>
          <w:lang w:val="ru-RU"/>
        </w:rPr>
        <w:t>Матрицы ошибок.</w:t>
      </w:r>
      <w:r w:rsidRPr="00C355D5">
        <w:rPr>
          <w:lang w:val="en-US"/>
        </w:rPr>
        <w:t> </w:t>
      </w:r>
      <w:r w:rsidRPr="00C355D5">
        <w:rPr>
          <w:lang w:val="ru-RU"/>
        </w:rPr>
        <w:t xml:space="preserve">На рисунке </w:t>
      </w:r>
      <w:r w:rsidR="003D4C0A">
        <w:rPr>
          <w:lang w:val="ru-RU"/>
        </w:rPr>
        <w:t>4</w:t>
      </w:r>
      <w:r w:rsidRPr="00C355D5">
        <w:rPr>
          <w:lang w:val="ru-RU"/>
        </w:rPr>
        <w:t xml:space="preserve"> представлены агрегированные матрицы ошибок для всех шести моделей (сумма по всем пяти тестовым </w:t>
      </w:r>
      <w:proofErr w:type="spellStart"/>
      <w:r w:rsidRPr="00C355D5">
        <w:rPr>
          <w:lang w:val="ru-RU"/>
        </w:rPr>
        <w:t>фолдам</w:t>
      </w:r>
      <w:proofErr w:type="spellEnd"/>
      <w:r w:rsidRPr="00C355D5">
        <w:rPr>
          <w:lang w:val="ru-RU"/>
        </w:rPr>
        <w:t xml:space="preserve">). Наглядно видны систематические паттерны: для предлагаемой модели доминирующая ошибка </w:t>
      </w:r>
      <w:r w:rsidR="00836E10">
        <w:rPr>
          <w:lang w:val="ru-RU"/>
        </w:rPr>
        <w:t>-</w:t>
      </w:r>
      <w:r w:rsidRPr="00C355D5">
        <w:rPr>
          <w:lang w:val="ru-RU"/>
        </w:rPr>
        <w:t xml:space="preserve"> путаница</w:t>
      </w:r>
      <w:r w:rsidRPr="00C355D5">
        <w:rPr>
          <w:lang w:val="en-US"/>
        </w:rPr>
        <w:t> </w:t>
      </w:r>
      <w:r w:rsidRPr="00C355D5">
        <w:rPr>
          <w:i/>
          <w:iCs/>
          <w:lang w:val="en-US"/>
        </w:rPr>
        <w:t>happy</w:t>
      </w:r>
      <w:r w:rsidRPr="00C355D5">
        <w:rPr>
          <w:lang w:val="en-US"/>
        </w:rPr>
        <w:t> </w:t>
      </w:r>
      <w:r w:rsidRPr="00C355D5">
        <w:rPr>
          <w:lang w:val="ru-RU"/>
        </w:rPr>
        <w:t>и</w:t>
      </w:r>
      <w:r w:rsidRPr="00C355D5">
        <w:rPr>
          <w:lang w:val="en-US"/>
        </w:rPr>
        <w:t> </w:t>
      </w:r>
      <w:r w:rsidRPr="00C355D5">
        <w:rPr>
          <w:i/>
          <w:iCs/>
          <w:lang w:val="en-US"/>
        </w:rPr>
        <w:t>angry</w:t>
      </w:r>
      <w:r w:rsidRPr="00C355D5">
        <w:rPr>
          <w:lang w:val="ru-RU"/>
        </w:rPr>
        <w:t xml:space="preserve">; </w:t>
      </w:r>
      <w:r w:rsidRPr="00C355D5">
        <w:rPr>
          <w:lang w:val="en-US"/>
        </w:rPr>
        <w:t>GIA</w:t>
      </w:r>
      <w:r w:rsidRPr="00C355D5">
        <w:rPr>
          <w:lang w:val="ru-RU"/>
        </w:rPr>
        <w:t>-</w:t>
      </w:r>
      <w:r w:rsidRPr="00C355D5">
        <w:rPr>
          <w:lang w:val="en-US"/>
        </w:rPr>
        <w:t>MIC</w:t>
      </w:r>
      <w:r w:rsidRPr="00C355D5">
        <w:rPr>
          <w:lang w:val="ru-RU"/>
        </w:rPr>
        <w:t xml:space="preserve"> часто принимает</w:t>
      </w:r>
      <w:r w:rsidRPr="00C355D5">
        <w:rPr>
          <w:lang w:val="en-US"/>
        </w:rPr>
        <w:t> </w:t>
      </w:r>
      <w:r w:rsidRPr="00C355D5">
        <w:rPr>
          <w:i/>
          <w:iCs/>
          <w:lang w:val="en-US"/>
        </w:rPr>
        <w:t>neutral</w:t>
      </w:r>
      <w:r w:rsidRPr="00C355D5">
        <w:rPr>
          <w:lang w:val="en-US"/>
        </w:rPr>
        <w:t> </w:t>
      </w:r>
      <w:r w:rsidRPr="00C355D5">
        <w:rPr>
          <w:lang w:val="ru-RU"/>
        </w:rPr>
        <w:t>за</w:t>
      </w:r>
      <w:r w:rsidRPr="00C355D5">
        <w:rPr>
          <w:lang w:val="en-US"/>
        </w:rPr>
        <w:t> </w:t>
      </w:r>
      <w:r w:rsidRPr="00C355D5">
        <w:rPr>
          <w:i/>
          <w:iCs/>
          <w:lang w:val="en-US"/>
        </w:rPr>
        <w:t>sad</w:t>
      </w:r>
      <w:r w:rsidRPr="00C355D5">
        <w:rPr>
          <w:lang w:val="ru-RU"/>
        </w:rPr>
        <w:t xml:space="preserve">; </w:t>
      </w:r>
      <w:r w:rsidRPr="00C355D5">
        <w:rPr>
          <w:lang w:val="en-US"/>
        </w:rPr>
        <w:t>SCME</w:t>
      </w:r>
      <w:r w:rsidRPr="00C355D5">
        <w:rPr>
          <w:lang w:val="ru-RU"/>
        </w:rPr>
        <w:t>+</w:t>
      </w:r>
      <w:r w:rsidRPr="00C355D5">
        <w:rPr>
          <w:lang w:val="en-US"/>
        </w:rPr>
        <w:t>GF</w:t>
      </w:r>
      <w:r w:rsidRPr="00C355D5">
        <w:rPr>
          <w:lang w:val="ru-RU"/>
        </w:rPr>
        <w:t xml:space="preserve"> практически не выделяет</w:t>
      </w:r>
      <w:r w:rsidRPr="00C355D5">
        <w:rPr>
          <w:lang w:val="en-US"/>
        </w:rPr>
        <w:t> </w:t>
      </w:r>
      <w:r w:rsidRPr="00C355D5">
        <w:rPr>
          <w:i/>
          <w:iCs/>
          <w:lang w:val="en-US"/>
        </w:rPr>
        <w:t>neutral</w:t>
      </w:r>
      <w:r w:rsidRPr="00C355D5">
        <w:rPr>
          <w:lang w:val="ru-RU"/>
        </w:rPr>
        <w:t>, относя его преимущественно к</w:t>
      </w:r>
      <w:r w:rsidRPr="00C355D5">
        <w:rPr>
          <w:lang w:val="en-US"/>
        </w:rPr>
        <w:t> </w:t>
      </w:r>
      <w:r w:rsidRPr="00C355D5">
        <w:rPr>
          <w:i/>
          <w:iCs/>
          <w:lang w:val="en-US"/>
        </w:rPr>
        <w:t>happy</w:t>
      </w:r>
      <w:r w:rsidRPr="00C355D5">
        <w:rPr>
          <w:lang w:val="en-US"/>
        </w:rPr>
        <w:t> </w:t>
      </w:r>
      <w:r w:rsidRPr="00C355D5">
        <w:rPr>
          <w:lang w:val="ru-RU"/>
        </w:rPr>
        <w:t>и</w:t>
      </w:r>
      <w:r w:rsidRPr="00C355D5">
        <w:rPr>
          <w:lang w:val="en-US"/>
        </w:rPr>
        <w:t> </w:t>
      </w:r>
      <w:r w:rsidRPr="00C355D5">
        <w:rPr>
          <w:i/>
          <w:iCs/>
          <w:lang w:val="en-US"/>
        </w:rPr>
        <w:t>sad</w:t>
      </w:r>
      <w:r w:rsidRPr="00C355D5">
        <w:rPr>
          <w:lang w:val="ru-RU"/>
        </w:rPr>
        <w:t xml:space="preserve">; видео </w:t>
      </w:r>
      <w:r w:rsidRPr="00C355D5">
        <w:rPr>
          <w:lang w:val="en-US"/>
        </w:rPr>
        <w:t>baseline</w:t>
      </w:r>
      <w:r w:rsidRPr="00C355D5">
        <w:rPr>
          <w:lang w:val="ru-RU"/>
        </w:rPr>
        <w:t xml:space="preserve"> обнаруживает почти случайное угадывание для</w:t>
      </w:r>
      <w:r w:rsidRPr="00C355D5">
        <w:rPr>
          <w:lang w:val="en-US"/>
        </w:rPr>
        <w:t> </w:t>
      </w:r>
      <w:r w:rsidRPr="00C355D5">
        <w:rPr>
          <w:i/>
          <w:iCs/>
          <w:lang w:val="en-US"/>
        </w:rPr>
        <w:t>angry</w:t>
      </w:r>
      <w:r w:rsidRPr="00C355D5">
        <w:rPr>
          <w:lang w:val="en-US"/>
        </w:rPr>
        <w:t> </w:t>
      </w:r>
      <w:r w:rsidRPr="00C355D5">
        <w:rPr>
          <w:lang w:val="ru-RU"/>
        </w:rPr>
        <w:t>и</w:t>
      </w:r>
      <w:r w:rsidRPr="00C355D5">
        <w:rPr>
          <w:lang w:val="en-US"/>
        </w:rPr>
        <w:t> </w:t>
      </w:r>
      <w:r w:rsidRPr="00C355D5">
        <w:rPr>
          <w:i/>
          <w:iCs/>
          <w:lang w:val="en-US"/>
        </w:rPr>
        <w:t>sad</w:t>
      </w:r>
      <w:r w:rsidRPr="00C355D5">
        <w:rPr>
          <w:lang w:val="ru-RU"/>
        </w:rPr>
        <w:t xml:space="preserve">. Матрицы подтверждают количественные выводы </w:t>
      </w:r>
      <w:proofErr w:type="spellStart"/>
      <w:r w:rsidR="00F0729E">
        <w:rPr>
          <w:lang w:val="ru-RU"/>
        </w:rPr>
        <w:t>поклассового</w:t>
      </w:r>
      <w:proofErr w:type="spellEnd"/>
      <w:r w:rsidRPr="00C355D5">
        <w:rPr>
          <w:lang w:val="ru-RU"/>
        </w:rPr>
        <w:t xml:space="preserve"> анализа.</w:t>
      </w:r>
    </w:p>
    <w:p w14:paraId="6F33B57E" w14:textId="64533375" w:rsidR="00F75CBD" w:rsidRPr="00C355D5" w:rsidRDefault="00F75CBD" w:rsidP="007454BA">
      <w:pPr>
        <w:ind w:firstLine="0"/>
        <w:rPr>
          <w:lang w:val="en-US"/>
        </w:rPr>
      </w:pPr>
      <w:r w:rsidRPr="00C355D5">
        <w:rPr>
          <w:lang w:val="en-US"/>
        </w:rPr>
        <w:drawing>
          <wp:inline distT="0" distB="0" distL="0" distR="0" wp14:anchorId="66E9F002" wp14:editId="08A5BE05">
            <wp:extent cx="5760085" cy="3464560"/>
            <wp:effectExtent l="0" t="0" r="5715" b="2540"/>
            <wp:docPr id="33585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54572" name=""/>
                    <pic:cNvPicPr/>
                  </pic:nvPicPr>
                  <pic:blipFill>
                    <a:blip r:embed="rId14"/>
                    <a:stretch>
                      <a:fillRect/>
                    </a:stretch>
                  </pic:blipFill>
                  <pic:spPr>
                    <a:xfrm>
                      <a:off x="0" y="0"/>
                      <a:ext cx="5760085" cy="3464560"/>
                    </a:xfrm>
                    <a:prstGeom prst="rect">
                      <a:avLst/>
                    </a:prstGeom>
                  </pic:spPr>
                </pic:pic>
              </a:graphicData>
            </a:graphic>
          </wp:inline>
        </w:drawing>
      </w:r>
    </w:p>
    <w:p w14:paraId="59E1E7FB" w14:textId="70EBE689" w:rsidR="00F75CBD" w:rsidRPr="00C355D5" w:rsidRDefault="00F75CBD" w:rsidP="007454BA">
      <w:pPr>
        <w:ind w:firstLine="0"/>
        <w:jc w:val="center"/>
        <w:rPr>
          <w:lang w:val="ru-RU"/>
        </w:rPr>
      </w:pPr>
      <w:r w:rsidRPr="00C355D5">
        <w:rPr>
          <w:lang w:val="ru-RU"/>
        </w:rPr>
        <w:t xml:space="preserve">Рисунок </w:t>
      </w:r>
      <w:r w:rsidR="003D4C0A">
        <w:rPr>
          <w:lang w:val="ru-RU"/>
        </w:rPr>
        <w:t>4</w:t>
      </w:r>
      <w:r w:rsidRPr="00C355D5">
        <w:rPr>
          <w:lang w:val="ru-RU"/>
        </w:rPr>
        <w:t>. Матрица ошибок всех моделей.</w:t>
      </w:r>
    </w:p>
    <w:p w14:paraId="63148CA1" w14:textId="6CF528B5" w:rsidR="00787C9B" w:rsidRPr="00C355D5" w:rsidRDefault="00F75CBD" w:rsidP="007454BA">
      <w:pPr>
        <w:rPr>
          <w:lang w:val="ru-RU"/>
        </w:rPr>
      </w:pPr>
      <w:r w:rsidRPr="00C355D5">
        <w:lastRenderedPageBreak/>
        <w:t xml:space="preserve">Таким образом, предлагаемая каскадная архитектура с </w:t>
      </w:r>
      <w:proofErr w:type="spellStart"/>
      <w:r w:rsidRPr="00C355D5">
        <w:t>предобученными</w:t>
      </w:r>
      <w:proofErr w:type="spellEnd"/>
      <w:r w:rsidRPr="00C355D5">
        <w:t xml:space="preserve"> компонентами и ж</w:t>
      </w:r>
      <w:r w:rsidR="00B16821">
        <w:t>е</w:t>
      </w:r>
      <w:r w:rsidRPr="00C355D5">
        <w:t xml:space="preserve">стким </w:t>
      </w:r>
      <w:proofErr w:type="spellStart"/>
      <w:r w:rsidRPr="00C355D5">
        <w:t>аудиогейтом</w:t>
      </w:r>
      <w:proofErr w:type="spellEnd"/>
      <w:r w:rsidRPr="00C355D5">
        <w:t xml:space="preserve"> достигает наивысшего качества распознавания на IEMOCAP в условиях строгого LOSO-протокола, превосходя как более сложные </w:t>
      </w:r>
      <w:proofErr w:type="spellStart"/>
      <w:r w:rsidRPr="00C355D5">
        <w:t>трансформерные</w:t>
      </w:r>
      <w:proofErr w:type="spellEnd"/>
      <w:r w:rsidRPr="00C355D5">
        <w:t xml:space="preserve"> конкуренты, так и простые базовые подходы. Основной источник преимущества </w:t>
      </w:r>
      <w:r w:rsidR="00836E10">
        <w:t>-</w:t>
      </w:r>
      <w:r w:rsidRPr="00C355D5">
        <w:t xml:space="preserve"> эффективная обработка класса </w:t>
      </w:r>
      <w:proofErr w:type="spellStart"/>
      <w:r w:rsidRPr="00C355D5">
        <w:rPr>
          <w:i/>
          <w:iCs/>
        </w:rPr>
        <w:t>neutral</w:t>
      </w:r>
      <w:proofErr w:type="spellEnd"/>
      <w:r w:rsidRPr="00C355D5">
        <w:t>, который оста</w:t>
      </w:r>
      <w:r w:rsidR="00B16821">
        <w:t>е</w:t>
      </w:r>
      <w:r w:rsidRPr="00C355D5">
        <w:t>тся камнем преткновения для не-каскадных мультимодальных систем.</w:t>
      </w:r>
    </w:p>
    <w:p w14:paraId="3D1136F5" w14:textId="785C954C" w:rsidR="00E74FF0" w:rsidRPr="00C355D5" w:rsidRDefault="00E74FF0" w:rsidP="007454BA">
      <w:pPr>
        <w:pStyle w:val="Heading2"/>
        <w:rPr>
          <w:lang w:val="ru-RU"/>
        </w:rPr>
      </w:pPr>
      <w:bookmarkStart w:id="60" w:name="_Toc230285976"/>
      <w:proofErr w:type="spellStart"/>
      <w:r w:rsidRPr="00C355D5">
        <w:t>Эффективность</w:t>
      </w:r>
      <w:proofErr w:type="spellEnd"/>
      <w:r w:rsidRPr="00C355D5">
        <w:t xml:space="preserve"> и </w:t>
      </w:r>
      <w:proofErr w:type="spellStart"/>
      <w:r w:rsidRPr="00C355D5">
        <w:t>размер</w:t>
      </w:r>
      <w:proofErr w:type="spellEnd"/>
      <w:r w:rsidRPr="00C355D5">
        <w:t xml:space="preserve"> </w:t>
      </w:r>
      <w:proofErr w:type="spellStart"/>
      <w:r w:rsidRPr="00C355D5">
        <w:t>моделей</w:t>
      </w:r>
      <w:bookmarkEnd w:id="60"/>
      <w:proofErr w:type="spellEnd"/>
    </w:p>
    <w:p w14:paraId="7B3952A6" w14:textId="7A519985" w:rsidR="00E74FF0" w:rsidRPr="00470785" w:rsidRDefault="00E74FF0" w:rsidP="007454BA">
      <w:pPr>
        <w:ind w:firstLine="720"/>
        <w:rPr>
          <w:lang w:val="en-US"/>
        </w:rPr>
      </w:pPr>
      <w:r w:rsidRPr="00C355D5">
        <w:rPr>
          <w:lang w:val="ru-RU"/>
        </w:rPr>
        <w:t>Помимо точности распознавания, критически важными характеристиками модели для практического применения являются объ</w:t>
      </w:r>
      <w:r w:rsidR="00B16821">
        <w:rPr>
          <w:lang w:val="ru-RU"/>
        </w:rPr>
        <w:t>е</w:t>
      </w:r>
      <w:r w:rsidRPr="00C355D5">
        <w:rPr>
          <w:lang w:val="ru-RU"/>
        </w:rPr>
        <w:t>м занимаемой памяти и скорость обработки одной реплики. В сценариях потокового анализа диалогов, особенно на мобильных или встраиваемых устройствах, избыточный размер модели или высокая латентность делают систему неприменимой. В данном разделе проводится сравнительный анализ всех шести моделей по двум интегральным показателям:</w:t>
      </w:r>
      <w:r w:rsidRPr="00C355D5">
        <w:rPr>
          <w:b/>
          <w:bCs/>
          <w:lang w:val="ru-RU"/>
        </w:rPr>
        <w:t xml:space="preserve"> </w:t>
      </w:r>
      <w:r w:rsidRPr="00C355D5">
        <w:rPr>
          <w:lang w:val="en-US"/>
        </w:rPr>
        <w:t>end</w:t>
      </w:r>
      <w:r w:rsidRPr="00C355D5">
        <w:rPr>
          <w:lang w:val="ru-RU"/>
        </w:rPr>
        <w:t>-</w:t>
      </w:r>
      <w:r w:rsidRPr="00C355D5">
        <w:rPr>
          <w:lang w:val="en-US"/>
        </w:rPr>
        <w:t>to</w:t>
      </w:r>
      <w:r w:rsidRPr="00C355D5">
        <w:rPr>
          <w:lang w:val="ru-RU"/>
        </w:rPr>
        <w:t>-</w:t>
      </w:r>
      <w:r w:rsidRPr="00C355D5">
        <w:rPr>
          <w:lang w:val="en-US"/>
        </w:rPr>
        <w:t>end</w:t>
      </w:r>
      <w:r w:rsidRPr="00C355D5">
        <w:rPr>
          <w:lang w:val="ru-RU"/>
        </w:rPr>
        <w:t xml:space="preserve"> размеру</w:t>
      </w:r>
      <w:r w:rsidRPr="00C355D5">
        <w:rPr>
          <w:lang w:val="en-US"/>
        </w:rPr>
        <w:t> </w:t>
      </w:r>
      <w:r w:rsidR="00836E10">
        <w:rPr>
          <w:lang w:val="ru-RU"/>
        </w:rPr>
        <w:t>-</w:t>
      </w:r>
      <w:r w:rsidRPr="00C355D5">
        <w:rPr>
          <w:lang w:val="ru-RU"/>
        </w:rPr>
        <w:t xml:space="preserve"> суммарному объ</w:t>
      </w:r>
      <w:r w:rsidR="00B16821">
        <w:rPr>
          <w:lang w:val="ru-RU"/>
        </w:rPr>
        <w:t>е</w:t>
      </w:r>
      <w:r w:rsidRPr="00C355D5">
        <w:rPr>
          <w:lang w:val="ru-RU"/>
        </w:rPr>
        <w:t xml:space="preserve">му всех компонентов, реально загружаемых в оперативную память при </w:t>
      </w:r>
      <w:proofErr w:type="spellStart"/>
      <w:r w:rsidRPr="00C355D5">
        <w:rPr>
          <w:lang w:val="ru-RU"/>
        </w:rPr>
        <w:t>инференсе</w:t>
      </w:r>
      <w:proofErr w:type="spellEnd"/>
      <w:r w:rsidRPr="00C355D5">
        <w:rPr>
          <w:lang w:val="ru-RU"/>
        </w:rPr>
        <w:t xml:space="preserve">, </w:t>
      </w:r>
      <w:r w:rsidR="00836E10">
        <w:rPr>
          <w:lang w:val="ru-RU"/>
        </w:rPr>
        <w:t>-</w:t>
      </w:r>
      <w:r w:rsidRPr="00C355D5">
        <w:rPr>
          <w:lang w:val="ru-RU"/>
        </w:rPr>
        <w:t xml:space="preserve"> и</w:t>
      </w:r>
      <w:r w:rsidRPr="00C355D5">
        <w:rPr>
          <w:lang w:val="en-US"/>
        </w:rPr>
        <w:t> </w:t>
      </w:r>
      <w:r w:rsidRPr="00C355D5">
        <w:rPr>
          <w:lang w:val="ru-RU"/>
        </w:rPr>
        <w:t>средне</w:t>
      </w:r>
      <w:r w:rsidR="0087134A" w:rsidRPr="00C355D5">
        <w:rPr>
          <w:lang w:val="ru-RU"/>
        </w:rPr>
        <w:t xml:space="preserve">му времени </w:t>
      </w:r>
      <w:r w:rsidRPr="00C355D5">
        <w:rPr>
          <w:lang w:val="ru-RU"/>
        </w:rPr>
        <w:t>обработки одного высказывания.</w:t>
      </w:r>
    </w:p>
    <w:p w14:paraId="6124A170" w14:textId="7E4BC157" w:rsidR="00E74FF0" w:rsidRPr="00C355D5" w:rsidRDefault="00E74FF0" w:rsidP="007454BA">
      <w:pPr>
        <w:ind w:firstLine="720"/>
        <w:rPr>
          <w:lang w:val="ru-RU"/>
        </w:rPr>
      </w:pPr>
      <w:r w:rsidRPr="00C355D5">
        <w:rPr>
          <w:b/>
          <w:bCs/>
          <w:lang w:val="ru-RU"/>
        </w:rPr>
        <w:t>Методология измерения.</w:t>
      </w:r>
      <w:r w:rsidRPr="00C355D5">
        <w:rPr>
          <w:lang w:val="en-US"/>
        </w:rPr>
        <w:t> </w:t>
      </w:r>
      <w:r w:rsidR="00953D8A" w:rsidRPr="00C355D5">
        <w:rPr>
          <w:lang w:val="ru-RU"/>
        </w:rPr>
        <w:t>Размер</w:t>
      </w:r>
      <w:r w:rsidRPr="00C355D5">
        <w:rPr>
          <w:lang w:val="ru-RU"/>
        </w:rPr>
        <w:t xml:space="preserve"> модели вычисляется функцией, суммирующей число параметров и буферов (включая текущие статистики </w:t>
      </w:r>
      <w:proofErr w:type="spellStart"/>
      <w:r w:rsidRPr="00C355D5">
        <w:rPr>
          <w:lang w:val="en-US"/>
        </w:rPr>
        <w:t>BatchNorm</w:t>
      </w:r>
      <w:proofErr w:type="spellEnd"/>
      <w:r w:rsidRPr="00C355D5">
        <w:rPr>
          <w:lang w:val="ru-RU"/>
        </w:rPr>
        <w:t>) каждого модуля с уч</w:t>
      </w:r>
      <w:r w:rsidR="00B16821">
        <w:rPr>
          <w:lang w:val="ru-RU"/>
        </w:rPr>
        <w:t>е</w:t>
      </w:r>
      <w:r w:rsidRPr="00C355D5">
        <w:rPr>
          <w:lang w:val="ru-RU"/>
        </w:rPr>
        <w:t>том разрядности представления</w:t>
      </w:r>
      <w:r w:rsidR="009658FD" w:rsidRPr="00C355D5">
        <w:rPr>
          <w:lang w:val="ru-RU"/>
        </w:rPr>
        <w:t xml:space="preserve">. </w:t>
      </w:r>
      <w:r w:rsidRPr="00C355D5">
        <w:rPr>
          <w:lang w:val="ru-RU"/>
        </w:rPr>
        <w:t xml:space="preserve">Для мультимодальных систем к размеру головы добавляются все необходимые экстракторы признаков: для видео </w:t>
      </w:r>
      <w:r w:rsidR="00836E10">
        <w:rPr>
          <w:lang w:val="ru-RU"/>
        </w:rPr>
        <w:t>-</w:t>
      </w:r>
      <w:r w:rsidRPr="00C355D5">
        <w:rPr>
          <w:lang w:val="ru-RU"/>
        </w:rPr>
        <w:t xml:space="preserve"> детектор лиц </w:t>
      </w:r>
      <w:proofErr w:type="spellStart"/>
      <w:r w:rsidRPr="00C355D5">
        <w:rPr>
          <w:lang w:val="en-US"/>
        </w:rPr>
        <w:t>MediaPipe</w:t>
      </w:r>
      <w:proofErr w:type="spellEnd"/>
      <w:r w:rsidRPr="00C355D5">
        <w:rPr>
          <w:lang w:val="ru-RU"/>
        </w:rPr>
        <w:t xml:space="preserve"> </w:t>
      </w:r>
      <w:proofErr w:type="spellStart"/>
      <w:r w:rsidRPr="00C355D5">
        <w:rPr>
          <w:lang w:val="en-US"/>
        </w:rPr>
        <w:t>BlazeFace</w:t>
      </w:r>
      <w:proofErr w:type="spellEnd"/>
      <w:r w:rsidRPr="00C355D5">
        <w:rPr>
          <w:lang w:val="ru-RU"/>
        </w:rPr>
        <w:t xml:space="preserve"> и св</w:t>
      </w:r>
      <w:r w:rsidR="00B16821">
        <w:rPr>
          <w:lang w:val="ru-RU"/>
        </w:rPr>
        <w:t>е</w:t>
      </w:r>
      <w:r w:rsidRPr="00C355D5">
        <w:rPr>
          <w:lang w:val="ru-RU"/>
        </w:rPr>
        <w:t xml:space="preserve">рточный </w:t>
      </w:r>
      <w:proofErr w:type="spellStart"/>
      <w:r w:rsidRPr="00C355D5">
        <w:rPr>
          <w:lang w:val="ru-RU"/>
        </w:rPr>
        <w:t>бэкбон</w:t>
      </w:r>
      <w:proofErr w:type="spellEnd"/>
      <w:r w:rsidRPr="00C355D5">
        <w:rPr>
          <w:lang w:val="ru-RU"/>
        </w:rPr>
        <w:t xml:space="preserve"> (</w:t>
      </w:r>
      <w:r w:rsidRPr="00C355D5">
        <w:rPr>
          <w:lang w:val="en-US"/>
        </w:rPr>
        <w:t>EmotiEffNet</w:t>
      </w:r>
      <w:r w:rsidRPr="00C355D5">
        <w:rPr>
          <w:lang w:val="ru-RU"/>
        </w:rPr>
        <w:t xml:space="preserve"> или </w:t>
      </w:r>
      <w:proofErr w:type="spellStart"/>
      <w:r w:rsidRPr="00C355D5">
        <w:rPr>
          <w:lang w:val="en-US"/>
        </w:rPr>
        <w:t>ResNet</w:t>
      </w:r>
      <w:proofErr w:type="spellEnd"/>
      <w:r w:rsidRPr="00C355D5">
        <w:rPr>
          <w:lang w:val="ru-RU"/>
        </w:rPr>
        <w:t xml:space="preserve">18); для аудио </w:t>
      </w:r>
      <w:r w:rsidR="00836E10">
        <w:rPr>
          <w:lang w:val="ru-RU"/>
        </w:rPr>
        <w:t>-</w:t>
      </w:r>
      <w:r w:rsidRPr="00C355D5">
        <w:rPr>
          <w:lang w:val="ru-RU"/>
        </w:rPr>
        <w:t xml:space="preserve"> модель извлечения спектрограммы и, если требуется, </w:t>
      </w:r>
      <w:proofErr w:type="spellStart"/>
      <w:r w:rsidRPr="00C355D5">
        <w:rPr>
          <w:lang w:val="ru-RU"/>
        </w:rPr>
        <w:t>предобученный</w:t>
      </w:r>
      <w:proofErr w:type="spellEnd"/>
      <w:r w:rsidRPr="00C355D5">
        <w:rPr>
          <w:lang w:val="ru-RU"/>
        </w:rPr>
        <w:t xml:space="preserve"> </w:t>
      </w:r>
      <w:proofErr w:type="spellStart"/>
      <w:r w:rsidRPr="00C355D5">
        <w:rPr>
          <w:lang w:val="ru-RU"/>
        </w:rPr>
        <w:t>аудиоэнкодер</w:t>
      </w:r>
      <w:proofErr w:type="spellEnd"/>
      <w:r w:rsidRPr="00C355D5">
        <w:rPr>
          <w:lang w:val="ru-RU"/>
        </w:rPr>
        <w:t xml:space="preserve"> </w:t>
      </w:r>
      <w:r w:rsidRPr="00C355D5">
        <w:rPr>
          <w:lang w:val="ru-RU"/>
        </w:rPr>
        <w:lastRenderedPageBreak/>
        <w:t>(</w:t>
      </w:r>
      <w:r w:rsidRPr="00C355D5">
        <w:rPr>
          <w:lang w:val="en-US"/>
        </w:rPr>
        <w:t>Wav</w:t>
      </w:r>
      <w:r w:rsidRPr="00C355D5">
        <w:rPr>
          <w:lang w:val="ru-RU"/>
        </w:rPr>
        <w:t>2</w:t>
      </w:r>
      <w:r w:rsidRPr="00C355D5">
        <w:rPr>
          <w:lang w:val="en-US"/>
        </w:rPr>
        <w:t>Vec</w:t>
      </w:r>
      <w:r w:rsidRPr="00C355D5">
        <w:rPr>
          <w:lang w:val="ru-RU"/>
        </w:rPr>
        <w:t xml:space="preserve">2). В каскадной архитектуре учитывается также бинарный гейт </w:t>
      </w:r>
      <w:proofErr w:type="spellStart"/>
      <w:r w:rsidRPr="00C355D5">
        <w:rPr>
          <w:lang w:val="en-US"/>
        </w:rPr>
        <w:t>MelCNN</w:t>
      </w:r>
      <w:proofErr w:type="spellEnd"/>
      <w:r w:rsidRPr="00C355D5">
        <w:rPr>
          <w:lang w:val="ru-RU"/>
        </w:rPr>
        <w:t>. Все значения приводятся в мегабайтах (МБ).</w:t>
      </w:r>
    </w:p>
    <w:p w14:paraId="55523E8C" w14:textId="69196BE9" w:rsidR="00E74FF0" w:rsidRPr="00C355D5" w:rsidRDefault="008E5C44" w:rsidP="007454BA">
      <w:pPr>
        <w:ind w:firstLine="720"/>
        <w:rPr>
          <w:lang w:val="ru-RU"/>
        </w:rPr>
      </w:pPr>
      <w:r w:rsidRPr="00C355D5">
        <w:rPr>
          <w:lang w:val="ru-RU"/>
        </w:rPr>
        <w:t>Время работы</w:t>
      </w:r>
      <w:r w:rsidR="00E74FF0" w:rsidRPr="00C355D5">
        <w:rPr>
          <w:lang w:val="ru-RU"/>
        </w:rPr>
        <w:t xml:space="preserve"> измеряется как среднее время полного цикла обработки одного высказывания на тестовой выборке, включая все стадии: от получения сырого сигнала до выдачи предсказанной эмоции. Для видео-моделей в замер входит детекция лица, извлечение и нормализация кадров, прогон через </w:t>
      </w:r>
      <w:proofErr w:type="spellStart"/>
      <w:r w:rsidR="00E74FF0" w:rsidRPr="00C355D5">
        <w:rPr>
          <w:lang w:val="ru-RU"/>
        </w:rPr>
        <w:t>бэкбон</w:t>
      </w:r>
      <w:proofErr w:type="spellEnd"/>
      <w:r w:rsidR="00E74FF0" w:rsidRPr="00C355D5">
        <w:rPr>
          <w:lang w:val="ru-RU"/>
        </w:rPr>
        <w:t xml:space="preserve"> и голову; для аудио </w:t>
      </w:r>
      <w:r w:rsidR="00836E10">
        <w:rPr>
          <w:lang w:val="ru-RU"/>
        </w:rPr>
        <w:t>-</w:t>
      </w:r>
      <w:r w:rsidR="00E74FF0" w:rsidRPr="00C355D5">
        <w:rPr>
          <w:lang w:val="ru-RU"/>
        </w:rPr>
        <w:t xml:space="preserve"> вычисление признаков и проход через соответствующие сети. В случае каскадной модели отдельно фиксируется </w:t>
      </w:r>
      <w:r w:rsidRPr="00C355D5">
        <w:rPr>
          <w:lang w:val="ru-RU"/>
        </w:rPr>
        <w:t>время</w:t>
      </w:r>
      <w:r w:rsidR="00E74FF0" w:rsidRPr="00C355D5">
        <w:rPr>
          <w:lang w:val="ru-RU"/>
        </w:rPr>
        <w:t xml:space="preserve"> для нейтральных реплик (срабатывает только гейт) и для эмоциональных (активируется полный </w:t>
      </w:r>
      <w:proofErr w:type="spellStart"/>
      <w:r w:rsidR="00E74FF0" w:rsidRPr="00C355D5">
        <w:rPr>
          <w:lang w:val="ru-RU"/>
        </w:rPr>
        <w:t>видеопайплайн</w:t>
      </w:r>
      <w:proofErr w:type="spellEnd"/>
      <w:r w:rsidR="00E74FF0" w:rsidRPr="00C355D5">
        <w:rPr>
          <w:lang w:val="ru-RU"/>
        </w:rPr>
        <w:t>). Средн</w:t>
      </w:r>
      <w:r w:rsidRPr="00C355D5">
        <w:rPr>
          <w:lang w:val="ru-RU"/>
        </w:rPr>
        <w:t>ее</w:t>
      </w:r>
      <w:r w:rsidR="00E74FF0" w:rsidRPr="00C355D5">
        <w:rPr>
          <w:lang w:val="ru-RU"/>
        </w:rPr>
        <w:t xml:space="preserve"> </w:t>
      </w:r>
      <w:r w:rsidRPr="00C355D5">
        <w:rPr>
          <w:lang w:val="ru-RU"/>
        </w:rPr>
        <w:t>время работы</w:t>
      </w:r>
      <w:r w:rsidR="00E74FF0" w:rsidRPr="00C355D5">
        <w:rPr>
          <w:lang w:val="ru-RU"/>
        </w:rPr>
        <w:t xml:space="preserve"> в реальных диалогах будет зависеть от доли нейтральных высказываний</w:t>
      </w:r>
      <w:r w:rsidR="00797F80" w:rsidRPr="00C355D5">
        <w:rPr>
          <w:lang w:val="ru-RU"/>
        </w:rPr>
        <w:t>, то есть с большой вероятностью в условиях реальной проверки наша модель покажет более низкое среднее время работы</w:t>
      </w:r>
      <w:r w:rsidR="00E74FF0" w:rsidRPr="00C355D5">
        <w:rPr>
          <w:lang w:val="ru-RU"/>
        </w:rPr>
        <w:t>.</w:t>
      </w:r>
    </w:p>
    <w:p w14:paraId="4F365A2C" w14:textId="026FBEAE" w:rsidR="00E74FF0" w:rsidRPr="00C355D5" w:rsidRDefault="00E74FF0" w:rsidP="007454BA">
      <w:pPr>
        <w:rPr>
          <w:lang w:val="ru-RU"/>
        </w:rPr>
      </w:pPr>
      <w:r w:rsidRPr="00C355D5">
        <w:rPr>
          <w:b/>
          <w:bCs/>
          <w:lang w:val="ru-RU"/>
        </w:rPr>
        <w:t>Результаты.</w:t>
      </w:r>
      <w:r w:rsidRPr="00C355D5">
        <w:rPr>
          <w:lang w:val="en-US"/>
        </w:rPr>
        <w:t> </w:t>
      </w:r>
      <w:r w:rsidRPr="00C355D5">
        <w:rPr>
          <w:lang w:val="ru-RU"/>
        </w:rPr>
        <w:t xml:space="preserve">Таблица </w:t>
      </w:r>
      <w:r w:rsidR="001C587B" w:rsidRPr="00C355D5">
        <w:rPr>
          <w:lang w:val="ru-RU"/>
        </w:rPr>
        <w:t>10</w:t>
      </w:r>
      <w:r w:rsidRPr="00C355D5">
        <w:rPr>
          <w:lang w:val="ru-RU"/>
        </w:rPr>
        <w:t xml:space="preserve"> суммирует </w:t>
      </w:r>
      <w:r w:rsidR="00863B0E" w:rsidRPr="00C355D5">
        <w:rPr>
          <w:lang w:val="en-US"/>
        </w:rPr>
        <w:t>end</w:t>
      </w:r>
      <w:r w:rsidR="00863B0E" w:rsidRPr="00C355D5">
        <w:rPr>
          <w:lang w:val="ru-RU"/>
        </w:rPr>
        <w:t>-</w:t>
      </w:r>
      <w:r w:rsidR="00863B0E" w:rsidRPr="00C355D5">
        <w:rPr>
          <w:lang w:val="en-US"/>
        </w:rPr>
        <w:t>to</w:t>
      </w:r>
      <w:r w:rsidR="00863B0E" w:rsidRPr="00C355D5">
        <w:rPr>
          <w:lang w:val="ru-RU"/>
        </w:rPr>
        <w:t>-</w:t>
      </w:r>
      <w:r w:rsidR="00863B0E" w:rsidRPr="00C355D5">
        <w:rPr>
          <w:lang w:val="en-US"/>
        </w:rPr>
        <w:t>end</w:t>
      </w:r>
      <w:r w:rsidRPr="00C355D5">
        <w:rPr>
          <w:lang w:val="ru-RU"/>
        </w:rPr>
        <w:t xml:space="preserve"> размеры и</w:t>
      </w:r>
      <w:r w:rsidR="00543919" w:rsidRPr="00C355D5">
        <w:rPr>
          <w:lang w:val="ru-RU"/>
        </w:rPr>
        <w:t xml:space="preserve"> среднее</w:t>
      </w:r>
      <w:r w:rsidRPr="00C355D5">
        <w:rPr>
          <w:lang w:val="ru-RU"/>
        </w:rPr>
        <w:t xml:space="preserve"> времена инференса для всех участников бенчмарка.</w:t>
      </w:r>
    </w:p>
    <w:p w14:paraId="0344561A" w14:textId="067E4C58" w:rsidR="0088479F" w:rsidRPr="00C355D5" w:rsidRDefault="0088479F" w:rsidP="007454BA">
      <w:pPr>
        <w:jc w:val="right"/>
        <w:rPr>
          <w:lang w:val="ru-RU"/>
        </w:rPr>
      </w:pPr>
      <w:r w:rsidRPr="00C355D5">
        <w:rPr>
          <w:lang w:val="ru-RU"/>
        </w:rPr>
        <w:t>Таблица</w:t>
      </w:r>
      <w:r w:rsidRPr="00C355D5">
        <w:rPr>
          <w:lang w:val="en-US"/>
        </w:rPr>
        <w:t xml:space="preserve"> 10. End</w:t>
      </w:r>
      <w:r w:rsidRPr="00C355D5">
        <w:rPr>
          <w:lang w:val="ru-RU"/>
        </w:rPr>
        <w:t>-</w:t>
      </w:r>
      <w:r w:rsidRPr="00C355D5">
        <w:rPr>
          <w:lang w:val="en-US"/>
        </w:rPr>
        <w:t>to</w:t>
      </w:r>
      <w:r w:rsidRPr="00C355D5">
        <w:rPr>
          <w:lang w:val="ru-RU"/>
        </w:rPr>
        <w:t>-</w:t>
      </w:r>
      <w:r w:rsidRPr="00C355D5">
        <w:rPr>
          <w:lang w:val="en-US"/>
        </w:rPr>
        <w:t>end</w:t>
      </w:r>
      <w:r w:rsidRPr="00C355D5">
        <w:rPr>
          <w:lang w:val="ru-RU"/>
        </w:rPr>
        <w:t xml:space="preserve"> размер и время обработки </w:t>
      </w:r>
      <w:r w:rsidR="005D56AC" w:rsidRPr="00C355D5">
        <w:rPr>
          <w:lang w:val="ru-RU"/>
        </w:rPr>
        <w:t>реплик</w:t>
      </w:r>
      <w:r w:rsidRPr="00C355D5">
        <w:rPr>
          <w:lang w:val="ru-RU"/>
        </w:rPr>
        <w:t>.</w:t>
      </w:r>
    </w:p>
    <w:tbl>
      <w:tblPr>
        <w:tblStyle w:val="TableGrid"/>
        <w:tblW w:w="9067" w:type="dxa"/>
        <w:tblLook w:val="04A0" w:firstRow="1" w:lastRow="0" w:firstColumn="1" w:lastColumn="0" w:noHBand="0" w:noVBand="1"/>
      </w:tblPr>
      <w:tblGrid>
        <w:gridCol w:w="2405"/>
        <w:gridCol w:w="1701"/>
        <w:gridCol w:w="2126"/>
        <w:gridCol w:w="2835"/>
      </w:tblGrid>
      <w:tr w:rsidR="0088479F" w:rsidRPr="00C355D5" w14:paraId="32018DB4" w14:textId="4576B118" w:rsidTr="005D56AC">
        <w:tc>
          <w:tcPr>
            <w:tcW w:w="2405" w:type="dxa"/>
          </w:tcPr>
          <w:p w14:paraId="0CD86377" w14:textId="77777777" w:rsidR="0088479F" w:rsidRPr="00C355D5" w:rsidRDefault="0088479F" w:rsidP="007454BA">
            <w:pPr>
              <w:spacing w:line="360" w:lineRule="auto"/>
              <w:ind w:firstLine="0"/>
              <w:jc w:val="center"/>
              <w:rPr>
                <w:b/>
                <w:bCs/>
                <w:sz w:val="24"/>
                <w:szCs w:val="24"/>
                <w:lang w:val="ru-RU"/>
              </w:rPr>
            </w:pPr>
            <w:r w:rsidRPr="00C355D5">
              <w:rPr>
                <w:b/>
                <w:bCs/>
                <w:sz w:val="24"/>
                <w:szCs w:val="24"/>
                <w:lang w:val="ru-RU"/>
              </w:rPr>
              <w:t>Модель</w:t>
            </w:r>
          </w:p>
        </w:tc>
        <w:tc>
          <w:tcPr>
            <w:tcW w:w="1701" w:type="dxa"/>
          </w:tcPr>
          <w:p w14:paraId="646C839A" w14:textId="5F730F1D" w:rsidR="0088479F" w:rsidRPr="00C355D5" w:rsidRDefault="0088479F" w:rsidP="007454BA">
            <w:pPr>
              <w:spacing w:line="360" w:lineRule="auto"/>
              <w:ind w:firstLine="0"/>
              <w:jc w:val="center"/>
              <w:rPr>
                <w:b/>
                <w:bCs/>
                <w:sz w:val="24"/>
                <w:szCs w:val="24"/>
                <w:lang w:val="ru-RU"/>
              </w:rPr>
            </w:pPr>
            <w:r w:rsidRPr="00C355D5">
              <w:rPr>
                <w:b/>
                <w:bCs/>
                <w:sz w:val="24"/>
                <w:szCs w:val="24"/>
                <w:lang w:val="ru-RU"/>
              </w:rPr>
              <w:t>Размер, МБ</w:t>
            </w:r>
          </w:p>
        </w:tc>
        <w:tc>
          <w:tcPr>
            <w:tcW w:w="2126" w:type="dxa"/>
          </w:tcPr>
          <w:p w14:paraId="4306B36A" w14:textId="3462BB49" w:rsidR="0088479F" w:rsidRPr="00C355D5" w:rsidRDefault="0088479F" w:rsidP="007454BA">
            <w:pPr>
              <w:spacing w:line="360" w:lineRule="auto"/>
              <w:ind w:firstLine="0"/>
              <w:jc w:val="center"/>
              <w:rPr>
                <w:b/>
                <w:bCs/>
                <w:sz w:val="24"/>
                <w:szCs w:val="24"/>
                <w:lang w:val="ru-RU"/>
              </w:rPr>
            </w:pPr>
            <w:r w:rsidRPr="00C355D5">
              <w:rPr>
                <w:b/>
                <w:bCs/>
                <w:sz w:val="24"/>
                <w:szCs w:val="24"/>
                <w:lang w:val="ru-RU"/>
              </w:rPr>
              <w:t>Время</w:t>
            </w:r>
            <w:r w:rsidR="005D56AC" w:rsidRPr="00C355D5">
              <w:rPr>
                <w:b/>
                <w:bCs/>
                <w:sz w:val="24"/>
                <w:szCs w:val="24"/>
                <w:lang w:val="ru-RU"/>
              </w:rPr>
              <w:t xml:space="preserve"> обработки реплики, мс</w:t>
            </w:r>
          </w:p>
        </w:tc>
        <w:tc>
          <w:tcPr>
            <w:tcW w:w="2835" w:type="dxa"/>
          </w:tcPr>
          <w:p w14:paraId="7574BE5B" w14:textId="02DE2284" w:rsidR="0088479F" w:rsidRPr="00C355D5" w:rsidRDefault="005D56AC" w:rsidP="007454BA">
            <w:pPr>
              <w:spacing w:line="360" w:lineRule="auto"/>
              <w:ind w:firstLine="0"/>
              <w:jc w:val="center"/>
              <w:rPr>
                <w:b/>
                <w:bCs/>
                <w:sz w:val="24"/>
                <w:szCs w:val="24"/>
                <w:lang w:val="ru-RU"/>
              </w:rPr>
            </w:pPr>
            <w:r w:rsidRPr="00C355D5">
              <w:rPr>
                <w:b/>
                <w:bCs/>
                <w:sz w:val="24"/>
                <w:szCs w:val="24"/>
                <w:lang w:val="ru-RU"/>
              </w:rPr>
              <w:t>Примечание</w:t>
            </w:r>
          </w:p>
        </w:tc>
      </w:tr>
      <w:tr w:rsidR="0088479F" w:rsidRPr="00C355D5" w14:paraId="661623A7" w14:textId="1AB7A4B1" w:rsidTr="005D56AC">
        <w:tc>
          <w:tcPr>
            <w:tcW w:w="2405" w:type="dxa"/>
          </w:tcPr>
          <w:p w14:paraId="00A5F54E" w14:textId="77777777" w:rsidR="0088479F" w:rsidRPr="00C355D5" w:rsidRDefault="0088479F" w:rsidP="007454BA">
            <w:pPr>
              <w:spacing w:line="360" w:lineRule="auto"/>
              <w:ind w:firstLine="0"/>
              <w:rPr>
                <w:sz w:val="24"/>
                <w:szCs w:val="24"/>
                <w:lang w:val="en-US"/>
              </w:rPr>
            </w:pPr>
            <w:r w:rsidRPr="00C355D5">
              <w:rPr>
                <w:sz w:val="24"/>
                <w:szCs w:val="24"/>
                <w:lang w:val="en-US"/>
              </w:rPr>
              <w:t>Ours (BiLSTM bimodal, hard skip)</w:t>
            </w:r>
          </w:p>
        </w:tc>
        <w:tc>
          <w:tcPr>
            <w:tcW w:w="1701" w:type="dxa"/>
            <w:vAlign w:val="center"/>
          </w:tcPr>
          <w:p w14:paraId="79C06CAD" w14:textId="0F77600A" w:rsidR="0088479F" w:rsidRPr="00C355D5" w:rsidRDefault="005D56AC" w:rsidP="007454BA">
            <w:pPr>
              <w:spacing w:line="360" w:lineRule="auto"/>
              <w:ind w:firstLine="0"/>
              <w:jc w:val="center"/>
              <w:rPr>
                <w:b/>
                <w:bCs/>
                <w:sz w:val="24"/>
                <w:szCs w:val="24"/>
                <w:lang w:val="en-US"/>
              </w:rPr>
            </w:pPr>
            <w:r w:rsidRPr="00C355D5">
              <w:rPr>
                <w:b/>
                <w:bCs/>
                <w:sz w:val="24"/>
                <w:szCs w:val="24"/>
                <w:lang w:val="en-US"/>
              </w:rPr>
              <w:t>37.7</w:t>
            </w:r>
          </w:p>
        </w:tc>
        <w:tc>
          <w:tcPr>
            <w:tcW w:w="2126" w:type="dxa"/>
            <w:vAlign w:val="center"/>
          </w:tcPr>
          <w:p w14:paraId="599F4AB3" w14:textId="00696C14" w:rsidR="0088479F" w:rsidRPr="00C355D5" w:rsidRDefault="005D56AC" w:rsidP="007454BA">
            <w:pPr>
              <w:spacing w:line="360" w:lineRule="auto"/>
              <w:ind w:firstLine="0"/>
              <w:jc w:val="center"/>
              <w:rPr>
                <w:b/>
                <w:bCs/>
                <w:sz w:val="24"/>
                <w:szCs w:val="24"/>
                <w:lang w:val="en-US"/>
              </w:rPr>
            </w:pPr>
            <w:r w:rsidRPr="00C355D5">
              <w:rPr>
                <w:b/>
                <w:bCs/>
                <w:sz w:val="24"/>
                <w:szCs w:val="24"/>
                <w:lang w:val="en-US"/>
              </w:rPr>
              <w:t>216</w:t>
            </w:r>
          </w:p>
        </w:tc>
        <w:tc>
          <w:tcPr>
            <w:tcW w:w="2835" w:type="dxa"/>
            <w:vAlign w:val="center"/>
          </w:tcPr>
          <w:p w14:paraId="74F32D4F" w14:textId="1034CD46" w:rsidR="0088479F" w:rsidRPr="00C355D5" w:rsidRDefault="005D56AC" w:rsidP="007454BA">
            <w:pPr>
              <w:spacing w:line="360" w:lineRule="auto"/>
              <w:ind w:firstLine="0"/>
              <w:jc w:val="center"/>
              <w:rPr>
                <w:sz w:val="24"/>
                <w:szCs w:val="24"/>
                <w:lang w:val="ru-RU"/>
              </w:rPr>
            </w:pPr>
            <w:r w:rsidRPr="00C355D5">
              <w:rPr>
                <w:sz w:val="24"/>
                <w:szCs w:val="24"/>
                <w:lang w:val="en-US"/>
              </w:rPr>
              <w:t xml:space="preserve">3.4 </w:t>
            </w:r>
            <w:r w:rsidRPr="00C355D5">
              <w:rPr>
                <w:sz w:val="24"/>
                <w:szCs w:val="24"/>
                <w:lang w:val="ru-RU"/>
              </w:rPr>
              <w:t>мс – нейтральная</w:t>
            </w:r>
          </w:p>
          <w:p w14:paraId="1235E8E7" w14:textId="3A033BC4" w:rsidR="005D56AC" w:rsidRPr="00C355D5" w:rsidRDefault="005D56AC" w:rsidP="007454BA">
            <w:pPr>
              <w:spacing w:line="360" w:lineRule="auto"/>
              <w:ind w:firstLine="0"/>
              <w:jc w:val="center"/>
              <w:rPr>
                <w:b/>
                <w:bCs/>
                <w:sz w:val="24"/>
                <w:szCs w:val="24"/>
                <w:lang w:val="ru-RU"/>
              </w:rPr>
            </w:pPr>
            <w:r w:rsidRPr="00C355D5">
              <w:rPr>
                <w:sz w:val="24"/>
                <w:szCs w:val="24"/>
                <w:lang w:val="ru-RU"/>
              </w:rPr>
              <w:t>278 мс - эмоциональная</w:t>
            </w:r>
          </w:p>
        </w:tc>
      </w:tr>
      <w:tr w:rsidR="0088479F" w:rsidRPr="00C355D5" w14:paraId="1103EB88" w14:textId="3934AE26" w:rsidTr="005D56AC">
        <w:tc>
          <w:tcPr>
            <w:tcW w:w="2405" w:type="dxa"/>
          </w:tcPr>
          <w:p w14:paraId="7A62BE2B" w14:textId="77777777" w:rsidR="0088479F" w:rsidRPr="00C355D5" w:rsidRDefault="0088479F" w:rsidP="007454BA">
            <w:pPr>
              <w:spacing w:line="360" w:lineRule="auto"/>
              <w:ind w:firstLine="0"/>
              <w:rPr>
                <w:sz w:val="24"/>
                <w:szCs w:val="24"/>
                <w:lang w:val="en-US"/>
              </w:rPr>
            </w:pPr>
            <w:r w:rsidRPr="00C355D5">
              <w:rPr>
                <w:sz w:val="24"/>
                <w:szCs w:val="24"/>
                <w:lang w:val="en-US"/>
              </w:rPr>
              <w:t>Ours (scratch)</w:t>
            </w:r>
          </w:p>
        </w:tc>
        <w:tc>
          <w:tcPr>
            <w:tcW w:w="1701" w:type="dxa"/>
            <w:vAlign w:val="center"/>
          </w:tcPr>
          <w:p w14:paraId="3926652B" w14:textId="4810D0CB" w:rsidR="0088479F" w:rsidRPr="00C355D5" w:rsidRDefault="005D56AC" w:rsidP="007454BA">
            <w:pPr>
              <w:spacing w:line="360" w:lineRule="auto"/>
              <w:ind w:firstLine="0"/>
              <w:jc w:val="center"/>
              <w:rPr>
                <w:b/>
                <w:bCs/>
                <w:sz w:val="24"/>
                <w:szCs w:val="24"/>
                <w:lang w:val="en-US"/>
              </w:rPr>
            </w:pPr>
            <w:r w:rsidRPr="00C355D5">
              <w:rPr>
                <w:b/>
                <w:bCs/>
                <w:sz w:val="24"/>
                <w:szCs w:val="24"/>
                <w:lang w:val="en-US"/>
              </w:rPr>
              <w:t>37.7</w:t>
            </w:r>
          </w:p>
        </w:tc>
        <w:tc>
          <w:tcPr>
            <w:tcW w:w="2126" w:type="dxa"/>
            <w:vAlign w:val="center"/>
          </w:tcPr>
          <w:p w14:paraId="0A8AA40C" w14:textId="383A0B2B" w:rsidR="0088479F" w:rsidRPr="00C355D5" w:rsidRDefault="005D56AC" w:rsidP="007454BA">
            <w:pPr>
              <w:spacing w:line="360" w:lineRule="auto"/>
              <w:ind w:firstLine="0"/>
              <w:jc w:val="center"/>
              <w:rPr>
                <w:b/>
                <w:bCs/>
                <w:sz w:val="24"/>
                <w:szCs w:val="24"/>
                <w:lang w:val="en-US"/>
              </w:rPr>
            </w:pPr>
            <w:r w:rsidRPr="00C355D5">
              <w:rPr>
                <w:b/>
                <w:bCs/>
                <w:sz w:val="24"/>
                <w:szCs w:val="24"/>
                <w:lang w:val="en-US"/>
              </w:rPr>
              <w:t>215</w:t>
            </w:r>
          </w:p>
        </w:tc>
        <w:tc>
          <w:tcPr>
            <w:tcW w:w="2835" w:type="dxa"/>
            <w:vAlign w:val="center"/>
          </w:tcPr>
          <w:p w14:paraId="3509C58A" w14:textId="002AE238" w:rsidR="0088479F" w:rsidRPr="00C355D5" w:rsidRDefault="005D56AC" w:rsidP="007454BA">
            <w:pPr>
              <w:spacing w:line="360" w:lineRule="auto"/>
              <w:ind w:firstLine="0"/>
              <w:jc w:val="center"/>
              <w:rPr>
                <w:sz w:val="24"/>
                <w:szCs w:val="24"/>
                <w:lang w:val="ru-RU"/>
              </w:rPr>
            </w:pPr>
            <w:r w:rsidRPr="00C355D5">
              <w:rPr>
                <w:sz w:val="24"/>
                <w:szCs w:val="24"/>
                <w:lang w:val="ru-RU"/>
              </w:rPr>
              <w:t>Аналогично основной</w:t>
            </w:r>
          </w:p>
        </w:tc>
      </w:tr>
      <w:tr w:rsidR="0088479F" w:rsidRPr="00C355D5" w14:paraId="7C608C14" w14:textId="52EC21E3" w:rsidTr="005D56AC">
        <w:tc>
          <w:tcPr>
            <w:tcW w:w="2405" w:type="dxa"/>
          </w:tcPr>
          <w:p w14:paraId="5E6F69C4" w14:textId="77777777" w:rsidR="0088479F" w:rsidRPr="00C355D5" w:rsidRDefault="0088479F" w:rsidP="007454BA">
            <w:pPr>
              <w:spacing w:line="360" w:lineRule="auto"/>
              <w:ind w:firstLine="0"/>
              <w:rPr>
                <w:sz w:val="24"/>
                <w:szCs w:val="24"/>
                <w:lang w:val="en-US"/>
              </w:rPr>
            </w:pPr>
            <w:r w:rsidRPr="00C355D5">
              <w:rPr>
                <w:sz w:val="24"/>
                <w:szCs w:val="24"/>
                <w:lang w:val="en-US"/>
              </w:rPr>
              <w:t>GIA-MIC</w:t>
            </w:r>
          </w:p>
        </w:tc>
        <w:tc>
          <w:tcPr>
            <w:tcW w:w="1701" w:type="dxa"/>
            <w:vAlign w:val="center"/>
          </w:tcPr>
          <w:p w14:paraId="7339683B" w14:textId="13644680" w:rsidR="0088479F" w:rsidRPr="00C355D5" w:rsidRDefault="005D56AC" w:rsidP="007454BA">
            <w:pPr>
              <w:spacing w:line="360" w:lineRule="auto"/>
              <w:ind w:firstLine="0"/>
              <w:jc w:val="center"/>
              <w:rPr>
                <w:sz w:val="24"/>
                <w:szCs w:val="24"/>
                <w:lang w:val="en-US"/>
              </w:rPr>
            </w:pPr>
            <w:r w:rsidRPr="00C355D5">
              <w:rPr>
                <w:sz w:val="24"/>
                <w:szCs w:val="24"/>
                <w:lang w:val="en-US"/>
              </w:rPr>
              <w:t>115</w:t>
            </w:r>
          </w:p>
        </w:tc>
        <w:tc>
          <w:tcPr>
            <w:tcW w:w="2126" w:type="dxa"/>
            <w:vAlign w:val="center"/>
          </w:tcPr>
          <w:p w14:paraId="14E082EB" w14:textId="2F75AD26" w:rsidR="0088479F" w:rsidRPr="00C355D5" w:rsidRDefault="005D56AC" w:rsidP="007454BA">
            <w:pPr>
              <w:spacing w:line="360" w:lineRule="auto"/>
              <w:ind w:firstLine="0"/>
              <w:jc w:val="center"/>
              <w:rPr>
                <w:sz w:val="24"/>
                <w:szCs w:val="24"/>
                <w:lang w:val="en-US"/>
              </w:rPr>
            </w:pPr>
            <w:r w:rsidRPr="00C355D5">
              <w:rPr>
                <w:sz w:val="24"/>
                <w:szCs w:val="24"/>
                <w:lang w:val="en-US"/>
              </w:rPr>
              <w:t>612</w:t>
            </w:r>
          </w:p>
        </w:tc>
        <w:tc>
          <w:tcPr>
            <w:tcW w:w="2835" w:type="dxa"/>
            <w:vAlign w:val="center"/>
          </w:tcPr>
          <w:p w14:paraId="47DCEABD" w14:textId="5D598FFA" w:rsidR="0088479F" w:rsidRPr="00C355D5" w:rsidRDefault="005D56AC" w:rsidP="007454BA">
            <w:pPr>
              <w:spacing w:line="360" w:lineRule="auto"/>
              <w:ind w:firstLine="0"/>
              <w:jc w:val="center"/>
              <w:rPr>
                <w:sz w:val="24"/>
                <w:szCs w:val="24"/>
                <w:lang w:val="en-US"/>
              </w:rPr>
            </w:pPr>
            <w:r w:rsidRPr="00C355D5">
              <w:rPr>
                <w:sz w:val="24"/>
                <w:szCs w:val="24"/>
                <w:lang w:val="en-US"/>
              </w:rPr>
              <w:t>Wav2Vec 2.0</w:t>
            </w:r>
          </w:p>
        </w:tc>
      </w:tr>
      <w:tr w:rsidR="0088479F" w:rsidRPr="00C355D5" w14:paraId="1B55CCBC" w14:textId="0126365F" w:rsidTr="005D56AC">
        <w:tc>
          <w:tcPr>
            <w:tcW w:w="2405" w:type="dxa"/>
          </w:tcPr>
          <w:p w14:paraId="1EEAC3A5" w14:textId="77777777" w:rsidR="0088479F" w:rsidRPr="00C355D5" w:rsidRDefault="0088479F" w:rsidP="007454BA">
            <w:pPr>
              <w:spacing w:line="360" w:lineRule="auto"/>
              <w:ind w:firstLine="0"/>
              <w:rPr>
                <w:sz w:val="24"/>
                <w:szCs w:val="24"/>
                <w:lang w:val="en-US"/>
              </w:rPr>
            </w:pPr>
            <w:r w:rsidRPr="00C355D5">
              <w:rPr>
                <w:sz w:val="24"/>
                <w:szCs w:val="24"/>
                <w:lang w:val="en-US"/>
              </w:rPr>
              <w:t>SCME+GF</w:t>
            </w:r>
          </w:p>
        </w:tc>
        <w:tc>
          <w:tcPr>
            <w:tcW w:w="1701" w:type="dxa"/>
            <w:vAlign w:val="center"/>
          </w:tcPr>
          <w:p w14:paraId="2F604578" w14:textId="70E43F2B" w:rsidR="0088479F" w:rsidRPr="00C355D5" w:rsidRDefault="005D56AC" w:rsidP="007454BA">
            <w:pPr>
              <w:spacing w:line="360" w:lineRule="auto"/>
              <w:ind w:firstLine="0"/>
              <w:jc w:val="center"/>
              <w:rPr>
                <w:sz w:val="24"/>
                <w:szCs w:val="24"/>
                <w:lang w:val="en-US"/>
              </w:rPr>
            </w:pPr>
            <w:r w:rsidRPr="00C355D5">
              <w:rPr>
                <w:sz w:val="24"/>
                <w:szCs w:val="24"/>
                <w:lang w:val="en-US"/>
              </w:rPr>
              <w:t>115</w:t>
            </w:r>
          </w:p>
        </w:tc>
        <w:tc>
          <w:tcPr>
            <w:tcW w:w="2126" w:type="dxa"/>
            <w:vAlign w:val="center"/>
          </w:tcPr>
          <w:p w14:paraId="392CFA8B" w14:textId="076D0082" w:rsidR="0088479F" w:rsidRPr="00C355D5" w:rsidRDefault="005D56AC" w:rsidP="007454BA">
            <w:pPr>
              <w:spacing w:line="360" w:lineRule="auto"/>
              <w:ind w:firstLine="0"/>
              <w:jc w:val="center"/>
              <w:rPr>
                <w:sz w:val="24"/>
                <w:szCs w:val="24"/>
                <w:lang w:val="en-US"/>
              </w:rPr>
            </w:pPr>
            <w:r w:rsidRPr="00C355D5">
              <w:rPr>
                <w:sz w:val="24"/>
                <w:szCs w:val="24"/>
                <w:lang w:val="en-US"/>
              </w:rPr>
              <w:t>625</w:t>
            </w:r>
          </w:p>
        </w:tc>
        <w:tc>
          <w:tcPr>
            <w:tcW w:w="2835" w:type="dxa"/>
            <w:vAlign w:val="center"/>
          </w:tcPr>
          <w:p w14:paraId="32008898" w14:textId="12AF73D9" w:rsidR="0088479F" w:rsidRPr="00C355D5" w:rsidRDefault="005D56AC" w:rsidP="007454BA">
            <w:pPr>
              <w:spacing w:line="360" w:lineRule="auto"/>
              <w:ind w:firstLine="0"/>
              <w:jc w:val="center"/>
              <w:rPr>
                <w:sz w:val="24"/>
                <w:szCs w:val="24"/>
                <w:lang w:val="en-US"/>
              </w:rPr>
            </w:pPr>
            <w:r w:rsidRPr="00C355D5">
              <w:rPr>
                <w:sz w:val="24"/>
                <w:szCs w:val="24"/>
                <w:lang w:val="en-US"/>
              </w:rPr>
              <w:t>Wav2Vec2.0</w:t>
            </w:r>
          </w:p>
        </w:tc>
      </w:tr>
      <w:tr w:rsidR="0088479F" w:rsidRPr="00C355D5" w14:paraId="311EFE38" w14:textId="5984FDE5" w:rsidTr="005D56AC">
        <w:tc>
          <w:tcPr>
            <w:tcW w:w="2405" w:type="dxa"/>
          </w:tcPr>
          <w:p w14:paraId="459C0E5B" w14:textId="77777777" w:rsidR="0088479F" w:rsidRPr="00C355D5" w:rsidRDefault="0088479F" w:rsidP="007454BA">
            <w:pPr>
              <w:spacing w:line="360" w:lineRule="auto"/>
              <w:ind w:firstLine="0"/>
              <w:rPr>
                <w:sz w:val="24"/>
                <w:szCs w:val="24"/>
                <w:lang w:val="en-US"/>
              </w:rPr>
            </w:pPr>
            <w:r w:rsidRPr="00C355D5">
              <w:rPr>
                <w:sz w:val="24"/>
                <w:szCs w:val="24"/>
                <w:lang w:val="en-US"/>
              </w:rPr>
              <w:t>MM-</w:t>
            </w:r>
            <w:proofErr w:type="spellStart"/>
            <w:r w:rsidRPr="00C355D5">
              <w:rPr>
                <w:sz w:val="24"/>
                <w:szCs w:val="24"/>
                <w:lang w:val="en-US"/>
              </w:rPr>
              <w:t>NodeFormer</w:t>
            </w:r>
            <w:proofErr w:type="spellEnd"/>
          </w:p>
        </w:tc>
        <w:tc>
          <w:tcPr>
            <w:tcW w:w="1701" w:type="dxa"/>
            <w:vAlign w:val="center"/>
          </w:tcPr>
          <w:p w14:paraId="0EDF8C88" w14:textId="1D7A0F38" w:rsidR="0088479F" w:rsidRPr="00C355D5" w:rsidRDefault="005D56AC" w:rsidP="007454BA">
            <w:pPr>
              <w:spacing w:line="360" w:lineRule="auto"/>
              <w:ind w:firstLine="0"/>
              <w:jc w:val="center"/>
              <w:rPr>
                <w:sz w:val="24"/>
                <w:szCs w:val="24"/>
                <w:lang w:val="en-US"/>
              </w:rPr>
            </w:pPr>
            <w:r w:rsidRPr="00C355D5">
              <w:rPr>
                <w:sz w:val="24"/>
                <w:szCs w:val="24"/>
                <w:lang w:val="en-US"/>
              </w:rPr>
              <w:t>117</w:t>
            </w:r>
          </w:p>
        </w:tc>
        <w:tc>
          <w:tcPr>
            <w:tcW w:w="2126" w:type="dxa"/>
            <w:vAlign w:val="center"/>
          </w:tcPr>
          <w:p w14:paraId="1112A2B3" w14:textId="3542108D" w:rsidR="0088479F" w:rsidRPr="00C355D5" w:rsidRDefault="005D56AC" w:rsidP="007454BA">
            <w:pPr>
              <w:spacing w:line="360" w:lineRule="auto"/>
              <w:ind w:firstLine="0"/>
              <w:jc w:val="center"/>
              <w:rPr>
                <w:sz w:val="24"/>
                <w:szCs w:val="24"/>
                <w:lang w:val="en-US"/>
              </w:rPr>
            </w:pPr>
            <w:r w:rsidRPr="00C355D5">
              <w:rPr>
                <w:sz w:val="24"/>
                <w:szCs w:val="24"/>
                <w:lang w:val="en-US"/>
              </w:rPr>
              <w:t>609</w:t>
            </w:r>
          </w:p>
        </w:tc>
        <w:tc>
          <w:tcPr>
            <w:tcW w:w="2835" w:type="dxa"/>
            <w:vAlign w:val="center"/>
          </w:tcPr>
          <w:p w14:paraId="5E0D14E4" w14:textId="0636EF0D" w:rsidR="0088479F" w:rsidRPr="00C355D5" w:rsidRDefault="005D56AC" w:rsidP="007454BA">
            <w:pPr>
              <w:spacing w:line="360" w:lineRule="auto"/>
              <w:ind w:firstLine="0"/>
              <w:jc w:val="center"/>
              <w:rPr>
                <w:sz w:val="24"/>
                <w:szCs w:val="24"/>
                <w:lang w:val="en-US"/>
              </w:rPr>
            </w:pPr>
            <w:r w:rsidRPr="00C355D5">
              <w:rPr>
                <w:sz w:val="24"/>
                <w:szCs w:val="24"/>
                <w:lang w:val="en-US"/>
              </w:rPr>
              <w:t>Wav2Vec 2.0</w:t>
            </w:r>
          </w:p>
        </w:tc>
      </w:tr>
      <w:tr w:rsidR="0088479F" w:rsidRPr="00C355D5" w14:paraId="654E441B" w14:textId="36E75721" w:rsidTr="005D56AC">
        <w:tc>
          <w:tcPr>
            <w:tcW w:w="2405" w:type="dxa"/>
          </w:tcPr>
          <w:p w14:paraId="0D0B88C2" w14:textId="77777777" w:rsidR="0088479F" w:rsidRPr="00C355D5" w:rsidRDefault="0088479F" w:rsidP="007454BA">
            <w:pPr>
              <w:spacing w:line="360" w:lineRule="auto"/>
              <w:ind w:firstLine="0"/>
              <w:rPr>
                <w:sz w:val="24"/>
                <w:szCs w:val="24"/>
                <w:lang w:val="en-US"/>
              </w:rPr>
            </w:pPr>
            <w:r w:rsidRPr="00C355D5">
              <w:rPr>
                <w:sz w:val="24"/>
                <w:szCs w:val="24"/>
                <w:lang w:val="en-US"/>
              </w:rPr>
              <w:t>ResNet18+GRU</w:t>
            </w:r>
          </w:p>
        </w:tc>
        <w:tc>
          <w:tcPr>
            <w:tcW w:w="1701" w:type="dxa"/>
            <w:vAlign w:val="center"/>
          </w:tcPr>
          <w:p w14:paraId="0E8A28DC" w14:textId="7CDE6BD2" w:rsidR="0088479F" w:rsidRPr="00C355D5" w:rsidRDefault="005D56AC" w:rsidP="007454BA">
            <w:pPr>
              <w:spacing w:line="360" w:lineRule="auto"/>
              <w:ind w:firstLine="0"/>
              <w:jc w:val="center"/>
              <w:rPr>
                <w:sz w:val="24"/>
                <w:szCs w:val="24"/>
                <w:lang w:val="en-US"/>
              </w:rPr>
            </w:pPr>
            <w:r w:rsidRPr="00C355D5">
              <w:rPr>
                <w:sz w:val="24"/>
                <w:szCs w:val="24"/>
                <w:lang w:val="en-US"/>
              </w:rPr>
              <w:t>48</w:t>
            </w:r>
          </w:p>
        </w:tc>
        <w:tc>
          <w:tcPr>
            <w:tcW w:w="2126" w:type="dxa"/>
            <w:vAlign w:val="center"/>
          </w:tcPr>
          <w:p w14:paraId="5DB20580" w14:textId="2466AD19" w:rsidR="0088479F" w:rsidRPr="00C355D5" w:rsidRDefault="005D56AC" w:rsidP="007454BA">
            <w:pPr>
              <w:spacing w:line="360" w:lineRule="auto"/>
              <w:ind w:firstLine="0"/>
              <w:jc w:val="center"/>
              <w:rPr>
                <w:sz w:val="24"/>
                <w:szCs w:val="24"/>
                <w:lang w:val="en-US"/>
              </w:rPr>
            </w:pPr>
            <w:r w:rsidRPr="00C355D5">
              <w:rPr>
                <w:sz w:val="24"/>
                <w:szCs w:val="24"/>
                <w:lang w:val="en-US"/>
              </w:rPr>
              <w:t>533</w:t>
            </w:r>
          </w:p>
        </w:tc>
        <w:tc>
          <w:tcPr>
            <w:tcW w:w="2835" w:type="dxa"/>
            <w:vAlign w:val="center"/>
          </w:tcPr>
          <w:p w14:paraId="640660D5" w14:textId="244E38A2" w:rsidR="0088479F" w:rsidRPr="00C355D5" w:rsidRDefault="005D56AC" w:rsidP="007454BA">
            <w:pPr>
              <w:spacing w:line="360" w:lineRule="auto"/>
              <w:ind w:firstLine="0"/>
              <w:jc w:val="center"/>
              <w:rPr>
                <w:sz w:val="24"/>
                <w:szCs w:val="24"/>
                <w:lang w:val="ru-RU"/>
              </w:rPr>
            </w:pPr>
            <w:r w:rsidRPr="00C355D5">
              <w:rPr>
                <w:sz w:val="24"/>
                <w:szCs w:val="24"/>
                <w:lang w:val="ru-RU"/>
              </w:rPr>
              <w:t>Только видео</w:t>
            </w:r>
          </w:p>
        </w:tc>
      </w:tr>
    </w:tbl>
    <w:p w14:paraId="4D5B8277" w14:textId="77777777" w:rsidR="002A6669" w:rsidRPr="00C355D5" w:rsidRDefault="002A6669" w:rsidP="007454BA">
      <w:pPr>
        <w:ind w:firstLine="0"/>
        <w:rPr>
          <w:lang w:val="ru-RU"/>
        </w:rPr>
      </w:pPr>
    </w:p>
    <w:p w14:paraId="77AF7C8A" w14:textId="28869053" w:rsidR="00C76BBE" w:rsidRPr="00C355D5" w:rsidRDefault="00C76BBE" w:rsidP="007454BA">
      <w:pPr>
        <w:ind w:firstLine="0"/>
        <w:rPr>
          <w:lang w:val="ru-RU"/>
        </w:rPr>
      </w:pPr>
      <w:r w:rsidRPr="00C355D5">
        <w:rPr>
          <w:lang w:val="ru-RU"/>
        </w:rPr>
        <w:lastRenderedPageBreak/>
        <w:drawing>
          <wp:inline distT="0" distB="0" distL="0" distR="0" wp14:anchorId="5177FB4A" wp14:editId="6FA9144C">
            <wp:extent cx="5760085" cy="2841625"/>
            <wp:effectExtent l="0" t="0" r="5715" b="3175"/>
            <wp:docPr id="76075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53629" name=""/>
                    <pic:cNvPicPr/>
                  </pic:nvPicPr>
                  <pic:blipFill>
                    <a:blip r:embed="rId15"/>
                    <a:stretch>
                      <a:fillRect/>
                    </a:stretch>
                  </pic:blipFill>
                  <pic:spPr>
                    <a:xfrm>
                      <a:off x="0" y="0"/>
                      <a:ext cx="5760085" cy="2841625"/>
                    </a:xfrm>
                    <a:prstGeom prst="rect">
                      <a:avLst/>
                    </a:prstGeom>
                  </pic:spPr>
                </pic:pic>
              </a:graphicData>
            </a:graphic>
          </wp:inline>
        </w:drawing>
      </w:r>
    </w:p>
    <w:p w14:paraId="7898F791" w14:textId="339091E3" w:rsidR="002A6669" w:rsidRPr="00C355D5" w:rsidRDefault="002A6669" w:rsidP="007454BA">
      <w:pPr>
        <w:ind w:firstLine="0"/>
        <w:jc w:val="center"/>
        <w:rPr>
          <w:lang w:val="ru-RU"/>
        </w:rPr>
      </w:pPr>
      <w:r w:rsidRPr="00C355D5">
        <w:rPr>
          <w:lang w:val="ru-RU"/>
        </w:rPr>
        <w:t xml:space="preserve">Рисунок </w:t>
      </w:r>
      <w:r w:rsidR="003D4C0A">
        <w:rPr>
          <w:lang w:val="ru-RU"/>
        </w:rPr>
        <w:t>5</w:t>
      </w:r>
      <w:r w:rsidRPr="00C355D5">
        <w:rPr>
          <w:lang w:val="ru-RU"/>
        </w:rPr>
        <w:t>. Диаграммы метрик качества, размера, времени и</w:t>
      </w:r>
    </w:p>
    <w:p w14:paraId="4B9519A3" w14:textId="701BE123" w:rsidR="002A6669" w:rsidRPr="00C355D5" w:rsidRDefault="002A6669" w:rsidP="007454BA">
      <w:pPr>
        <w:ind w:firstLine="0"/>
        <w:jc w:val="center"/>
        <w:rPr>
          <w:lang w:val="ru-RU"/>
        </w:rPr>
      </w:pPr>
      <w:r w:rsidRPr="00C355D5">
        <w:rPr>
          <w:lang w:val="ru-RU"/>
        </w:rPr>
        <w:t>интегральные диаграммы</w:t>
      </w:r>
    </w:p>
    <w:p w14:paraId="22C56165" w14:textId="31FE2CC7" w:rsidR="00543919" w:rsidRPr="00294615" w:rsidRDefault="00543919" w:rsidP="007454BA">
      <w:pPr>
        <w:ind w:firstLine="720"/>
        <w:rPr>
          <w:lang w:val="ru-RU"/>
        </w:rPr>
      </w:pPr>
      <w:r w:rsidRPr="00C355D5">
        <w:rPr>
          <w:b/>
          <w:bCs/>
          <w:lang w:val="ru-RU"/>
        </w:rPr>
        <w:t>Анализ.</w:t>
      </w:r>
      <w:r w:rsidRPr="00C355D5">
        <w:rPr>
          <w:lang w:val="en-US"/>
        </w:rPr>
        <w:t> </w:t>
      </w:r>
      <w:r w:rsidRPr="00C355D5">
        <w:rPr>
          <w:lang w:val="ru-RU"/>
        </w:rPr>
        <w:t xml:space="preserve">Предлагаемая каскадная архитектура демонстрирует наименьший размер среди всех аудиовизуальных моделей </w:t>
      </w:r>
      <w:r w:rsidR="00836E10">
        <w:rPr>
          <w:lang w:val="ru-RU"/>
        </w:rPr>
        <w:t>-</w:t>
      </w:r>
      <w:r w:rsidRPr="00C355D5">
        <w:rPr>
          <w:lang w:val="ru-RU"/>
        </w:rPr>
        <w:t xml:space="preserve"> около 37,7 МБ, что почти втрое компактнее ближайшего мультимодального конкурента (</w:t>
      </w:r>
      <w:r w:rsidRPr="00C355D5">
        <w:rPr>
          <w:lang w:val="en-US"/>
        </w:rPr>
        <w:t>GIA</w:t>
      </w:r>
      <w:r w:rsidRPr="00C355D5">
        <w:rPr>
          <w:lang w:val="ru-RU"/>
        </w:rPr>
        <w:t>-</w:t>
      </w:r>
      <w:r w:rsidRPr="00C355D5">
        <w:rPr>
          <w:lang w:val="en-US"/>
        </w:rPr>
        <w:t>MIC</w:t>
      </w:r>
      <w:r w:rsidRPr="00C355D5">
        <w:rPr>
          <w:lang w:val="ru-RU"/>
        </w:rPr>
        <w:t xml:space="preserve">, ≈ 115 МБ). </w:t>
      </w:r>
      <w:r w:rsidRPr="00294615">
        <w:rPr>
          <w:lang w:val="ru-RU"/>
        </w:rPr>
        <w:t>Такой выигрыш достигнут благодаря двум принципиальным решениям:</w:t>
      </w:r>
    </w:p>
    <w:p w14:paraId="093627C7" w14:textId="51012279" w:rsidR="00543919" w:rsidRPr="00C355D5" w:rsidRDefault="00543919" w:rsidP="007454BA">
      <w:pPr>
        <w:numPr>
          <w:ilvl w:val="0"/>
          <w:numId w:val="50"/>
        </w:numPr>
        <w:rPr>
          <w:lang w:val="ru-RU"/>
        </w:rPr>
      </w:pPr>
      <w:r w:rsidRPr="00C355D5">
        <w:rPr>
          <w:b/>
          <w:bCs/>
          <w:lang w:val="ru-RU"/>
        </w:rPr>
        <w:t>Отказ от тяж</w:t>
      </w:r>
      <w:r w:rsidR="00B16821">
        <w:rPr>
          <w:b/>
          <w:bCs/>
          <w:lang w:val="ru-RU"/>
        </w:rPr>
        <w:t>е</w:t>
      </w:r>
      <w:r w:rsidRPr="00C355D5">
        <w:rPr>
          <w:b/>
          <w:bCs/>
          <w:lang w:val="ru-RU"/>
        </w:rPr>
        <w:t xml:space="preserve">лого </w:t>
      </w:r>
      <w:proofErr w:type="spellStart"/>
      <w:r w:rsidRPr="00C355D5">
        <w:rPr>
          <w:b/>
          <w:bCs/>
          <w:lang w:val="ru-RU"/>
        </w:rPr>
        <w:t>аудиоэнкодера</w:t>
      </w:r>
      <w:proofErr w:type="spellEnd"/>
      <w:r w:rsidRPr="00C355D5">
        <w:rPr>
          <w:b/>
          <w:bCs/>
          <w:lang w:val="ru-RU"/>
        </w:rPr>
        <w:t xml:space="preserve"> </w:t>
      </w:r>
      <w:r w:rsidRPr="00C355D5">
        <w:rPr>
          <w:b/>
          <w:bCs/>
          <w:lang w:val="en-US"/>
        </w:rPr>
        <w:t>Wav</w:t>
      </w:r>
      <w:r w:rsidRPr="00C355D5">
        <w:rPr>
          <w:b/>
          <w:bCs/>
          <w:lang w:val="ru-RU"/>
        </w:rPr>
        <w:t>2</w:t>
      </w:r>
      <w:r w:rsidRPr="00C355D5">
        <w:rPr>
          <w:b/>
          <w:bCs/>
          <w:lang w:val="en-US"/>
        </w:rPr>
        <w:t>Vec</w:t>
      </w:r>
      <w:r w:rsidRPr="00C355D5">
        <w:rPr>
          <w:b/>
          <w:bCs/>
          <w:lang w:val="ru-RU"/>
        </w:rPr>
        <w:t>2.</w:t>
      </w:r>
      <w:r w:rsidRPr="00C355D5">
        <w:rPr>
          <w:lang w:val="en-US"/>
        </w:rPr>
        <w:t> </w:t>
      </w:r>
      <w:r w:rsidRPr="00C355D5">
        <w:rPr>
          <w:lang w:val="ru-RU"/>
        </w:rPr>
        <w:t xml:space="preserve">Все конкуренты полагаются на универсальную модель </w:t>
      </w:r>
      <w:r w:rsidRPr="00C355D5">
        <w:rPr>
          <w:lang w:val="en-US"/>
        </w:rPr>
        <w:t>Wav</w:t>
      </w:r>
      <w:r w:rsidRPr="00C355D5">
        <w:rPr>
          <w:lang w:val="ru-RU"/>
        </w:rPr>
        <w:t>2</w:t>
      </w:r>
      <w:r w:rsidRPr="00C355D5">
        <w:rPr>
          <w:lang w:val="en-US"/>
        </w:rPr>
        <w:t>Vec</w:t>
      </w:r>
      <w:r w:rsidRPr="00C355D5">
        <w:rPr>
          <w:lang w:val="ru-RU"/>
        </w:rPr>
        <w:t>2-</w:t>
      </w:r>
      <w:r w:rsidRPr="00C355D5">
        <w:rPr>
          <w:lang w:val="en-US"/>
        </w:rPr>
        <w:t>base</w:t>
      </w:r>
      <w:r w:rsidRPr="00C355D5">
        <w:rPr>
          <w:lang w:val="ru-RU"/>
        </w:rPr>
        <w:t xml:space="preserve"> (~95 МБ) для извлечения </w:t>
      </w:r>
      <w:proofErr w:type="spellStart"/>
      <w:r w:rsidRPr="00C355D5">
        <w:rPr>
          <w:lang w:val="ru-RU"/>
        </w:rPr>
        <w:t>аудиопредставлений</w:t>
      </w:r>
      <w:proofErr w:type="spellEnd"/>
      <w:r w:rsidRPr="00C355D5">
        <w:rPr>
          <w:lang w:val="ru-RU"/>
        </w:rPr>
        <w:t>. В нашей системе аналогичную роль выполняет легковесный св</w:t>
      </w:r>
      <w:r w:rsidR="00B16821">
        <w:rPr>
          <w:lang w:val="ru-RU"/>
        </w:rPr>
        <w:t>е</w:t>
      </w:r>
      <w:r w:rsidRPr="00C355D5">
        <w:rPr>
          <w:lang w:val="ru-RU"/>
        </w:rPr>
        <w:t xml:space="preserve">рточный стек </w:t>
      </w:r>
      <w:proofErr w:type="spellStart"/>
      <w:r w:rsidRPr="00C355D5">
        <w:rPr>
          <w:lang w:val="en-US"/>
        </w:rPr>
        <w:t>MelCNN</w:t>
      </w:r>
      <w:proofErr w:type="spellEnd"/>
      <w:r w:rsidRPr="00C355D5">
        <w:rPr>
          <w:lang w:val="ru-RU"/>
        </w:rPr>
        <w:t xml:space="preserve"> (~8 МБ), обученный непосредственно под задачу различения эмоциональной окраски. Более того, его веса переиспользуются и в гейте, и в аудио-ветке бимодальной головы, что исключает дублирование.</w:t>
      </w:r>
    </w:p>
    <w:p w14:paraId="7DA0A6BA" w14:textId="7C7118BF" w:rsidR="00543919" w:rsidRPr="00C355D5" w:rsidRDefault="00543919" w:rsidP="007454BA">
      <w:pPr>
        <w:numPr>
          <w:ilvl w:val="0"/>
          <w:numId w:val="50"/>
        </w:numPr>
        <w:rPr>
          <w:lang w:val="ru-RU"/>
        </w:rPr>
      </w:pPr>
      <w:r w:rsidRPr="00C355D5">
        <w:rPr>
          <w:b/>
          <w:bCs/>
          <w:lang w:val="ru-RU"/>
        </w:rPr>
        <w:lastRenderedPageBreak/>
        <w:t>Ж</w:t>
      </w:r>
      <w:r w:rsidR="00B16821">
        <w:rPr>
          <w:b/>
          <w:bCs/>
          <w:lang w:val="ru-RU"/>
        </w:rPr>
        <w:t>е</w:t>
      </w:r>
      <w:r w:rsidRPr="00C355D5">
        <w:rPr>
          <w:b/>
          <w:bCs/>
          <w:lang w:val="ru-RU"/>
        </w:rPr>
        <w:t>сткий каскад с пропуском видео на нейтральных репликах.</w:t>
      </w:r>
      <w:r w:rsidRPr="00C355D5">
        <w:rPr>
          <w:lang w:val="en-US"/>
        </w:rPr>
        <w:t> </w:t>
      </w:r>
      <w:r w:rsidRPr="00C355D5">
        <w:rPr>
          <w:lang w:val="ru-RU"/>
        </w:rPr>
        <w:t xml:space="preserve">Хотя </w:t>
      </w:r>
      <w:r w:rsidRPr="00C355D5">
        <w:rPr>
          <w:lang w:val="en-US"/>
        </w:rPr>
        <w:t>EmotiEffNet</w:t>
      </w:r>
      <w:r w:rsidRPr="00C355D5">
        <w:rPr>
          <w:lang w:val="ru-RU"/>
        </w:rPr>
        <w:t xml:space="preserve"> (16 МБ) и </w:t>
      </w:r>
      <w:proofErr w:type="spellStart"/>
      <w:r w:rsidRPr="00C355D5">
        <w:rPr>
          <w:lang w:val="en-US"/>
        </w:rPr>
        <w:t>BlazeFace</w:t>
      </w:r>
      <w:proofErr w:type="spellEnd"/>
      <w:r w:rsidRPr="00C355D5">
        <w:rPr>
          <w:lang w:val="ru-RU"/>
        </w:rPr>
        <w:t xml:space="preserve"> (0,2 МБ) присутствуют в комплекте поставки, они физически не загружаются и не исполняются для нейтральных высказываний. Это не влияет на пиковый объ</w:t>
      </w:r>
      <w:r w:rsidR="00B16821">
        <w:rPr>
          <w:lang w:val="ru-RU"/>
        </w:rPr>
        <w:t>е</w:t>
      </w:r>
      <w:r w:rsidRPr="00C355D5">
        <w:rPr>
          <w:lang w:val="ru-RU"/>
        </w:rPr>
        <w:t>м занимаемой памяти (все компоненты должны быть доступны в адресном пространстве), но радикально сокращает</w:t>
      </w:r>
      <w:r w:rsidRPr="00C355D5">
        <w:rPr>
          <w:lang w:val="en-US"/>
        </w:rPr>
        <w:t> </w:t>
      </w:r>
      <w:r w:rsidRPr="00C355D5">
        <w:rPr>
          <w:i/>
          <w:iCs/>
          <w:lang w:val="ru-RU"/>
        </w:rPr>
        <w:t>эффективную</w:t>
      </w:r>
      <w:r w:rsidRPr="00C355D5">
        <w:rPr>
          <w:lang w:val="en-US"/>
        </w:rPr>
        <w:t> </w:t>
      </w:r>
      <w:r w:rsidRPr="00C355D5">
        <w:rPr>
          <w:lang w:val="ru-RU"/>
        </w:rPr>
        <w:t>латентность в типичных диалогах, где доля нейтральных реплик может превышать 50%.</w:t>
      </w:r>
    </w:p>
    <w:p w14:paraId="17291892" w14:textId="09AB5797" w:rsidR="00543919" w:rsidRPr="00C355D5" w:rsidRDefault="00543919" w:rsidP="007454BA">
      <w:pPr>
        <w:ind w:firstLine="720"/>
        <w:rPr>
          <w:lang w:val="ru-RU"/>
        </w:rPr>
      </w:pPr>
      <w:r w:rsidRPr="00C355D5">
        <w:rPr>
          <w:lang w:val="ru-RU"/>
        </w:rPr>
        <w:t>С точки зрения скорости обработки, на нейтральных репликах наша модель достигает времени отклика</w:t>
      </w:r>
      <w:r w:rsidRPr="00C355D5">
        <w:rPr>
          <w:lang w:val="en-US"/>
        </w:rPr>
        <w:t> </w:t>
      </w:r>
      <w:r w:rsidRPr="00C355D5">
        <w:rPr>
          <w:b/>
          <w:bCs/>
          <w:lang w:val="ru-RU"/>
        </w:rPr>
        <w:t>3,4 мс</w:t>
      </w:r>
      <w:r w:rsidRPr="00C355D5">
        <w:rPr>
          <w:lang w:val="en-US"/>
        </w:rPr>
        <w:t> </w:t>
      </w:r>
      <w:r w:rsidR="00836E10">
        <w:rPr>
          <w:lang w:val="ru-RU"/>
        </w:rPr>
        <w:t>-</w:t>
      </w:r>
      <w:r w:rsidRPr="00C355D5">
        <w:rPr>
          <w:lang w:val="ru-RU"/>
        </w:rPr>
        <w:t xml:space="preserve"> практически мгновенного с точки зрения человеческого </w:t>
      </w:r>
      <w:proofErr w:type="spellStart"/>
      <w:r w:rsidRPr="00C355D5">
        <w:rPr>
          <w:lang w:val="ru-RU"/>
        </w:rPr>
        <w:t>восприяти</w:t>
      </w:r>
      <w:proofErr w:type="spellEnd"/>
      <w:r w:rsidR="00C32B9A" w:rsidRPr="00C355D5">
        <w:rPr>
          <w:lang w:val="ru-RU"/>
        </w:rPr>
        <w:t>, то есть возможно обрабатывать порядка 300 кадров в секунду</w:t>
      </w:r>
      <w:r w:rsidRPr="00C355D5">
        <w:rPr>
          <w:lang w:val="ru-RU"/>
        </w:rPr>
        <w:t>. Для эмоциональных высказываний латентность возрастает до ~278 мс, что сравнимо с показателями конкурентов (≈ 316 мс), однако последние тратят это время на</w:t>
      </w:r>
      <w:r w:rsidRPr="00C355D5">
        <w:rPr>
          <w:lang w:val="en-US"/>
        </w:rPr>
        <w:t> </w:t>
      </w:r>
      <w:r w:rsidRPr="00C355D5">
        <w:rPr>
          <w:i/>
          <w:iCs/>
          <w:lang w:val="ru-RU"/>
        </w:rPr>
        <w:t>каждую</w:t>
      </w:r>
      <w:r w:rsidRPr="00C355D5">
        <w:rPr>
          <w:lang w:val="en-US"/>
        </w:rPr>
        <w:t> </w:t>
      </w:r>
      <w:r w:rsidRPr="00C355D5">
        <w:rPr>
          <w:lang w:val="ru-RU"/>
        </w:rPr>
        <w:t>реплику, включая нейтральные. В результате среднее время обслуживания одного высказывания в диалоге для предлагаемой системы оказывается значительно ниже, чем у любой из рассмотренных мультимодальных альтернатив.</w:t>
      </w:r>
    </w:p>
    <w:p w14:paraId="1EA05B34" w14:textId="42A22A8E" w:rsidR="00543919" w:rsidRPr="00C355D5" w:rsidRDefault="00543919" w:rsidP="007454BA">
      <w:pPr>
        <w:ind w:firstLine="720"/>
        <w:rPr>
          <w:lang w:val="ru-RU"/>
        </w:rPr>
      </w:pPr>
      <w:r w:rsidRPr="00C355D5">
        <w:rPr>
          <w:lang w:val="ru-RU"/>
        </w:rPr>
        <w:t xml:space="preserve">Видео </w:t>
      </w:r>
      <w:r w:rsidRPr="00C355D5">
        <w:rPr>
          <w:lang w:val="en-US"/>
        </w:rPr>
        <w:t>baseline</w:t>
      </w:r>
      <w:r w:rsidRPr="00C355D5">
        <w:rPr>
          <w:lang w:val="ru-RU"/>
        </w:rPr>
        <w:t xml:space="preserve"> </w:t>
      </w:r>
      <w:proofErr w:type="spellStart"/>
      <w:r w:rsidRPr="00C355D5">
        <w:rPr>
          <w:lang w:val="en-US"/>
        </w:rPr>
        <w:t>ResNet</w:t>
      </w:r>
      <w:proofErr w:type="spellEnd"/>
      <w:r w:rsidRPr="00C355D5">
        <w:rPr>
          <w:lang w:val="ru-RU"/>
        </w:rPr>
        <w:t>18+</w:t>
      </w:r>
      <w:r w:rsidRPr="00C355D5">
        <w:rPr>
          <w:lang w:val="en-US"/>
        </w:rPr>
        <w:t>GRU</w:t>
      </w:r>
      <w:r w:rsidRPr="00C355D5">
        <w:rPr>
          <w:lang w:val="ru-RU"/>
        </w:rPr>
        <w:t xml:space="preserve"> ожидаемо имеет наименьший размер (~48 МБ) и приемлемую латентность (~250 мс), однако его качество (</w:t>
      </w:r>
      <w:r w:rsidRPr="00C355D5">
        <w:rPr>
          <w:lang w:val="en-US"/>
        </w:rPr>
        <w:t>UA</w:t>
      </w:r>
      <w:r w:rsidRPr="00C355D5">
        <w:rPr>
          <w:lang w:val="ru-RU"/>
        </w:rPr>
        <w:t xml:space="preserve"> ≈ 0,311) находится на уровне, неприемлемом для практических приложений. Это подч</w:t>
      </w:r>
      <w:r w:rsidR="00B16821">
        <w:rPr>
          <w:lang w:val="ru-RU"/>
        </w:rPr>
        <w:t>е</w:t>
      </w:r>
      <w:r w:rsidRPr="00C355D5">
        <w:rPr>
          <w:lang w:val="ru-RU"/>
        </w:rPr>
        <w:t>ркивает, что простота не должна достигаться ценой катастрофической потери точности.</w:t>
      </w:r>
    </w:p>
    <w:p w14:paraId="08D79C48" w14:textId="32EA7B6B" w:rsidR="00543919" w:rsidRPr="00C355D5" w:rsidRDefault="00543919" w:rsidP="007454BA">
      <w:pPr>
        <w:rPr>
          <w:lang w:val="ru-RU"/>
        </w:rPr>
      </w:pPr>
      <w:r w:rsidRPr="00C355D5">
        <w:rPr>
          <w:b/>
          <w:bCs/>
          <w:lang w:val="ru-RU"/>
        </w:rPr>
        <w:t>Интегральные диаграммы.</w:t>
      </w:r>
      <w:r w:rsidRPr="00C355D5">
        <w:rPr>
          <w:lang w:val="en-US"/>
        </w:rPr>
        <w:t> </w:t>
      </w:r>
      <w:r w:rsidRPr="00C355D5">
        <w:rPr>
          <w:lang w:val="ru-RU"/>
        </w:rPr>
        <w:t>На рисунке 4 приведены сводные графики, демонстрирующие компромисс между качеством (</w:t>
      </w:r>
      <w:r w:rsidR="00431967" w:rsidRPr="00C355D5">
        <w:rPr>
          <w:lang w:val="en-US"/>
        </w:rPr>
        <w:t>Macro</w:t>
      </w:r>
      <w:r w:rsidR="00431967" w:rsidRPr="00C355D5">
        <w:rPr>
          <w:lang w:val="ru-RU"/>
        </w:rPr>
        <w:t xml:space="preserve"> </w:t>
      </w:r>
      <w:r w:rsidR="00431967" w:rsidRPr="00C355D5">
        <w:rPr>
          <w:lang w:val="en-US"/>
        </w:rPr>
        <w:t>F</w:t>
      </w:r>
      <w:r w:rsidR="00431967" w:rsidRPr="00C355D5">
        <w:rPr>
          <w:lang w:val="ru-RU"/>
        </w:rPr>
        <w:t>1</w:t>
      </w:r>
      <w:r w:rsidRPr="00C355D5">
        <w:rPr>
          <w:lang w:val="ru-RU"/>
        </w:rPr>
        <w:t xml:space="preserve">) и </w:t>
      </w:r>
      <w:r w:rsidRPr="00C355D5">
        <w:rPr>
          <w:lang w:val="ru-RU"/>
        </w:rPr>
        <w:lastRenderedPageBreak/>
        <w:t>вычислительной стоимостью. На плоскости «</w:t>
      </w:r>
      <w:r w:rsidR="00431967" w:rsidRPr="00C355D5">
        <w:rPr>
          <w:lang w:val="en-US"/>
        </w:rPr>
        <w:t>Macro</w:t>
      </w:r>
      <w:r w:rsidR="00431967" w:rsidRPr="00C355D5">
        <w:rPr>
          <w:lang w:val="ru-RU"/>
        </w:rPr>
        <w:t xml:space="preserve"> </w:t>
      </w:r>
      <w:r w:rsidR="00431967" w:rsidRPr="00C355D5">
        <w:rPr>
          <w:lang w:val="en-US"/>
        </w:rPr>
        <w:t>F</w:t>
      </w:r>
      <w:r w:rsidR="00431967" w:rsidRPr="00C355D5">
        <w:rPr>
          <w:lang w:val="ru-RU"/>
        </w:rPr>
        <w:t>1</w:t>
      </w:r>
      <w:r w:rsidR="00735F41" w:rsidRPr="00C355D5">
        <w:rPr>
          <w:lang w:val="ru-RU"/>
        </w:rPr>
        <w:t xml:space="preserve"> </w:t>
      </w:r>
      <w:r w:rsidRPr="00C355D5">
        <w:rPr>
          <w:lang w:val="en-US"/>
        </w:rPr>
        <w:t>vs</w:t>
      </w:r>
      <w:r w:rsidRPr="00C355D5">
        <w:rPr>
          <w:lang w:val="ru-RU"/>
        </w:rPr>
        <w:t xml:space="preserve"> </w:t>
      </w:r>
      <w:r w:rsidRPr="00C355D5">
        <w:rPr>
          <w:lang w:val="en-US"/>
        </w:rPr>
        <w:t>E</w:t>
      </w:r>
      <w:r w:rsidRPr="00C355D5">
        <w:rPr>
          <w:lang w:val="ru-RU"/>
        </w:rPr>
        <w:t>2</w:t>
      </w:r>
      <w:r w:rsidRPr="00C355D5">
        <w:rPr>
          <w:lang w:val="en-US"/>
        </w:rPr>
        <w:t>E</w:t>
      </w:r>
      <w:r w:rsidRPr="00C355D5">
        <w:rPr>
          <w:lang w:val="ru-RU"/>
        </w:rPr>
        <w:t xml:space="preserve">-размер» предлагаемая модель занимает наилучшую позицию </w:t>
      </w:r>
      <w:r w:rsidR="00836E10">
        <w:rPr>
          <w:lang w:val="ru-RU"/>
        </w:rPr>
        <w:t>-</w:t>
      </w:r>
      <w:r w:rsidRPr="00C355D5">
        <w:rPr>
          <w:lang w:val="ru-RU"/>
        </w:rPr>
        <w:t xml:space="preserve"> максимальная точность при минимальном (среди аудиовизуальных решений) объ</w:t>
      </w:r>
      <w:r w:rsidR="00B16821">
        <w:rPr>
          <w:lang w:val="ru-RU"/>
        </w:rPr>
        <w:t>е</w:t>
      </w:r>
      <w:r w:rsidRPr="00C355D5">
        <w:rPr>
          <w:lang w:val="ru-RU"/>
        </w:rPr>
        <w:t>ме памяти. На плоскости «</w:t>
      </w:r>
      <w:r w:rsidR="0046563D" w:rsidRPr="00C355D5">
        <w:rPr>
          <w:lang w:val="en-US"/>
        </w:rPr>
        <w:t>Macro</w:t>
      </w:r>
      <w:r w:rsidR="0046563D" w:rsidRPr="00C355D5">
        <w:rPr>
          <w:lang w:val="ru-RU"/>
        </w:rPr>
        <w:t xml:space="preserve"> </w:t>
      </w:r>
      <w:r w:rsidR="0046563D" w:rsidRPr="00C355D5">
        <w:rPr>
          <w:lang w:val="en-US"/>
        </w:rPr>
        <w:t>F</w:t>
      </w:r>
      <w:r w:rsidR="0046563D" w:rsidRPr="00C355D5">
        <w:rPr>
          <w:lang w:val="ru-RU"/>
        </w:rPr>
        <w:t>1</w:t>
      </w:r>
      <w:r w:rsidR="0046563D" w:rsidRPr="00C355D5">
        <w:rPr>
          <w:lang w:val="ru-RU"/>
        </w:rPr>
        <w:t xml:space="preserve"> </w:t>
      </w:r>
      <w:r w:rsidRPr="00C355D5">
        <w:rPr>
          <w:lang w:val="en-US"/>
        </w:rPr>
        <w:t>vs</w:t>
      </w:r>
      <w:r w:rsidRPr="00C355D5">
        <w:rPr>
          <w:lang w:val="ru-RU"/>
        </w:rPr>
        <w:t xml:space="preserve"> средняя латентность» (при реалистичной доле нейтральных реплик 50%) наша система также оказывается оптимальной, совмещая наивысшую </w:t>
      </w:r>
      <w:r w:rsidR="006071ED" w:rsidRPr="00C355D5">
        <w:rPr>
          <w:lang w:val="en-US"/>
        </w:rPr>
        <w:t>Macro</w:t>
      </w:r>
      <w:r w:rsidR="006071ED" w:rsidRPr="00C355D5">
        <w:rPr>
          <w:lang w:val="ru-RU"/>
        </w:rPr>
        <w:t xml:space="preserve"> </w:t>
      </w:r>
      <w:r w:rsidR="006071ED" w:rsidRPr="00C355D5">
        <w:rPr>
          <w:lang w:val="en-US"/>
        </w:rPr>
        <w:t>F1</w:t>
      </w:r>
      <w:r w:rsidR="00932EC2" w:rsidRPr="00C355D5">
        <w:rPr>
          <w:lang w:val="en-US"/>
        </w:rPr>
        <w:t xml:space="preserve"> </w:t>
      </w:r>
      <w:r w:rsidRPr="00C355D5">
        <w:rPr>
          <w:lang w:val="ru-RU"/>
        </w:rPr>
        <w:t>с наименьшей задержкой. Эти результаты подтверждают, что спроектированный каскад является не только академически сильным, но и практически эффективным решением.</w:t>
      </w:r>
    </w:p>
    <w:p w14:paraId="33EB77DE" w14:textId="3ABF2E8E" w:rsidR="005627D0" w:rsidRPr="00C355D5" w:rsidRDefault="005627D0" w:rsidP="007454BA">
      <w:pPr>
        <w:ind w:firstLine="720"/>
        <w:rPr>
          <w:lang w:val="ru-RU"/>
        </w:rPr>
      </w:pPr>
      <w:r w:rsidRPr="00C355D5">
        <w:rPr>
          <w:b/>
          <w:bCs/>
          <w:lang w:val="ru-RU"/>
        </w:rPr>
        <w:t xml:space="preserve">Сравнение </w:t>
      </w:r>
      <w:proofErr w:type="spellStart"/>
      <w:r w:rsidRPr="00C355D5">
        <w:rPr>
          <w:b/>
          <w:bCs/>
          <w:lang w:val="ru-RU"/>
        </w:rPr>
        <w:t>предобученной</w:t>
      </w:r>
      <w:proofErr w:type="spellEnd"/>
      <w:r w:rsidRPr="00C355D5">
        <w:rPr>
          <w:b/>
          <w:bCs/>
          <w:lang w:val="ru-RU"/>
        </w:rPr>
        <w:t xml:space="preserve"> </w:t>
      </w:r>
      <w:r w:rsidRPr="00C355D5">
        <w:rPr>
          <w:b/>
          <w:bCs/>
          <w:lang w:val="en-US"/>
        </w:rPr>
        <w:t>vs</w:t>
      </w:r>
      <w:r w:rsidRPr="00C355D5">
        <w:rPr>
          <w:b/>
          <w:bCs/>
          <w:lang w:val="ru-RU"/>
        </w:rPr>
        <w:t xml:space="preserve"> </w:t>
      </w:r>
      <w:proofErr w:type="spellStart"/>
      <w:r w:rsidRPr="00C355D5">
        <w:rPr>
          <w:b/>
          <w:bCs/>
          <w:lang w:val="ru-RU"/>
        </w:rPr>
        <w:t>непредобученной</w:t>
      </w:r>
      <w:proofErr w:type="spellEnd"/>
      <w:r w:rsidRPr="00C355D5">
        <w:rPr>
          <w:b/>
          <w:bCs/>
          <w:lang w:val="ru-RU"/>
        </w:rPr>
        <w:t xml:space="preserve"> модели. </w:t>
      </w:r>
      <w:r w:rsidRPr="00C355D5">
        <w:rPr>
          <w:lang w:val="ru-RU"/>
        </w:rPr>
        <w:t xml:space="preserve">По всем итоговым метрикам видно, что за счет предобучения не удается достичь серьезного улучшения качества. Это вполне оправдано тем, что датасеты предобучения – лабораторные, и вероятно для получения преимущества нужно рассмотреть более живые и реальные датасеты, например </w:t>
      </w:r>
      <w:r w:rsidRPr="00C355D5">
        <w:rPr>
          <w:lang w:val="en-US"/>
        </w:rPr>
        <w:t>Aff</w:t>
      </w:r>
      <w:r w:rsidRPr="00C355D5">
        <w:rPr>
          <w:lang w:val="ru-RU"/>
        </w:rPr>
        <w:t>-</w:t>
      </w:r>
      <w:r w:rsidRPr="00C355D5">
        <w:rPr>
          <w:lang w:val="en-US"/>
        </w:rPr>
        <w:t>Wild</w:t>
      </w:r>
      <w:r w:rsidRPr="00C355D5">
        <w:rPr>
          <w:lang w:val="ru-RU"/>
        </w:rPr>
        <w:t xml:space="preserve">. Это одно из основных направлений для дальнейшего развития архитектуры. </w:t>
      </w:r>
    </w:p>
    <w:p w14:paraId="1A193B13" w14:textId="7FF943BC" w:rsidR="001A7F91" w:rsidRPr="00C355D5" w:rsidRDefault="0009035C" w:rsidP="007454BA">
      <w:pPr>
        <w:ind w:firstLine="720"/>
        <w:rPr>
          <w:lang w:val="ru-RU"/>
        </w:rPr>
      </w:pPr>
      <w:r w:rsidRPr="00C355D5">
        <w:t xml:space="preserve">Таким образом, </w:t>
      </w:r>
      <w:r w:rsidRPr="00C355D5">
        <w:rPr>
          <w:lang w:val="ru-RU"/>
        </w:rPr>
        <w:t xml:space="preserve">данный </w:t>
      </w:r>
      <w:r w:rsidRPr="00C355D5">
        <w:t xml:space="preserve">раздел демонстрирует, что предлагаемая архитектура устанавливает новый </w:t>
      </w:r>
      <w:proofErr w:type="spellStart"/>
      <w:r w:rsidRPr="00C355D5">
        <w:t>парето</w:t>
      </w:r>
      <w:proofErr w:type="spellEnd"/>
      <w:r w:rsidRPr="00C355D5">
        <w:t>-оптимальный фронт в пространстве «точность – память – скорость» для мультимодального распознавания эмоций на IEMOCAP без использования текста. Достигнуто это за сч</w:t>
      </w:r>
      <w:r w:rsidR="00B16821">
        <w:t>е</w:t>
      </w:r>
      <w:r w:rsidRPr="00C355D5">
        <w:t>т синергии тр</w:t>
      </w:r>
      <w:r w:rsidR="00B16821">
        <w:t>е</w:t>
      </w:r>
      <w:r w:rsidRPr="00C355D5">
        <w:t>х факторов: переиспользования л</w:t>
      </w:r>
      <w:r w:rsidR="00B16821">
        <w:t>е</w:t>
      </w:r>
      <w:r w:rsidRPr="00C355D5">
        <w:t xml:space="preserve">гкого </w:t>
      </w:r>
      <w:proofErr w:type="spellStart"/>
      <w:r w:rsidRPr="00C355D5">
        <w:t>аудиобэкбона</w:t>
      </w:r>
      <w:proofErr w:type="spellEnd"/>
      <w:r w:rsidRPr="00C355D5">
        <w:t xml:space="preserve"> между гейтом и головой, отказа от универсальных тяж</w:t>
      </w:r>
      <w:r w:rsidR="00B16821">
        <w:t>е</w:t>
      </w:r>
      <w:r w:rsidRPr="00C355D5">
        <w:t xml:space="preserve">лых </w:t>
      </w:r>
      <w:proofErr w:type="spellStart"/>
      <w:r w:rsidRPr="00C355D5">
        <w:t>аудиоэнкодеров</w:t>
      </w:r>
      <w:proofErr w:type="spellEnd"/>
      <w:r w:rsidRPr="00C355D5">
        <w:t xml:space="preserve"> и селективного выполнения ресурсо</w:t>
      </w:r>
      <w:r w:rsidR="00B16821">
        <w:t>е</w:t>
      </w:r>
      <w:r w:rsidRPr="00C355D5">
        <w:t xml:space="preserve">мкого </w:t>
      </w:r>
      <w:proofErr w:type="spellStart"/>
      <w:r w:rsidRPr="00C355D5">
        <w:t>видеопайплайна</w:t>
      </w:r>
      <w:proofErr w:type="spellEnd"/>
      <w:r w:rsidRPr="00C355D5">
        <w:t xml:space="preserve"> только на эмоционально окрашенных высказываниях.</w:t>
      </w:r>
    </w:p>
    <w:p w14:paraId="4F9F4DE7" w14:textId="2389DD5A" w:rsidR="002437DD" w:rsidRPr="00C355D5" w:rsidRDefault="001E3C90" w:rsidP="007454BA">
      <w:pPr>
        <w:pStyle w:val="Heading2"/>
        <w:rPr>
          <w:lang w:val="ru-RU"/>
        </w:rPr>
      </w:pPr>
      <w:bookmarkStart w:id="61" w:name="_Toc230285977"/>
      <w:r w:rsidRPr="00C355D5">
        <w:rPr>
          <w:lang w:val="ru-RU"/>
        </w:rPr>
        <w:lastRenderedPageBreak/>
        <w:t xml:space="preserve">Реализация </w:t>
      </w:r>
      <w:r w:rsidRPr="00C355D5">
        <w:t>real</w:t>
      </w:r>
      <w:r w:rsidRPr="00C355D5">
        <w:rPr>
          <w:lang w:val="ru-RU"/>
        </w:rPr>
        <w:t>-</w:t>
      </w:r>
      <w:r w:rsidRPr="00C355D5">
        <w:t>time</w:t>
      </w:r>
      <w:r w:rsidRPr="00C355D5">
        <w:rPr>
          <w:lang w:val="ru-RU"/>
        </w:rPr>
        <w:t xml:space="preserve"> демо версии</w:t>
      </w:r>
      <w:bookmarkEnd w:id="61"/>
    </w:p>
    <w:p w14:paraId="0F3ED13F" w14:textId="11597812" w:rsidR="003D5723" w:rsidRPr="00C355D5" w:rsidRDefault="002437DD" w:rsidP="007454BA">
      <w:pPr>
        <w:ind w:firstLine="720"/>
        <w:rPr>
          <w:lang w:val="ru-RU"/>
        </w:rPr>
      </w:pPr>
      <w:r w:rsidRPr="00C355D5">
        <w:t xml:space="preserve">В дополнение к офлайн-экспериментам на размеченных </w:t>
      </w:r>
      <w:r w:rsidR="00095A43" w:rsidRPr="00C355D5">
        <w:rPr>
          <w:lang w:val="ru-RU"/>
        </w:rPr>
        <w:t>датасетах</w:t>
      </w:r>
      <w:r w:rsidRPr="00C355D5">
        <w:t xml:space="preserve"> был разработан демонстрационный прототип, подтверждающий работоспособность предложенной каскадной архитектуры в режиме реального времени. Прототип повторяет логику финальной модели </w:t>
      </w:r>
      <w:proofErr w:type="spellStart"/>
      <w:r w:rsidRPr="00C355D5">
        <w:t>Ours</w:t>
      </w:r>
      <w:proofErr w:type="spellEnd"/>
      <w:r w:rsidRPr="00C355D5">
        <w:t xml:space="preserve"> (BiLSTM </w:t>
      </w:r>
      <w:proofErr w:type="spellStart"/>
      <w:r w:rsidRPr="00C355D5">
        <w:t>bimodal</w:t>
      </w:r>
      <w:proofErr w:type="spellEnd"/>
      <w:r w:rsidRPr="00C355D5">
        <w:t xml:space="preserve">, </w:t>
      </w:r>
      <w:proofErr w:type="spellStart"/>
      <w:r w:rsidRPr="00C355D5">
        <w:t>hard</w:t>
      </w:r>
      <w:proofErr w:type="spellEnd"/>
      <w:r w:rsidRPr="00C355D5">
        <w:t xml:space="preserve"> </w:t>
      </w:r>
      <w:proofErr w:type="spellStart"/>
      <w:r w:rsidRPr="00C355D5">
        <w:t>skip</w:t>
      </w:r>
      <w:proofErr w:type="spellEnd"/>
      <w:r w:rsidRPr="00C355D5">
        <w:t>), оцен</w:t>
      </w:r>
      <w:r w:rsidR="00B16821">
        <w:t>е</w:t>
      </w:r>
      <w:r w:rsidRPr="00C355D5">
        <w:t>нной в разделе 5.4, и адаптирует е</w:t>
      </w:r>
      <w:r w:rsidR="00B16821">
        <w:t>е</w:t>
      </w:r>
      <w:r w:rsidRPr="00C355D5">
        <w:t xml:space="preserve"> к непрерывным аудио- и видеопотокам с микрофона и веб-камеры. Система автоматически выделяет речевые фразы, выполняет их классификацию и отображает результат поверх видеокадра.</w:t>
      </w:r>
    </w:p>
    <w:p w14:paraId="5379CA64" w14:textId="721A9BD9" w:rsidR="0055267B" w:rsidRPr="00C355D5" w:rsidRDefault="003D5723" w:rsidP="007454BA">
      <w:pPr>
        <w:pStyle w:val="Heading3"/>
      </w:pPr>
      <w:bookmarkStart w:id="62" w:name="_Toc230285978"/>
      <w:r w:rsidRPr="00C355D5">
        <w:t>Общая архитектура потоковой модели</w:t>
      </w:r>
      <w:bookmarkEnd w:id="62"/>
    </w:p>
    <w:p w14:paraId="045824BB" w14:textId="1B1AA578" w:rsidR="0055267B" w:rsidRPr="00C355D5" w:rsidRDefault="0055267B" w:rsidP="007454BA">
      <w:pPr>
        <w:ind w:firstLine="720"/>
        <w:rPr>
          <w:lang w:val="ru-RU"/>
        </w:rPr>
      </w:pPr>
      <w:r w:rsidRPr="00C355D5">
        <w:rPr>
          <w:lang w:val="ru-RU"/>
        </w:rPr>
        <w:t>Структурно прототип воспроизводит двухстадийн</w:t>
      </w:r>
      <w:r w:rsidR="00894507" w:rsidRPr="00C355D5">
        <w:rPr>
          <w:lang w:val="ru-RU"/>
        </w:rPr>
        <w:t xml:space="preserve">ую </w:t>
      </w:r>
      <w:r w:rsidRPr="00C355D5">
        <w:rPr>
          <w:lang w:val="ru-RU"/>
        </w:rPr>
        <w:t>каскад</w:t>
      </w:r>
      <w:r w:rsidR="00894507" w:rsidRPr="00C355D5">
        <w:rPr>
          <w:lang w:val="ru-RU"/>
        </w:rPr>
        <w:t>ную архитектуру</w:t>
      </w:r>
      <w:r w:rsidRPr="00C355D5">
        <w:rPr>
          <w:lang w:val="ru-RU"/>
        </w:rPr>
        <w:t>, подробно описанный в разделе 4.4, и реализует три параллельных процесса</w:t>
      </w:r>
      <w:r w:rsidR="003E0282" w:rsidRPr="00C355D5">
        <w:rPr>
          <w:lang w:val="ru-RU"/>
        </w:rPr>
        <w:t>:</w:t>
      </w:r>
    </w:p>
    <w:p w14:paraId="4485DF9E" w14:textId="621231B4" w:rsidR="0055267B" w:rsidRPr="00C355D5" w:rsidRDefault="0055267B" w:rsidP="007454BA">
      <w:pPr>
        <w:numPr>
          <w:ilvl w:val="0"/>
          <w:numId w:val="51"/>
        </w:numPr>
        <w:rPr>
          <w:lang w:val="ru-RU"/>
        </w:rPr>
      </w:pPr>
      <w:r w:rsidRPr="00C355D5">
        <w:rPr>
          <w:b/>
          <w:bCs/>
          <w:lang w:val="ru-RU"/>
        </w:rPr>
        <w:t>Поток захвата аудио</w:t>
      </w:r>
      <w:r w:rsidRPr="00C355D5">
        <w:rPr>
          <w:lang w:val="ru-RU"/>
        </w:rPr>
        <w:t xml:space="preserve"> непрерывно опрашивает микрофон, с помощью модели </w:t>
      </w:r>
      <w:proofErr w:type="spellStart"/>
      <w:r w:rsidRPr="00C355D5">
        <w:rPr>
          <w:lang w:val="en-US"/>
        </w:rPr>
        <w:t>Silero</w:t>
      </w:r>
      <w:proofErr w:type="spellEnd"/>
      <w:r w:rsidRPr="00C355D5">
        <w:rPr>
          <w:lang w:val="ru-RU"/>
        </w:rPr>
        <w:t xml:space="preserve"> </w:t>
      </w:r>
      <w:r w:rsidRPr="00C355D5">
        <w:rPr>
          <w:lang w:val="en-US"/>
        </w:rPr>
        <w:t>VAD</w:t>
      </w:r>
      <w:r w:rsidRPr="00C355D5">
        <w:rPr>
          <w:lang w:val="ru-RU"/>
        </w:rPr>
        <w:t xml:space="preserve"> сегментирует речь на отдельные фразы и накапливает их в буфере.</w:t>
      </w:r>
    </w:p>
    <w:p w14:paraId="5EE08763" w14:textId="77EE8AA1" w:rsidR="0055267B" w:rsidRPr="00C355D5" w:rsidRDefault="0055267B" w:rsidP="007454BA">
      <w:pPr>
        <w:numPr>
          <w:ilvl w:val="0"/>
          <w:numId w:val="51"/>
        </w:numPr>
        <w:rPr>
          <w:lang w:val="ru-RU"/>
        </w:rPr>
      </w:pPr>
      <w:r w:rsidRPr="00C355D5">
        <w:rPr>
          <w:b/>
          <w:bCs/>
          <w:lang w:val="ru-RU"/>
        </w:rPr>
        <w:t>Поток захвата видео</w:t>
      </w:r>
      <w:r w:rsidRPr="00C355D5">
        <w:rPr>
          <w:lang w:val="ru-RU"/>
        </w:rPr>
        <w:t xml:space="preserve"> в фоновом режиме читает кадры с веб-камеры и сохраняет их в кольцевой буфер ограниченной длительности (около 3 секунд).</w:t>
      </w:r>
    </w:p>
    <w:p w14:paraId="66B6DCBF" w14:textId="70108C10" w:rsidR="0055267B" w:rsidRPr="00C355D5" w:rsidRDefault="0055267B" w:rsidP="007454BA">
      <w:pPr>
        <w:numPr>
          <w:ilvl w:val="0"/>
          <w:numId w:val="51"/>
        </w:numPr>
        <w:rPr>
          <w:lang w:val="ru-RU"/>
        </w:rPr>
      </w:pPr>
      <w:r w:rsidRPr="00C355D5">
        <w:rPr>
          <w:b/>
          <w:bCs/>
          <w:lang w:val="ru-RU"/>
        </w:rPr>
        <w:t>Поток логического вывода</w:t>
      </w:r>
      <w:r w:rsidRPr="00C355D5">
        <w:rPr>
          <w:lang w:val="ru-RU"/>
        </w:rPr>
        <w:t xml:space="preserve"> запускается</w:t>
      </w:r>
      <w:r w:rsidR="00DE11BD" w:rsidRPr="00C355D5">
        <w:rPr>
          <w:lang w:val="ru-RU"/>
        </w:rPr>
        <w:t xml:space="preserve"> </w:t>
      </w:r>
      <w:r w:rsidRPr="00C355D5">
        <w:rPr>
          <w:lang w:val="ru-RU"/>
        </w:rPr>
        <w:t>при обнаружении заверш</w:t>
      </w:r>
      <w:r w:rsidR="00B16821">
        <w:rPr>
          <w:lang w:val="ru-RU"/>
        </w:rPr>
        <w:t>е</w:t>
      </w:r>
      <w:r w:rsidRPr="00C355D5">
        <w:rPr>
          <w:lang w:val="ru-RU"/>
        </w:rPr>
        <w:t>нной фразы и выполняет каскадный инференс. Чтобы избежать одновременной обработки нескольких фраз, используется флаг</w:t>
      </w:r>
      <w:r w:rsidRPr="00C355D5">
        <w:rPr>
          <w:lang w:val="en-US"/>
        </w:rPr>
        <w:t> processing</w:t>
      </w:r>
      <w:r w:rsidRPr="00C355D5">
        <w:rPr>
          <w:lang w:val="ru-RU"/>
        </w:rPr>
        <w:t>; если новая фраза завершается до окончания текущего инференса, она игнорируется.</w:t>
      </w:r>
    </w:p>
    <w:p w14:paraId="103F67ED" w14:textId="5802FAB4" w:rsidR="0055267B" w:rsidRPr="00C355D5" w:rsidRDefault="0055267B" w:rsidP="007454BA">
      <w:pPr>
        <w:ind w:firstLine="720"/>
        <w:rPr>
          <w:lang w:val="ru-RU"/>
        </w:rPr>
      </w:pPr>
      <w:r w:rsidRPr="00C355D5">
        <w:rPr>
          <w:lang w:val="ru-RU"/>
        </w:rPr>
        <w:lastRenderedPageBreak/>
        <w:t xml:space="preserve">Главный поток приложения в цикле опрашивает готовые фразы, запускает инференс и </w:t>
      </w:r>
      <w:proofErr w:type="spellStart"/>
      <w:r w:rsidRPr="00C355D5">
        <w:rPr>
          <w:lang w:val="ru-RU"/>
        </w:rPr>
        <w:t>отрисовывает</w:t>
      </w:r>
      <w:proofErr w:type="spellEnd"/>
      <w:r w:rsidRPr="00C355D5">
        <w:rPr>
          <w:lang w:val="ru-RU"/>
        </w:rPr>
        <w:t xml:space="preserve"> поверх последнего кадра предсказанную эмоцию, е</w:t>
      </w:r>
      <w:r w:rsidR="00B16821">
        <w:rPr>
          <w:lang w:val="ru-RU"/>
        </w:rPr>
        <w:t>е</w:t>
      </w:r>
      <w:r w:rsidRPr="00C355D5">
        <w:rPr>
          <w:lang w:val="ru-RU"/>
        </w:rPr>
        <w:t xml:space="preserve"> уверенность и индикатор состояния (</w:t>
      </w:r>
      <w:r w:rsidRPr="00C355D5">
        <w:rPr>
          <w:lang w:val="en-US"/>
        </w:rPr>
        <w:t>LISTENING</w:t>
      </w:r>
      <w:r w:rsidRPr="00C355D5">
        <w:rPr>
          <w:lang w:val="ru-RU"/>
        </w:rPr>
        <w:t xml:space="preserve"> / </w:t>
      </w:r>
      <w:r w:rsidRPr="00C355D5">
        <w:rPr>
          <w:lang w:val="en-US"/>
        </w:rPr>
        <w:t>IDLE</w:t>
      </w:r>
      <w:r w:rsidRPr="00C355D5">
        <w:rPr>
          <w:lang w:val="ru-RU"/>
        </w:rPr>
        <w:t>). Такая многопоточная организация гарантирует, что тяж</w:t>
      </w:r>
      <w:r w:rsidR="00B16821">
        <w:rPr>
          <w:lang w:val="ru-RU"/>
        </w:rPr>
        <w:t>е</w:t>
      </w:r>
      <w:r w:rsidRPr="00C355D5">
        <w:rPr>
          <w:lang w:val="ru-RU"/>
        </w:rPr>
        <w:t>лые вычисления не блокируют захват аудио и видео, а интерфейс оста</w:t>
      </w:r>
      <w:r w:rsidR="00B16821">
        <w:rPr>
          <w:lang w:val="ru-RU"/>
        </w:rPr>
        <w:t>е</w:t>
      </w:r>
      <w:r w:rsidRPr="00C355D5">
        <w:rPr>
          <w:lang w:val="ru-RU"/>
        </w:rPr>
        <w:t>тся отзывчивым.</w:t>
      </w:r>
    </w:p>
    <w:p w14:paraId="6B82AF16" w14:textId="77777777" w:rsidR="0055267B" w:rsidRPr="00C355D5" w:rsidRDefault="0055267B" w:rsidP="007454BA">
      <w:pPr>
        <w:ind w:firstLine="720"/>
        <w:rPr>
          <w:lang w:val="ru-RU"/>
        </w:rPr>
      </w:pPr>
      <w:r w:rsidRPr="00C355D5">
        <w:rPr>
          <w:lang w:val="ru-RU"/>
        </w:rPr>
        <w:t>Логика обработки одной фразы в точности соответствует бенчмарку:</w:t>
      </w:r>
    </w:p>
    <w:p w14:paraId="0F83BD7B" w14:textId="3814B416" w:rsidR="0055267B" w:rsidRPr="00C355D5" w:rsidRDefault="0055267B" w:rsidP="007454BA">
      <w:pPr>
        <w:numPr>
          <w:ilvl w:val="0"/>
          <w:numId w:val="52"/>
        </w:numPr>
        <w:rPr>
          <w:lang w:val="ru-RU"/>
        </w:rPr>
      </w:pPr>
      <w:r w:rsidRPr="00C355D5">
        <w:rPr>
          <w:lang w:val="ru-RU"/>
        </w:rPr>
        <w:t>Из волновой формы вычисляется лог-мел-спектрограмма и пода</w:t>
      </w:r>
      <w:r w:rsidR="00B16821">
        <w:rPr>
          <w:lang w:val="ru-RU"/>
        </w:rPr>
        <w:t>е</w:t>
      </w:r>
      <w:r w:rsidRPr="00C355D5">
        <w:rPr>
          <w:lang w:val="ru-RU"/>
        </w:rPr>
        <w:t xml:space="preserve">тся на бинарный </w:t>
      </w:r>
      <w:proofErr w:type="spellStart"/>
      <w:r w:rsidRPr="00C355D5">
        <w:rPr>
          <w:lang w:val="ru-RU"/>
        </w:rPr>
        <w:t>аудиогейт</w:t>
      </w:r>
      <w:proofErr w:type="spellEnd"/>
      <w:r w:rsidRPr="00C355D5">
        <w:rPr>
          <w:lang w:val="ru-RU"/>
        </w:rPr>
        <w:t xml:space="preserve"> (</w:t>
      </w:r>
      <w:proofErr w:type="spellStart"/>
      <w:r w:rsidRPr="00C355D5">
        <w:rPr>
          <w:lang w:val="en-US"/>
        </w:rPr>
        <w:t>MelCNN</w:t>
      </w:r>
      <w:proofErr w:type="spellEnd"/>
      <w:r w:rsidRPr="00C355D5">
        <w:rPr>
          <w:lang w:val="ru-RU"/>
        </w:rPr>
        <w:t xml:space="preserve">, дообученный под соответствующий </w:t>
      </w:r>
      <w:r w:rsidRPr="00C355D5">
        <w:rPr>
          <w:lang w:val="en-US"/>
        </w:rPr>
        <w:t>LOSO</w:t>
      </w:r>
      <w:r w:rsidRPr="00C355D5">
        <w:rPr>
          <w:lang w:val="ru-RU"/>
        </w:rPr>
        <w:t>-</w:t>
      </w:r>
      <w:proofErr w:type="spellStart"/>
      <w:r w:rsidRPr="00C355D5">
        <w:rPr>
          <w:lang w:val="ru-RU"/>
        </w:rPr>
        <w:t>фолд</w:t>
      </w:r>
      <w:proofErr w:type="spellEnd"/>
      <w:r w:rsidRPr="00C355D5">
        <w:rPr>
          <w:lang w:val="ru-RU"/>
        </w:rPr>
        <w:t xml:space="preserve"> </w:t>
      </w:r>
      <w:r w:rsidRPr="00C355D5">
        <w:rPr>
          <w:lang w:val="en-US"/>
        </w:rPr>
        <w:t>IEMOCAP</w:t>
      </w:r>
      <w:r w:rsidRPr="00C355D5">
        <w:rPr>
          <w:lang w:val="ru-RU"/>
        </w:rPr>
        <w:t>).</w:t>
      </w:r>
    </w:p>
    <w:p w14:paraId="4C08CD1B" w14:textId="77777777" w:rsidR="0055267B" w:rsidRPr="00C355D5" w:rsidRDefault="0055267B" w:rsidP="007454BA">
      <w:pPr>
        <w:numPr>
          <w:ilvl w:val="0"/>
          <w:numId w:val="52"/>
        </w:numPr>
        <w:rPr>
          <w:lang w:val="ru-RU"/>
        </w:rPr>
      </w:pPr>
      <w:r w:rsidRPr="00C355D5">
        <w:rPr>
          <w:lang w:val="ru-RU"/>
        </w:rPr>
        <w:t>Если гейт предсказывает «нейтрально», система немедленно возвращает метку</w:t>
      </w:r>
      <w:r w:rsidRPr="00C355D5">
        <w:rPr>
          <w:lang w:val="en-US"/>
        </w:rPr>
        <w:t> </w:t>
      </w:r>
      <w:r w:rsidRPr="00C355D5">
        <w:rPr>
          <w:i/>
          <w:iCs/>
          <w:lang w:val="en-US"/>
        </w:rPr>
        <w:t>neutral</w:t>
      </w:r>
      <w:r w:rsidRPr="00C355D5">
        <w:rPr>
          <w:lang w:val="ru-RU"/>
        </w:rPr>
        <w:t>, не активируя видео-ветку.</w:t>
      </w:r>
    </w:p>
    <w:p w14:paraId="08B17235" w14:textId="6F43A95D" w:rsidR="0055267B" w:rsidRPr="00C355D5" w:rsidRDefault="0055267B" w:rsidP="007454BA">
      <w:pPr>
        <w:numPr>
          <w:ilvl w:val="0"/>
          <w:numId w:val="52"/>
        </w:numPr>
        <w:rPr>
          <w:lang w:val="ru-RU"/>
        </w:rPr>
      </w:pPr>
      <w:r w:rsidRPr="00C355D5">
        <w:rPr>
          <w:lang w:val="ru-RU"/>
        </w:rPr>
        <w:t>При предсказании «не нейтрально» из кольцевого видеобуфера равномерно выбираются 16 кадров; для каждого выполняется детекция лица (</w:t>
      </w:r>
      <w:proofErr w:type="spellStart"/>
      <w:r w:rsidRPr="00C355D5">
        <w:rPr>
          <w:lang w:val="en-US"/>
        </w:rPr>
        <w:t>BlazeFace</w:t>
      </w:r>
      <w:proofErr w:type="spellEnd"/>
      <w:r w:rsidRPr="00C355D5">
        <w:rPr>
          <w:lang w:val="ru-RU"/>
        </w:rPr>
        <w:t xml:space="preserve">), извлечение пространственных признаков замороженным </w:t>
      </w:r>
      <w:r w:rsidRPr="00C355D5">
        <w:rPr>
          <w:lang w:val="en-US"/>
        </w:rPr>
        <w:t>EmotiEffNet</w:t>
      </w:r>
      <w:r w:rsidRPr="00C355D5">
        <w:rPr>
          <w:lang w:val="ru-RU"/>
        </w:rPr>
        <w:t xml:space="preserve"> и временная агрегация двунаправленным </w:t>
      </w:r>
      <w:r w:rsidRPr="00C355D5">
        <w:rPr>
          <w:lang w:val="en-US"/>
        </w:rPr>
        <w:t>LSTM</w:t>
      </w:r>
      <w:r w:rsidRPr="00C355D5">
        <w:rPr>
          <w:lang w:val="ru-RU"/>
        </w:rPr>
        <w:t>.</w:t>
      </w:r>
      <w:r w:rsidRPr="00C355D5">
        <w:rPr>
          <w:lang w:val="en-US"/>
        </w:rPr>
        <w:t> </w:t>
      </w:r>
      <w:r w:rsidRPr="00C355D5">
        <w:rPr>
          <w:lang w:val="ru-RU"/>
        </w:rPr>
        <w:t>Тот же самый</w:t>
      </w:r>
      <w:r w:rsidRPr="00C355D5">
        <w:rPr>
          <w:lang w:val="en-US"/>
        </w:rPr>
        <w:t> </w:t>
      </w:r>
      <w:r w:rsidRPr="00C355D5">
        <w:rPr>
          <w:lang w:val="ru-RU"/>
        </w:rPr>
        <w:t xml:space="preserve">тензор лог-мел-спектрограммы параллельно проходит через аудио-ветку бимодальной головы, после чего видеопредставление и </w:t>
      </w:r>
      <w:proofErr w:type="spellStart"/>
      <w:r w:rsidRPr="00C355D5">
        <w:rPr>
          <w:lang w:val="ru-RU"/>
        </w:rPr>
        <w:t>аудиопредставление</w:t>
      </w:r>
      <w:proofErr w:type="spellEnd"/>
      <w:r w:rsidRPr="00C355D5">
        <w:rPr>
          <w:lang w:val="ru-RU"/>
        </w:rPr>
        <w:t xml:space="preserve"> конкатенируются и классифицируются в один из четыр</w:t>
      </w:r>
      <w:r w:rsidR="00B16821">
        <w:rPr>
          <w:lang w:val="ru-RU"/>
        </w:rPr>
        <w:t>е</w:t>
      </w:r>
      <w:r w:rsidRPr="00C355D5">
        <w:rPr>
          <w:lang w:val="ru-RU"/>
        </w:rPr>
        <w:t>х классов:</w:t>
      </w:r>
      <w:r w:rsidRPr="00C355D5">
        <w:rPr>
          <w:lang w:val="en-US"/>
        </w:rPr>
        <w:t> neutral</w:t>
      </w:r>
      <w:r w:rsidRPr="00C355D5">
        <w:rPr>
          <w:lang w:val="ru-RU"/>
        </w:rPr>
        <w:t>,</w:t>
      </w:r>
      <w:r w:rsidRPr="00C355D5">
        <w:rPr>
          <w:lang w:val="en-US"/>
        </w:rPr>
        <w:t> happy</w:t>
      </w:r>
      <w:r w:rsidRPr="00C355D5">
        <w:rPr>
          <w:lang w:val="ru-RU"/>
        </w:rPr>
        <w:t>,</w:t>
      </w:r>
      <w:r w:rsidRPr="00C355D5">
        <w:rPr>
          <w:lang w:val="en-US"/>
        </w:rPr>
        <w:t> sad</w:t>
      </w:r>
      <w:r w:rsidRPr="00C355D5">
        <w:rPr>
          <w:lang w:val="ru-RU"/>
        </w:rPr>
        <w:t>,</w:t>
      </w:r>
      <w:r w:rsidRPr="00C355D5">
        <w:rPr>
          <w:lang w:val="en-US"/>
        </w:rPr>
        <w:t> angry</w:t>
      </w:r>
      <w:r w:rsidRPr="00C355D5">
        <w:rPr>
          <w:lang w:val="ru-RU"/>
        </w:rPr>
        <w:t>.</w:t>
      </w:r>
    </w:p>
    <w:p w14:paraId="7BFA2915" w14:textId="65535B6C" w:rsidR="0055267B" w:rsidRPr="00C355D5" w:rsidRDefault="0055267B" w:rsidP="007454BA">
      <w:pPr>
        <w:ind w:firstLine="720"/>
        <w:rPr>
          <w:lang w:val="ru-RU"/>
        </w:rPr>
      </w:pPr>
      <w:r w:rsidRPr="00C355D5">
        <w:rPr>
          <w:lang w:val="ru-RU"/>
        </w:rPr>
        <w:t xml:space="preserve">Таким образом, демонстрационный прототип является точным </w:t>
      </w:r>
      <w:r w:rsidRPr="00C355D5">
        <w:rPr>
          <w:lang w:val="en-US"/>
        </w:rPr>
        <w:t>runtime</w:t>
      </w:r>
      <w:r w:rsidRPr="00C355D5">
        <w:rPr>
          <w:lang w:val="ru-RU"/>
        </w:rPr>
        <w:t>-воплощением модели, исследованной в бенчмарке, с минимальными инженерными отличиями, продиктованными потоковой природой данных.</w:t>
      </w:r>
    </w:p>
    <w:p w14:paraId="176B2055" w14:textId="63F26681" w:rsidR="00194A12" w:rsidRPr="00C355D5" w:rsidRDefault="00B677E6" w:rsidP="007454BA">
      <w:pPr>
        <w:pStyle w:val="Heading3"/>
      </w:pPr>
      <w:bookmarkStart w:id="63" w:name="_Toc230285979"/>
      <w:r w:rsidRPr="00C355D5">
        <w:lastRenderedPageBreak/>
        <w:t>Итоговая работоспособность и соответствие бенчмарку</w:t>
      </w:r>
      <w:bookmarkEnd w:id="63"/>
    </w:p>
    <w:p w14:paraId="3AF81445" w14:textId="77777777" w:rsidR="00194A12" w:rsidRPr="00C355D5" w:rsidRDefault="00194A12" w:rsidP="007454BA">
      <w:pPr>
        <w:ind w:firstLine="720"/>
        <w:rPr>
          <w:lang w:val="ru-RU"/>
        </w:rPr>
      </w:pPr>
      <w:r w:rsidRPr="00C355D5">
        <w:rPr>
          <w:lang w:val="ru-RU"/>
        </w:rPr>
        <w:t xml:space="preserve">Разработанный прототип полностью воспроизводит логику финальной модели </w:t>
      </w:r>
      <w:r w:rsidRPr="00C355D5">
        <w:rPr>
          <w:lang w:val="en-US"/>
        </w:rPr>
        <w:t>Ours</w:t>
      </w:r>
      <w:r w:rsidRPr="00C355D5">
        <w:rPr>
          <w:lang w:val="ru-RU"/>
        </w:rPr>
        <w:t xml:space="preserve"> (</w:t>
      </w:r>
      <w:r w:rsidRPr="00C355D5">
        <w:rPr>
          <w:lang w:val="en-US"/>
        </w:rPr>
        <w:t>BiLSTM</w:t>
      </w:r>
      <w:r w:rsidRPr="00C355D5">
        <w:rPr>
          <w:lang w:val="ru-RU"/>
        </w:rPr>
        <w:t xml:space="preserve"> </w:t>
      </w:r>
      <w:r w:rsidRPr="00C355D5">
        <w:rPr>
          <w:lang w:val="en-US"/>
        </w:rPr>
        <w:t>bimodal</w:t>
      </w:r>
      <w:r w:rsidRPr="00C355D5">
        <w:rPr>
          <w:lang w:val="ru-RU"/>
        </w:rPr>
        <w:t xml:space="preserve">, </w:t>
      </w:r>
      <w:r w:rsidRPr="00C355D5">
        <w:rPr>
          <w:lang w:val="en-US"/>
        </w:rPr>
        <w:t>hard</w:t>
      </w:r>
      <w:r w:rsidRPr="00C355D5">
        <w:rPr>
          <w:lang w:val="ru-RU"/>
        </w:rPr>
        <w:t xml:space="preserve"> </w:t>
      </w:r>
      <w:r w:rsidRPr="00C355D5">
        <w:rPr>
          <w:lang w:val="en-US"/>
        </w:rPr>
        <w:t>skip</w:t>
      </w:r>
      <w:r w:rsidRPr="00C355D5">
        <w:rPr>
          <w:lang w:val="ru-RU"/>
        </w:rPr>
        <w:t>) в потоковом окружении. Детальное сопоставление ключевых этапов обработки в демонстрационной системе и в офлайн-бенчмарке подтверждает их высокую степень идентичности.</w:t>
      </w:r>
    </w:p>
    <w:p w14:paraId="5A2E6A44" w14:textId="1713A7B6" w:rsidR="00194A12" w:rsidRPr="00C355D5" w:rsidRDefault="00194A12" w:rsidP="007454BA">
      <w:pPr>
        <w:numPr>
          <w:ilvl w:val="0"/>
          <w:numId w:val="54"/>
        </w:numPr>
        <w:rPr>
          <w:lang w:val="ru-RU"/>
        </w:rPr>
      </w:pPr>
      <w:r w:rsidRPr="00C355D5">
        <w:rPr>
          <w:b/>
          <w:bCs/>
          <w:lang w:val="ru-RU"/>
        </w:rPr>
        <w:t>Частота дискретизации аудио</w:t>
      </w:r>
      <w:r w:rsidRPr="00C355D5">
        <w:rPr>
          <w:lang w:val="en-US"/>
        </w:rPr>
        <w:t> </w:t>
      </w:r>
      <w:r w:rsidR="00836E10">
        <w:rPr>
          <w:lang w:val="ru-RU"/>
        </w:rPr>
        <w:t>-</w:t>
      </w:r>
      <w:r w:rsidRPr="00C355D5">
        <w:rPr>
          <w:lang w:val="ru-RU"/>
        </w:rPr>
        <w:t xml:space="preserve"> 16 кГц в обоих случаях, моно.</w:t>
      </w:r>
    </w:p>
    <w:p w14:paraId="41AF8C51" w14:textId="214CAD69" w:rsidR="00194A12" w:rsidRPr="00C355D5" w:rsidRDefault="00194A12" w:rsidP="007454BA">
      <w:pPr>
        <w:numPr>
          <w:ilvl w:val="0"/>
          <w:numId w:val="54"/>
        </w:numPr>
        <w:rPr>
          <w:lang w:val="ru-RU"/>
        </w:rPr>
      </w:pPr>
      <w:r w:rsidRPr="00C355D5">
        <w:rPr>
          <w:b/>
          <w:bCs/>
          <w:lang w:val="ru-RU"/>
        </w:rPr>
        <w:t>Параметры лог-мел-спектрограммы</w:t>
      </w:r>
      <w:r w:rsidRPr="00C355D5">
        <w:rPr>
          <w:lang w:val="en-US"/>
        </w:rPr>
        <w:t> </w:t>
      </w:r>
      <w:r w:rsidR="00836E10">
        <w:rPr>
          <w:lang w:val="ru-RU"/>
        </w:rPr>
        <w:t>-</w:t>
      </w:r>
      <w:r w:rsidRPr="00C355D5">
        <w:rPr>
          <w:lang w:val="ru-RU"/>
        </w:rPr>
        <w:t xml:space="preserve"> 64 мел-фильтра, шаг 512 отсч</w:t>
      </w:r>
      <w:r w:rsidR="00B16821">
        <w:rPr>
          <w:lang w:val="ru-RU"/>
        </w:rPr>
        <w:t>е</w:t>
      </w:r>
      <w:r w:rsidRPr="00C355D5">
        <w:rPr>
          <w:lang w:val="ru-RU"/>
        </w:rPr>
        <w:t>тов, приведение к логарифмической шкале относительно максимума, нормализация глобальными статистиками</w:t>
      </w:r>
      <w:r w:rsidRPr="00C355D5">
        <w:rPr>
          <w:lang w:val="en-US"/>
        </w:rPr>
        <w:t> MEL</w:t>
      </w:r>
      <w:r w:rsidRPr="00C355D5">
        <w:rPr>
          <w:lang w:val="ru-RU"/>
        </w:rPr>
        <w:t>_</w:t>
      </w:r>
      <w:r w:rsidRPr="00C355D5">
        <w:rPr>
          <w:lang w:val="en-US"/>
        </w:rPr>
        <w:t>MEAN </w:t>
      </w:r>
      <w:r w:rsidRPr="00C355D5">
        <w:rPr>
          <w:lang w:val="ru-RU"/>
        </w:rPr>
        <w:t>и</w:t>
      </w:r>
      <w:r w:rsidRPr="00C355D5">
        <w:rPr>
          <w:lang w:val="en-US"/>
        </w:rPr>
        <w:t> MEL</w:t>
      </w:r>
      <w:r w:rsidRPr="00C355D5">
        <w:rPr>
          <w:lang w:val="ru-RU"/>
        </w:rPr>
        <w:t>_</w:t>
      </w:r>
      <w:r w:rsidRPr="00C355D5">
        <w:rPr>
          <w:lang w:val="en-US"/>
        </w:rPr>
        <w:t>STD </w:t>
      </w:r>
      <w:r w:rsidRPr="00C355D5">
        <w:rPr>
          <w:lang w:val="ru-RU"/>
        </w:rPr>
        <w:t>из</w:t>
      </w:r>
      <w:r w:rsidR="000910AA" w:rsidRPr="00C355D5">
        <w:rPr>
          <w:lang w:val="ru-RU"/>
        </w:rPr>
        <w:t xml:space="preserve"> </w:t>
      </w:r>
      <w:r w:rsidRPr="00C355D5">
        <w:rPr>
          <w:lang w:val="ru-RU"/>
        </w:rPr>
        <w:t>датасета</w:t>
      </w:r>
      <w:r w:rsidRPr="00C355D5">
        <w:rPr>
          <w:lang w:val="en-US"/>
        </w:rPr>
        <w:t> audio</w:t>
      </w:r>
      <w:r w:rsidRPr="00C355D5">
        <w:rPr>
          <w:lang w:val="ru-RU"/>
        </w:rPr>
        <w:t>_</w:t>
      </w:r>
      <w:r w:rsidRPr="00C355D5">
        <w:rPr>
          <w:lang w:val="en-US"/>
        </w:rPr>
        <w:t>neutral</w:t>
      </w:r>
      <w:r w:rsidRPr="00C355D5">
        <w:rPr>
          <w:lang w:val="ru-RU"/>
        </w:rPr>
        <w:t>_3_</w:t>
      </w:r>
      <w:r w:rsidRPr="00C355D5">
        <w:rPr>
          <w:lang w:val="en-US"/>
        </w:rPr>
        <w:t>augmentation</w:t>
      </w:r>
      <w:r w:rsidRPr="00C355D5">
        <w:rPr>
          <w:lang w:val="ru-RU"/>
        </w:rPr>
        <w:t>.</w:t>
      </w:r>
    </w:p>
    <w:p w14:paraId="06A6E28F" w14:textId="0346F1C3" w:rsidR="00194A12" w:rsidRPr="00C355D5" w:rsidRDefault="00194A12" w:rsidP="007454BA">
      <w:pPr>
        <w:numPr>
          <w:ilvl w:val="0"/>
          <w:numId w:val="54"/>
        </w:numPr>
        <w:rPr>
          <w:lang w:val="ru-RU"/>
        </w:rPr>
      </w:pPr>
      <w:r w:rsidRPr="00C355D5">
        <w:rPr>
          <w:b/>
          <w:bCs/>
          <w:lang w:val="ru-RU"/>
        </w:rPr>
        <w:t>Временн</w:t>
      </w:r>
      <w:r w:rsidR="000601CB" w:rsidRPr="00C355D5">
        <w:rPr>
          <w:b/>
          <w:bCs/>
          <w:lang w:val="ru-RU"/>
        </w:rPr>
        <w:t>а</w:t>
      </w:r>
      <w:r w:rsidRPr="00C355D5">
        <w:rPr>
          <w:b/>
          <w:bCs/>
          <w:lang w:val="ru-RU"/>
        </w:rPr>
        <w:t>я ось спектрограммы</w:t>
      </w:r>
      <w:r w:rsidRPr="00C355D5">
        <w:rPr>
          <w:lang w:val="en-US"/>
        </w:rPr>
        <w:t> </w:t>
      </w:r>
      <w:r w:rsidR="00836E10">
        <w:rPr>
          <w:lang w:val="ru-RU"/>
        </w:rPr>
        <w:t>-</w:t>
      </w:r>
      <w:r w:rsidRPr="00C355D5">
        <w:rPr>
          <w:lang w:val="ru-RU"/>
        </w:rPr>
        <w:t xml:space="preserve"> 128 кадров, с заполнением нулями для коротких и обрезкой для длинных высказываний.</w:t>
      </w:r>
    </w:p>
    <w:p w14:paraId="4B4E4757" w14:textId="0CB55A7C" w:rsidR="00194A12" w:rsidRPr="00C355D5" w:rsidRDefault="00194A12" w:rsidP="007454BA">
      <w:pPr>
        <w:numPr>
          <w:ilvl w:val="0"/>
          <w:numId w:val="54"/>
        </w:numPr>
        <w:rPr>
          <w:lang w:val="ru-RU"/>
        </w:rPr>
      </w:pPr>
      <w:proofErr w:type="spellStart"/>
      <w:r w:rsidRPr="00C355D5">
        <w:rPr>
          <w:b/>
          <w:bCs/>
          <w:lang w:val="ru-RU"/>
        </w:rPr>
        <w:t>Аудиогейт</w:t>
      </w:r>
      <w:proofErr w:type="spellEnd"/>
      <w:r w:rsidRPr="00C355D5">
        <w:rPr>
          <w:lang w:val="en-US"/>
        </w:rPr>
        <w:t> </w:t>
      </w:r>
      <w:r w:rsidR="00836E10">
        <w:rPr>
          <w:lang w:val="ru-RU"/>
        </w:rPr>
        <w:t>-</w:t>
      </w:r>
      <w:r w:rsidRPr="00C355D5">
        <w:rPr>
          <w:lang w:val="ru-RU"/>
        </w:rPr>
        <w:t xml:space="preserve"> та же модель </w:t>
      </w:r>
      <w:proofErr w:type="spellStart"/>
      <w:r w:rsidRPr="00C355D5">
        <w:rPr>
          <w:lang w:val="en-US"/>
        </w:rPr>
        <w:t>MelCNN</w:t>
      </w:r>
      <w:proofErr w:type="spellEnd"/>
      <w:r w:rsidRPr="00C355D5">
        <w:rPr>
          <w:lang w:val="ru-RU"/>
        </w:rPr>
        <w:t xml:space="preserve">, что и в бенчмарке; загружаются веса </w:t>
      </w:r>
      <w:r w:rsidRPr="00C355D5">
        <w:rPr>
          <w:lang w:val="en-US"/>
        </w:rPr>
        <w:t>per</w:t>
      </w:r>
      <w:r w:rsidRPr="00C355D5">
        <w:rPr>
          <w:lang w:val="ru-RU"/>
        </w:rPr>
        <w:t>-</w:t>
      </w:r>
      <w:r w:rsidRPr="00C355D5">
        <w:rPr>
          <w:lang w:val="en-US"/>
        </w:rPr>
        <w:t>fold</w:t>
      </w:r>
      <w:r w:rsidRPr="00C355D5">
        <w:rPr>
          <w:lang w:val="ru-RU"/>
        </w:rPr>
        <w:t xml:space="preserve"> </w:t>
      </w:r>
      <w:proofErr w:type="spellStart"/>
      <w:r w:rsidRPr="00C355D5">
        <w:rPr>
          <w:lang w:val="ru-RU"/>
        </w:rPr>
        <w:t>чекпойнта</w:t>
      </w:r>
      <w:proofErr w:type="spellEnd"/>
      <w:r w:rsidRPr="00C355D5">
        <w:rPr>
          <w:lang w:val="en-US"/>
        </w:rPr>
        <w:t> gate</w:t>
      </w:r>
      <w:r w:rsidRPr="00C355D5">
        <w:rPr>
          <w:lang w:val="ru-RU"/>
        </w:rPr>
        <w:t>_</w:t>
      </w:r>
      <w:proofErr w:type="spellStart"/>
      <w:r w:rsidRPr="00C355D5">
        <w:rPr>
          <w:lang w:val="en-US"/>
        </w:rPr>
        <w:t>iemocap</w:t>
      </w:r>
      <w:proofErr w:type="spellEnd"/>
      <w:r w:rsidRPr="00C355D5">
        <w:rPr>
          <w:lang w:val="ru-RU"/>
        </w:rPr>
        <w:t>_{</w:t>
      </w:r>
      <w:r w:rsidRPr="00C355D5">
        <w:rPr>
          <w:lang w:val="en-US"/>
        </w:rPr>
        <w:t>Session</w:t>
      </w:r>
      <w:r w:rsidRPr="00C355D5">
        <w:rPr>
          <w:lang w:val="ru-RU"/>
        </w:rPr>
        <w:t>}.</w:t>
      </w:r>
      <w:r w:rsidRPr="00C355D5">
        <w:rPr>
          <w:lang w:val="en-US"/>
        </w:rPr>
        <w:t>pt </w:t>
      </w:r>
      <w:r w:rsidRPr="00C355D5">
        <w:rPr>
          <w:lang w:val="ru-RU"/>
        </w:rPr>
        <w:t xml:space="preserve">(в демонстрации </w:t>
      </w:r>
      <w:r w:rsidR="00836E10">
        <w:rPr>
          <w:lang w:val="ru-RU"/>
        </w:rPr>
        <w:t>-</w:t>
      </w:r>
      <w:r w:rsidRPr="00C355D5">
        <w:rPr>
          <w:lang w:val="ru-RU"/>
        </w:rPr>
        <w:t xml:space="preserve"> </w:t>
      </w:r>
      <w:r w:rsidRPr="00C355D5">
        <w:rPr>
          <w:lang w:val="en-US"/>
        </w:rPr>
        <w:t>Session</w:t>
      </w:r>
      <w:r w:rsidRPr="00C355D5">
        <w:rPr>
          <w:lang w:val="ru-RU"/>
        </w:rPr>
        <w:t>5).</w:t>
      </w:r>
    </w:p>
    <w:p w14:paraId="1513A1B6" w14:textId="1C06EF3F" w:rsidR="00194A12" w:rsidRPr="00C355D5" w:rsidRDefault="00194A12" w:rsidP="007454BA">
      <w:pPr>
        <w:numPr>
          <w:ilvl w:val="0"/>
          <w:numId w:val="54"/>
        </w:numPr>
        <w:rPr>
          <w:lang w:val="ru-RU"/>
        </w:rPr>
      </w:pPr>
      <w:r w:rsidRPr="00C355D5">
        <w:rPr>
          <w:b/>
          <w:bCs/>
          <w:lang w:val="ru-RU"/>
        </w:rPr>
        <w:t>Видео-экстрактор</w:t>
      </w:r>
      <w:r w:rsidRPr="00C355D5">
        <w:rPr>
          <w:lang w:val="en-US"/>
        </w:rPr>
        <w:t> </w:t>
      </w:r>
      <w:r w:rsidR="00836E10">
        <w:rPr>
          <w:lang w:val="ru-RU"/>
        </w:rPr>
        <w:t>-</w:t>
      </w:r>
      <w:r w:rsidRPr="00C355D5">
        <w:rPr>
          <w:lang w:val="ru-RU"/>
        </w:rPr>
        <w:t xml:space="preserve"> замороженный </w:t>
      </w:r>
      <w:r w:rsidRPr="00C355D5">
        <w:rPr>
          <w:lang w:val="en-US"/>
        </w:rPr>
        <w:t>EmotiEffNet </w:t>
      </w:r>
      <w:proofErr w:type="spellStart"/>
      <w:r w:rsidRPr="00C355D5">
        <w:rPr>
          <w:lang w:val="en-US"/>
        </w:rPr>
        <w:t>enet</w:t>
      </w:r>
      <w:proofErr w:type="spellEnd"/>
      <w:r w:rsidRPr="00C355D5">
        <w:rPr>
          <w:lang w:val="ru-RU"/>
        </w:rPr>
        <w:t>_</w:t>
      </w:r>
      <w:r w:rsidRPr="00C355D5">
        <w:rPr>
          <w:lang w:val="en-US"/>
        </w:rPr>
        <w:t>b</w:t>
      </w:r>
      <w:r w:rsidRPr="00C355D5">
        <w:rPr>
          <w:lang w:val="ru-RU"/>
        </w:rPr>
        <w:t>0_8_</w:t>
      </w:r>
      <w:r w:rsidRPr="00C355D5">
        <w:rPr>
          <w:lang w:val="en-US"/>
        </w:rPr>
        <w:t>best</w:t>
      </w:r>
      <w:r w:rsidRPr="00C355D5">
        <w:rPr>
          <w:lang w:val="ru-RU"/>
        </w:rPr>
        <w:t>_</w:t>
      </w:r>
      <w:proofErr w:type="spellStart"/>
      <w:r w:rsidRPr="00C355D5">
        <w:rPr>
          <w:lang w:val="en-US"/>
        </w:rPr>
        <w:t>vgaf</w:t>
      </w:r>
      <w:proofErr w:type="spellEnd"/>
      <w:r w:rsidRPr="00C355D5">
        <w:rPr>
          <w:lang w:val="ru-RU"/>
        </w:rPr>
        <w:t>, идентичный использованному при построении офлайн-фиче-кэша.</w:t>
      </w:r>
    </w:p>
    <w:p w14:paraId="2D2F7313" w14:textId="2C655C54" w:rsidR="00194A12" w:rsidRPr="00C355D5" w:rsidRDefault="00194A12" w:rsidP="007454BA">
      <w:pPr>
        <w:numPr>
          <w:ilvl w:val="0"/>
          <w:numId w:val="54"/>
        </w:numPr>
        <w:rPr>
          <w:lang w:val="ru-RU"/>
        </w:rPr>
      </w:pPr>
      <w:r w:rsidRPr="00C355D5">
        <w:rPr>
          <w:b/>
          <w:bCs/>
          <w:lang w:val="ru-RU"/>
        </w:rPr>
        <w:t>Выборка кадров</w:t>
      </w:r>
      <w:r w:rsidRPr="00C355D5">
        <w:rPr>
          <w:lang w:val="en-US"/>
        </w:rPr>
        <w:t> </w:t>
      </w:r>
      <w:r w:rsidR="00836E10">
        <w:rPr>
          <w:lang w:val="ru-RU"/>
        </w:rPr>
        <w:t>-</w:t>
      </w:r>
      <w:r w:rsidRPr="00C355D5">
        <w:rPr>
          <w:lang w:val="ru-RU"/>
        </w:rPr>
        <w:t xml:space="preserve"> 16 кадров равномерно распределяются по буферу с помощью</w:t>
      </w:r>
      <w:r w:rsidRPr="00C355D5">
        <w:rPr>
          <w:lang w:val="en-US"/>
        </w:rPr>
        <w:t> </w:t>
      </w:r>
      <w:proofErr w:type="gramStart"/>
      <w:r w:rsidRPr="00C355D5">
        <w:rPr>
          <w:lang w:val="en-US"/>
        </w:rPr>
        <w:t>np</w:t>
      </w:r>
      <w:r w:rsidRPr="00C355D5">
        <w:rPr>
          <w:lang w:val="ru-RU"/>
        </w:rPr>
        <w:t>.</w:t>
      </w:r>
      <w:proofErr w:type="spellStart"/>
      <w:r w:rsidRPr="00C355D5">
        <w:rPr>
          <w:lang w:val="en-US"/>
        </w:rPr>
        <w:t>linspace</w:t>
      </w:r>
      <w:proofErr w:type="spellEnd"/>
      <w:proofErr w:type="gramEnd"/>
      <w:r w:rsidRPr="00C355D5">
        <w:rPr>
          <w:lang w:val="ru-RU"/>
        </w:rPr>
        <w:t>, что в точности повторяет стратегию экстракции клипов в бенчмарке.</w:t>
      </w:r>
    </w:p>
    <w:p w14:paraId="105E5CF9" w14:textId="0DCA089F" w:rsidR="00194A12" w:rsidRPr="00C355D5" w:rsidRDefault="00194A12" w:rsidP="007454BA">
      <w:pPr>
        <w:numPr>
          <w:ilvl w:val="0"/>
          <w:numId w:val="54"/>
        </w:numPr>
        <w:rPr>
          <w:lang w:val="ru-RU"/>
        </w:rPr>
      </w:pPr>
      <w:r w:rsidRPr="00C355D5">
        <w:rPr>
          <w:b/>
          <w:bCs/>
          <w:lang w:val="ru-RU"/>
        </w:rPr>
        <w:lastRenderedPageBreak/>
        <w:t>Бимодальная голова</w:t>
      </w:r>
      <w:r w:rsidRPr="00C355D5">
        <w:rPr>
          <w:lang w:val="en-US"/>
        </w:rPr>
        <w:t> </w:t>
      </w:r>
      <w:r w:rsidR="00836E10">
        <w:rPr>
          <w:lang w:val="ru-RU"/>
        </w:rPr>
        <w:t>-</w:t>
      </w:r>
      <w:r w:rsidRPr="00C355D5">
        <w:rPr>
          <w:lang w:val="ru-RU"/>
        </w:rPr>
        <w:t xml:space="preserve"> архитектура</w:t>
      </w:r>
      <w:r w:rsidRPr="00C355D5">
        <w:rPr>
          <w:lang w:val="en-US"/>
        </w:rPr>
        <w:t> </w:t>
      </w:r>
      <w:proofErr w:type="spellStart"/>
      <w:r w:rsidRPr="00C355D5">
        <w:rPr>
          <w:lang w:val="en-US"/>
        </w:rPr>
        <w:t>BiLSTMBimodal</w:t>
      </w:r>
      <w:proofErr w:type="spellEnd"/>
      <w:r w:rsidRPr="00C355D5">
        <w:rPr>
          <w:lang w:val="ru-RU"/>
        </w:rPr>
        <w:t xml:space="preserve">; загружается </w:t>
      </w:r>
      <w:proofErr w:type="spellStart"/>
      <w:r w:rsidRPr="00C355D5">
        <w:rPr>
          <w:lang w:val="ru-RU"/>
        </w:rPr>
        <w:t>чекпойнт</w:t>
      </w:r>
      <w:proofErr w:type="spellEnd"/>
      <w:r w:rsidRPr="00C355D5">
        <w:rPr>
          <w:lang w:val="en-US"/>
        </w:rPr>
        <w:t> ours</w:t>
      </w:r>
      <w:r w:rsidRPr="00C355D5">
        <w:rPr>
          <w:lang w:val="ru-RU"/>
        </w:rPr>
        <w:t>_</w:t>
      </w:r>
      <w:proofErr w:type="spellStart"/>
      <w:r w:rsidRPr="00C355D5">
        <w:rPr>
          <w:lang w:val="en-US"/>
        </w:rPr>
        <w:t>bilstm</w:t>
      </w:r>
      <w:proofErr w:type="spellEnd"/>
      <w:r w:rsidRPr="00C355D5">
        <w:rPr>
          <w:lang w:val="ru-RU"/>
        </w:rPr>
        <w:t>_</w:t>
      </w:r>
      <w:r w:rsidRPr="00C355D5">
        <w:rPr>
          <w:lang w:val="en-US"/>
        </w:rPr>
        <w:t>bimodal</w:t>
      </w:r>
      <w:r w:rsidRPr="00C355D5">
        <w:rPr>
          <w:lang w:val="ru-RU"/>
        </w:rPr>
        <w:t>_</w:t>
      </w:r>
      <w:r w:rsidRPr="00C355D5">
        <w:rPr>
          <w:lang w:val="en-US"/>
        </w:rPr>
        <w:t>hard</w:t>
      </w:r>
      <w:r w:rsidRPr="00C355D5">
        <w:rPr>
          <w:lang w:val="ru-RU"/>
        </w:rPr>
        <w:t>_</w:t>
      </w:r>
      <w:r w:rsidRPr="00C355D5">
        <w:rPr>
          <w:lang w:val="en-US"/>
        </w:rPr>
        <w:t>skip</w:t>
      </w:r>
      <w:r w:rsidRPr="00C355D5">
        <w:rPr>
          <w:lang w:val="ru-RU"/>
        </w:rPr>
        <w:t>_{</w:t>
      </w:r>
      <w:r w:rsidRPr="00C355D5">
        <w:rPr>
          <w:lang w:val="en-US"/>
        </w:rPr>
        <w:t>Session</w:t>
      </w:r>
      <w:r w:rsidRPr="00C355D5">
        <w:rPr>
          <w:lang w:val="ru-RU"/>
        </w:rPr>
        <w:t>}.</w:t>
      </w:r>
      <w:r w:rsidRPr="00C355D5">
        <w:rPr>
          <w:lang w:val="en-US"/>
        </w:rPr>
        <w:t>pt </w:t>
      </w:r>
      <w:r w:rsidRPr="00C355D5">
        <w:rPr>
          <w:lang w:val="ru-RU"/>
        </w:rPr>
        <w:t>с удалением префикса</w:t>
      </w:r>
      <w:r w:rsidRPr="00C355D5">
        <w:rPr>
          <w:lang w:val="en-US"/>
        </w:rPr>
        <w:t> head</w:t>
      </w:r>
      <w:r w:rsidRPr="00C355D5">
        <w:rPr>
          <w:lang w:val="ru-RU"/>
        </w:rPr>
        <w:t>., как описано в разделе 4.4.</w:t>
      </w:r>
    </w:p>
    <w:p w14:paraId="0F21715C" w14:textId="5A098502" w:rsidR="00194A12" w:rsidRPr="00C355D5" w:rsidRDefault="00194A12" w:rsidP="007454BA">
      <w:pPr>
        <w:numPr>
          <w:ilvl w:val="0"/>
          <w:numId w:val="54"/>
        </w:numPr>
        <w:rPr>
          <w:lang w:val="ru-RU"/>
        </w:rPr>
      </w:pPr>
      <w:r w:rsidRPr="00C355D5">
        <w:rPr>
          <w:b/>
          <w:bCs/>
          <w:lang w:val="ru-RU"/>
        </w:rPr>
        <w:t>Переиспользование лог-мел-признаков</w:t>
      </w:r>
      <w:r w:rsidRPr="00C355D5">
        <w:rPr>
          <w:lang w:val="en-US"/>
        </w:rPr>
        <w:t> </w:t>
      </w:r>
      <w:r w:rsidR="00836E10">
        <w:rPr>
          <w:lang w:val="ru-RU"/>
        </w:rPr>
        <w:t>-</w:t>
      </w:r>
      <w:r w:rsidRPr="00C355D5">
        <w:rPr>
          <w:lang w:val="ru-RU"/>
        </w:rPr>
        <w:t xml:space="preserve"> один и тот же тензор размером</w:t>
      </w:r>
      <w:r w:rsidRPr="00C355D5">
        <w:rPr>
          <w:lang w:val="en-US"/>
        </w:rPr>
        <w:t> </w:t>
      </w:r>
      <w:r w:rsidRPr="00C355D5">
        <w:rPr>
          <w:lang w:val="ru-RU"/>
        </w:rPr>
        <w:t>(1, 64, 128)</w:t>
      </w:r>
      <w:r w:rsidRPr="00C355D5">
        <w:rPr>
          <w:lang w:val="en-US"/>
        </w:rPr>
        <w:t> </w:t>
      </w:r>
      <w:r w:rsidRPr="00C355D5">
        <w:rPr>
          <w:lang w:val="ru-RU"/>
        </w:rPr>
        <w:t>пода</w:t>
      </w:r>
      <w:r w:rsidR="00B16821">
        <w:rPr>
          <w:lang w:val="ru-RU"/>
        </w:rPr>
        <w:t>е</w:t>
      </w:r>
      <w:r w:rsidRPr="00C355D5">
        <w:rPr>
          <w:lang w:val="ru-RU"/>
        </w:rPr>
        <w:t>тся на вход гейта и аудио-ветви бимодальной головы, полностью исключая повторную экстракцию.</w:t>
      </w:r>
    </w:p>
    <w:p w14:paraId="1106930B" w14:textId="578DD7F5" w:rsidR="00194A12" w:rsidRPr="00C355D5" w:rsidRDefault="00194A12" w:rsidP="007454BA">
      <w:pPr>
        <w:numPr>
          <w:ilvl w:val="0"/>
          <w:numId w:val="54"/>
        </w:numPr>
        <w:rPr>
          <w:lang w:val="ru-RU"/>
        </w:rPr>
      </w:pPr>
      <w:r w:rsidRPr="00C355D5">
        <w:rPr>
          <w:b/>
          <w:bCs/>
          <w:lang w:val="ru-RU"/>
        </w:rPr>
        <w:t>Политика каскада</w:t>
      </w:r>
      <w:r w:rsidRPr="00C355D5">
        <w:rPr>
          <w:lang w:val="en-US"/>
        </w:rPr>
        <w:t> </w:t>
      </w:r>
      <w:r w:rsidR="00836E10">
        <w:rPr>
          <w:lang w:val="ru-RU"/>
        </w:rPr>
        <w:t>-</w:t>
      </w:r>
      <w:r w:rsidR="00D140B0" w:rsidRPr="00C355D5">
        <w:rPr>
          <w:lang w:val="ru-RU"/>
        </w:rPr>
        <w:t xml:space="preserve"> </w:t>
      </w:r>
      <w:r w:rsidRPr="00C355D5">
        <w:rPr>
          <w:lang w:val="ru-RU"/>
        </w:rPr>
        <w:t>если гейт предсказывает</w:t>
      </w:r>
      <w:r w:rsidRPr="00C355D5">
        <w:rPr>
          <w:lang w:val="en-US"/>
        </w:rPr>
        <w:t> </w:t>
      </w:r>
      <w:r w:rsidRPr="00C355D5">
        <w:rPr>
          <w:i/>
          <w:iCs/>
          <w:lang w:val="en-US"/>
        </w:rPr>
        <w:t>neutral</w:t>
      </w:r>
      <w:r w:rsidRPr="00C355D5">
        <w:rPr>
          <w:lang w:val="ru-RU"/>
        </w:rPr>
        <w:t xml:space="preserve">, система немедленно возвращает эту метку и не активирует </w:t>
      </w:r>
      <w:r w:rsidR="00416762" w:rsidRPr="00C355D5">
        <w:rPr>
          <w:lang w:val="ru-RU"/>
        </w:rPr>
        <w:t>тяжелую</w:t>
      </w:r>
      <w:r w:rsidR="00D908F8" w:rsidRPr="00C355D5">
        <w:rPr>
          <w:lang w:val="ru-RU"/>
        </w:rPr>
        <w:t xml:space="preserve"> модель</w:t>
      </w:r>
      <w:r w:rsidRPr="00C355D5">
        <w:rPr>
          <w:lang w:val="ru-RU"/>
        </w:rPr>
        <w:t>; в противном случае решение принимается бимодальной головой.</w:t>
      </w:r>
    </w:p>
    <w:p w14:paraId="4443BE73" w14:textId="37D52190" w:rsidR="00194A12" w:rsidRPr="00C355D5" w:rsidRDefault="00194A12" w:rsidP="007454BA">
      <w:pPr>
        <w:numPr>
          <w:ilvl w:val="0"/>
          <w:numId w:val="54"/>
        </w:numPr>
        <w:rPr>
          <w:lang w:val="ru-RU"/>
        </w:rPr>
      </w:pPr>
      <w:r w:rsidRPr="00C355D5">
        <w:rPr>
          <w:b/>
          <w:bCs/>
          <w:lang w:val="ru-RU"/>
        </w:rPr>
        <w:t>Финальное предсказание</w:t>
      </w:r>
      <w:r w:rsidRPr="00C355D5">
        <w:rPr>
          <w:lang w:val="en-US"/>
        </w:rPr>
        <w:t> </w:t>
      </w:r>
      <w:r w:rsidR="00836E10">
        <w:rPr>
          <w:lang w:val="ru-RU"/>
        </w:rPr>
        <w:t>-</w:t>
      </w:r>
      <w:r w:rsidRPr="00C355D5">
        <w:rPr>
          <w:lang w:val="ru-RU"/>
        </w:rPr>
        <w:t xml:space="preserve"> </w:t>
      </w:r>
      <w:r w:rsidRPr="00C355D5">
        <w:rPr>
          <w:lang w:val="en-US"/>
        </w:rPr>
        <w:t>argmax</w:t>
      </w:r>
      <w:r w:rsidRPr="00C355D5">
        <w:rPr>
          <w:lang w:val="ru-RU"/>
        </w:rPr>
        <w:t xml:space="preserve"> </w:t>
      </w:r>
      <w:proofErr w:type="spellStart"/>
      <w:r w:rsidRPr="00C355D5">
        <w:rPr>
          <w:lang w:val="ru-RU"/>
        </w:rPr>
        <w:t>логитов</w:t>
      </w:r>
      <w:proofErr w:type="spellEnd"/>
      <w:r w:rsidRPr="00C355D5">
        <w:rPr>
          <w:lang w:val="ru-RU"/>
        </w:rPr>
        <w:t xml:space="preserve"> головы для эмоциональных реплик, что соответствует логике инференса в бенчмарке.</w:t>
      </w:r>
    </w:p>
    <w:p w14:paraId="75EE171E" w14:textId="4A5B957F" w:rsidR="00194A12" w:rsidRPr="00C355D5" w:rsidRDefault="00194A12" w:rsidP="007454BA">
      <w:pPr>
        <w:ind w:firstLine="720"/>
        <w:rPr>
          <w:lang w:val="ru-RU"/>
        </w:rPr>
      </w:pPr>
      <w:r w:rsidRPr="00C355D5">
        <w:rPr>
          <w:lang w:val="ru-RU"/>
        </w:rPr>
        <w:t>Единственное заметное расхождение касается</w:t>
      </w:r>
      <w:r w:rsidRPr="00C355D5">
        <w:rPr>
          <w:lang w:val="en-US"/>
        </w:rPr>
        <w:t> </w:t>
      </w:r>
      <w:r w:rsidRPr="00C355D5">
        <w:rPr>
          <w:b/>
          <w:bCs/>
          <w:lang w:val="ru-RU"/>
        </w:rPr>
        <w:t>процедуры детекции лиц</w:t>
      </w:r>
      <w:r w:rsidRPr="00C355D5">
        <w:rPr>
          <w:lang w:val="ru-RU"/>
        </w:rPr>
        <w:t xml:space="preserve">. В офлайн-кэше использовался порог уверенности </w:t>
      </w:r>
      <w:proofErr w:type="spellStart"/>
      <w:r w:rsidRPr="00C355D5">
        <w:rPr>
          <w:lang w:val="en-US"/>
        </w:rPr>
        <w:t>BlazeFace</w:t>
      </w:r>
      <w:proofErr w:type="spellEnd"/>
      <w:r w:rsidRPr="00C355D5">
        <w:rPr>
          <w:lang w:val="ru-RU"/>
        </w:rPr>
        <w:t xml:space="preserve"> 0,25, а при промахах детекции кадры восполнялись из соседних успешных детекций (</w:t>
      </w:r>
      <w:r w:rsidRPr="00C355D5">
        <w:rPr>
          <w:lang w:val="en-US"/>
        </w:rPr>
        <w:t>gap</w:t>
      </w:r>
      <w:r w:rsidRPr="00C355D5">
        <w:rPr>
          <w:lang w:val="ru-RU"/>
        </w:rPr>
        <w:t>-</w:t>
      </w:r>
      <w:r w:rsidRPr="00C355D5">
        <w:rPr>
          <w:lang w:val="en-US"/>
        </w:rPr>
        <w:t>fill</w:t>
      </w:r>
      <w:r w:rsidRPr="00C355D5">
        <w:rPr>
          <w:lang w:val="ru-RU"/>
        </w:rPr>
        <w:t>). В реальном времени, с уч</w:t>
      </w:r>
      <w:r w:rsidR="00B16821">
        <w:rPr>
          <w:lang w:val="ru-RU"/>
        </w:rPr>
        <w:t>е</w:t>
      </w:r>
      <w:r w:rsidRPr="00C355D5">
        <w:rPr>
          <w:lang w:val="ru-RU"/>
        </w:rPr>
        <w:t>том ограничений потоковой обработки, порог установлен на уровне 0,5, а при необнаружении лица применяется центральный квадратный кроп. Это может приводить к незначительному снижению точности видео-ветви на кадрах с экстремальными ракурсами или окклюзиями, однако не нарушает общей работоспособности каскада и не меняет фундаментальные выводы о преимуществах архитектуры.</w:t>
      </w:r>
    </w:p>
    <w:p w14:paraId="49F9D5D4" w14:textId="33A6C91B" w:rsidR="00194A12" w:rsidRPr="00C355D5" w:rsidRDefault="00194A12" w:rsidP="007454BA">
      <w:pPr>
        <w:ind w:firstLine="720"/>
        <w:rPr>
          <w:lang w:val="ru-RU"/>
        </w:rPr>
      </w:pPr>
      <w:r w:rsidRPr="00C355D5">
        <w:rPr>
          <w:lang w:val="ru-RU"/>
        </w:rPr>
        <w:t>Тестирование в различных условиях (фоновый шум, разное освещение, умеренные повороты головы) показало стабильную работу системы. На нейтральных фразах видео-конвейер не активируется ни разу, что подтверждает корректность ж</w:t>
      </w:r>
      <w:r w:rsidR="00B16821">
        <w:rPr>
          <w:lang w:val="ru-RU"/>
        </w:rPr>
        <w:t>е</w:t>
      </w:r>
      <w:r w:rsidRPr="00C355D5">
        <w:rPr>
          <w:lang w:val="ru-RU"/>
        </w:rPr>
        <w:t xml:space="preserve">сткого каскада. Задержка на нейтральных </w:t>
      </w:r>
      <w:r w:rsidRPr="00C355D5">
        <w:rPr>
          <w:lang w:val="ru-RU"/>
        </w:rPr>
        <w:lastRenderedPageBreak/>
        <w:t>высказываниях не превышает 10 мс; на эмоциональных составляет в среднем 60–110 мс (</w:t>
      </w:r>
      <w:r w:rsidRPr="00C355D5">
        <w:rPr>
          <w:lang w:val="en-US"/>
        </w:rPr>
        <w:t>MPS</w:t>
      </w:r>
      <w:r w:rsidRPr="00C355D5">
        <w:rPr>
          <w:lang w:val="ru-RU"/>
        </w:rPr>
        <w:t>) и ещ</w:t>
      </w:r>
      <w:r w:rsidR="00B16821">
        <w:rPr>
          <w:lang w:val="ru-RU"/>
        </w:rPr>
        <w:t>е</w:t>
      </w:r>
      <w:r w:rsidRPr="00C355D5">
        <w:rPr>
          <w:lang w:val="ru-RU"/>
        </w:rPr>
        <w:t xml:space="preserve"> меньше при использовании </w:t>
      </w:r>
      <w:r w:rsidRPr="00C355D5">
        <w:rPr>
          <w:lang w:val="en-US"/>
        </w:rPr>
        <w:t>CUDA</w:t>
      </w:r>
      <w:r w:rsidRPr="00C355D5">
        <w:rPr>
          <w:lang w:val="ru-RU"/>
        </w:rPr>
        <w:t xml:space="preserve">-совместимого </w:t>
      </w:r>
      <w:r w:rsidRPr="00C355D5">
        <w:rPr>
          <w:lang w:val="en-US"/>
        </w:rPr>
        <w:t>GPU</w:t>
      </w:r>
      <w:r w:rsidRPr="00C355D5">
        <w:rPr>
          <w:lang w:val="ru-RU"/>
        </w:rPr>
        <w:t>. Благодаря выносу инференса в отдельный поток интерфейс оста</w:t>
      </w:r>
      <w:r w:rsidR="00B16821">
        <w:rPr>
          <w:lang w:val="ru-RU"/>
        </w:rPr>
        <w:t>е</w:t>
      </w:r>
      <w:r w:rsidRPr="00C355D5">
        <w:rPr>
          <w:lang w:val="ru-RU"/>
        </w:rPr>
        <w:t>тся плавным при стандартной частоте веб-камеры 15–30 кадров/с.</w:t>
      </w:r>
    </w:p>
    <w:p w14:paraId="16DEE043" w14:textId="5FF31BFA" w:rsidR="00194A12" w:rsidRPr="00C355D5" w:rsidRDefault="00194A12" w:rsidP="007454BA">
      <w:pPr>
        <w:ind w:firstLine="720"/>
        <w:rPr>
          <w:lang w:val="ru-RU"/>
        </w:rPr>
      </w:pPr>
      <w:r w:rsidRPr="00C355D5">
        <w:rPr>
          <w:lang w:val="ru-RU"/>
        </w:rPr>
        <w:t xml:space="preserve">Таким образом, практическая реализация полностью подтверждает пригодность предложенной архитектуры для потоковых приложений и демонстрирует достижение заявленной цели </w:t>
      </w:r>
      <w:r w:rsidR="00836E10">
        <w:rPr>
          <w:lang w:val="ru-RU"/>
        </w:rPr>
        <w:t>-</w:t>
      </w:r>
      <w:r w:rsidRPr="00C355D5">
        <w:rPr>
          <w:lang w:val="ru-RU"/>
        </w:rPr>
        <w:t xml:space="preserve"> экономию вычислительных ресурсов на нейтральной речи при сохранении высокой точности на эмоциональных высказываниях.</w:t>
      </w:r>
      <w:r w:rsidRPr="00C355D5">
        <w:rPr>
          <w:lang w:val="en-US"/>
        </w:rPr>
        <w:t> </w:t>
      </w:r>
    </w:p>
    <w:p w14:paraId="66C17491" w14:textId="75D56AB2" w:rsidR="00F37632" w:rsidRPr="00C355D5" w:rsidRDefault="00F37632" w:rsidP="007454BA">
      <w:pPr>
        <w:ind w:firstLine="720"/>
        <w:rPr>
          <w:lang w:val="ru-RU"/>
        </w:rPr>
      </w:pPr>
      <w:r w:rsidRPr="00C355D5">
        <w:rPr>
          <w:lang w:val="ru-RU"/>
        </w:rPr>
        <w:t>Примеры работы системы можно увидеть в Приложении 1.</w:t>
      </w:r>
    </w:p>
    <w:p w14:paraId="5984128D" w14:textId="70782A6B" w:rsidR="007E76EF" w:rsidRPr="00C355D5" w:rsidRDefault="00D56E3C" w:rsidP="007454BA">
      <w:pPr>
        <w:pStyle w:val="Heading3"/>
      </w:pPr>
      <w:bookmarkStart w:id="64" w:name="_Toc230285980"/>
      <w:r w:rsidRPr="00C355D5">
        <w:t>Известные ограничения</w:t>
      </w:r>
      <w:bookmarkEnd w:id="64"/>
    </w:p>
    <w:p w14:paraId="751BFC81" w14:textId="77777777" w:rsidR="007E76EF" w:rsidRPr="00C355D5" w:rsidRDefault="007E76EF" w:rsidP="007454BA">
      <w:pPr>
        <w:ind w:firstLine="720"/>
        <w:rPr>
          <w:lang w:val="ru-RU"/>
        </w:rPr>
      </w:pPr>
      <w:r w:rsidRPr="00C355D5">
        <w:rPr>
          <w:lang w:val="ru-RU"/>
        </w:rPr>
        <w:t>Несмотря на успешное функционирование, разработанный прототип имеет ряд ограничений, которые могут быть устранены в следующих итерациях:</w:t>
      </w:r>
    </w:p>
    <w:p w14:paraId="4DB2C857" w14:textId="77777777" w:rsidR="007E76EF" w:rsidRPr="00C355D5" w:rsidRDefault="007E76EF" w:rsidP="007454BA">
      <w:pPr>
        <w:numPr>
          <w:ilvl w:val="0"/>
          <w:numId w:val="53"/>
        </w:numPr>
        <w:rPr>
          <w:lang w:val="ru-RU"/>
        </w:rPr>
      </w:pPr>
      <w:r w:rsidRPr="00C355D5">
        <w:rPr>
          <w:b/>
          <w:bCs/>
          <w:lang w:val="ru-RU"/>
        </w:rPr>
        <w:t>Отсутствие очереди фраз.</w:t>
      </w:r>
      <w:r w:rsidRPr="00C355D5">
        <w:rPr>
          <w:lang w:val="en-US"/>
        </w:rPr>
        <w:t> </w:t>
      </w:r>
      <w:r w:rsidRPr="00C355D5">
        <w:rPr>
          <w:lang w:val="ru-RU"/>
        </w:rPr>
        <w:t>Если новая фраза завершается во время обработки предыдущей, она отбрасывается. При высокой плотности речи это может приводить к потере коротких высказываний.</w:t>
      </w:r>
    </w:p>
    <w:p w14:paraId="5EBC8599" w14:textId="77777777" w:rsidR="007E76EF" w:rsidRPr="00C355D5" w:rsidRDefault="007E76EF" w:rsidP="007454BA">
      <w:pPr>
        <w:numPr>
          <w:ilvl w:val="0"/>
          <w:numId w:val="53"/>
        </w:numPr>
        <w:rPr>
          <w:lang w:val="ru-RU"/>
        </w:rPr>
      </w:pPr>
      <w:r w:rsidRPr="00C355D5">
        <w:rPr>
          <w:b/>
          <w:bCs/>
          <w:lang w:val="ru-RU"/>
        </w:rPr>
        <w:t>Расхождение аудио- и видео-окон.</w:t>
      </w:r>
      <w:r w:rsidRPr="00C355D5">
        <w:rPr>
          <w:lang w:val="en-US"/>
        </w:rPr>
        <w:t> </w:t>
      </w:r>
      <w:proofErr w:type="spellStart"/>
      <w:r w:rsidRPr="00C355D5">
        <w:rPr>
          <w:lang w:val="ru-RU"/>
        </w:rPr>
        <w:t>Аудиогейт</w:t>
      </w:r>
      <w:proofErr w:type="spellEnd"/>
      <w:r w:rsidRPr="00C355D5">
        <w:rPr>
          <w:lang w:val="ru-RU"/>
        </w:rPr>
        <w:t xml:space="preserve"> анализирует первые ~4,1 с фразы (128 кадров спектрограммы), тогда как </w:t>
      </w:r>
      <w:proofErr w:type="gramStart"/>
      <w:r w:rsidRPr="00C355D5">
        <w:rPr>
          <w:lang w:val="ru-RU"/>
        </w:rPr>
        <w:t>видео-буфер</w:t>
      </w:r>
      <w:proofErr w:type="gramEnd"/>
      <w:r w:rsidRPr="00C355D5">
        <w:rPr>
          <w:lang w:val="ru-RU"/>
        </w:rPr>
        <w:t xml:space="preserve"> хранит последние ~3 с. Для длинных монологов пик эмоциональной экспрессии может смещаться, и окна перестают совпадать.</w:t>
      </w:r>
    </w:p>
    <w:p w14:paraId="015E302D" w14:textId="77777777" w:rsidR="007E76EF" w:rsidRPr="00C355D5" w:rsidRDefault="007E76EF" w:rsidP="007454BA">
      <w:pPr>
        <w:numPr>
          <w:ilvl w:val="0"/>
          <w:numId w:val="53"/>
        </w:numPr>
        <w:rPr>
          <w:lang w:val="ru-RU"/>
        </w:rPr>
      </w:pPr>
      <w:r w:rsidRPr="00C355D5">
        <w:rPr>
          <w:b/>
          <w:bCs/>
          <w:lang w:val="ru-RU"/>
        </w:rPr>
        <w:lastRenderedPageBreak/>
        <w:t>Обработка одного лица.</w:t>
      </w:r>
      <w:r w:rsidRPr="00C355D5">
        <w:rPr>
          <w:lang w:val="en-US"/>
        </w:rPr>
        <w:t> </w:t>
      </w:r>
      <w:r w:rsidRPr="00C355D5">
        <w:rPr>
          <w:lang w:val="ru-RU"/>
        </w:rPr>
        <w:t>При наличии в кадре нескольких людей выбирается детекция с наибольшей уверенностью; прототип рассчитан на одного говорящего.</w:t>
      </w:r>
    </w:p>
    <w:p w14:paraId="156AEFEA" w14:textId="16B4559B" w:rsidR="007E76EF" w:rsidRPr="00C355D5" w:rsidRDefault="007E76EF" w:rsidP="007454BA">
      <w:pPr>
        <w:numPr>
          <w:ilvl w:val="0"/>
          <w:numId w:val="53"/>
        </w:numPr>
        <w:rPr>
          <w:lang w:val="ru-RU"/>
        </w:rPr>
      </w:pPr>
      <w:r w:rsidRPr="00C355D5">
        <w:rPr>
          <w:b/>
          <w:bCs/>
          <w:lang w:val="ru-RU"/>
        </w:rPr>
        <w:t>Упрощ</w:t>
      </w:r>
      <w:r w:rsidR="00B16821">
        <w:rPr>
          <w:b/>
          <w:bCs/>
          <w:lang w:val="ru-RU"/>
        </w:rPr>
        <w:t>е</w:t>
      </w:r>
      <w:r w:rsidRPr="00C355D5">
        <w:rPr>
          <w:b/>
          <w:bCs/>
          <w:lang w:val="ru-RU"/>
        </w:rPr>
        <w:t xml:space="preserve">нный </w:t>
      </w:r>
      <w:r w:rsidRPr="00C355D5">
        <w:rPr>
          <w:b/>
          <w:bCs/>
          <w:lang w:val="en-US"/>
        </w:rPr>
        <w:t>fallback</w:t>
      </w:r>
      <w:r w:rsidRPr="00C355D5">
        <w:rPr>
          <w:b/>
          <w:bCs/>
          <w:lang w:val="ru-RU"/>
        </w:rPr>
        <w:t xml:space="preserve"> детекции лиц.</w:t>
      </w:r>
      <w:r w:rsidRPr="00C355D5">
        <w:rPr>
          <w:lang w:val="en-US"/>
        </w:rPr>
        <w:t> </w:t>
      </w:r>
      <w:r w:rsidRPr="00C355D5">
        <w:rPr>
          <w:lang w:val="ru-RU"/>
        </w:rPr>
        <w:t xml:space="preserve">В реальном времени не применяется </w:t>
      </w:r>
      <w:r w:rsidRPr="00C355D5">
        <w:rPr>
          <w:lang w:val="en-US"/>
        </w:rPr>
        <w:t>gap</w:t>
      </w:r>
      <w:r w:rsidRPr="00C355D5">
        <w:rPr>
          <w:lang w:val="ru-RU"/>
        </w:rPr>
        <w:t>-</w:t>
      </w:r>
      <w:r w:rsidRPr="00C355D5">
        <w:rPr>
          <w:lang w:val="en-US"/>
        </w:rPr>
        <w:t>fill</w:t>
      </w:r>
      <w:r w:rsidRPr="00C355D5">
        <w:rPr>
          <w:lang w:val="ru-RU"/>
        </w:rPr>
        <w:t xml:space="preserve">, и при серии промахов </w:t>
      </w:r>
      <w:proofErr w:type="spellStart"/>
      <w:r w:rsidRPr="00C355D5">
        <w:rPr>
          <w:lang w:val="en-US"/>
        </w:rPr>
        <w:t>BlazeFace</w:t>
      </w:r>
      <w:proofErr w:type="spellEnd"/>
      <w:r w:rsidRPr="00C355D5">
        <w:rPr>
          <w:lang w:val="ru-RU"/>
        </w:rPr>
        <w:t xml:space="preserve"> используется центральный кроп, что потенциально снижает точность видео-ветви по сравнению с офлайн-бенчмарком.</w:t>
      </w:r>
    </w:p>
    <w:p w14:paraId="42829503" w14:textId="2D450C20" w:rsidR="007E76EF" w:rsidRPr="00C355D5" w:rsidRDefault="007E76EF" w:rsidP="007454BA">
      <w:pPr>
        <w:numPr>
          <w:ilvl w:val="0"/>
          <w:numId w:val="53"/>
        </w:numPr>
        <w:rPr>
          <w:lang w:val="en-US"/>
        </w:rPr>
      </w:pPr>
      <w:r w:rsidRPr="00C355D5">
        <w:rPr>
          <w:b/>
          <w:bCs/>
          <w:lang w:val="ru-RU"/>
        </w:rPr>
        <w:t>Чувствительность к условиям съ</w:t>
      </w:r>
      <w:r w:rsidR="00B16821">
        <w:rPr>
          <w:b/>
          <w:bCs/>
          <w:lang w:val="ru-RU"/>
        </w:rPr>
        <w:t>е</w:t>
      </w:r>
      <w:r w:rsidRPr="00C355D5">
        <w:rPr>
          <w:b/>
          <w:bCs/>
          <w:lang w:val="ru-RU"/>
        </w:rPr>
        <w:t>мки.</w:t>
      </w:r>
      <w:r w:rsidRPr="00C355D5">
        <w:rPr>
          <w:lang w:val="en-US"/>
        </w:rPr>
        <w:t> </w:t>
      </w:r>
      <w:r w:rsidRPr="00C355D5">
        <w:rPr>
          <w:lang w:val="ru-RU"/>
        </w:rPr>
        <w:t xml:space="preserve">Как и любая система визуального распознавания эмоций, прототип чувствителен к освещению, окклюзиям и сильным поворотам головы. </w:t>
      </w:r>
      <w:proofErr w:type="spellStart"/>
      <w:r w:rsidRPr="00C355D5">
        <w:rPr>
          <w:lang w:val="en-US"/>
        </w:rPr>
        <w:t>Качество</w:t>
      </w:r>
      <w:proofErr w:type="spellEnd"/>
      <w:r w:rsidRPr="00C355D5">
        <w:rPr>
          <w:lang w:val="en-US"/>
        </w:rPr>
        <w:t xml:space="preserve"> </w:t>
      </w:r>
      <w:proofErr w:type="spellStart"/>
      <w:r w:rsidRPr="00C355D5">
        <w:rPr>
          <w:lang w:val="en-US"/>
        </w:rPr>
        <w:t>может</w:t>
      </w:r>
      <w:proofErr w:type="spellEnd"/>
      <w:r w:rsidRPr="00C355D5">
        <w:rPr>
          <w:lang w:val="en-US"/>
        </w:rPr>
        <w:t xml:space="preserve"> </w:t>
      </w:r>
      <w:proofErr w:type="spellStart"/>
      <w:r w:rsidRPr="00C355D5">
        <w:rPr>
          <w:lang w:val="en-US"/>
        </w:rPr>
        <w:t>падать</w:t>
      </w:r>
      <w:proofErr w:type="spellEnd"/>
      <w:r w:rsidRPr="00C355D5">
        <w:rPr>
          <w:lang w:val="en-US"/>
        </w:rPr>
        <w:t xml:space="preserve"> в </w:t>
      </w:r>
      <w:proofErr w:type="spellStart"/>
      <w:r w:rsidRPr="00C355D5">
        <w:rPr>
          <w:lang w:val="en-US"/>
        </w:rPr>
        <w:t>неконтролируемых</w:t>
      </w:r>
      <w:proofErr w:type="spellEnd"/>
      <w:r w:rsidRPr="00C355D5">
        <w:rPr>
          <w:lang w:val="en-US"/>
        </w:rPr>
        <w:t xml:space="preserve"> </w:t>
      </w:r>
      <w:proofErr w:type="spellStart"/>
      <w:r w:rsidRPr="00C355D5">
        <w:rPr>
          <w:lang w:val="en-US"/>
        </w:rPr>
        <w:t>средах</w:t>
      </w:r>
      <w:proofErr w:type="spellEnd"/>
      <w:r w:rsidRPr="00C355D5">
        <w:rPr>
          <w:lang w:val="en-US"/>
        </w:rPr>
        <w:t>.</w:t>
      </w:r>
    </w:p>
    <w:p w14:paraId="5AABE119" w14:textId="5F6561D4" w:rsidR="007E76EF" w:rsidRPr="00C355D5" w:rsidRDefault="007E76EF" w:rsidP="007454BA">
      <w:pPr>
        <w:ind w:firstLine="720"/>
        <w:rPr>
          <w:lang w:val="ru-RU"/>
        </w:rPr>
      </w:pPr>
      <w:r w:rsidRPr="00C355D5">
        <w:rPr>
          <w:lang w:val="ru-RU"/>
        </w:rPr>
        <w:t>Перечисленные ограничения не носят фундаментального характера и могут быть сняты введением очереди сообщений, более гибкой синхронизацией модальностей и усовершенствованным трекингом лиц, что составляет направления дальнейшей инженерной разработки</w:t>
      </w:r>
      <w:r w:rsidR="00627606" w:rsidRPr="00C355D5">
        <w:rPr>
          <w:lang w:val="ru-RU"/>
        </w:rPr>
        <w:t>, так как это лишь демо-прототип применения модели в реальном времени</w:t>
      </w:r>
      <w:r w:rsidRPr="00C355D5">
        <w:rPr>
          <w:lang w:val="ru-RU"/>
        </w:rPr>
        <w:t>.</w:t>
      </w:r>
    </w:p>
    <w:p w14:paraId="3C6B5FEC" w14:textId="77777777" w:rsidR="00194A12" w:rsidRPr="00C355D5" w:rsidRDefault="00194A12" w:rsidP="007454BA">
      <w:pPr>
        <w:ind w:firstLine="0"/>
        <w:rPr>
          <w:b/>
          <w:bCs/>
          <w:color w:val="000000"/>
          <w:sz w:val="32"/>
          <w:lang w:val="en-US"/>
        </w:rPr>
      </w:pPr>
      <w:r w:rsidRPr="00C355D5">
        <w:rPr>
          <w:lang w:val="ru-RU"/>
        </w:rPr>
        <w:br w:type="page"/>
      </w:r>
    </w:p>
    <w:p w14:paraId="59480108" w14:textId="5AC538D3" w:rsidR="004820D2" w:rsidRPr="00C355D5" w:rsidRDefault="000459B3" w:rsidP="007454BA">
      <w:pPr>
        <w:pStyle w:val="Heading1"/>
        <w:ind w:firstLine="0"/>
        <w:rPr>
          <w:lang w:val="ru-RU"/>
        </w:rPr>
      </w:pPr>
      <w:bookmarkStart w:id="65" w:name="_Toc230285981"/>
      <w:r w:rsidRPr="00C355D5">
        <w:rPr>
          <w:lang w:val="ru-RU"/>
        </w:rPr>
        <w:lastRenderedPageBreak/>
        <w:t>Заключение</w:t>
      </w:r>
      <w:bookmarkEnd w:id="65"/>
    </w:p>
    <w:p w14:paraId="212F9A1E" w14:textId="174E8FDE" w:rsidR="008B7FBB" w:rsidRPr="00C355D5" w:rsidRDefault="008B7FBB" w:rsidP="007454BA">
      <w:pPr>
        <w:rPr>
          <w:lang w:val="ru-RU"/>
        </w:rPr>
      </w:pPr>
      <w:r w:rsidRPr="00C355D5">
        <w:rPr>
          <w:lang w:val="ru-RU"/>
        </w:rPr>
        <w:t xml:space="preserve">В рамках </w:t>
      </w:r>
      <w:r w:rsidRPr="00C355D5">
        <w:rPr>
          <w:lang w:val="ru-RU"/>
        </w:rPr>
        <w:t>данной</w:t>
      </w:r>
      <w:r w:rsidRPr="00C355D5">
        <w:rPr>
          <w:lang w:val="ru-RU"/>
        </w:rPr>
        <w:t xml:space="preserve"> </w:t>
      </w:r>
      <w:r w:rsidRPr="00C355D5">
        <w:rPr>
          <w:lang w:val="ru-RU"/>
        </w:rPr>
        <w:t>выпускной квалификационной</w:t>
      </w:r>
      <w:r w:rsidRPr="00C355D5">
        <w:rPr>
          <w:lang w:val="ru-RU"/>
        </w:rPr>
        <w:t xml:space="preserve"> работы разработана, реализована и экспериментально исследована новая двухстадийная каскадная архитектура мультимодального распознавания эмоций, ориентированная на потоковую обработку диалоговой речи без использования текстовой информации. Основная цель – достижение высокой точности классификации при одновременной минимизации вычислительных затрат на наиболее частотных нейтральных репликах – была успешно достигнута.</w:t>
      </w:r>
    </w:p>
    <w:p w14:paraId="1F3E828F" w14:textId="77777777" w:rsidR="00EA3018" w:rsidRPr="00C355D5" w:rsidRDefault="00EA3018" w:rsidP="007454BA">
      <w:pPr>
        <w:ind w:firstLine="720"/>
        <w:rPr>
          <w:lang w:val="ru-RU"/>
        </w:rPr>
      </w:pPr>
      <w:r w:rsidRPr="00C355D5">
        <w:rPr>
          <w:lang w:val="ru-RU"/>
        </w:rPr>
        <w:t>Результатами данной дипломной работы стали:</w:t>
      </w:r>
    </w:p>
    <w:p w14:paraId="3C235F8C" w14:textId="6F356D5A" w:rsidR="00EA3018" w:rsidRPr="00C355D5" w:rsidRDefault="00EA3018" w:rsidP="007454BA">
      <w:pPr>
        <w:pStyle w:val="ListParagraph"/>
        <w:numPr>
          <w:ilvl w:val="0"/>
          <w:numId w:val="57"/>
        </w:numPr>
        <w:rPr>
          <w:lang w:val="ru-RU"/>
        </w:rPr>
      </w:pPr>
      <w:r w:rsidRPr="00C355D5">
        <w:rPr>
          <w:lang w:val="ru-RU"/>
        </w:rPr>
        <w:t xml:space="preserve">Детальный анализ современных подходов к распознаванию эмоций по речи, выражению лиц и мультимодальных архитектур, с выявлением их ключевого ограничения </w:t>
      </w:r>
      <w:r w:rsidR="00836E10">
        <w:rPr>
          <w:lang w:val="ru-RU"/>
        </w:rPr>
        <w:t>-</w:t>
      </w:r>
      <w:r w:rsidRPr="00C355D5">
        <w:rPr>
          <w:lang w:val="ru-RU"/>
        </w:rPr>
        <w:t xml:space="preserve"> высокой вычислительной </w:t>
      </w:r>
      <w:r w:rsidR="00ED1ADC" w:rsidRPr="00C355D5">
        <w:rPr>
          <w:lang w:val="ru-RU"/>
        </w:rPr>
        <w:t>сложности</w:t>
      </w:r>
      <w:r w:rsidRPr="00C355D5">
        <w:rPr>
          <w:lang w:val="ru-RU"/>
        </w:rPr>
        <w:t xml:space="preserve"> при параллельной обработке модальностей.</w:t>
      </w:r>
    </w:p>
    <w:p w14:paraId="34154F28" w14:textId="0CC20705" w:rsidR="00EA3018" w:rsidRPr="00C355D5" w:rsidRDefault="00EA3018" w:rsidP="007454BA">
      <w:pPr>
        <w:pStyle w:val="ListParagraph"/>
        <w:numPr>
          <w:ilvl w:val="0"/>
          <w:numId w:val="57"/>
        </w:numPr>
        <w:rPr>
          <w:lang w:val="ru-RU"/>
        </w:rPr>
      </w:pPr>
      <w:r w:rsidRPr="00C355D5">
        <w:rPr>
          <w:lang w:val="ru-RU"/>
        </w:rPr>
        <w:t>Р</w:t>
      </w:r>
      <w:r w:rsidRPr="00C355D5">
        <w:rPr>
          <w:lang w:val="ru-RU"/>
        </w:rPr>
        <w:t>азработка оригинальной двухстадийной каскадной архитектуры с л</w:t>
      </w:r>
      <w:r w:rsidR="00B16821">
        <w:rPr>
          <w:lang w:val="ru-RU"/>
        </w:rPr>
        <w:t>е</w:t>
      </w:r>
      <w:r w:rsidRPr="00C355D5">
        <w:rPr>
          <w:lang w:val="ru-RU"/>
        </w:rPr>
        <w:t xml:space="preserve">гким </w:t>
      </w:r>
      <w:proofErr w:type="spellStart"/>
      <w:r w:rsidRPr="00C355D5">
        <w:rPr>
          <w:lang w:val="ru-RU"/>
        </w:rPr>
        <w:t>аудиогейтом</w:t>
      </w:r>
      <w:proofErr w:type="spellEnd"/>
      <w:r w:rsidRPr="00C355D5">
        <w:rPr>
          <w:lang w:val="ru-RU"/>
        </w:rPr>
        <w:t xml:space="preserve"> </w:t>
      </w:r>
      <w:proofErr w:type="spellStart"/>
      <w:r w:rsidRPr="00C355D5">
        <w:rPr>
          <w:lang w:val="en-US"/>
        </w:rPr>
        <w:t>MelCNN</w:t>
      </w:r>
      <w:proofErr w:type="spellEnd"/>
      <w:r w:rsidRPr="00C355D5">
        <w:rPr>
          <w:lang w:val="ru-RU"/>
        </w:rPr>
        <w:t>, который предварительно отсеивает нейтральные реплики и тем самым полностью исключает запуск тяж</w:t>
      </w:r>
      <w:r w:rsidR="00B16821">
        <w:rPr>
          <w:lang w:val="ru-RU"/>
        </w:rPr>
        <w:t>е</w:t>
      </w:r>
      <w:r w:rsidRPr="00C355D5">
        <w:rPr>
          <w:lang w:val="ru-RU"/>
        </w:rPr>
        <w:t>лой видео-ветви для большинства высказываний в диалоге.</w:t>
      </w:r>
    </w:p>
    <w:p w14:paraId="308A8E72" w14:textId="6B52CC1F" w:rsidR="00EA3018" w:rsidRPr="00C355D5" w:rsidRDefault="00EA3018" w:rsidP="007454BA">
      <w:pPr>
        <w:pStyle w:val="ListParagraph"/>
        <w:numPr>
          <w:ilvl w:val="0"/>
          <w:numId w:val="57"/>
        </w:numPr>
        <w:rPr>
          <w:lang w:val="ru-RU"/>
        </w:rPr>
      </w:pPr>
      <w:r w:rsidRPr="00C355D5">
        <w:rPr>
          <w:lang w:val="ru-RU"/>
        </w:rPr>
        <w:t>Создание механизма переиспользования одной и той же лог-мел-спектрограммы одновременно в гейте и в аудио-ветви бимодальной головы, что позволило отказаться от ресурсо</w:t>
      </w:r>
      <w:r w:rsidR="00B16821">
        <w:rPr>
          <w:lang w:val="ru-RU"/>
        </w:rPr>
        <w:t>е</w:t>
      </w:r>
      <w:r w:rsidRPr="00C355D5">
        <w:rPr>
          <w:lang w:val="ru-RU"/>
        </w:rPr>
        <w:t xml:space="preserve">мких универсальных </w:t>
      </w:r>
      <w:proofErr w:type="spellStart"/>
      <w:r w:rsidRPr="00C355D5">
        <w:rPr>
          <w:lang w:val="ru-RU"/>
        </w:rPr>
        <w:t>аудиоэнкодеров</w:t>
      </w:r>
      <w:proofErr w:type="spellEnd"/>
      <w:r w:rsidRPr="00C355D5">
        <w:rPr>
          <w:lang w:val="ru-RU"/>
        </w:rPr>
        <w:t xml:space="preserve"> и </w:t>
      </w:r>
      <w:r w:rsidR="008A70FB" w:rsidRPr="00C355D5">
        <w:rPr>
          <w:lang w:val="ru-RU"/>
        </w:rPr>
        <w:t>сократить</w:t>
      </w:r>
      <w:r w:rsidRPr="00C355D5">
        <w:rPr>
          <w:lang w:val="ru-RU"/>
        </w:rPr>
        <w:t xml:space="preserve"> размер модели </w:t>
      </w:r>
      <w:r w:rsidR="00B93F27" w:rsidRPr="00C355D5">
        <w:rPr>
          <w:lang w:val="ru-RU"/>
        </w:rPr>
        <w:t>до</w:t>
      </w:r>
      <w:r w:rsidR="00353E07" w:rsidRPr="00C355D5">
        <w:rPr>
          <w:lang w:val="ru-RU"/>
        </w:rPr>
        <w:t xml:space="preserve"> </w:t>
      </w:r>
      <w:r w:rsidRPr="00C355D5">
        <w:rPr>
          <w:lang w:val="ru-RU"/>
        </w:rPr>
        <w:t>37 МБ.</w:t>
      </w:r>
    </w:p>
    <w:p w14:paraId="4E8767E1" w14:textId="73241E07" w:rsidR="00EA3018" w:rsidRPr="00C355D5" w:rsidRDefault="00EA3018" w:rsidP="007454BA">
      <w:pPr>
        <w:pStyle w:val="ListParagraph"/>
        <w:numPr>
          <w:ilvl w:val="0"/>
          <w:numId w:val="57"/>
        </w:numPr>
        <w:rPr>
          <w:lang w:val="ru-RU"/>
        </w:rPr>
      </w:pPr>
      <w:r w:rsidRPr="00C355D5">
        <w:rPr>
          <w:lang w:val="ru-RU"/>
        </w:rPr>
        <w:lastRenderedPageBreak/>
        <w:t xml:space="preserve">Реализация единого воспроизводимого бенчмарка на датасете </w:t>
      </w:r>
      <w:r w:rsidRPr="00C355D5">
        <w:rPr>
          <w:lang w:val="en-US"/>
        </w:rPr>
        <w:t>IEMOCAP</w:t>
      </w:r>
      <w:r w:rsidRPr="00C355D5">
        <w:rPr>
          <w:lang w:val="ru-RU"/>
        </w:rPr>
        <w:t xml:space="preserve"> (4 класса) с строгим </w:t>
      </w:r>
      <w:r w:rsidRPr="00C355D5">
        <w:rPr>
          <w:lang w:val="en-US"/>
        </w:rPr>
        <w:t>LOSO</w:t>
      </w:r>
      <w:r w:rsidRPr="00C355D5">
        <w:rPr>
          <w:lang w:val="ru-RU"/>
        </w:rPr>
        <w:t>-протоколом</w:t>
      </w:r>
      <w:r w:rsidR="0057000E" w:rsidRPr="00C355D5">
        <w:rPr>
          <w:lang w:val="ru-RU"/>
        </w:rPr>
        <w:t xml:space="preserve"> </w:t>
      </w:r>
      <w:r w:rsidRPr="00C355D5">
        <w:rPr>
          <w:lang w:val="ru-RU"/>
        </w:rPr>
        <w:t xml:space="preserve">для всех участников. По основной метрике </w:t>
      </w:r>
      <w:r w:rsidRPr="00C355D5">
        <w:rPr>
          <w:lang w:val="en-US"/>
        </w:rPr>
        <w:t>Unweighted</w:t>
      </w:r>
      <w:r w:rsidRPr="00C355D5">
        <w:rPr>
          <w:lang w:val="ru-RU"/>
        </w:rPr>
        <w:t xml:space="preserve"> </w:t>
      </w:r>
      <w:r w:rsidRPr="00C355D5">
        <w:rPr>
          <w:lang w:val="en-US"/>
        </w:rPr>
        <w:t>Average</w:t>
      </w:r>
      <w:r w:rsidRPr="00C355D5">
        <w:rPr>
          <w:lang w:val="ru-RU"/>
        </w:rPr>
        <w:t xml:space="preserve"> </w:t>
      </w:r>
      <w:r w:rsidRPr="00C355D5">
        <w:rPr>
          <w:lang w:val="en-US"/>
        </w:rPr>
        <w:t>Recall</w:t>
      </w:r>
      <w:r w:rsidRPr="00C355D5">
        <w:rPr>
          <w:lang w:val="ru-RU"/>
        </w:rPr>
        <w:t xml:space="preserve"> предложенная модель достигла результата 0,5094 ± 0,0232 </w:t>
      </w:r>
      <w:r w:rsidR="00836E10">
        <w:rPr>
          <w:lang w:val="ru-RU"/>
        </w:rPr>
        <w:t>-</w:t>
      </w:r>
      <w:r w:rsidRPr="00C355D5">
        <w:rPr>
          <w:lang w:val="ru-RU"/>
        </w:rPr>
        <w:t xml:space="preserve"> лучшего среди шести сравниваемых конфигураций. Достигнуто подавляющее преимущество по классам </w:t>
      </w:r>
      <w:r w:rsidRPr="00C355D5">
        <w:rPr>
          <w:lang w:val="en-US"/>
        </w:rPr>
        <w:t>neutral</w:t>
      </w:r>
      <w:r w:rsidRPr="00C355D5">
        <w:rPr>
          <w:lang w:val="ru-RU"/>
        </w:rPr>
        <w:t xml:space="preserve"> и </w:t>
      </w:r>
      <w:r w:rsidRPr="00C355D5">
        <w:rPr>
          <w:lang w:val="en-US"/>
        </w:rPr>
        <w:t>angry</w:t>
      </w:r>
      <w:r w:rsidRPr="00C355D5">
        <w:rPr>
          <w:lang w:val="ru-RU"/>
        </w:rPr>
        <w:t>.</w:t>
      </w:r>
    </w:p>
    <w:p w14:paraId="3BA912FB" w14:textId="795C51D2" w:rsidR="00EA3018" w:rsidRPr="00C355D5" w:rsidRDefault="00EA3018" w:rsidP="007454BA">
      <w:pPr>
        <w:pStyle w:val="ListParagraph"/>
        <w:numPr>
          <w:ilvl w:val="0"/>
          <w:numId w:val="57"/>
        </w:numPr>
        <w:rPr>
          <w:lang w:val="ru-RU"/>
        </w:rPr>
      </w:pPr>
      <w:r w:rsidRPr="00C355D5">
        <w:rPr>
          <w:lang w:val="ru-RU"/>
        </w:rPr>
        <w:t xml:space="preserve">Разработка и тестирование потокового демонстрационного прототипа, который в реальном времени захватывает аудио и видео, сегментирует речь и выполняет каскадный инференс. Нейтральные фразы обрабатываются менее чем за 10 мс, эмоциональные </w:t>
      </w:r>
      <w:r w:rsidR="00836E10">
        <w:rPr>
          <w:lang w:val="ru-RU"/>
        </w:rPr>
        <w:t>-</w:t>
      </w:r>
      <w:r w:rsidRPr="00C355D5">
        <w:rPr>
          <w:lang w:val="ru-RU"/>
        </w:rPr>
        <w:t xml:space="preserve"> за 60–110 мс на </w:t>
      </w:r>
      <w:r w:rsidRPr="00C355D5">
        <w:rPr>
          <w:lang w:val="en-US"/>
        </w:rPr>
        <w:t>Apple</w:t>
      </w:r>
      <w:r w:rsidRPr="00C355D5">
        <w:rPr>
          <w:lang w:val="ru-RU"/>
        </w:rPr>
        <w:t xml:space="preserve"> </w:t>
      </w:r>
      <w:r w:rsidRPr="00C355D5">
        <w:rPr>
          <w:lang w:val="en-US"/>
        </w:rPr>
        <w:t>Silicon</w:t>
      </w:r>
      <w:r w:rsidR="00306188" w:rsidRPr="00C355D5">
        <w:rPr>
          <w:lang w:val="ru-RU"/>
        </w:rPr>
        <w:t xml:space="preserve"> </w:t>
      </w:r>
      <w:r w:rsidR="00306188" w:rsidRPr="00C355D5">
        <w:rPr>
          <w:lang w:val="en-US"/>
        </w:rPr>
        <w:t>MPS</w:t>
      </w:r>
      <w:r w:rsidRPr="00C355D5">
        <w:rPr>
          <w:lang w:val="ru-RU"/>
        </w:rPr>
        <w:t>, без потери плавности интерфейса.</w:t>
      </w:r>
    </w:p>
    <w:p w14:paraId="12A5CE63" w14:textId="6287A3F7" w:rsidR="00EA3018" w:rsidRPr="00C355D5" w:rsidRDefault="00EA3018" w:rsidP="007454BA">
      <w:pPr>
        <w:ind w:firstLine="720"/>
        <w:rPr>
          <w:lang w:val="ru-RU"/>
        </w:rPr>
      </w:pPr>
      <w:r w:rsidRPr="00C355D5">
        <w:rPr>
          <w:lang w:val="ru-RU"/>
        </w:rPr>
        <w:t>Все полученные материалы, чекпоинты моделей и код экспериментального пайплайна имеют практическую ценность. Показано, что каскадная организация с повторным использованием л</w:t>
      </w:r>
      <w:r w:rsidR="00B16821">
        <w:rPr>
          <w:lang w:val="ru-RU"/>
        </w:rPr>
        <w:t>е</w:t>
      </w:r>
      <w:r w:rsidRPr="00C355D5">
        <w:rPr>
          <w:lang w:val="ru-RU"/>
        </w:rPr>
        <w:t>гких признаков да</w:t>
      </w:r>
      <w:r w:rsidR="00B16821">
        <w:rPr>
          <w:lang w:val="ru-RU"/>
        </w:rPr>
        <w:t>е</w:t>
      </w:r>
      <w:r w:rsidRPr="00C355D5">
        <w:rPr>
          <w:lang w:val="ru-RU"/>
        </w:rPr>
        <w:t>т одновременный выигрыш в точности и эффективности. Результаты могут быть полезны разработчикам голосовых ассистентов, систем мониторинга состояния, образовательных платформ и других приложений, где требуется быстрое и нетребовательное к ресурсам распознавание эмоций.</w:t>
      </w:r>
    </w:p>
    <w:p w14:paraId="1D58F9B2" w14:textId="69433103" w:rsidR="00EA3018" w:rsidRPr="00C355D5" w:rsidRDefault="00EA3018" w:rsidP="007454BA">
      <w:pPr>
        <w:ind w:firstLine="720"/>
        <w:rPr>
          <w:lang w:val="ru-RU"/>
        </w:rPr>
      </w:pPr>
      <w:r w:rsidRPr="00C355D5">
        <w:rPr>
          <w:lang w:val="ru-RU"/>
        </w:rPr>
        <w:t xml:space="preserve">Лично полученные знания и навыки охватывают полный цикл исследовательского проекта: от анализа литературы и проектирования нейросетевых архитектур до постановки воспроизводимых экспериментов, реализации потоковых систем и анализа ошибок. Заложенный проект продолжит развитие в направлениях улучшения распознавания класса </w:t>
      </w:r>
      <w:r w:rsidRPr="00C355D5">
        <w:rPr>
          <w:lang w:val="en-US"/>
        </w:rPr>
        <w:lastRenderedPageBreak/>
        <w:t>happy</w:t>
      </w:r>
      <w:r w:rsidRPr="00C355D5">
        <w:rPr>
          <w:lang w:val="ru-RU"/>
        </w:rPr>
        <w:t>, интеграции текстовой модальности и поддержки многопользовательских сценариев.</w:t>
      </w:r>
    </w:p>
    <w:p w14:paraId="1D459CD8" w14:textId="01F16A75" w:rsidR="00EF3B72" w:rsidRPr="00C355D5" w:rsidRDefault="00000000" w:rsidP="007454BA">
      <w:pPr>
        <w:rPr>
          <w:lang w:val="ru-RU"/>
        </w:rPr>
      </w:pPr>
      <w:proofErr w:type="spellStart"/>
      <w:r w:rsidRPr="00C355D5">
        <w:t>Git</w:t>
      </w:r>
      <w:proofErr w:type="spellEnd"/>
      <w:r w:rsidRPr="00C355D5">
        <w:t xml:space="preserve">-репозиторий </w:t>
      </w:r>
      <w:r w:rsidR="008449B4" w:rsidRPr="00C355D5">
        <w:rPr>
          <w:lang w:val="ru-RU"/>
        </w:rPr>
        <w:t>выпускной квалификационной</w:t>
      </w:r>
      <w:r w:rsidRPr="00C355D5">
        <w:t xml:space="preserve"> работы и проекта доступен по ссылке:</w:t>
      </w:r>
      <w:r w:rsidR="00EF3B72" w:rsidRPr="00C355D5">
        <w:rPr>
          <w:lang w:val="ru-RU"/>
        </w:rPr>
        <w:t xml:space="preserve"> </w:t>
      </w:r>
      <w:hyperlink r:id="rId16" w:history="1">
        <w:r w:rsidR="00EF3B72" w:rsidRPr="00C355D5">
          <w:rPr>
            <w:rStyle w:val="Hyperlink"/>
            <w:lang w:val="ru-RU"/>
          </w:rPr>
          <w:t>https://github.com/Kaparya/Classification-of-Facial-Expressions</w:t>
        </w:r>
      </w:hyperlink>
      <w:r w:rsidR="00EF3B72" w:rsidRPr="00C355D5">
        <w:rPr>
          <w:lang w:val="ru-RU"/>
        </w:rPr>
        <w:t>.</w:t>
      </w:r>
    </w:p>
    <w:p w14:paraId="5A2EC142" w14:textId="334C9D91" w:rsidR="000629D2" w:rsidRPr="00C355D5" w:rsidRDefault="00EF3B72" w:rsidP="007454BA">
      <w:r w:rsidRPr="00C355D5">
        <w:t xml:space="preserve"> </w:t>
      </w:r>
    </w:p>
    <w:p w14:paraId="4EB8DC17" w14:textId="77777777" w:rsidR="000629D2" w:rsidRPr="00C355D5" w:rsidRDefault="00000000" w:rsidP="007454BA">
      <w:r w:rsidRPr="00C355D5">
        <w:br w:type="page"/>
      </w:r>
    </w:p>
    <w:p w14:paraId="24E03367" w14:textId="77777777" w:rsidR="000629D2" w:rsidRPr="00C355D5" w:rsidRDefault="00000000" w:rsidP="007454BA">
      <w:pPr>
        <w:pStyle w:val="Heading1"/>
        <w:numPr>
          <w:ilvl w:val="0"/>
          <w:numId w:val="0"/>
        </w:numPr>
        <w:ind w:left="720"/>
        <w:jc w:val="both"/>
      </w:pPr>
      <w:bookmarkStart w:id="66" w:name="_Toc230285982"/>
      <w:r w:rsidRPr="00C355D5">
        <w:lastRenderedPageBreak/>
        <w:t>Библиографический список</w:t>
      </w:r>
      <w:bookmarkEnd w:id="66"/>
    </w:p>
    <w:p w14:paraId="4820B01D" w14:textId="77777777" w:rsidR="000629D2" w:rsidRPr="00C355D5" w:rsidRDefault="00000000" w:rsidP="007454BA">
      <w:pPr>
        <w:pStyle w:val="ListParagraph"/>
        <w:numPr>
          <w:ilvl w:val="0"/>
          <w:numId w:val="19"/>
        </w:numPr>
        <w:rPr>
          <w:color w:val="000000"/>
        </w:rPr>
      </w:pPr>
      <w:r w:rsidRPr="00C355D5">
        <w:rPr>
          <w:lang w:val="en-US"/>
        </w:rPr>
        <w:t xml:space="preserve">Burkhardt, Felix &amp; Paeschke, Astrid &amp; Rolfes, M. &amp; </w:t>
      </w:r>
      <w:proofErr w:type="spellStart"/>
      <w:r w:rsidRPr="00C355D5">
        <w:rPr>
          <w:lang w:val="en-US"/>
        </w:rPr>
        <w:t>Sendlmeier</w:t>
      </w:r>
      <w:proofErr w:type="spellEnd"/>
      <w:r w:rsidRPr="00C355D5">
        <w:rPr>
          <w:lang w:val="en-US"/>
        </w:rPr>
        <w:t xml:space="preserve">, Walter &amp; Weiss, Benjamin. (2005). A database of German emotional speech. 9th European Conference on Speech Communication and Technology. </w:t>
      </w:r>
      <w:r w:rsidRPr="00C355D5">
        <w:t xml:space="preserve">5. 1517-1520. 10.21437/Interspeech.2005-446. </w:t>
      </w:r>
    </w:p>
    <w:p w14:paraId="29111D22" w14:textId="77777777" w:rsidR="000629D2" w:rsidRPr="00C355D5" w:rsidRDefault="00000000" w:rsidP="007454BA">
      <w:pPr>
        <w:pStyle w:val="ListParagraph"/>
        <w:numPr>
          <w:ilvl w:val="0"/>
          <w:numId w:val="19"/>
        </w:numPr>
        <w:rPr>
          <w:lang w:val="en-US"/>
        </w:rPr>
      </w:pPr>
      <w:r w:rsidRPr="00C355D5">
        <w:rPr>
          <w:rFonts w:eastAsia="Courier New"/>
          <w:highlight w:val="white"/>
          <w:lang w:val="en-US"/>
        </w:rPr>
        <w:t xml:space="preserve">Livingstone SR, Russo FA. The Ryerson Audio-Visual Database of Emotional Speech and Song (RAVDESS): A dynamic, multimodal set of facial and vocal expressions in North American English. </w:t>
      </w:r>
      <w:proofErr w:type="spellStart"/>
      <w:r w:rsidRPr="00C355D5">
        <w:rPr>
          <w:rFonts w:eastAsia="Courier New"/>
          <w:highlight w:val="white"/>
          <w:lang w:val="en-US"/>
        </w:rPr>
        <w:t>PLoS</w:t>
      </w:r>
      <w:proofErr w:type="spellEnd"/>
      <w:r w:rsidRPr="00C355D5">
        <w:rPr>
          <w:rFonts w:eastAsia="Courier New"/>
          <w:highlight w:val="white"/>
          <w:lang w:val="en-US"/>
        </w:rPr>
        <w:t xml:space="preserve"> One. 2018 May 16;13(5</w:t>
      </w:r>
      <w:proofErr w:type="gramStart"/>
      <w:r w:rsidRPr="00C355D5">
        <w:rPr>
          <w:rFonts w:eastAsia="Courier New"/>
          <w:highlight w:val="white"/>
          <w:lang w:val="en-US"/>
        </w:rPr>
        <w:t>):e</w:t>
      </w:r>
      <w:proofErr w:type="gramEnd"/>
      <w:r w:rsidRPr="00C355D5">
        <w:rPr>
          <w:rFonts w:eastAsia="Courier New"/>
          <w:highlight w:val="white"/>
          <w:lang w:val="en-US"/>
        </w:rPr>
        <w:t xml:space="preserve">0196391. </w:t>
      </w:r>
      <w:proofErr w:type="spellStart"/>
      <w:r w:rsidRPr="00C355D5">
        <w:rPr>
          <w:rFonts w:eastAsia="Courier New"/>
          <w:highlight w:val="white"/>
          <w:lang w:val="en-US"/>
        </w:rPr>
        <w:t>doi</w:t>
      </w:r>
      <w:proofErr w:type="spellEnd"/>
      <w:r w:rsidRPr="00C355D5">
        <w:rPr>
          <w:rFonts w:eastAsia="Courier New"/>
          <w:highlight w:val="white"/>
          <w:lang w:val="en-US"/>
        </w:rPr>
        <w:t>: 10.1371/journal.pone.0196391. PMID: 29768426; PMCID: PMC5955500.</w:t>
      </w:r>
    </w:p>
    <w:p w14:paraId="1097579A" w14:textId="77777777" w:rsidR="000629D2" w:rsidRPr="00C355D5" w:rsidRDefault="00000000" w:rsidP="007454BA">
      <w:pPr>
        <w:pStyle w:val="ListParagraph"/>
        <w:numPr>
          <w:ilvl w:val="0"/>
          <w:numId w:val="19"/>
        </w:numPr>
        <w:rPr>
          <w:lang w:val="en-US"/>
        </w:rPr>
      </w:pPr>
      <w:r w:rsidRPr="00C355D5">
        <w:rPr>
          <w:rFonts w:eastAsia="Courier New"/>
          <w:highlight w:val="white"/>
          <w:lang w:val="en-US"/>
        </w:rPr>
        <w:t xml:space="preserve">Cao H, Cooper DG, </w:t>
      </w:r>
      <w:proofErr w:type="spellStart"/>
      <w:r w:rsidRPr="00C355D5">
        <w:rPr>
          <w:rFonts w:eastAsia="Courier New"/>
          <w:highlight w:val="white"/>
          <w:lang w:val="en-US"/>
        </w:rPr>
        <w:t>Keutmann</w:t>
      </w:r>
      <w:proofErr w:type="spellEnd"/>
      <w:r w:rsidRPr="00C355D5">
        <w:rPr>
          <w:rFonts w:eastAsia="Courier New"/>
          <w:highlight w:val="white"/>
          <w:lang w:val="en-US"/>
        </w:rPr>
        <w:t xml:space="preserve"> MK, Gur RC, </w:t>
      </w:r>
      <w:proofErr w:type="spellStart"/>
      <w:r w:rsidRPr="00C355D5">
        <w:rPr>
          <w:rFonts w:eastAsia="Courier New"/>
          <w:highlight w:val="white"/>
          <w:lang w:val="en-US"/>
        </w:rPr>
        <w:t>Nenkova</w:t>
      </w:r>
      <w:proofErr w:type="spellEnd"/>
      <w:r w:rsidRPr="00C355D5">
        <w:rPr>
          <w:rFonts w:eastAsia="Courier New"/>
          <w:highlight w:val="white"/>
          <w:lang w:val="en-US"/>
        </w:rPr>
        <w:t xml:space="preserve"> A, Verma R. CREMA-D: Crowd-sourced Emotional Multimodal Actors Dataset. IEEE Trans Affect </w:t>
      </w:r>
      <w:proofErr w:type="spellStart"/>
      <w:r w:rsidRPr="00C355D5">
        <w:rPr>
          <w:rFonts w:eastAsia="Courier New"/>
          <w:highlight w:val="white"/>
          <w:lang w:val="en-US"/>
        </w:rPr>
        <w:t>Comput</w:t>
      </w:r>
      <w:proofErr w:type="spellEnd"/>
      <w:r w:rsidRPr="00C355D5">
        <w:rPr>
          <w:rFonts w:eastAsia="Courier New"/>
          <w:highlight w:val="white"/>
          <w:lang w:val="en-US"/>
        </w:rPr>
        <w:t xml:space="preserve">. 2014 Oct-Dec;5(4):377-390. </w:t>
      </w:r>
      <w:proofErr w:type="spellStart"/>
      <w:r w:rsidRPr="00C355D5">
        <w:rPr>
          <w:rFonts w:eastAsia="Courier New"/>
          <w:highlight w:val="white"/>
          <w:lang w:val="en-US"/>
        </w:rPr>
        <w:t>doi</w:t>
      </w:r>
      <w:proofErr w:type="spellEnd"/>
      <w:r w:rsidRPr="00C355D5">
        <w:rPr>
          <w:rFonts w:eastAsia="Courier New"/>
          <w:highlight w:val="white"/>
          <w:lang w:val="en-US"/>
        </w:rPr>
        <w:t>: 10.1109/TAFFC.2014.2336244. PMID: 25653738; PMCID: PMC4313618.</w:t>
      </w:r>
    </w:p>
    <w:p w14:paraId="18886A72" w14:textId="7DA6DEFC" w:rsidR="001B6BC9" w:rsidRPr="00C355D5" w:rsidRDefault="001B6BC9" w:rsidP="007454BA">
      <w:pPr>
        <w:pStyle w:val="ListParagraph"/>
        <w:numPr>
          <w:ilvl w:val="0"/>
          <w:numId w:val="19"/>
        </w:numPr>
        <w:rPr>
          <w:lang w:val="en-US"/>
        </w:rPr>
      </w:pPr>
      <w:r w:rsidRPr="00C355D5">
        <w:rPr>
          <w:lang w:val="en-US"/>
        </w:rPr>
        <w:t>C. Busso, M. Bulut, C. Lee, A. Kazemzadeh, E. Mower, S. Kim, J. Chang, S. Lee, and S. Narayanan, "IEMOCAP: Interactive emotional dyadic motion capture database," Journal of Language Resources and Evaluation, vol. 42, no. 4, pp. 335-359, December 2008</w:t>
      </w:r>
    </w:p>
    <w:p w14:paraId="6A858558" w14:textId="61FBDEDD" w:rsidR="000D441A" w:rsidRPr="00C355D5" w:rsidRDefault="000D441A" w:rsidP="007454BA">
      <w:pPr>
        <w:pStyle w:val="ListParagraph"/>
        <w:numPr>
          <w:ilvl w:val="0"/>
          <w:numId w:val="19"/>
        </w:numPr>
        <w:rPr>
          <w:lang w:val="en-US"/>
        </w:rPr>
      </w:pPr>
      <w:r w:rsidRPr="00C355D5">
        <w:rPr>
          <w:lang w:val="en-US"/>
        </w:rPr>
        <w:t>Latif, Siddique &amp; Rana, Rajib &amp; Younis, Shahzad &amp; Qadir, Junaid &amp; Epps, Julien. (2018). Cross Corpus Speech Emotion Classification - An Effective Transfer Learning Technique. 10.48550/arXiv.1801.06353.</w:t>
      </w:r>
    </w:p>
    <w:p w14:paraId="2885B9D9" w14:textId="72EE24E8" w:rsidR="000D441A" w:rsidRPr="00C355D5" w:rsidRDefault="000D441A" w:rsidP="007454BA">
      <w:pPr>
        <w:pStyle w:val="ListParagraph"/>
        <w:numPr>
          <w:ilvl w:val="0"/>
          <w:numId w:val="19"/>
        </w:numPr>
        <w:rPr>
          <w:lang w:val="en-US"/>
        </w:rPr>
      </w:pPr>
      <w:r w:rsidRPr="00C355D5">
        <w:rPr>
          <w:lang w:val="en-US"/>
        </w:rPr>
        <w:t xml:space="preserve">Fu H, Zhuang Z, Wang Y, Huang C, Duan W. Cross-Corpus Speech Emotion Recognition Based on Multi-Task Learning and Subdomain Adaptation. Entropy (Basel). 2023 Jan 7;25(1):124. </w:t>
      </w:r>
      <w:proofErr w:type="spellStart"/>
      <w:r w:rsidRPr="00C355D5">
        <w:rPr>
          <w:lang w:val="en-US"/>
        </w:rPr>
        <w:t>doi</w:t>
      </w:r>
      <w:proofErr w:type="spellEnd"/>
      <w:r w:rsidRPr="00C355D5">
        <w:rPr>
          <w:lang w:val="en-US"/>
        </w:rPr>
        <w:t>: 10.3390/e25010124. PMID: 36673265; PMCID: PMC9858266.</w:t>
      </w:r>
    </w:p>
    <w:p w14:paraId="4878B908" w14:textId="446EA0E7" w:rsidR="00A65F64" w:rsidRPr="00C355D5" w:rsidRDefault="00A65F64" w:rsidP="007454BA">
      <w:pPr>
        <w:pStyle w:val="ListParagraph"/>
        <w:numPr>
          <w:ilvl w:val="0"/>
          <w:numId w:val="19"/>
        </w:numPr>
        <w:rPr>
          <w:lang w:val="en-US"/>
        </w:rPr>
      </w:pPr>
      <w:r w:rsidRPr="00C355D5">
        <w:rPr>
          <w:lang w:val="en-US"/>
        </w:rPr>
        <w:lastRenderedPageBreak/>
        <w:t>Khalil, R. A., &amp; Jones, E., &amp; Babar, M., &amp; Jan, T., &amp; Zafar, M., &amp; Alhussain,</w:t>
      </w:r>
      <w:r w:rsidR="008D46CA" w:rsidRPr="00C355D5">
        <w:rPr>
          <w:lang w:val="en-US"/>
        </w:rPr>
        <w:t xml:space="preserve"> </w:t>
      </w:r>
      <w:r w:rsidRPr="00C355D5">
        <w:rPr>
          <w:lang w:val="en-US"/>
        </w:rPr>
        <w:t>T. (2019). Speech Emotion Recognition Using Deep Learning Techniques: A Review. IEEE Access. PP. 1-1. 10.1109/ACCESS.2019.2936124</w:t>
      </w:r>
      <w:r w:rsidR="00406EC4" w:rsidRPr="00C355D5">
        <w:rPr>
          <w:lang w:val="en-US"/>
        </w:rPr>
        <w:t>.</w:t>
      </w:r>
    </w:p>
    <w:p w14:paraId="02ADECC9" w14:textId="4D10CA87" w:rsidR="00406EC4" w:rsidRPr="00C355D5" w:rsidRDefault="00406EC4" w:rsidP="007454BA">
      <w:pPr>
        <w:pStyle w:val="ListParagraph"/>
        <w:numPr>
          <w:ilvl w:val="0"/>
          <w:numId w:val="19"/>
        </w:numPr>
        <w:rPr>
          <w:lang w:val="en-US"/>
        </w:rPr>
      </w:pPr>
      <w:r w:rsidRPr="00C355D5">
        <w:rPr>
          <w:lang w:val="en-US"/>
        </w:rPr>
        <w:t>Huang, Z., &amp; Chiang, C., &amp; Chen, J., &amp; Chen, Yi-Chian &amp; Chung, H., &amp; Cai, Y., &amp; Hsu, H. (2023). A study on computer vision for facial emotion recognition. Scientific Reports. 13. 10.1038/s41598-023-35446-4.</w:t>
      </w:r>
    </w:p>
    <w:p w14:paraId="73A58A6D" w14:textId="7F005B34" w:rsidR="005548CD" w:rsidRPr="00C355D5" w:rsidRDefault="005548CD" w:rsidP="007454BA">
      <w:pPr>
        <w:pStyle w:val="ListParagraph"/>
        <w:numPr>
          <w:ilvl w:val="0"/>
          <w:numId w:val="19"/>
        </w:numPr>
        <w:rPr>
          <w:lang w:val="en-US"/>
        </w:rPr>
      </w:pPr>
      <w:r w:rsidRPr="00C355D5">
        <w:rPr>
          <w:lang w:val="en-US"/>
        </w:rPr>
        <w:t xml:space="preserve">Kollias, D., Tzirakis, P., Nicolaou, M.A. et al. Deep Affect Prediction in-the-Wild: Aff-Wild Database and Challenge, Deep Architectures, and Beyond. Int J </w:t>
      </w:r>
      <w:proofErr w:type="spellStart"/>
      <w:r w:rsidRPr="00C355D5">
        <w:rPr>
          <w:lang w:val="en-US"/>
        </w:rPr>
        <w:t>Comput</w:t>
      </w:r>
      <w:proofErr w:type="spellEnd"/>
      <w:r w:rsidRPr="00C355D5">
        <w:rPr>
          <w:lang w:val="en-US"/>
        </w:rPr>
        <w:t xml:space="preserve"> Vis 127, 907–929 (2019). https://doi.org/10.1007/s11263-019-01158-4</w:t>
      </w:r>
      <w:r w:rsidR="007E1BFA" w:rsidRPr="00C355D5">
        <w:rPr>
          <w:lang w:val="en-US"/>
        </w:rPr>
        <w:t>.</w:t>
      </w:r>
    </w:p>
    <w:p w14:paraId="027EE638" w14:textId="6B854B45" w:rsidR="003834E1" w:rsidRPr="00C355D5" w:rsidRDefault="00C06747" w:rsidP="007454BA">
      <w:pPr>
        <w:pStyle w:val="ListParagraph"/>
        <w:numPr>
          <w:ilvl w:val="0"/>
          <w:numId w:val="19"/>
        </w:numPr>
        <w:rPr>
          <w:lang w:val="en-US"/>
        </w:rPr>
      </w:pPr>
      <w:r w:rsidRPr="00C355D5">
        <w:rPr>
          <w:lang w:val="en-US"/>
        </w:rPr>
        <w:t>Zhang, S., &amp; Yang, Y., &amp; Chen, C., &amp; Zhang, X., &amp; Leng, Q., &amp; Zhao, X. (2024). Deep Learning-based Multimodal Emotion Recognition from Audio, Visual, and Text Modalities: A Systematic Review of Recent Advancements and Future Prospects. Expert Systems with Applications. 237. 121692.10.1016/j.eswa.2023.121692</w:t>
      </w:r>
      <w:r w:rsidR="003834E1" w:rsidRPr="00C355D5">
        <w:rPr>
          <w:lang w:val="ru-RU"/>
        </w:rPr>
        <w:t>.</w:t>
      </w:r>
    </w:p>
    <w:p w14:paraId="1198118C" w14:textId="102AC152" w:rsidR="003618B0" w:rsidRPr="00C355D5" w:rsidRDefault="003618B0" w:rsidP="007454BA">
      <w:pPr>
        <w:pStyle w:val="ListParagraph"/>
        <w:numPr>
          <w:ilvl w:val="0"/>
          <w:numId w:val="19"/>
        </w:numPr>
        <w:rPr>
          <w:lang w:val="en-US"/>
        </w:rPr>
      </w:pPr>
      <w:r w:rsidRPr="00C355D5">
        <w:rPr>
          <w:lang w:val="en-US"/>
        </w:rPr>
        <w:t>Kollias, Dimitrios &amp; Zafeiriou, Stefanos. (2018). Aff-Wild2: Extending the Aff-Wild Database for Affect Recognition. 10.48550/arXiv.1811.07770.</w:t>
      </w:r>
    </w:p>
    <w:p w14:paraId="02693554" w14:textId="4072DD14" w:rsidR="006C7D80" w:rsidRPr="00C355D5" w:rsidRDefault="006C7D80" w:rsidP="007454BA">
      <w:pPr>
        <w:pStyle w:val="ListParagraph"/>
        <w:numPr>
          <w:ilvl w:val="0"/>
          <w:numId w:val="19"/>
        </w:numPr>
        <w:rPr>
          <w:lang w:val="en-US"/>
        </w:rPr>
      </w:pPr>
      <w:r w:rsidRPr="00C355D5">
        <w:rPr>
          <w:lang w:val="en-US"/>
        </w:rPr>
        <w:t>Nhut Minh Nguyen, Thanh Trung Nguyen, Phuong-Nam Tran, Chee Peng Lim, Nhat Truong Pham, Duc Ngoc Minh Dang, Multimodal fusion in speech emotion recognition: A comprehensive review of methods and technologies, Engineering Applications of Artificial Intelligence, Volume 163, Part 1, 2026, 112624, ISSN 0952-1976, https://doi.org/10.1016/j.engappai.2025.112624.</w:t>
      </w:r>
    </w:p>
    <w:p w14:paraId="1332E8BD" w14:textId="744AA65A" w:rsidR="00D022A7" w:rsidRPr="00C355D5" w:rsidRDefault="00D022A7" w:rsidP="007454BA">
      <w:pPr>
        <w:pStyle w:val="ListParagraph"/>
        <w:numPr>
          <w:ilvl w:val="0"/>
          <w:numId w:val="19"/>
        </w:numPr>
        <w:rPr>
          <w:lang w:val="en-US"/>
        </w:rPr>
      </w:pPr>
      <w:r w:rsidRPr="00C355D5">
        <w:rPr>
          <w:lang w:val="en-US"/>
        </w:rPr>
        <w:t xml:space="preserve">Savchenko, A.V., Savchenko, L.V. Audio-Visual Continuous Recognition of Emotional State in a Multi-User System Based on Personalized </w:t>
      </w:r>
      <w:r w:rsidRPr="00C355D5">
        <w:rPr>
          <w:lang w:val="en-US"/>
        </w:rPr>
        <w:lastRenderedPageBreak/>
        <w:t xml:space="preserve">Representation of Facial Expressions and Voice. Pattern </w:t>
      </w:r>
      <w:proofErr w:type="spellStart"/>
      <w:r w:rsidRPr="00C355D5">
        <w:rPr>
          <w:lang w:val="en-US"/>
        </w:rPr>
        <w:t>Recognit</w:t>
      </w:r>
      <w:proofErr w:type="spellEnd"/>
      <w:r w:rsidRPr="00C355D5">
        <w:rPr>
          <w:lang w:val="en-US"/>
        </w:rPr>
        <w:t xml:space="preserve">. Image Anal. 32, 665–671 (2022). </w:t>
      </w:r>
      <w:hyperlink r:id="rId17" w:history="1">
        <w:r w:rsidRPr="00C355D5">
          <w:rPr>
            <w:rStyle w:val="Hyperlink"/>
            <w:lang w:val="en-US"/>
          </w:rPr>
          <w:t>https://doi.org/10.1134/S1054661822030397</w:t>
        </w:r>
      </w:hyperlink>
    </w:p>
    <w:p w14:paraId="0AD13583" w14:textId="77777777" w:rsidR="007F03A7" w:rsidRPr="00C355D5" w:rsidRDefault="00D022A7" w:rsidP="007454BA">
      <w:pPr>
        <w:pStyle w:val="ListParagraph"/>
        <w:numPr>
          <w:ilvl w:val="0"/>
          <w:numId w:val="19"/>
        </w:numPr>
        <w:rPr>
          <w:lang w:val="en-US"/>
        </w:rPr>
      </w:pPr>
      <w:r w:rsidRPr="00C355D5">
        <w:rPr>
          <w:lang w:val="en-US"/>
        </w:rPr>
        <w:t xml:space="preserve">Yang X, Lan Z, Wang N, Li J, Wang Y, Meng Y. </w:t>
      </w:r>
      <w:proofErr w:type="spellStart"/>
      <w:r w:rsidRPr="00C355D5">
        <w:rPr>
          <w:lang w:val="en-US"/>
        </w:rPr>
        <w:t>LiteFer</w:t>
      </w:r>
      <w:proofErr w:type="spellEnd"/>
      <w:r w:rsidRPr="00C355D5">
        <w:rPr>
          <w:lang w:val="en-US"/>
        </w:rPr>
        <w:t xml:space="preserve">: An Approach Based on </w:t>
      </w:r>
      <w:proofErr w:type="spellStart"/>
      <w:r w:rsidRPr="00C355D5">
        <w:rPr>
          <w:lang w:val="en-US"/>
        </w:rPr>
        <w:t>MobileViT</w:t>
      </w:r>
      <w:proofErr w:type="spellEnd"/>
      <w:r w:rsidRPr="00C355D5">
        <w:rPr>
          <w:lang w:val="en-US"/>
        </w:rPr>
        <w:t xml:space="preserve"> Expression Recognition. Sensors (Basel). 2024 Sep 10;24(18):5868. </w:t>
      </w:r>
      <w:proofErr w:type="spellStart"/>
      <w:r w:rsidRPr="00C355D5">
        <w:rPr>
          <w:lang w:val="en-US"/>
        </w:rPr>
        <w:t>doi</w:t>
      </w:r>
      <w:proofErr w:type="spellEnd"/>
      <w:r w:rsidRPr="00C355D5">
        <w:rPr>
          <w:lang w:val="en-US"/>
        </w:rPr>
        <w:t>: 10.3390/s24185868. PMID: 39338612; PMCID: PMC11435806.</w:t>
      </w:r>
    </w:p>
    <w:p w14:paraId="42877C8D" w14:textId="76EED2DA" w:rsidR="007F03A7" w:rsidRPr="00C355D5" w:rsidRDefault="007F03A7" w:rsidP="007454BA">
      <w:pPr>
        <w:pStyle w:val="ListParagraph"/>
        <w:numPr>
          <w:ilvl w:val="0"/>
          <w:numId w:val="19"/>
        </w:numPr>
        <w:rPr>
          <w:lang w:val="en-US"/>
        </w:rPr>
      </w:pPr>
      <w:r w:rsidRPr="00C355D5">
        <w:rPr>
          <w:lang w:val="en-US"/>
        </w:rPr>
        <w:t xml:space="preserve">Musheng Chen, Qiang Wen, Xiaohong Qiu, Junhua Wu, </w:t>
      </w:r>
      <w:proofErr w:type="spellStart"/>
      <w:r w:rsidRPr="00C355D5">
        <w:rPr>
          <w:lang w:val="en-US"/>
        </w:rPr>
        <w:t>Wenqing</w:t>
      </w:r>
      <w:proofErr w:type="spellEnd"/>
      <w:r w:rsidRPr="00C355D5">
        <w:rPr>
          <w:lang w:val="en-US"/>
        </w:rPr>
        <w:t xml:space="preserve"> Fu, MDGET-MER: Multi-Level Dynamic Gating and Emotion Transfer for Multi-Modal Emotion Recognition, Computers, Materials and Continua, Volume 86, Issue 3, 2026, ISSN 1546-2218, </w:t>
      </w:r>
      <w:hyperlink r:id="rId18" w:history="1">
        <w:r w:rsidRPr="00C355D5">
          <w:rPr>
            <w:rStyle w:val="Hyperlink"/>
            <w:lang w:val="en-US"/>
          </w:rPr>
          <w:t>https://doi.org/10.32604/cmc.2025.071207</w:t>
        </w:r>
      </w:hyperlink>
      <w:r w:rsidRPr="00C355D5">
        <w:rPr>
          <w:lang w:val="en-US"/>
        </w:rPr>
        <w:t>.</w:t>
      </w:r>
    </w:p>
    <w:p w14:paraId="3D8A516E" w14:textId="3E42C917" w:rsidR="00DB7603" w:rsidRPr="00C355D5" w:rsidRDefault="007F03A7" w:rsidP="007454BA">
      <w:pPr>
        <w:pStyle w:val="ListParagraph"/>
        <w:numPr>
          <w:ilvl w:val="0"/>
          <w:numId w:val="19"/>
        </w:numPr>
        <w:rPr>
          <w:lang w:val="ru-RU"/>
        </w:rPr>
      </w:pPr>
      <w:proofErr w:type="spellStart"/>
      <w:r w:rsidRPr="00C355D5">
        <w:rPr>
          <w:lang w:val="en-US"/>
        </w:rPr>
        <w:t>Mengara</w:t>
      </w:r>
      <w:proofErr w:type="spellEnd"/>
      <w:r w:rsidRPr="00C355D5">
        <w:rPr>
          <w:lang w:val="en-US"/>
        </w:rPr>
        <w:t xml:space="preserve"> </w:t>
      </w:r>
      <w:proofErr w:type="spellStart"/>
      <w:r w:rsidRPr="00C355D5">
        <w:rPr>
          <w:lang w:val="en-US"/>
        </w:rPr>
        <w:t>Mengara</w:t>
      </w:r>
      <w:proofErr w:type="spellEnd"/>
      <w:r w:rsidRPr="00C355D5">
        <w:rPr>
          <w:lang w:val="en-US"/>
        </w:rPr>
        <w:t>, A. G., &amp; Moon, Y.-k. (2025). CAG-</w:t>
      </w:r>
      <w:proofErr w:type="spellStart"/>
      <w:r w:rsidRPr="00C355D5">
        <w:rPr>
          <w:lang w:val="en-US"/>
        </w:rPr>
        <w:t>MoE</w:t>
      </w:r>
      <w:proofErr w:type="spellEnd"/>
      <w:r w:rsidRPr="00C355D5">
        <w:rPr>
          <w:lang w:val="en-US"/>
        </w:rPr>
        <w:t xml:space="preserve">: Multimodal Emotion Recognition with Cross-Attention Gated Mixture of Experts. Mathematics, 13(12), 1907. </w:t>
      </w:r>
      <w:hyperlink r:id="rId19" w:history="1">
        <w:r w:rsidR="00DB7603" w:rsidRPr="00C355D5">
          <w:rPr>
            <w:rStyle w:val="Hyperlink"/>
            <w:lang w:val="en-US"/>
          </w:rPr>
          <w:t>https://doi.org/10.3390/math13121907</w:t>
        </w:r>
      </w:hyperlink>
      <w:r w:rsidR="00DB7603" w:rsidRPr="00C355D5">
        <w:rPr>
          <w:lang w:val="en-US"/>
        </w:rPr>
        <w:t>.</w:t>
      </w:r>
    </w:p>
    <w:p w14:paraId="12F89BCD" w14:textId="77777777" w:rsidR="00577E4B" w:rsidRPr="00C355D5" w:rsidRDefault="00DB7603" w:rsidP="007454BA">
      <w:pPr>
        <w:pStyle w:val="ListParagraph"/>
        <w:numPr>
          <w:ilvl w:val="0"/>
          <w:numId w:val="19"/>
        </w:numPr>
        <w:rPr>
          <w:lang w:val="ru-RU"/>
        </w:rPr>
      </w:pPr>
      <w:r w:rsidRPr="00C355D5">
        <w:rPr>
          <w:lang w:val="en-US"/>
        </w:rPr>
        <w:t>Ekman, P., &amp; Friesen, W. V. (1975). Unmasking the Face: A guide to recognizing emotions from facial clues. Englewood Cliffs, NJ: Prentice-Hall.</w:t>
      </w:r>
    </w:p>
    <w:p w14:paraId="2F7575B0" w14:textId="77777777" w:rsidR="00770A38" w:rsidRPr="00C355D5" w:rsidRDefault="00577E4B" w:rsidP="007454BA">
      <w:pPr>
        <w:pStyle w:val="ListParagraph"/>
        <w:numPr>
          <w:ilvl w:val="0"/>
          <w:numId w:val="19"/>
        </w:numPr>
        <w:rPr>
          <w:lang w:val="en-US"/>
        </w:rPr>
      </w:pPr>
      <w:r w:rsidRPr="00C355D5">
        <w:rPr>
          <w:lang w:val="en-US"/>
        </w:rPr>
        <w:t xml:space="preserve">Ekman, P. and Friesen, W.V. (1978) Facial Action Coding System: A Technique for the Measurement of Facial Movement. Consulting Psychologists Press, Palo Alto, CA. </w:t>
      </w:r>
      <w:hyperlink r:id="rId20" w:history="1">
        <w:r w:rsidR="00770A38" w:rsidRPr="00C355D5">
          <w:rPr>
            <w:rStyle w:val="Hyperlink"/>
            <w:lang w:val="en-US"/>
          </w:rPr>
          <w:t>https://doi.org/10.1037/t27734-000</w:t>
        </w:r>
      </w:hyperlink>
      <w:r w:rsidR="00770A38" w:rsidRPr="00C355D5">
        <w:rPr>
          <w:lang w:val="en-US"/>
        </w:rPr>
        <w:t>.</w:t>
      </w:r>
    </w:p>
    <w:p w14:paraId="0BB63918" w14:textId="77777777" w:rsidR="00BC3015" w:rsidRPr="00C355D5" w:rsidRDefault="00770A38" w:rsidP="007454BA">
      <w:pPr>
        <w:pStyle w:val="ListParagraph"/>
        <w:numPr>
          <w:ilvl w:val="0"/>
          <w:numId w:val="19"/>
        </w:numPr>
        <w:rPr>
          <w:lang w:val="en-US"/>
        </w:rPr>
      </w:pPr>
      <w:r w:rsidRPr="00C355D5">
        <w:rPr>
          <w:lang w:val="en-US"/>
        </w:rPr>
        <w:t xml:space="preserve">Ioannou, S., &amp; Raouzaiou, A., &amp; </w:t>
      </w:r>
      <w:proofErr w:type="spellStart"/>
      <w:r w:rsidRPr="00C355D5">
        <w:rPr>
          <w:lang w:val="en-US"/>
        </w:rPr>
        <w:t>Tzouvaras</w:t>
      </w:r>
      <w:proofErr w:type="spellEnd"/>
      <w:r w:rsidRPr="00C355D5">
        <w:rPr>
          <w:lang w:val="en-US"/>
        </w:rPr>
        <w:t xml:space="preserve">, V., &amp; Mailis, T., &amp; </w:t>
      </w:r>
      <w:proofErr w:type="spellStart"/>
      <w:r w:rsidRPr="00C355D5">
        <w:rPr>
          <w:lang w:val="en-US"/>
        </w:rPr>
        <w:t>Karpouzis</w:t>
      </w:r>
      <w:proofErr w:type="spellEnd"/>
      <w:r w:rsidRPr="00C355D5">
        <w:rPr>
          <w:lang w:val="en-US"/>
        </w:rPr>
        <w:t xml:space="preserve">, K., &amp; Kollias, S. (2005). Emotion recognition through facial expression analysis based on a </w:t>
      </w:r>
      <w:proofErr w:type="spellStart"/>
      <w:r w:rsidRPr="00C355D5">
        <w:rPr>
          <w:lang w:val="en-US"/>
        </w:rPr>
        <w:t>neurofuzzy</w:t>
      </w:r>
      <w:proofErr w:type="spellEnd"/>
      <w:r w:rsidRPr="00C355D5">
        <w:rPr>
          <w:lang w:val="en-US"/>
        </w:rPr>
        <w:t xml:space="preserve"> network. Neural Networks. 18. 423-435.</w:t>
      </w:r>
    </w:p>
    <w:p w14:paraId="019985EA" w14:textId="77777777" w:rsidR="00270F52" w:rsidRPr="00C355D5" w:rsidRDefault="00BC3015" w:rsidP="007454BA">
      <w:pPr>
        <w:pStyle w:val="ListParagraph"/>
        <w:numPr>
          <w:ilvl w:val="0"/>
          <w:numId w:val="19"/>
        </w:numPr>
        <w:rPr>
          <w:lang w:val="en-US"/>
        </w:rPr>
      </w:pPr>
      <w:r w:rsidRPr="00C355D5">
        <w:rPr>
          <w:lang w:val="en-US"/>
        </w:rPr>
        <w:t xml:space="preserve">Abdul, Z., &amp; Al-Talabani, </w:t>
      </w:r>
      <w:proofErr w:type="gramStart"/>
      <w:r w:rsidRPr="00C355D5">
        <w:rPr>
          <w:lang w:val="en-US"/>
        </w:rPr>
        <w:t>A..</w:t>
      </w:r>
      <w:proofErr w:type="gramEnd"/>
      <w:r w:rsidRPr="00C355D5">
        <w:rPr>
          <w:lang w:val="en-US"/>
        </w:rPr>
        <w:t xml:space="preserve"> (2022). Mel Frequency Cepstral Coefficient and its Applications: A Review. IEEE Access. PP. 1-1. 10.1109/ACCESS.2022.3223444.</w:t>
      </w:r>
    </w:p>
    <w:p w14:paraId="3AE63471" w14:textId="77777777" w:rsidR="00B71255" w:rsidRPr="00C355D5" w:rsidRDefault="00270F52" w:rsidP="007454BA">
      <w:pPr>
        <w:pStyle w:val="ListParagraph"/>
        <w:numPr>
          <w:ilvl w:val="0"/>
          <w:numId w:val="19"/>
        </w:numPr>
        <w:rPr>
          <w:lang w:val="en-US"/>
        </w:rPr>
      </w:pPr>
      <w:r w:rsidRPr="00C355D5">
        <w:rPr>
          <w:lang w:val="en-US"/>
        </w:rPr>
        <w:lastRenderedPageBreak/>
        <w:t xml:space="preserve">Eyben, F., &amp; </w:t>
      </w:r>
      <w:proofErr w:type="spellStart"/>
      <w:r w:rsidRPr="00C355D5">
        <w:rPr>
          <w:lang w:val="en-US"/>
        </w:rPr>
        <w:t>Wöllmer</w:t>
      </w:r>
      <w:proofErr w:type="spellEnd"/>
      <w:r w:rsidRPr="00C355D5">
        <w:rPr>
          <w:lang w:val="en-US"/>
        </w:rPr>
        <w:t>, M., &amp; Schuller, B. (2010). openSMILE -- The Munich Versatile and Fast Open-Source Audio Feature Extractor. MM'10 - Proceedings of the ACM Multimedia 2010 International Conference. 1459-1462. 10.1145/1873951.1874246.</w:t>
      </w:r>
    </w:p>
    <w:p w14:paraId="1E318672" w14:textId="77777777" w:rsidR="00B71255" w:rsidRPr="00C355D5" w:rsidRDefault="00B71255" w:rsidP="007454BA">
      <w:pPr>
        <w:pStyle w:val="ListParagraph"/>
        <w:numPr>
          <w:ilvl w:val="0"/>
          <w:numId w:val="19"/>
        </w:numPr>
        <w:rPr>
          <w:lang w:val="en-US"/>
        </w:rPr>
      </w:pPr>
      <w:r w:rsidRPr="00C355D5">
        <w:rPr>
          <w:lang w:val="en-US"/>
        </w:rPr>
        <w:t xml:space="preserve">McFee, B., Raffel, C., Liang, D., Ellis, D. P., McVicar, M., Battenberg, E., &amp; Nieto, O. (2015). </w:t>
      </w:r>
      <w:proofErr w:type="spellStart"/>
      <w:r w:rsidRPr="00C355D5">
        <w:rPr>
          <w:lang w:val="en-US"/>
        </w:rPr>
        <w:t>librosa</w:t>
      </w:r>
      <w:proofErr w:type="spellEnd"/>
      <w:r w:rsidRPr="00C355D5">
        <w:rPr>
          <w:lang w:val="en-US"/>
        </w:rPr>
        <w:t xml:space="preserve">: Audio and music signal analysis in Python. In Proceedings of the 14th Python in Science Conference (SciPy 2015) (pp. 18–25). </w:t>
      </w:r>
      <w:hyperlink r:id="rId21" w:history="1">
        <w:r w:rsidRPr="00C355D5">
          <w:rPr>
            <w:rStyle w:val="Hyperlink"/>
            <w:lang w:val="en-US"/>
          </w:rPr>
          <w:t>https://doi.org/10.25080/Majora-7b98e3ed-003</w:t>
        </w:r>
      </w:hyperlink>
      <w:r w:rsidRPr="00C355D5">
        <w:rPr>
          <w:lang w:val="en-US"/>
        </w:rPr>
        <w:t>.</w:t>
      </w:r>
    </w:p>
    <w:p w14:paraId="346CE0EA" w14:textId="77777777" w:rsidR="00AA1082" w:rsidRPr="00C355D5" w:rsidRDefault="00B71255" w:rsidP="007454BA">
      <w:pPr>
        <w:pStyle w:val="ListParagraph"/>
        <w:numPr>
          <w:ilvl w:val="0"/>
          <w:numId w:val="19"/>
        </w:numPr>
        <w:rPr>
          <w:lang w:val="en-US"/>
        </w:rPr>
      </w:pPr>
      <w:r w:rsidRPr="00C355D5">
        <w:rPr>
          <w:lang w:val="en-US"/>
        </w:rPr>
        <w:t xml:space="preserve">Hearst, M. A., Dumais, S. T., Osuna, E., Platt, J., &amp; </w:t>
      </w:r>
      <w:proofErr w:type="spellStart"/>
      <w:r w:rsidRPr="00C355D5">
        <w:rPr>
          <w:lang w:val="en-US"/>
        </w:rPr>
        <w:t>Scholkopf</w:t>
      </w:r>
      <w:proofErr w:type="spellEnd"/>
      <w:r w:rsidRPr="00C355D5">
        <w:rPr>
          <w:lang w:val="en-US"/>
        </w:rPr>
        <w:t xml:space="preserve">, B. (1998). Support vector machines. IEEE Intelligent Systems and Their Applications, 13(4), 18–28. </w:t>
      </w:r>
      <w:hyperlink r:id="rId22" w:history="1">
        <w:r w:rsidR="00AA1082" w:rsidRPr="00C355D5">
          <w:rPr>
            <w:rStyle w:val="Hyperlink"/>
            <w:lang w:val="en-US"/>
          </w:rPr>
          <w:t>https://doi.org/10.1109/5254.708428</w:t>
        </w:r>
      </w:hyperlink>
      <w:r w:rsidRPr="00C355D5">
        <w:rPr>
          <w:lang w:val="en-US"/>
        </w:rPr>
        <w:t>.</w:t>
      </w:r>
    </w:p>
    <w:p w14:paraId="7A36FDB0" w14:textId="77777777" w:rsidR="00A77912" w:rsidRPr="00C355D5" w:rsidRDefault="00AA1082" w:rsidP="007454BA">
      <w:pPr>
        <w:pStyle w:val="ListParagraph"/>
        <w:numPr>
          <w:ilvl w:val="0"/>
          <w:numId w:val="19"/>
        </w:numPr>
        <w:rPr>
          <w:lang w:val="en-US"/>
        </w:rPr>
      </w:pPr>
      <w:r w:rsidRPr="00C355D5">
        <w:rPr>
          <w:lang w:val="en-US"/>
        </w:rPr>
        <w:t xml:space="preserve">Baevski, A., Zhou, H., Mohamed, A., &amp; Auli, M. (2020). wav2vec 2.0: A framework for self-supervised learning of speech representations. Advances in Neural Information Processing Systems, 33, 12449–12460. </w:t>
      </w:r>
      <w:hyperlink r:id="rId23" w:history="1">
        <w:r w:rsidR="003C6FB0" w:rsidRPr="00C355D5">
          <w:rPr>
            <w:rStyle w:val="Hyperlink"/>
            <w:lang w:val="en-US"/>
          </w:rPr>
          <w:t>https://arxiv.org/abs/2006.11477</w:t>
        </w:r>
      </w:hyperlink>
      <w:r w:rsidRPr="00C355D5">
        <w:rPr>
          <w:lang w:val="en-US"/>
        </w:rPr>
        <w:t>.</w:t>
      </w:r>
    </w:p>
    <w:p w14:paraId="40E7F3F9" w14:textId="77777777" w:rsidR="00A77912" w:rsidRPr="00C355D5" w:rsidRDefault="009D3483" w:rsidP="007454BA">
      <w:pPr>
        <w:pStyle w:val="ListParagraph"/>
        <w:numPr>
          <w:ilvl w:val="0"/>
          <w:numId w:val="19"/>
        </w:numPr>
        <w:rPr>
          <w:lang w:val="en-US"/>
        </w:rPr>
      </w:pPr>
      <w:r w:rsidRPr="00C355D5">
        <w:rPr>
          <w:lang w:val="en-US"/>
        </w:rPr>
        <w:t xml:space="preserve">Wei-Ning Hsu, Benjamin Bolte, Yao-Hung Hubert Tsai, Kushal Lakhotia, Ruslan Salakhutdinov, and Abdelrahman Mohamed. 2021. HuBERT: Self-Supervised Speech Representation Learning by Masked Prediction of Hidden Units. IEEE/ACM Trans. Audio, Speech and Lang. Proc. 29 (2021), 3451–3460. </w:t>
      </w:r>
      <w:hyperlink r:id="rId24" w:history="1">
        <w:r w:rsidR="00A77912" w:rsidRPr="00C355D5">
          <w:rPr>
            <w:rStyle w:val="Hyperlink"/>
            <w:lang w:val="en-US"/>
          </w:rPr>
          <w:t>https://doi.org/10.1109/TASLP.2021.3122291</w:t>
        </w:r>
      </w:hyperlink>
      <w:r w:rsidRPr="00C355D5">
        <w:rPr>
          <w:lang w:val="en-US"/>
        </w:rPr>
        <w:t>.</w:t>
      </w:r>
    </w:p>
    <w:p w14:paraId="63FFBA34" w14:textId="77777777" w:rsidR="00630BB2" w:rsidRPr="00C355D5" w:rsidRDefault="00A77912" w:rsidP="007454BA">
      <w:pPr>
        <w:pStyle w:val="ListParagraph"/>
        <w:numPr>
          <w:ilvl w:val="0"/>
          <w:numId w:val="19"/>
        </w:numPr>
        <w:rPr>
          <w:lang w:val="en-US"/>
        </w:rPr>
      </w:pPr>
      <w:r w:rsidRPr="00C355D5">
        <w:rPr>
          <w:lang w:val="en-US"/>
        </w:rPr>
        <w:t>Chang, Heng-Jui &amp; Yang, Shu-Wen &amp; Lee, Hung-</w:t>
      </w:r>
      <w:proofErr w:type="spellStart"/>
      <w:r w:rsidRPr="00C355D5">
        <w:rPr>
          <w:lang w:val="en-US"/>
        </w:rPr>
        <w:t>yi</w:t>
      </w:r>
      <w:proofErr w:type="spellEnd"/>
      <w:r w:rsidRPr="00C355D5">
        <w:rPr>
          <w:lang w:val="en-US"/>
        </w:rPr>
        <w:t>. (2021). DistilHuBERT: Speech Representation Learning by Layer-wise Distillation of Hidden-unit BERT. 10.48550/arXiv.2110.01900.</w:t>
      </w:r>
    </w:p>
    <w:p w14:paraId="293FDD33" w14:textId="77777777" w:rsidR="00F1091A" w:rsidRPr="00C355D5" w:rsidRDefault="00630BB2" w:rsidP="007454BA">
      <w:pPr>
        <w:pStyle w:val="ListParagraph"/>
        <w:numPr>
          <w:ilvl w:val="0"/>
          <w:numId w:val="19"/>
        </w:numPr>
        <w:rPr>
          <w:lang w:val="en-US"/>
        </w:rPr>
      </w:pPr>
      <w:proofErr w:type="spellStart"/>
      <w:r w:rsidRPr="00C355D5">
        <w:rPr>
          <w:lang w:val="en-US"/>
        </w:rPr>
        <w:t>Gavali</w:t>
      </w:r>
      <w:proofErr w:type="spellEnd"/>
      <w:r w:rsidRPr="00C355D5">
        <w:rPr>
          <w:lang w:val="en-US"/>
        </w:rPr>
        <w:t xml:space="preserve">, M. P., &amp; Verma, A. (2026). A novel fusion framework of SSL models and acoustic features for robust speech emotion recognition across languages. Multimedia Tools and Applications, 85, Article 352. </w:t>
      </w:r>
      <w:hyperlink r:id="rId25" w:history="1">
        <w:r w:rsidR="00F1091A" w:rsidRPr="00C355D5">
          <w:rPr>
            <w:rStyle w:val="Hyperlink"/>
            <w:lang w:val="en-US"/>
          </w:rPr>
          <w:t>https://doi.org/10.1007/s11042-026-21508-y</w:t>
        </w:r>
      </w:hyperlink>
      <w:r w:rsidR="00F1091A" w:rsidRPr="00C355D5">
        <w:rPr>
          <w:lang w:val="en-US"/>
        </w:rPr>
        <w:t>.</w:t>
      </w:r>
    </w:p>
    <w:p w14:paraId="65C85BC1" w14:textId="4EFC608A" w:rsidR="000759F8" w:rsidRPr="00C355D5" w:rsidRDefault="00F1091A" w:rsidP="007454BA">
      <w:pPr>
        <w:pStyle w:val="ListParagraph"/>
        <w:numPr>
          <w:ilvl w:val="0"/>
          <w:numId w:val="19"/>
        </w:numPr>
        <w:rPr>
          <w:lang w:val="en-US"/>
        </w:rPr>
      </w:pPr>
      <w:r w:rsidRPr="00C355D5">
        <w:rPr>
          <w:lang w:val="en-US"/>
        </w:rPr>
        <w:lastRenderedPageBreak/>
        <w:t xml:space="preserve">Ismail, S. M. (2025). Mobile-efficient speech emotion recognition using DistilHuBERT: A cross-corpus validation study. </w:t>
      </w:r>
      <w:proofErr w:type="spellStart"/>
      <w:r w:rsidRPr="00C355D5">
        <w:rPr>
          <w:lang w:val="en-US"/>
        </w:rPr>
        <w:t>arXiv</w:t>
      </w:r>
      <w:proofErr w:type="spellEnd"/>
      <w:r w:rsidRPr="00C355D5">
        <w:rPr>
          <w:lang w:val="en-US"/>
        </w:rPr>
        <w:t xml:space="preserve"> preprint, arXiv:2512.23435. </w:t>
      </w:r>
      <w:hyperlink r:id="rId26" w:history="1">
        <w:r w:rsidR="000759F8" w:rsidRPr="00C355D5">
          <w:rPr>
            <w:rStyle w:val="Hyperlink"/>
            <w:lang w:val="en-US"/>
          </w:rPr>
          <w:t>https://arxiv.org/abs/2512.23435</w:t>
        </w:r>
      </w:hyperlink>
      <w:r w:rsidR="000759F8" w:rsidRPr="00C355D5">
        <w:rPr>
          <w:lang w:val="en-US"/>
        </w:rPr>
        <w:t>.</w:t>
      </w:r>
    </w:p>
    <w:p w14:paraId="68744B72" w14:textId="77777777" w:rsidR="005D26EB" w:rsidRPr="00C355D5" w:rsidRDefault="000759F8" w:rsidP="007454BA">
      <w:pPr>
        <w:pStyle w:val="ListParagraph"/>
        <w:numPr>
          <w:ilvl w:val="0"/>
          <w:numId w:val="19"/>
        </w:numPr>
        <w:rPr>
          <w:lang w:val="en-US"/>
        </w:rPr>
      </w:pPr>
      <w:r w:rsidRPr="00C355D5">
        <w:rPr>
          <w:lang w:val="en-US"/>
        </w:rPr>
        <w:t xml:space="preserve">Venkataramanan, K., &amp; Rajamohan, H. R. (2019). Emotion recognition from speech. </w:t>
      </w:r>
      <w:proofErr w:type="spellStart"/>
      <w:r w:rsidRPr="00C355D5">
        <w:rPr>
          <w:lang w:val="en-US"/>
        </w:rPr>
        <w:t>arXiv</w:t>
      </w:r>
      <w:proofErr w:type="spellEnd"/>
      <w:r w:rsidRPr="00C355D5">
        <w:rPr>
          <w:lang w:val="en-US"/>
        </w:rPr>
        <w:t xml:space="preserve"> preprint, arXiv:1912.10458. </w:t>
      </w:r>
      <w:hyperlink r:id="rId27" w:history="1">
        <w:r w:rsidR="005D26EB" w:rsidRPr="00C355D5">
          <w:rPr>
            <w:rStyle w:val="Hyperlink"/>
            <w:lang w:val="en-US"/>
          </w:rPr>
          <w:t>https://arxiv.org/abs/1912.10458</w:t>
        </w:r>
      </w:hyperlink>
      <w:r w:rsidR="005D26EB" w:rsidRPr="00C355D5">
        <w:rPr>
          <w:lang w:val="en-US"/>
        </w:rPr>
        <w:t>.</w:t>
      </w:r>
    </w:p>
    <w:p w14:paraId="0AB1F7CE" w14:textId="4D752A71" w:rsidR="00064BB1" w:rsidRPr="00C355D5" w:rsidRDefault="005D26EB" w:rsidP="007454BA">
      <w:pPr>
        <w:pStyle w:val="ListParagraph"/>
        <w:numPr>
          <w:ilvl w:val="0"/>
          <w:numId w:val="19"/>
        </w:numPr>
        <w:rPr>
          <w:lang w:val="en-US"/>
        </w:rPr>
      </w:pPr>
      <w:r w:rsidRPr="00C355D5">
        <w:rPr>
          <w:lang w:val="en-US"/>
        </w:rPr>
        <w:t xml:space="preserve">Satt, A., Rozenberg, S., &amp; </w:t>
      </w:r>
      <w:proofErr w:type="spellStart"/>
      <w:r w:rsidRPr="00C355D5">
        <w:rPr>
          <w:lang w:val="en-US"/>
        </w:rPr>
        <w:t>Hoory</w:t>
      </w:r>
      <w:proofErr w:type="spellEnd"/>
      <w:r w:rsidRPr="00C355D5">
        <w:rPr>
          <w:lang w:val="en-US"/>
        </w:rPr>
        <w:t xml:space="preserve">, R. (2017). Efficient emotion recognition from speech using deep learning on spectrograms. In Proceedings of </w:t>
      </w:r>
      <w:proofErr w:type="spellStart"/>
      <w:r w:rsidRPr="00C355D5">
        <w:rPr>
          <w:lang w:val="en-US"/>
        </w:rPr>
        <w:t>Interspeech</w:t>
      </w:r>
      <w:proofErr w:type="spellEnd"/>
      <w:r w:rsidRPr="00C355D5">
        <w:rPr>
          <w:lang w:val="en-US"/>
        </w:rPr>
        <w:t xml:space="preserve"> 2017 (pp. 1081–1085). ISCA. </w:t>
      </w:r>
      <w:hyperlink r:id="rId28" w:history="1">
        <w:r w:rsidR="00064BB1" w:rsidRPr="00C355D5">
          <w:rPr>
            <w:rStyle w:val="Hyperlink"/>
            <w:lang w:val="en-US"/>
          </w:rPr>
          <w:t>https://doi.org/10.21437/Interspeech.2017-30</w:t>
        </w:r>
      </w:hyperlink>
      <w:r w:rsidRPr="00C355D5">
        <w:rPr>
          <w:lang w:val="en-US"/>
        </w:rPr>
        <w:t>.</w:t>
      </w:r>
    </w:p>
    <w:p w14:paraId="65ED6755" w14:textId="28C8812A" w:rsidR="00064BB1" w:rsidRPr="00C355D5" w:rsidRDefault="00064BB1" w:rsidP="007454BA">
      <w:pPr>
        <w:pStyle w:val="ListParagraph"/>
        <w:numPr>
          <w:ilvl w:val="0"/>
          <w:numId w:val="19"/>
        </w:numPr>
        <w:rPr>
          <w:lang w:val="en-US"/>
        </w:rPr>
      </w:pPr>
      <w:r w:rsidRPr="00C355D5">
        <w:rPr>
          <w:lang w:val="en-US"/>
        </w:rPr>
        <w:t xml:space="preserve">Mao, Q., Dong, M., Huang, Z., &amp; Zhan, Y. (2019). Learning salient features for speech emotion recognition using convolutional neural networks. </w:t>
      </w:r>
      <w:r w:rsidRPr="00C355D5">
        <w:rPr>
          <w:lang w:val="ru-RU"/>
        </w:rPr>
        <w:t xml:space="preserve">IEEE </w:t>
      </w:r>
      <w:proofErr w:type="spellStart"/>
      <w:r w:rsidRPr="00C355D5">
        <w:rPr>
          <w:lang w:val="ru-RU"/>
        </w:rPr>
        <w:t>Transactions</w:t>
      </w:r>
      <w:proofErr w:type="spellEnd"/>
      <w:r w:rsidRPr="00C355D5">
        <w:rPr>
          <w:lang w:val="ru-RU"/>
        </w:rPr>
        <w:t xml:space="preserve"> </w:t>
      </w:r>
      <w:proofErr w:type="spellStart"/>
      <w:r w:rsidRPr="00C355D5">
        <w:rPr>
          <w:lang w:val="ru-RU"/>
        </w:rPr>
        <w:t>on</w:t>
      </w:r>
      <w:proofErr w:type="spellEnd"/>
      <w:r w:rsidRPr="00C355D5">
        <w:rPr>
          <w:lang w:val="ru-RU"/>
        </w:rPr>
        <w:t xml:space="preserve"> Multimedia, 16(8), 2203–2213. </w:t>
      </w:r>
      <w:hyperlink r:id="rId29" w:history="1">
        <w:r w:rsidRPr="00C355D5">
          <w:rPr>
            <w:rStyle w:val="Hyperlink"/>
            <w:lang w:val="ru-RU"/>
          </w:rPr>
          <w:t>https://doi.org/10.1109/TMM.2014.2360798</w:t>
        </w:r>
      </w:hyperlink>
      <w:r w:rsidR="00F65790" w:rsidRPr="00C355D5">
        <w:rPr>
          <w:lang w:val="en-US"/>
        </w:rPr>
        <w:t>.</w:t>
      </w:r>
    </w:p>
    <w:p w14:paraId="77044469" w14:textId="77777777" w:rsidR="00892341" w:rsidRPr="00C355D5" w:rsidRDefault="00064BB1" w:rsidP="007454BA">
      <w:pPr>
        <w:pStyle w:val="ListParagraph"/>
        <w:numPr>
          <w:ilvl w:val="0"/>
          <w:numId w:val="19"/>
        </w:numPr>
        <w:rPr>
          <w:lang w:val="ru-RU"/>
        </w:rPr>
      </w:pPr>
      <w:proofErr w:type="spellStart"/>
      <w:r w:rsidRPr="00C355D5">
        <w:rPr>
          <w:lang w:val="en-US"/>
        </w:rPr>
        <w:t>Boonkla</w:t>
      </w:r>
      <w:proofErr w:type="spellEnd"/>
      <w:r w:rsidRPr="00C355D5">
        <w:rPr>
          <w:lang w:val="en-US"/>
        </w:rPr>
        <w:t>, S., et al. (2019). A light-weight deep convolutional neural network for speech emotion recognition using mel-spectrograms. In *2019 14th International Joint Symposium on Artificial Intelligence and Natural Language Processing (</w:t>
      </w:r>
      <w:proofErr w:type="spellStart"/>
      <w:r w:rsidRPr="00C355D5">
        <w:rPr>
          <w:lang w:val="en-US"/>
        </w:rPr>
        <w:t>iSAI</w:t>
      </w:r>
      <w:proofErr w:type="spellEnd"/>
      <w:r w:rsidRPr="00C355D5">
        <w:rPr>
          <w:lang w:val="en-US"/>
        </w:rPr>
        <w:t>-</w:t>
      </w:r>
      <w:proofErr w:type="gramStart"/>
      <w:r w:rsidRPr="00C355D5">
        <w:rPr>
          <w:lang w:val="en-US"/>
        </w:rPr>
        <w:t>NLP)*</w:t>
      </w:r>
      <w:proofErr w:type="gramEnd"/>
      <w:r w:rsidRPr="00C355D5">
        <w:rPr>
          <w:lang w:val="en-US"/>
        </w:rPr>
        <w:t xml:space="preserve"> (pp. 1–4). IEEE. </w:t>
      </w:r>
      <w:hyperlink r:id="rId30" w:history="1">
        <w:r w:rsidRPr="00C355D5">
          <w:rPr>
            <w:rStyle w:val="Hyperlink"/>
            <w:lang w:val="en-US"/>
          </w:rPr>
          <w:t>https://doi.org/10.1109/iSAI-NLP48611.2019.9045511</w:t>
        </w:r>
      </w:hyperlink>
      <w:r w:rsidR="00F65790" w:rsidRPr="00C355D5">
        <w:rPr>
          <w:lang w:val="en-US"/>
        </w:rPr>
        <w:t>.</w:t>
      </w:r>
    </w:p>
    <w:p w14:paraId="2C4B4D1A" w14:textId="77777777" w:rsidR="00A3540D" w:rsidRPr="00C355D5" w:rsidRDefault="00892341" w:rsidP="007454BA">
      <w:pPr>
        <w:pStyle w:val="ListParagraph"/>
        <w:numPr>
          <w:ilvl w:val="0"/>
          <w:numId w:val="19"/>
        </w:numPr>
        <w:rPr>
          <w:lang w:val="en-US"/>
        </w:rPr>
      </w:pPr>
      <w:r w:rsidRPr="00C355D5">
        <w:rPr>
          <w:lang w:val="en-US"/>
        </w:rPr>
        <w:t xml:space="preserve">Viola, P., &amp; Jones, M. (2001). Rapid object detection using a boosted cascade of simple features. Proceedings of the 2001 IEEE Computer Society Conference on Computer Vision and Pattern Recognition (CVPR 2001), 1, I–I. </w:t>
      </w:r>
      <w:hyperlink r:id="rId31" w:history="1">
        <w:r w:rsidR="00A3540D" w:rsidRPr="00C355D5">
          <w:rPr>
            <w:rStyle w:val="Hyperlink"/>
            <w:lang w:val="en-US"/>
          </w:rPr>
          <w:t>https://doi.org/10.1109/CVPR.2001.990517</w:t>
        </w:r>
      </w:hyperlink>
      <w:r w:rsidRPr="00C355D5">
        <w:rPr>
          <w:lang w:val="en-US"/>
        </w:rPr>
        <w:t>.</w:t>
      </w:r>
    </w:p>
    <w:p w14:paraId="09FDB9BB" w14:textId="77777777" w:rsidR="00B17274" w:rsidRPr="00C355D5" w:rsidRDefault="00A3540D" w:rsidP="007454BA">
      <w:pPr>
        <w:pStyle w:val="ListParagraph"/>
        <w:numPr>
          <w:ilvl w:val="0"/>
          <w:numId w:val="19"/>
        </w:numPr>
        <w:rPr>
          <w:lang w:val="en-US"/>
        </w:rPr>
      </w:pPr>
      <w:r w:rsidRPr="00C355D5">
        <w:rPr>
          <w:lang w:val="en-US"/>
        </w:rPr>
        <w:t xml:space="preserve">Bazarevsky, Valentin &amp; </w:t>
      </w:r>
      <w:proofErr w:type="spellStart"/>
      <w:r w:rsidRPr="00C355D5">
        <w:rPr>
          <w:lang w:val="en-US"/>
        </w:rPr>
        <w:t>Kartynnik</w:t>
      </w:r>
      <w:proofErr w:type="spellEnd"/>
      <w:r w:rsidRPr="00C355D5">
        <w:rPr>
          <w:lang w:val="en-US"/>
        </w:rPr>
        <w:t xml:space="preserve">, Yury &amp; </w:t>
      </w:r>
      <w:proofErr w:type="spellStart"/>
      <w:r w:rsidRPr="00C355D5">
        <w:rPr>
          <w:lang w:val="en-US"/>
        </w:rPr>
        <w:t>Vakunov</w:t>
      </w:r>
      <w:proofErr w:type="spellEnd"/>
      <w:r w:rsidRPr="00C355D5">
        <w:rPr>
          <w:lang w:val="en-US"/>
        </w:rPr>
        <w:t xml:space="preserve">, Andrey &amp; Raveendran, Karthik &amp; Grundmann, Matthias. (2019). </w:t>
      </w:r>
      <w:proofErr w:type="spellStart"/>
      <w:r w:rsidRPr="00C355D5">
        <w:rPr>
          <w:lang w:val="en-US"/>
        </w:rPr>
        <w:t>BlazeFace</w:t>
      </w:r>
      <w:proofErr w:type="spellEnd"/>
      <w:r w:rsidRPr="00C355D5">
        <w:rPr>
          <w:lang w:val="en-US"/>
        </w:rPr>
        <w:t>: Sub-millisecond Neural Face Detection on Mobile GPUs. 10.48550/arXiv.1907.05047.</w:t>
      </w:r>
    </w:p>
    <w:p w14:paraId="57C961D6" w14:textId="77777777" w:rsidR="00074CDD" w:rsidRPr="00C355D5" w:rsidRDefault="00B17274" w:rsidP="007454BA">
      <w:pPr>
        <w:pStyle w:val="ListParagraph"/>
        <w:numPr>
          <w:ilvl w:val="0"/>
          <w:numId w:val="19"/>
        </w:numPr>
        <w:rPr>
          <w:lang w:val="en-US"/>
        </w:rPr>
      </w:pPr>
      <w:r w:rsidRPr="00C355D5">
        <w:rPr>
          <w:lang w:val="en-US"/>
        </w:rPr>
        <w:lastRenderedPageBreak/>
        <w:t xml:space="preserve">N. Dalal and B. Triggs, "Histograms of oriented gradients for human detection," 2005 IEEE Computer Society Conference on Computer Vision and Pattern Recognition (CVPR'05), San Diego, CA, USA, 2005, pp. 886-893 vol. 1, </w:t>
      </w:r>
      <w:proofErr w:type="spellStart"/>
      <w:r w:rsidRPr="00C355D5">
        <w:rPr>
          <w:lang w:val="en-US"/>
        </w:rPr>
        <w:t>doi</w:t>
      </w:r>
      <w:proofErr w:type="spellEnd"/>
      <w:r w:rsidRPr="00C355D5">
        <w:rPr>
          <w:lang w:val="en-US"/>
        </w:rPr>
        <w:t>: 10.1109/CVPR.2005.177.</w:t>
      </w:r>
    </w:p>
    <w:p w14:paraId="7AF89F0F" w14:textId="77777777" w:rsidR="00787B2C" w:rsidRPr="00C355D5" w:rsidRDefault="00074CDD" w:rsidP="007454BA">
      <w:pPr>
        <w:pStyle w:val="ListParagraph"/>
        <w:numPr>
          <w:ilvl w:val="0"/>
          <w:numId w:val="19"/>
        </w:numPr>
        <w:rPr>
          <w:lang w:val="en-US"/>
        </w:rPr>
      </w:pPr>
      <w:r w:rsidRPr="00C355D5">
        <w:rPr>
          <w:lang w:val="en-US"/>
        </w:rPr>
        <w:t xml:space="preserve">K. Zhang, Z. Zhang, Z. Li and Y. Qiao, "Joint Face Detection and Alignment Using Multitask Cascaded Convolutional Networks," in IEEE Signal Processing Letters, vol. 23, no. 10, pp. 1499-1503, Oct. 2016, </w:t>
      </w:r>
      <w:proofErr w:type="spellStart"/>
      <w:r w:rsidRPr="00C355D5">
        <w:rPr>
          <w:lang w:val="en-US"/>
        </w:rPr>
        <w:t>doi</w:t>
      </w:r>
      <w:proofErr w:type="spellEnd"/>
      <w:r w:rsidRPr="00C355D5">
        <w:rPr>
          <w:lang w:val="en-US"/>
        </w:rPr>
        <w:t>: 10.1109/LSP.2016.2603342.</w:t>
      </w:r>
    </w:p>
    <w:p w14:paraId="47D307F7" w14:textId="77777777" w:rsidR="006E5642" w:rsidRPr="00C355D5" w:rsidRDefault="00787B2C" w:rsidP="007454BA">
      <w:pPr>
        <w:pStyle w:val="ListParagraph"/>
        <w:numPr>
          <w:ilvl w:val="0"/>
          <w:numId w:val="19"/>
        </w:numPr>
        <w:rPr>
          <w:lang w:val="en-US"/>
        </w:rPr>
      </w:pPr>
      <w:r w:rsidRPr="00C355D5">
        <w:rPr>
          <w:lang w:val="en-US"/>
        </w:rPr>
        <w:t xml:space="preserve">Deng, </w:t>
      </w:r>
      <w:proofErr w:type="spellStart"/>
      <w:r w:rsidRPr="00C355D5">
        <w:rPr>
          <w:lang w:val="en-US"/>
        </w:rPr>
        <w:t>Jiankang</w:t>
      </w:r>
      <w:proofErr w:type="spellEnd"/>
      <w:r w:rsidRPr="00C355D5">
        <w:rPr>
          <w:lang w:val="en-US"/>
        </w:rPr>
        <w:t xml:space="preserve"> &amp; Guo, Jia &amp; Zhou, Yuxiang &amp; Yu, Jinke &amp; </w:t>
      </w:r>
      <w:proofErr w:type="spellStart"/>
      <w:r w:rsidRPr="00C355D5">
        <w:rPr>
          <w:lang w:val="en-US"/>
        </w:rPr>
        <w:t>Kotsia</w:t>
      </w:r>
      <w:proofErr w:type="spellEnd"/>
      <w:r w:rsidRPr="00C355D5">
        <w:rPr>
          <w:lang w:val="en-US"/>
        </w:rPr>
        <w:t xml:space="preserve">, Irene &amp; Zafeiriou, Stefanos. (2019). </w:t>
      </w:r>
      <w:proofErr w:type="spellStart"/>
      <w:r w:rsidRPr="00C355D5">
        <w:rPr>
          <w:lang w:val="en-US"/>
        </w:rPr>
        <w:t>RetinaFace</w:t>
      </w:r>
      <w:proofErr w:type="spellEnd"/>
      <w:r w:rsidRPr="00C355D5">
        <w:rPr>
          <w:lang w:val="en-US"/>
        </w:rPr>
        <w:t xml:space="preserve">: Single-stage Dense Face </w:t>
      </w:r>
      <w:proofErr w:type="spellStart"/>
      <w:r w:rsidRPr="00C355D5">
        <w:rPr>
          <w:lang w:val="en-US"/>
        </w:rPr>
        <w:t>Localisation</w:t>
      </w:r>
      <w:proofErr w:type="spellEnd"/>
      <w:r w:rsidRPr="00C355D5">
        <w:rPr>
          <w:lang w:val="en-US"/>
        </w:rPr>
        <w:t xml:space="preserve"> in the Wild. 10.48550/arXiv.1905.00641.</w:t>
      </w:r>
    </w:p>
    <w:p w14:paraId="649E4465" w14:textId="77777777" w:rsidR="000C4E82" w:rsidRPr="00C355D5" w:rsidRDefault="006E5642" w:rsidP="007454BA">
      <w:pPr>
        <w:pStyle w:val="ListParagraph"/>
        <w:numPr>
          <w:ilvl w:val="0"/>
          <w:numId w:val="19"/>
        </w:numPr>
        <w:rPr>
          <w:lang w:val="en-US"/>
        </w:rPr>
      </w:pPr>
      <w:r w:rsidRPr="00C355D5">
        <w:rPr>
          <w:lang w:val="en-US"/>
        </w:rPr>
        <w:t xml:space="preserve">Jocher, G., Chaurasia, A., &amp; Qiu, J. (2023). </w:t>
      </w:r>
      <w:proofErr w:type="spellStart"/>
      <w:r w:rsidRPr="00C355D5">
        <w:rPr>
          <w:lang w:val="en-US"/>
        </w:rPr>
        <w:t>Ultralytics</w:t>
      </w:r>
      <w:proofErr w:type="spellEnd"/>
      <w:r w:rsidRPr="00C355D5">
        <w:rPr>
          <w:lang w:val="en-US"/>
        </w:rPr>
        <w:t xml:space="preserve"> YOLOv8 (Version 8.0.0) [Computer software]. </w:t>
      </w:r>
      <w:hyperlink r:id="rId32" w:history="1">
        <w:r w:rsidR="000C4E82" w:rsidRPr="00C355D5">
          <w:rPr>
            <w:rStyle w:val="Hyperlink"/>
            <w:lang w:val="en-US"/>
          </w:rPr>
          <w:t>https://github.com/ultralytics/ultralytics</w:t>
        </w:r>
      </w:hyperlink>
    </w:p>
    <w:p w14:paraId="67202001" w14:textId="77777777" w:rsidR="0099294A" w:rsidRPr="00C355D5" w:rsidRDefault="000C4E82" w:rsidP="007454BA">
      <w:pPr>
        <w:pStyle w:val="ListParagraph"/>
        <w:numPr>
          <w:ilvl w:val="0"/>
          <w:numId w:val="19"/>
        </w:numPr>
        <w:rPr>
          <w:lang w:val="en-US"/>
        </w:rPr>
      </w:pPr>
      <w:r w:rsidRPr="00C355D5">
        <w:rPr>
          <w:lang w:val="en-US"/>
        </w:rPr>
        <w:t xml:space="preserve">Liu, Wei &amp; Erhan, Dumitru &amp; Szegedy, Christian &amp; Reed, Scott &amp; Fu, Cheng-Yang &amp; Berg, Alexander. </w:t>
      </w:r>
      <w:r w:rsidRPr="00C355D5">
        <w:rPr>
          <w:lang w:val="ru-RU"/>
        </w:rPr>
        <w:t xml:space="preserve">(2016). SSD: Single </w:t>
      </w:r>
      <w:proofErr w:type="spellStart"/>
      <w:r w:rsidRPr="00C355D5">
        <w:rPr>
          <w:lang w:val="ru-RU"/>
        </w:rPr>
        <w:t>Shot</w:t>
      </w:r>
      <w:proofErr w:type="spellEnd"/>
      <w:r w:rsidRPr="00C355D5">
        <w:rPr>
          <w:lang w:val="ru-RU"/>
        </w:rPr>
        <w:t xml:space="preserve"> </w:t>
      </w:r>
      <w:proofErr w:type="spellStart"/>
      <w:r w:rsidRPr="00C355D5">
        <w:rPr>
          <w:lang w:val="ru-RU"/>
        </w:rPr>
        <w:t>MultiBox</w:t>
      </w:r>
      <w:proofErr w:type="spellEnd"/>
      <w:r w:rsidRPr="00C355D5">
        <w:rPr>
          <w:lang w:val="ru-RU"/>
        </w:rPr>
        <w:t xml:space="preserve"> </w:t>
      </w:r>
      <w:proofErr w:type="spellStart"/>
      <w:r w:rsidRPr="00C355D5">
        <w:rPr>
          <w:lang w:val="ru-RU"/>
        </w:rPr>
        <w:t>Detector</w:t>
      </w:r>
      <w:proofErr w:type="spellEnd"/>
      <w:r w:rsidRPr="00C355D5">
        <w:rPr>
          <w:lang w:val="ru-RU"/>
        </w:rPr>
        <w:t>. 9905. 21-37. 10.1007/978-3-319-46448-0_2.</w:t>
      </w:r>
    </w:p>
    <w:p w14:paraId="365CFD56" w14:textId="77777777" w:rsidR="003A0850" w:rsidRPr="00C355D5" w:rsidRDefault="0099294A" w:rsidP="007454BA">
      <w:pPr>
        <w:pStyle w:val="ListParagraph"/>
        <w:numPr>
          <w:ilvl w:val="0"/>
          <w:numId w:val="19"/>
        </w:numPr>
        <w:rPr>
          <w:lang w:val="en-US"/>
        </w:rPr>
      </w:pPr>
      <w:r w:rsidRPr="00C355D5">
        <w:rPr>
          <w:lang w:val="en-US"/>
        </w:rPr>
        <w:t xml:space="preserve">A. Howard et al., "Searching for MobileNetV3," 2019 IEEE/CVF International Conference on Computer Vision (ICCV), Seoul, Korea (South), 2019, pp. 1314-1324, </w:t>
      </w:r>
      <w:proofErr w:type="spellStart"/>
      <w:r w:rsidRPr="00C355D5">
        <w:rPr>
          <w:lang w:val="en-US"/>
        </w:rPr>
        <w:t>doi</w:t>
      </w:r>
      <w:proofErr w:type="spellEnd"/>
      <w:r w:rsidRPr="00C355D5">
        <w:rPr>
          <w:lang w:val="en-US"/>
        </w:rPr>
        <w:t>: 10.1109/ICCV.2019.00140.</w:t>
      </w:r>
    </w:p>
    <w:p w14:paraId="5CC31D4F" w14:textId="77777777" w:rsidR="00C62CD5" w:rsidRPr="00C355D5" w:rsidRDefault="003A0850" w:rsidP="007454BA">
      <w:pPr>
        <w:pStyle w:val="ListParagraph"/>
        <w:numPr>
          <w:ilvl w:val="0"/>
          <w:numId w:val="19"/>
        </w:numPr>
        <w:rPr>
          <w:lang w:val="en-US"/>
        </w:rPr>
      </w:pPr>
      <w:r w:rsidRPr="00C355D5">
        <w:rPr>
          <w:lang w:val="en-US"/>
        </w:rPr>
        <w:t xml:space="preserve">Wang, F., Li, X., &amp; Zhang, Y. (2023). A lightweight method for face expression recognition based on improved MobileNetV3. IET Image Processing. </w:t>
      </w:r>
      <w:hyperlink r:id="rId33" w:history="1">
        <w:r w:rsidR="00C62CD5" w:rsidRPr="00C355D5">
          <w:rPr>
            <w:rStyle w:val="Hyperlink"/>
            <w:lang w:val="en-US"/>
          </w:rPr>
          <w:t>https://doi.org/10.1049/ipr2.12860</w:t>
        </w:r>
      </w:hyperlink>
    </w:p>
    <w:p w14:paraId="053CBA88" w14:textId="77777777" w:rsidR="0084570C" w:rsidRPr="00C355D5" w:rsidRDefault="00C62CD5" w:rsidP="007454BA">
      <w:pPr>
        <w:pStyle w:val="ListParagraph"/>
        <w:numPr>
          <w:ilvl w:val="0"/>
          <w:numId w:val="19"/>
        </w:numPr>
        <w:rPr>
          <w:lang w:val="en-US"/>
        </w:rPr>
      </w:pPr>
      <w:r w:rsidRPr="00C355D5">
        <w:rPr>
          <w:lang w:val="en-US"/>
        </w:rPr>
        <w:t>A. V. Savchenko, "</w:t>
      </w:r>
      <w:proofErr w:type="spellStart"/>
      <w:r w:rsidRPr="00C355D5">
        <w:rPr>
          <w:lang w:val="en-US"/>
        </w:rPr>
        <w:t>EmotiEffNets</w:t>
      </w:r>
      <w:proofErr w:type="spellEnd"/>
      <w:r w:rsidRPr="00C355D5">
        <w:rPr>
          <w:lang w:val="en-US"/>
        </w:rPr>
        <w:t xml:space="preserve"> for Facial Processing in Video-based Valence-Arousal Prediction, Expression Classification and Action Unit Detection," 2023 IEEE/CVF Conference on Computer Vision and Pattern Recognition Workshops (CVPRW), Vancouver, BC, Canada, 2023, pp. 5716-5724, </w:t>
      </w:r>
      <w:proofErr w:type="spellStart"/>
      <w:r w:rsidRPr="00C355D5">
        <w:rPr>
          <w:lang w:val="en-US"/>
        </w:rPr>
        <w:t>doi</w:t>
      </w:r>
      <w:proofErr w:type="spellEnd"/>
      <w:r w:rsidRPr="00C355D5">
        <w:rPr>
          <w:lang w:val="en-US"/>
        </w:rPr>
        <w:t>: 10.1109/CVPRW59228.2023.00606.</w:t>
      </w:r>
    </w:p>
    <w:p w14:paraId="26720EAE" w14:textId="77777777" w:rsidR="00A66D44" w:rsidRPr="00C355D5" w:rsidRDefault="0084570C" w:rsidP="007454BA">
      <w:pPr>
        <w:pStyle w:val="ListParagraph"/>
        <w:numPr>
          <w:ilvl w:val="0"/>
          <w:numId w:val="19"/>
        </w:numPr>
        <w:rPr>
          <w:lang w:val="en-US"/>
        </w:rPr>
      </w:pPr>
      <w:r w:rsidRPr="00C355D5">
        <w:rPr>
          <w:lang w:val="en-US"/>
        </w:rPr>
        <w:lastRenderedPageBreak/>
        <w:t xml:space="preserve">Graves, Alex &amp; </w:t>
      </w:r>
      <w:proofErr w:type="spellStart"/>
      <w:r w:rsidRPr="00C355D5">
        <w:rPr>
          <w:lang w:val="en-US"/>
        </w:rPr>
        <w:t>Schmidhuber</w:t>
      </w:r>
      <w:proofErr w:type="spellEnd"/>
      <w:r w:rsidRPr="00C355D5">
        <w:rPr>
          <w:lang w:val="en-US"/>
        </w:rPr>
        <w:t>, Jürgen. (2005). Framewise phoneme classification with bidirectional LSTM and other neural network architectures. Neural networks: the official journal of the International Neural Network Society. 18. 602-10. 10.1016/j.neunet.2005.06.042.</w:t>
      </w:r>
    </w:p>
    <w:p w14:paraId="085A1AA4" w14:textId="30CC938D" w:rsidR="00AA2056" w:rsidRPr="00C355D5" w:rsidRDefault="00AA2056" w:rsidP="007454BA">
      <w:pPr>
        <w:pStyle w:val="ListParagraph"/>
        <w:numPr>
          <w:ilvl w:val="0"/>
          <w:numId w:val="19"/>
        </w:numPr>
        <w:rPr>
          <w:lang w:val="en-US"/>
        </w:rPr>
      </w:pPr>
      <w:r w:rsidRPr="00C355D5">
        <w:rPr>
          <w:lang w:val="en-US"/>
        </w:rPr>
        <w:t xml:space="preserve">Cho, </w:t>
      </w:r>
      <w:proofErr w:type="spellStart"/>
      <w:r w:rsidRPr="00C355D5">
        <w:rPr>
          <w:lang w:val="en-US"/>
        </w:rPr>
        <w:t>Kyunghyun</w:t>
      </w:r>
      <w:proofErr w:type="spellEnd"/>
      <w:r w:rsidRPr="00C355D5">
        <w:rPr>
          <w:lang w:val="en-US"/>
        </w:rPr>
        <w:t xml:space="preserve"> &amp; </w:t>
      </w:r>
      <w:proofErr w:type="spellStart"/>
      <w:r w:rsidRPr="00C355D5">
        <w:rPr>
          <w:lang w:val="en-US"/>
        </w:rPr>
        <w:t>Merrienboer</w:t>
      </w:r>
      <w:proofErr w:type="spellEnd"/>
      <w:r w:rsidRPr="00C355D5">
        <w:rPr>
          <w:lang w:val="en-US"/>
        </w:rPr>
        <w:t xml:space="preserve">, Bart &amp; </w:t>
      </w:r>
      <w:proofErr w:type="spellStart"/>
      <w:r w:rsidRPr="00C355D5">
        <w:rPr>
          <w:lang w:val="en-US"/>
        </w:rPr>
        <w:t>Bahdanau</w:t>
      </w:r>
      <w:proofErr w:type="spellEnd"/>
      <w:r w:rsidRPr="00C355D5">
        <w:rPr>
          <w:lang w:val="en-US"/>
        </w:rPr>
        <w:t xml:space="preserve">, Dzmitry &amp; Schwenk, Holger &amp; </w:t>
      </w:r>
      <w:proofErr w:type="spellStart"/>
      <w:r w:rsidRPr="00C355D5">
        <w:rPr>
          <w:lang w:val="en-US"/>
        </w:rPr>
        <w:t>Gulcehre</w:t>
      </w:r>
      <w:proofErr w:type="spellEnd"/>
      <w:r w:rsidRPr="00C355D5">
        <w:rPr>
          <w:lang w:val="en-US"/>
        </w:rPr>
        <w:t xml:space="preserve">, Caglar &amp; </w:t>
      </w:r>
      <w:proofErr w:type="spellStart"/>
      <w:r w:rsidRPr="00C355D5">
        <w:rPr>
          <w:lang w:val="en-US"/>
        </w:rPr>
        <w:t>Bougares</w:t>
      </w:r>
      <w:proofErr w:type="spellEnd"/>
      <w:r w:rsidRPr="00C355D5">
        <w:rPr>
          <w:lang w:val="en-US"/>
        </w:rPr>
        <w:t>, Fethi. (2014). Learning Phrase Representations using RNN Encoder-Decoder for Statistical Machine Translation. 10.3115/v1/D14-1179.</w:t>
      </w:r>
    </w:p>
    <w:p w14:paraId="05BD6F22" w14:textId="77777777" w:rsidR="005C7AB3" w:rsidRPr="00C355D5" w:rsidRDefault="00AA2056" w:rsidP="007454BA">
      <w:pPr>
        <w:pStyle w:val="ListParagraph"/>
        <w:numPr>
          <w:ilvl w:val="0"/>
          <w:numId w:val="19"/>
        </w:numPr>
        <w:rPr>
          <w:lang w:val="en-US"/>
        </w:rPr>
      </w:pPr>
      <w:r w:rsidRPr="00C355D5">
        <w:rPr>
          <w:lang w:val="en-US"/>
        </w:rPr>
        <w:t xml:space="preserve">Chung, </w:t>
      </w:r>
      <w:proofErr w:type="spellStart"/>
      <w:r w:rsidRPr="00C355D5">
        <w:rPr>
          <w:lang w:val="en-US"/>
        </w:rPr>
        <w:t>Junyoung</w:t>
      </w:r>
      <w:proofErr w:type="spellEnd"/>
      <w:r w:rsidRPr="00C355D5">
        <w:rPr>
          <w:lang w:val="en-US"/>
        </w:rPr>
        <w:t xml:space="preserve"> &amp; </w:t>
      </w:r>
      <w:proofErr w:type="spellStart"/>
      <w:r w:rsidRPr="00C355D5">
        <w:rPr>
          <w:lang w:val="en-US"/>
        </w:rPr>
        <w:t>Gulcehre</w:t>
      </w:r>
      <w:proofErr w:type="spellEnd"/>
      <w:r w:rsidRPr="00C355D5">
        <w:rPr>
          <w:lang w:val="en-US"/>
        </w:rPr>
        <w:t xml:space="preserve">, Caglar &amp; Cho, </w:t>
      </w:r>
      <w:proofErr w:type="spellStart"/>
      <w:r w:rsidRPr="00C355D5">
        <w:rPr>
          <w:lang w:val="en-US"/>
        </w:rPr>
        <w:t>KyungHyun</w:t>
      </w:r>
      <w:proofErr w:type="spellEnd"/>
      <w:r w:rsidRPr="00C355D5">
        <w:rPr>
          <w:lang w:val="en-US"/>
        </w:rPr>
        <w:t>. (2014). Empirical Evaluation of Gated Recurrent Neural Networks on Sequence Modeling.</w:t>
      </w:r>
    </w:p>
    <w:p w14:paraId="183347A8" w14:textId="77777777" w:rsidR="00013A0D" w:rsidRPr="00C355D5" w:rsidRDefault="005C7AB3" w:rsidP="007454BA">
      <w:pPr>
        <w:pStyle w:val="ListParagraph"/>
        <w:numPr>
          <w:ilvl w:val="0"/>
          <w:numId w:val="19"/>
        </w:numPr>
        <w:rPr>
          <w:lang w:val="en-US"/>
        </w:rPr>
      </w:pPr>
      <w:r w:rsidRPr="00C355D5">
        <w:rPr>
          <w:lang w:val="en-US"/>
        </w:rPr>
        <w:t xml:space="preserve">Sotelo-Barrales, J., Nakano-Miyatake, M., Mata-Mendoza, D., Perez-Meana, H., &amp; Escamilla-Hernandez, E. (2026). Dynamic Facial Expression Recognition by Concatenation of Raw, Semi-Raw, and Distance Features. </w:t>
      </w:r>
      <w:r w:rsidRPr="00C355D5">
        <w:rPr>
          <w:lang w:val="ru-RU"/>
        </w:rPr>
        <w:t xml:space="preserve">Engineering </w:t>
      </w:r>
      <w:proofErr w:type="spellStart"/>
      <w:r w:rsidRPr="00C355D5">
        <w:rPr>
          <w:lang w:val="ru-RU"/>
        </w:rPr>
        <w:t>Proceedings</w:t>
      </w:r>
      <w:proofErr w:type="spellEnd"/>
      <w:r w:rsidRPr="00C355D5">
        <w:rPr>
          <w:lang w:val="ru-RU"/>
        </w:rPr>
        <w:t xml:space="preserve">, 123(1), 5. </w:t>
      </w:r>
      <w:hyperlink r:id="rId34" w:history="1">
        <w:r w:rsidR="00013A0D" w:rsidRPr="00C355D5">
          <w:rPr>
            <w:rStyle w:val="Hyperlink"/>
            <w:lang w:val="ru-RU"/>
          </w:rPr>
          <w:t>https://doi.org/10.3390/engproc2</w:t>
        </w:r>
        <w:r w:rsidR="00013A0D" w:rsidRPr="00C355D5">
          <w:rPr>
            <w:rStyle w:val="Hyperlink"/>
            <w:lang w:val="ru-RU"/>
          </w:rPr>
          <w:t>0</w:t>
        </w:r>
        <w:r w:rsidR="00013A0D" w:rsidRPr="00C355D5">
          <w:rPr>
            <w:rStyle w:val="Hyperlink"/>
            <w:lang w:val="ru-RU"/>
          </w:rPr>
          <w:t>26123005</w:t>
        </w:r>
      </w:hyperlink>
      <w:r w:rsidR="00013A0D" w:rsidRPr="00C355D5">
        <w:rPr>
          <w:lang w:val="en-US"/>
        </w:rPr>
        <w:t>.</w:t>
      </w:r>
    </w:p>
    <w:p w14:paraId="5324D9E9" w14:textId="77777777" w:rsidR="006B1751" w:rsidRPr="00C355D5" w:rsidRDefault="00013A0D" w:rsidP="007454BA">
      <w:pPr>
        <w:pStyle w:val="ListParagraph"/>
        <w:numPr>
          <w:ilvl w:val="0"/>
          <w:numId w:val="19"/>
        </w:numPr>
        <w:rPr>
          <w:lang w:val="en-US"/>
        </w:rPr>
      </w:pPr>
      <w:r w:rsidRPr="00C355D5">
        <w:rPr>
          <w:lang w:val="en-US"/>
        </w:rPr>
        <w:t xml:space="preserve">L. Chen, Y. Ouyang, Y. Zeng and Y. Li, "Dynamic facial expression recognition model based on BiLSTM-Attention," 2020 15th International Conference on Computer Science &amp; Education (ICCSE), Delft, Netherlands, 2020, pp. 828-832, </w:t>
      </w:r>
      <w:proofErr w:type="spellStart"/>
      <w:r w:rsidRPr="00C355D5">
        <w:rPr>
          <w:lang w:val="en-US"/>
        </w:rPr>
        <w:t>doi</w:t>
      </w:r>
      <w:proofErr w:type="spellEnd"/>
      <w:r w:rsidRPr="00C355D5">
        <w:rPr>
          <w:lang w:val="en-US"/>
        </w:rPr>
        <w:t>: 10.1109/ICCSE49874.2020.9201892.</w:t>
      </w:r>
    </w:p>
    <w:p w14:paraId="6FD4AE15" w14:textId="77777777" w:rsidR="00307557" w:rsidRPr="00C355D5" w:rsidRDefault="006B1751" w:rsidP="007454BA">
      <w:pPr>
        <w:pStyle w:val="ListParagraph"/>
        <w:numPr>
          <w:ilvl w:val="0"/>
          <w:numId w:val="19"/>
        </w:numPr>
        <w:rPr>
          <w:lang w:val="en-US"/>
        </w:rPr>
      </w:pPr>
      <w:r w:rsidRPr="00C355D5">
        <w:rPr>
          <w:lang w:val="en-US"/>
        </w:rPr>
        <w:t>Huan, Ruo-Hong &amp; Shu, Jia &amp; Bao, Sheng-Lin &amp; Liang, Rong-Hua &amp; Chen, Peng &amp; Chi, Kai-Kai. (2021). Video multimodal emotion recognition based on Bi-GRU and attention fusion. Multimedia Tools and Applications. 80. 1-28. 10.1007/s11042-020-10030-4.</w:t>
      </w:r>
    </w:p>
    <w:p w14:paraId="37B0141D" w14:textId="77777777" w:rsidR="00C07F4E" w:rsidRPr="00C355D5" w:rsidRDefault="00307557" w:rsidP="007454BA">
      <w:pPr>
        <w:pStyle w:val="ListParagraph"/>
        <w:numPr>
          <w:ilvl w:val="0"/>
          <w:numId w:val="19"/>
        </w:numPr>
        <w:rPr>
          <w:lang w:val="en-US"/>
        </w:rPr>
      </w:pPr>
      <w:r w:rsidRPr="00C355D5">
        <w:rPr>
          <w:lang w:val="en-US"/>
        </w:rPr>
        <w:t>B</w:t>
      </w:r>
      <w:r w:rsidRPr="00C355D5">
        <w:rPr>
          <w:lang w:val="en-US"/>
        </w:rPr>
        <w:t xml:space="preserve">ai, S., Kolter, J. Z., &amp; Koltun, V. (2018). An empirical evaluation of generic convolutional and recurrent networks for sequence modeling. </w:t>
      </w:r>
      <w:proofErr w:type="spellStart"/>
      <w:r w:rsidRPr="00C355D5">
        <w:rPr>
          <w:lang w:val="en-US"/>
        </w:rPr>
        <w:t>arXiv</w:t>
      </w:r>
      <w:proofErr w:type="spellEnd"/>
      <w:r w:rsidRPr="00C355D5">
        <w:rPr>
          <w:lang w:val="en-US"/>
        </w:rPr>
        <w:t xml:space="preserve"> preprint, arXiv:1803.01271.</w:t>
      </w:r>
    </w:p>
    <w:p w14:paraId="7DF7469E" w14:textId="74C59E70" w:rsidR="00886A39" w:rsidRPr="00C355D5" w:rsidRDefault="00C07F4E" w:rsidP="007454BA">
      <w:pPr>
        <w:pStyle w:val="ListParagraph"/>
        <w:numPr>
          <w:ilvl w:val="0"/>
          <w:numId w:val="19"/>
        </w:numPr>
        <w:rPr>
          <w:lang w:val="en-US"/>
        </w:rPr>
      </w:pPr>
      <w:r w:rsidRPr="00C355D5">
        <w:rPr>
          <w:lang w:val="en-US"/>
        </w:rPr>
        <w:lastRenderedPageBreak/>
        <w:t xml:space="preserve">Lee, J. R. H., &amp; Wong, A. (2020). </w:t>
      </w:r>
      <w:proofErr w:type="spellStart"/>
      <w:r w:rsidRPr="00C355D5">
        <w:rPr>
          <w:lang w:val="en-US"/>
        </w:rPr>
        <w:t>TimeConvNets</w:t>
      </w:r>
      <w:proofErr w:type="spellEnd"/>
      <w:r w:rsidRPr="00C355D5">
        <w:rPr>
          <w:lang w:val="en-US"/>
        </w:rPr>
        <w:t xml:space="preserve">: A deep time windowed convolution neural network design for real-time video facial expression recognition. 2020 17th Conference on Computer and Robot Vision (CRV), 9–16. </w:t>
      </w:r>
      <w:hyperlink r:id="rId35" w:history="1">
        <w:r w:rsidR="00886A39" w:rsidRPr="00C355D5">
          <w:rPr>
            <w:rStyle w:val="Hyperlink"/>
            <w:lang w:val="en-US"/>
          </w:rPr>
          <w:t>https://api.semanticscholar.org/CorpusID:211988091</w:t>
        </w:r>
      </w:hyperlink>
      <w:r w:rsidR="00886A39" w:rsidRPr="00C355D5">
        <w:rPr>
          <w:lang w:val="en-US"/>
        </w:rPr>
        <w:t>.</w:t>
      </w:r>
    </w:p>
    <w:p w14:paraId="0AC42C0D" w14:textId="77777777" w:rsidR="00F529ED" w:rsidRPr="00C355D5" w:rsidRDefault="00886A39" w:rsidP="007454BA">
      <w:pPr>
        <w:pStyle w:val="ListParagraph"/>
        <w:numPr>
          <w:ilvl w:val="0"/>
          <w:numId w:val="19"/>
        </w:numPr>
        <w:rPr>
          <w:lang w:val="en-US"/>
        </w:rPr>
      </w:pPr>
      <w:r w:rsidRPr="00C355D5">
        <w:rPr>
          <w:lang w:val="en-US"/>
        </w:rPr>
        <w:t>M</w:t>
      </w:r>
      <w:r w:rsidRPr="00C355D5">
        <w:rPr>
          <w:lang w:val="en-US"/>
        </w:rPr>
        <w:t xml:space="preserve">ehta, A., &amp; Yang, W. (2023). NAC-TCN: Temporal convolutional networks with causal dilated neighborhood attention for emotion understanding. </w:t>
      </w:r>
      <w:proofErr w:type="spellStart"/>
      <w:r w:rsidRPr="00C355D5">
        <w:rPr>
          <w:lang w:val="en-US"/>
        </w:rPr>
        <w:t>arXiv</w:t>
      </w:r>
      <w:proofErr w:type="spellEnd"/>
      <w:r w:rsidRPr="00C355D5">
        <w:rPr>
          <w:lang w:val="en-US"/>
        </w:rPr>
        <w:t xml:space="preserve"> preprint. </w:t>
      </w:r>
      <w:hyperlink r:id="rId36" w:history="1">
        <w:r w:rsidR="00F529ED" w:rsidRPr="00C355D5">
          <w:rPr>
            <w:rStyle w:val="Hyperlink"/>
            <w:lang w:val="en-US"/>
          </w:rPr>
          <w:t>https://www.semanticscholar.org/paper/NAC-TCN%3A-Temporal-Convolutional-Networks-with-for-Mehta-Yang/bda9dc937f701427822aa850e2bde23060346acf</w:t>
        </w:r>
      </w:hyperlink>
      <w:r w:rsidR="00A2688A" w:rsidRPr="00C355D5">
        <w:rPr>
          <w:lang w:val="en-US"/>
        </w:rPr>
        <w:t>.</w:t>
      </w:r>
    </w:p>
    <w:p w14:paraId="16BEE88D" w14:textId="77777777" w:rsidR="0079542D" w:rsidRPr="00C355D5" w:rsidRDefault="00F529ED" w:rsidP="007454BA">
      <w:pPr>
        <w:pStyle w:val="ListParagraph"/>
        <w:numPr>
          <w:ilvl w:val="0"/>
          <w:numId w:val="19"/>
        </w:numPr>
        <w:rPr>
          <w:lang w:val="en-US"/>
        </w:rPr>
      </w:pPr>
      <w:r w:rsidRPr="00C355D5">
        <w:rPr>
          <w:lang w:val="en-US"/>
        </w:rPr>
        <w:t>P</w:t>
      </w:r>
      <w:r w:rsidRPr="00C355D5">
        <w:rPr>
          <w:lang w:val="en-US"/>
        </w:rPr>
        <w:t xml:space="preserve">oria, S., Cambria, E., Bajpai, R., &amp; Hussain, A. (2017). A review of affective computing: From unimodal analysis to multimodal fusion. Information Fusion, 37, 98–125. </w:t>
      </w:r>
      <w:hyperlink r:id="rId37" w:history="1">
        <w:r w:rsidR="0079542D" w:rsidRPr="00C355D5">
          <w:rPr>
            <w:rStyle w:val="Hyperlink"/>
            <w:lang w:val="en-US"/>
          </w:rPr>
          <w:t>https://doi.org/10.1016/j.inffus.2017.02.003</w:t>
        </w:r>
      </w:hyperlink>
      <w:r w:rsidR="0079542D" w:rsidRPr="00C355D5">
        <w:rPr>
          <w:lang w:val="en-US"/>
        </w:rPr>
        <w:t>.</w:t>
      </w:r>
    </w:p>
    <w:p w14:paraId="451E2EC4" w14:textId="31F4F856" w:rsidR="00D20451" w:rsidRPr="00C355D5" w:rsidRDefault="0079542D" w:rsidP="007454BA">
      <w:pPr>
        <w:pStyle w:val="ListParagraph"/>
        <w:numPr>
          <w:ilvl w:val="0"/>
          <w:numId w:val="19"/>
        </w:numPr>
        <w:rPr>
          <w:lang w:val="en-US"/>
        </w:rPr>
      </w:pPr>
      <w:r w:rsidRPr="00C355D5">
        <w:rPr>
          <w:lang w:val="en-US"/>
        </w:rPr>
        <w:t>Z</w:t>
      </w:r>
      <w:r w:rsidRPr="00C355D5">
        <w:rPr>
          <w:lang w:val="en-US"/>
        </w:rPr>
        <w:t xml:space="preserve">adeh, A., Chen, M., Poria, S., Cambria, E., &amp; Morency, L.-P. (2017). Tensor fusion network for multimodal sentiment analysis. Proceedings of the 2017 Conference on Empirical Methods in Natural Language Processing, 1103–1114. </w:t>
      </w:r>
      <w:hyperlink r:id="rId38" w:history="1">
        <w:r w:rsidR="00D20451" w:rsidRPr="00C355D5">
          <w:rPr>
            <w:rStyle w:val="Hyperlink"/>
            <w:lang w:val="en-US"/>
          </w:rPr>
          <w:t>https://arxiv.org/abs/1707.07250</w:t>
        </w:r>
      </w:hyperlink>
      <w:r w:rsidR="00D20451" w:rsidRPr="00C355D5">
        <w:rPr>
          <w:lang w:val="en-US"/>
        </w:rPr>
        <w:t>.</w:t>
      </w:r>
    </w:p>
    <w:p w14:paraId="728DC04C" w14:textId="77777777" w:rsidR="00B11908" w:rsidRPr="00C355D5" w:rsidRDefault="00D20451" w:rsidP="007454BA">
      <w:pPr>
        <w:pStyle w:val="ListParagraph"/>
        <w:numPr>
          <w:ilvl w:val="0"/>
          <w:numId w:val="19"/>
        </w:numPr>
        <w:rPr>
          <w:lang w:val="en-US"/>
        </w:rPr>
      </w:pPr>
      <w:r w:rsidRPr="00C355D5">
        <w:rPr>
          <w:lang w:val="en-US"/>
        </w:rPr>
        <w:t>H</w:t>
      </w:r>
      <w:r w:rsidRPr="00C355D5">
        <w:rPr>
          <w:lang w:val="en-US"/>
        </w:rPr>
        <w:t xml:space="preserve">u, D., Hou, X., Wei, L., Jiang, L., &amp; Mo, Y. (2022). MM-DFN: Multimodal dynamic fusion network for emotion recognition in conversations. </w:t>
      </w:r>
      <w:proofErr w:type="spellStart"/>
      <w:r w:rsidRPr="00C355D5">
        <w:rPr>
          <w:lang w:val="ru-RU"/>
        </w:rPr>
        <w:t>Proceedings</w:t>
      </w:r>
      <w:proofErr w:type="spellEnd"/>
      <w:r w:rsidRPr="00C355D5">
        <w:rPr>
          <w:lang w:val="ru-RU"/>
        </w:rPr>
        <w:t xml:space="preserve"> </w:t>
      </w:r>
      <w:proofErr w:type="spellStart"/>
      <w:r w:rsidRPr="00C355D5">
        <w:rPr>
          <w:lang w:val="ru-RU"/>
        </w:rPr>
        <w:t>of</w:t>
      </w:r>
      <w:proofErr w:type="spellEnd"/>
      <w:r w:rsidRPr="00C355D5">
        <w:rPr>
          <w:lang w:val="ru-RU"/>
        </w:rPr>
        <w:t xml:space="preserve"> ICASSP 2022, 7037–7041. </w:t>
      </w:r>
      <w:hyperlink r:id="rId39" w:history="1">
        <w:r w:rsidR="00B11908" w:rsidRPr="00C355D5">
          <w:rPr>
            <w:rStyle w:val="Hyperlink"/>
            <w:lang w:val="ru-RU"/>
          </w:rPr>
          <w:t>https://doi.org/10.1109/ICASSP43922.2022.9747397</w:t>
        </w:r>
      </w:hyperlink>
      <w:r w:rsidRPr="00C355D5">
        <w:rPr>
          <w:lang w:val="en-US"/>
        </w:rPr>
        <w:t>.</w:t>
      </w:r>
    </w:p>
    <w:p w14:paraId="1B2AE0D3" w14:textId="705035F5" w:rsidR="00FA1650" w:rsidRPr="00C355D5" w:rsidRDefault="00B11908" w:rsidP="007454BA">
      <w:pPr>
        <w:pStyle w:val="ListParagraph"/>
        <w:numPr>
          <w:ilvl w:val="0"/>
          <w:numId w:val="19"/>
        </w:numPr>
        <w:rPr>
          <w:lang w:val="en-US"/>
        </w:rPr>
      </w:pPr>
      <w:r w:rsidRPr="00C355D5">
        <w:rPr>
          <w:lang w:val="en-US"/>
        </w:rPr>
        <w:t xml:space="preserve">Cui, Lin &amp; Zhang, </w:t>
      </w:r>
      <w:proofErr w:type="spellStart"/>
      <w:r w:rsidRPr="00C355D5">
        <w:rPr>
          <w:lang w:val="en-US"/>
        </w:rPr>
        <w:t>Yuanbang</w:t>
      </w:r>
      <w:proofErr w:type="spellEnd"/>
      <w:r w:rsidRPr="00C355D5">
        <w:rPr>
          <w:lang w:val="en-US"/>
        </w:rPr>
        <w:t xml:space="preserve"> &amp; Cui, </w:t>
      </w:r>
      <w:proofErr w:type="spellStart"/>
      <w:r w:rsidRPr="00C355D5">
        <w:rPr>
          <w:lang w:val="en-US"/>
        </w:rPr>
        <w:t>Yingkai</w:t>
      </w:r>
      <w:proofErr w:type="spellEnd"/>
      <w:r w:rsidRPr="00C355D5">
        <w:rPr>
          <w:lang w:val="en-US"/>
        </w:rPr>
        <w:t xml:space="preserve"> &amp; Wang, Boyan &amp; Sun, Xiaodong. (2024). A </w:t>
      </w:r>
      <w:proofErr w:type="gramStart"/>
      <w:r w:rsidRPr="00C355D5">
        <w:rPr>
          <w:lang w:val="en-US"/>
        </w:rPr>
        <w:t>high speed</w:t>
      </w:r>
      <w:proofErr w:type="gramEnd"/>
      <w:r w:rsidRPr="00C355D5">
        <w:rPr>
          <w:lang w:val="en-US"/>
        </w:rPr>
        <w:t xml:space="preserve"> inference architecture for multimodal emotion recognition based on sparse cross modal encoder. Journal of King Saud University - Computer and Information Sciences. 36. 102092. 10.1016/j.jksuci.2024.102092.</w:t>
      </w:r>
    </w:p>
    <w:p w14:paraId="22120761" w14:textId="77777777" w:rsidR="0068340F" w:rsidRPr="00C355D5" w:rsidRDefault="00FA1650" w:rsidP="007454BA">
      <w:pPr>
        <w:pStyle w:val="ListParagraph"/>
        <w:numPr>
          <w:ilvl w:val="0"/>
          <w:numId w:val="19"/>
        </w:numPr>
        <w:rPr>
          <w:lang w:val="en-US"/>
        </w:rPr>
      </w:pPr>
      <w:r w:rsidRPr="00C355D5">
        <w:rPr>
          <w:lang w:val="en-US"/>
        </w:rPr>
        <w:lastRenderedPageBreak/>
        <w:t>Huang, Z., Mak, M.-W., Lee, K.A. (2024) MM-</w:t>
      </w:r>
      <w:proofErr w:type="spellStart"/>
      <w:r w:rsidRPr="00C355D5">
        <w:rPr>
          <w:lang w:val="en-US"/>
        </w:rPr>
        <w:t>NodeFormer</w:t>
      </w:r>
      <w:proofErr w:type="spellEnd"/>
      <w:r w:rsidRPr="00C355D5">
        <w:rPr>
          <w:lang w:val="en-US"/>
        </w:rPr>
        <w:t xml:space="preserve">: Node Transformer Multimodal Fusion for Emotion Recognition in Conversation. Proc. </w:t>
      </w:r>
      <w:proofErr w:type="spellStart"/>
      <w:r w:rsidRPr="00C355D5">
        <w:rPr>
          <w:lang w:val="en-US"/>
        </w:rPr>
        <w:t>Interspeech</w:t>
      </w:r>
      <w:proofErr w:type="spellEnd"/>
      <w:r w:rsidRPr="00C355D5">
        <w:rPr>
          <w:lang w:val="en-US"/>
        </w:rPr>
        <w:t xml:space="preserve"> 2024, 4069-4073, </w:t>
      </w:r>
      <w:proofErr w:type="spellStart"/>
      <w:r w:rsidRPr="00C355D5">
        <w:rPr>
          <w:lang w:val="en-US"/>
        </w:rPr>
        <w:t>doi</w:t>
      </w:r>
      <w:proofErr w:type="spellEnd"/>
      <w:r w:rsidRPr="00C355D5">
        <w:rPr>
          <w:lang w:val="en-US"/>
        </w:rPr>
        <w:t>: 10.21437/Interspeech.2024-538</w:t>
      </w:r>
      <w:r w:rsidR="00FD27E3" w:rsidRPr="00C355D5">
        <w:rPr>
          <w:lang w:val="en-US"/>
        </w:rPr>
        <w:t>.</w:t>
      </w:r>
    </w:p>
    <w:p w14:paraId="11212B12" w14:textId="77777777" w:rsidR="000C4C62" w:rsidRPr="00C355D5" w:rsidRDefault="0068340F" w:rsidP="007454BA">
      <w:pPr>
        <w:pStyle w:val="ListParagraph"/>
        <w:numPr>
          <w:ilvl w:val="0"/>
          <w:numId w:val="19"/>
        </w:numPr>
        <w:rPr>
          <w:lang w:val="en-US"/>
        </w:rPr>
      </w:pPr>
      <w:r w:rsidRPr="00C355D5">
        <w:rPr>
          <w:lang w:val="en-US"/>
        </w:rPr>
        <w:t xml:space="preserve">Soujanya Poria, </w:t>
      </w:r>
      <w:proofErr w:type="spellStart"/>
      <w:r w:rsidRPr="00C355D5">
        <w:rPr>
          <w:lang w:val="en-US"/>
        </w:rPr>
        <w:t>Devamanyu</w:t>
      </w:r>
      <w:proofErr w:type="spellEnd"/>
      <w:r w:rsidRPr="00C355D5">
        <w:rPr>
          <w:lang w:val="en-US"/>
        </w:rPr>
        <w:t xml:space="preserve"> Hazarika, </w:t>
      </w:r>
      <w:proofErr w:type="spellStart"/>
      <w:r w:rsidRPr="00C355D5">
        <w:rPr>
          <w:lang w:val="en-US"/>
        </w:rPr>
        <w:t>Navonil</w:t>
      </w:r>
      <w:proofErr w:type="spellEnd"/>
      <w:r w:rsidRPr="00C355D5">
        <w:rPr>
          <w:lang w:val="en-US"/>
        </w:rPr>
        <w:t xml:space="preserve"> Majumder, Gautam Naik, Erik Cambria, and Rada Mihalcea. 2019. MELD: A Multimodal Multi-Party Dataset for Emotion Recognition in Conversations. In Proceedings of the 57th Annual Meeting of the Association for Computational Linguistics, pages 527–536, Florence, Italy. Association for Computational Linguistics.</w:t>
      </w:r>
    </w:p>
    <w:p w14:paraId="6C85D4E4" w14:textId="77777777" w:rsidR="004C2A37" w:rsidRPr="00C355D5" w:rsidRDefault="000C4C62" w:rsidP="007454BA">
      <w:pPr>
        <w:pStyle w:val="ListParagraph"/>
        <w:numPr>
          <w:ilvl w:val="0"/>
          <w:numId w:val="19"/>
        </w:numPr>
        <w:rPr>
          <w:lang w:val="en-US"/>
        </w:rPr>
      </w:pPr>
      <w:proofErr w:type="spellStart"/>
      <w:r w:rsidRPr="00C355D5">
        <w:rPr>
          <w:lang w:val="en-US"/>
        </w:rPr>
        <w:t>Perepelkina</w:t>
      </w:r>
      <w:proofErr w:type="spellEnd"/>
      <w:r w:rsidRPr="00C355D5">
        <w:rPr>
          <w:lang w:val="en-US"/>
        </w:rPr>
        <w:t xml:space="preserve">, Olga &amp; </w:t>
      </w:r>
      <w:proofErr w:type="spellStart"/>
      <w:r w:rsidRPr="00C355D5">
        <w:rPr>
          <w:lang w:val="en-US"/>
        </w:rPr>
        <w:t>Kazimirova</w:t>
      </w:r>
      <w:proofErr w:type="spellEnd"/>
      <w:r w:rsidRPr="00C355D5">
        <w:rPr>
          <w:lang w:val="en-US"/>
        </w:rPr>
        <w:t>, Evdokia &amp; Konstantinova, Maria. (2018). RAMAS: Russian Multimodal Corpus of Dyadic Interaction for Studying Emotion Recognition. 10.7287/peerj.preprints.26688v1.</w:t>
      </w:r>
    </w:p>
    <w:p w14:paraId="5A39D982" w14:textId="77777777" w:rsidR="00C566D0" w:rsidRPr="00C355D5" w:rsidRDefault="004C2A37" w:rsidP="007454BA">
      <w:pPr>
        <w:pStyle w:val="ListParagraph"/>
        <w:numPr>
          <w:ilvl w:val="0"/>
          <w:numId w:val="19"/>
        </w:numPr>
        <w:rPr>
          <w:lang w:val="en-US"/>
        </w:rPr>
      </w:pPr>
      <w:r w:rsidRPr="00C355D5">
        <w:rPr>
          <w:lang w:val="en-US"/>
        </w:rPr>
        <w:t xml:space="preserve">Jordal, I., &amp; contributors. (2019). </w:t>
      </w:r>
      <w:proofErr w:type="spellStart"/>
      <w:r w:rsidRPr="00C355D5">
        <w:rPr>
          <w:lang w:val="en-US"/>
        </w:rPr>
        <w:t>audiomentations</w:t>
      </w:r>
      <w:proofErr w:type="spellEnd"/>
      <w:r w:rsidRPr="00C355D5">
        <w:rPr>
          <w:lang w:val="en-US"/>
        </w:rPr>
        <w:t xml:space="preserve">: A Python library for audio data augmentation (Version </w:t>
      </w:r>
      <w:proofErr w:type="spellStart"/>
      <w:r w:rsidRPr="00C355D5">
        <w:rPr>
          <w:lang w:val="en-US"/>
        </w:rPr>
        <w:t>x.x.x</w:t>
      </w:r>
      <w:proofErr w:type="spellEnd"/>
      <w:r w:rsidRPr="00C355D5">
        <w:rPr>
          <w:lang w:val="en-US"/>
        </w:rPr>
        <w:t xml:space="preserve">) [Computer software]. </w:t>
      </w:r>
      <w:proofErr w:type="spellStart"/>
      <w:r w:rsidRPr="00C355D5">
        <w:rPr>
          <w:lang w:val="en-US"/>
        </w:rPr>
        <w:t>Zenodo</w:t>
      </w:r>
      <w:proofErr w:type="spellEnd"/>
      <w:r w:rsidRPr="00C355D5">
        <w:rPr>
          <w:lang w:val="en-US"/>
        </w:rPr>
        <w:t>. doi.org</w:t>
      </w:r>
    </w:p>
    <w:p w14:paraId="38C6C014" w14:textId="77777777" w:rsidR="00F648AA" w:rsidRPr="00C355D5" w:rsidRDefault="00C566D0" w:rsidP="007454BA">
      <w:pPr>
        <w:pStyle w:val="ListParagraph"/>
        <w:numPr>
          <w:ilvl w:val="0"/>
          <w:numId w:val="19"/>
        </w:numPr>
        <w:rPr>
          <w:lang w:val="en-US"/>
        </w:rPr>
      </w:pPr>
      <w:r w:rsidRPr="00C355D5">
        <w:rPr>
          <w:lang w:val="en-US"/>
        </w:rPr>
        <w:t xml:space="preserve">Busso, C., Lee, S., &amp; Narayanan, S. S. (2007). Using neutral speech models for emotional speech analysis. Proceedings of </w:t>
      </w:r>
      <w:proofErr w:type="spellStart"/>
      <w:r w:rsidRPr="00C355D5">
        <w:rPr>
          <w:lang w:val="en-US"/>
        </w:rPr>
        <w:t>Interspeech</w:t>
      </w:r>
      <w:proofErr w:type="spellEnd"/>
      <w:r w:rsidRPr="00C355D5">
        <w:rPr>
          <w:lang w:val="en-US"/>
        </w:rPr>
        <w:t xml:space="preserve"> 2007, 2225–2228.</w:t>
      </w:r>
    </w:p>
    <w:p w14:paraId="2B9015DD" w14:textId="77777777" w:rsidR="00E2620B" w:rsidRPr="00C355D5" w:rsidRDefault="00F648AA" w:rsidP="007454BA">
      <w:pPr>
        <w:pStyle w:val="ListParagraph"/>
        <w:numPr>
          <w:ilvl w:val="0"/>
          <w:numId w:val="19"/>
        </w:numPr>
        <w:rPr>
          <w:lang w:val="en-US"/>
        </w:rPr>
      </w:pPr>
      <w:proofErr w:type="spellStart"/>
      <w:r w:rsidRPr="00C355D5">
        <w:rPr>
          <w:lang w:val="en-US"/>
        </w:rPr>
        <w:t>Silero</w:t>
      </w:r>
      <w:proofErr w:type="spellEnd"/>
      <w:r w:rsidRPr="00C355D5">
        <w:rPr>
          <w:lang w:val="en-US"/>
        </w:rPr>
        <w:t xml:space="preserve"> Team. (2021). </w:t>
      </w:r>
      <w:proofErr w:type="spellStart"/>
      <w:r w:rsidRPr="00C355D5">
        <w:rPr>
          <w:lang w:val="en-US"/>
        </w:rPr>
        <w:t>Silero</w:t>
      </w:r>
      <w:proofErr w:type="spellEnd"/>
      <w:r w:rsidRPr="00C355D5">
        <w:rPr>
          <w:lang w:val="en-US"/>
        </w:rPr>
        <w:t xml:space="preserve"> VAD: pre-trained enterprise-grade Voice Activity Detector (VAD), Number Detector and Language Classifier. GitHub repository. Available at: </w:t>
      </w:r>
      <w:hyperlink r:id="rId40" w:history="1">
        <w:r w:rsidR="00BE463F" w:rsidRPr="00C355D5">
          <w:rPr>
            <w:rStyle w:val="Hyperlink"/>
            <w:lang w:val="en-US"/>
          </w:rPr>
          <w:t>https://github.com/snakers4/silero-vad</w:t>
        </w:r>
      </w:hyperlink>
      <w:r w:rsidRPr="00C355D5">
        <w:rPr>
          <w:lang w:val="en-US"/>
        </w:rPr>
        <w:t>.</w:t>
      </w:r>
    </w:p>
    <w:p w14:paraId="4C4A0F9E" w14:textId="77777777" w:rsidR="006B14E2" w:rsidRPr="00C355D5" w:rsidRDefault="00E2620B" w:rsidP="007454BA">
      <w:pPr>
        <w:pStyle w:val="ListParagraph"/>
        <w:numPr>
          <w:ilvl w:val="0"/>
          <w:numId w:val="19"/>
        </w:numPr>
        <w:rPr>
          <w:lang w:val="en-US"/>
        </w:rPr>
      </w:pPr>
      <w:r w:rsidRPr="00C355D5">
        <w:rPr>
          <w:lang w:val="en-US"/>
        </w:rPr>
        <w:t xml:space="preserve">He, Jiajun &amp; Mi, Jinyi &amp; Toda, Tomoki. (2025). GIA-MIC: Multimodal Emotion Recognition with Gated Interactive Attention and Modality-Invariant Learning Constraints. </w:t>
      </w:r>
      <w:r w:rsidRPr="00C355D5">
        <w:rPr>
          <w:lang w:val="ru-RU"/>
        </w:rPr>
        <w:t>10.48550/arXiv.2506.00865.</w:t>
      </w:r>
    </w:p>
    <w:p w14:paraId="764C10FC" w14:textId="77777777" w:rsidR="006B14E2" w:rsidRPr="00C355D5" w:rsidRDefault="006B14E2" w:rsidP="007454BA">
      <w:pPr>
        <w:pStyle w:val="ListParagraph"/>
        <w:numPr>
          <w:ilvl w:val="0"/>
          <w:numId w:val="19"/>
        </w:numPr>
        <w:rPr>
          <w:lang w:val="en-US"/>
        </w:rPr>
      </w:pPr>
      <w:r w:rsidRPr="00C355D5">
        <w:rPr>
          <w:lang w:val="en-US"/>
        </w:rPr>
        <w:t xml:space="preserve">Mittal, Trisha &amp; Bhattacharya, </w:t>
      </w:r>
      <w:proofErr w:type="spellStart"/>
      <w:r w:rsidRPr="00C355D5">
        <w:rPr>
          <w:lang w:val="en-US"/>
        </w:rPr>
        <w:t>Uttaran</w:t>
      </w:r>
      <w:proofErr w:type="spellEnd"/>
      <w:r w:rsidRPr="00C355D5">
        <w:rPr>
          <w:lang w:val="en-US"/>
        </w:rPr>
        <w:t xml:space="preserve"> &amp; Chandra, Rohan &amp; Bera, Aniket &amp; Manocha, Dinesh. (2020). M3ER: Multiplicative Multimodal Emotion Recognition using Facial, Textual, and Speech Cues. Proceedings of the </w:t>
      </w:r>
      <w:r w:rsidRPr="00C355D5">
        <w:rPr>
          <w:lang w:val="en-US"/>
        </w:rPr>
        <w:lastRenderedPageBreak/>
        <w:t>AAAI Conference on Artificial Intelligence. 34. 1359-1367. 10.1609/</w:t>
      </w:r>
      <w:proofErr w:type="gramStart"/>
      <w:r w:rsidRPr="00C355D5">
        <w:rPr>
          <w:lang w:val="en-US"/>
        </w:rPr>
        <w:t>aaai.v</w:t>
      </w:r>
      <w:proofErr w:type="gramEnd"/>
      <w:r w:rsidRPr="00C355D5">
        <w:rPr>
          <w:lang w:val="en-US"/>
        </w:rPr>
        <w:t>34i02.5492.</w:t>
      </w:r>
    </w:p>
    <w:p w14:paraId="0485587F" w14:textId="2280BC77" w:rsidR="00BE463F" w:rsidRPr="00C355D5" w:rsidRDefault="006B14E2" w:rsidP="007454BA">
      <w:pPr>
        <w:pStyle w:val="ListParagraph"/>
        <w:numPr>
          <w:ilvl w:val="0"/>
          <w:numId w:val="19"/>
        </w:numPr>
        <w:rPr>
          <w:lang w:val="en-US"/>
        </w:rPr>
      </w:pPr>
      <w:r w:rsidRPr="00C355D5">
        <w:rPr>
          <w:lang w:val="en-US"/>
        </w:rPr>
        <w:t xml:space="preserve">Tripathi, Samarth &amp; Beigi, Homayoon. (2018). Multi-Modal Emotion recognition on IEMOCAP Dataset using Deep Learning. 10.48550/arXiv.1804.05788. </w:t>
      </w:r>
      <w:r w:rsidR="00BE463F" w:rsidRPr="00C355D5">
        <w:rPr>
          <w:lang w:val="en-US"/>
        </w:rPr>
        <w:br w:type="page"/>
      </w:r>
    </w:p>
    <w:p w14:paraId="53ACAD79" w14:textId="74F8CB1E" w:rsidR="00BE463F" w:rsidRPr="00C355D5" w:rsidRDefault="00BE463F" w:rsidP="007454BA">
      <w:pPr>
        <w:jc w:val="right"/>
        <w:rPr>
          <w:lang w:val="en-US"/>
        </w:rPr>
      </w:pPr>
      <w:r w:rsidRPr="00C355D5">
        <w:rPr>
          <w:lang w:val="ru-RU"/>
        </w:rPr>
        <w:lastRenderedPageBreak/>
        <w:t xml:space="preserve">Приложение 1. Примеры работы </w:t>
      </w:r>
      <w:r w:rsidRPr="00C355D5">
        <w:rPr>
          <w:lang w:val="en-US"/>
        </w:rPr>
        <w:t>real</w:t>
      </w:r>
      <w:r w:rsidRPr="00C355D5">
        <w:rPr>
          <w:lang w:val="ru-RU"/>
        </w:rPr>
        <w:t>-</w:t>
      </w:r>
      <w:r w:rsidRPr="00C355D5">
        <w:rPr>
          <w:lang w:val="en-US"/>
        </w:rPr>
        <w:t>time</w:t>
      </w:r>
      <w:r w:rsidRPr="00C355D5">
        <w:rPr>
          <w:lang w:val="ru-RU"/>
        </w:rPr>
        <w:t xml:space="preserve"> демо версии.</w:t>
      </w:r>
    </w:p>
    <w:p w14:paraId="6C078944" w14:textId="6051F02C" w:rsidR="00BE463F" w:rsidRPr="00C355D5" w:rsidRDefault="00BE463F" w:rsidP="007454BA">
      <w:pPr>
        <w:ind w:firstLine="0"/>
        <w:rPr>
          <w:lang w:val="ru-RU"/>
        </w:rPr>
      </w:pPr>
      <w:r w:rsidRPr="00C355D5">
        <w:rPr>
          <w:noProof/>
          <w:lang w:val="en-US"/>
        </w:rPr>
        <w:drawing>
          <wp:inline distT="0" distB="0" distL="0" distR="0" wp14:anchorId="726C2765" wp14:editId="2DC6E241">
            <wp:extent cx="2811831" cy="1584000"/>
            <wp:effectExtent l="12700" t="12700" r="7620" b="16510"/>
            <wp:docPr id="1223187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87960" name="Picture 122318796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11831" cy="1584000"/>
                    </a:xfrm>
                    <a:prstGeom prst="rect">
                      <a:avLst/>
                    </a:prstGeom>
                    <a:ln>
                      <a:solidFill>
                        <a:schemeClr val="tx1"/>
                      </a:solidFill>
                    </a:ln>
                  </pic:spPr>
                </pic:pic>
              </a:graphicData>
            </a:graphic>
          </wp:inline>
        </w:drawing>
      </w:r>
      <w:r w:rsidRPr="00C355D5">
        <w:rPr>
          <w:lang w:val="en-US"/>
        </w:rPr>
        <w:t xml:space="preserve"> </w:t>
      </w:r>
      <w:r w:rsidRPr="00C355D5">
        <w:rPr>
          <w:noProof/>
          <w:lang w:val="en-US"/>
        </w:rPr>
        <w:drawing>
          <wp:inline distT="0" distB="0" distL="0" distR="0" wp14:anchorId="6B13C30F" wp14:editId="7641CF3C">
            <wp:extent cx="2811832" cy="1584000"/>
            <wp:effectExtent l="12700" t="12700" r="7620" b="16510"/>
            <wp:docPr id="1135170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70134" name="Picture 113517013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11832" cy="1584000"/>
                    </a:xfrm>
                    <a:prstGeom prst="rect">
                      <a:avLst/>
                    </a:prstGeom>
                    <a:ln>
                      <a:solidFill>
                        <a:schemeClr val="tx1"/>
                      </a:solidFill>
                    </a:ln>
                  </pic:spPr>
                </pic:pic>
              </a:graphicData>
            </a:graphic>
          </wp:inline>
        </w:drawing>
      </w:r>
      <w:r w:rsidRPr="00C355D5">
        <w:rPr>
          <w:lang w:val="en-US"/>
        </w:rPr>
        <w:t xml:space="preserve"> </w:t>
      </w:r>
      <w:r w:rsidRPr="00C355D5">
        <w:rPr>
          <w:noProof/>
          <w:lang w:val="en-US"/>
        </w:rPr>
        <w:drawing>
          <wp:inline distT="0" distB="0" distL="0" distR="0" wp14:anchorId="58FC40E1" wp14:editId="63E57EE4">
            <wp:extent cx="2811833" cy="1584000"/>
            <wp:effectExtent l="12700" t="12700" r="7620" b="16510"/>
            <wp:docPr id="1535526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26361" name="Picture 153552636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811833" cy="1584000"/>
                    </a:xfrm>
                    <a:prstGeom prst="rect">
                      <a:avLst/>
                    </a:prstGeom>
                    <a:ln>
                      <a:solidFill>
                        <a:schemeClr val="tx1"/>
                      </a:solidFill>
                    </a:ln>
                  </pic:spPr>
                </pic:pic>
              </a:graphicData>
            </a:graphic>
          </wp:inline>
        </w:drawing>
      </w:r>
      <w:r w:rsidRPr="00C355D5">
        <w:rPr>
          <w:lang w:val="en-US"/>
        </w:rPr>
        <w:t xml:space="preserve"> </w:t>
      </w:r>
      <w:r w:rsidR="00E202A3">
        <w:rPr>
          <w:lang w:val="en-US"/>
        </w:rPr>
        <w:t xml:space="preserve"> </w:t>
      </w:r>
      <w:r w:rsidR="00E202A3">
        <w:rPr>
          <w:noProof/>
          <w:lang w:val="ru-RU"/>
        </w:rPr>
        <w:drawing>
          <wp:inline distT="0" distB="0" distL="0" distR="0" wp14:anchorId="27F53B8D" wp14:editId="4277B6F4">
            <wp:extent cx="2789359" cy="1583640"/>
            <wp:effectExtent l="12700" t="12700" r="17780" b="17145"/>
            <wp:docPr id="16768952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95222" name="Picture 167689522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89359" cy="1583640"/>
                    </a:xfrm>
                    <a:prstGeom prst="rect">
                      <a:avLst/>
                    </a:prstGeom>
                    <a:ln>
                      <a:solidFill>
                        <a:schemeClr val="tx1"/>
                      </a:solidFill>
                    </a:ln>
                  </pic:spPr>
                </pic:pic>
              </a:graphicData>
            </a:graphic>
          </wp:inline>
        </w:drawing>
      </w:r>
    </w:p>
    <w:sectPr w:rsidR="00BE463F" w:rsidRPr="00C355D5" w:rsidSect="008C7D6E">
      <w:pgSz w:w="11906" w:h="16838"/>
      <w:pgMar w:top="1134" w:right="1134" w:bottom="1134" w:left="1701" w:header="709" w:footer="709"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F4AEA" w14:textId="77777777" w:rsidR="003A47AD" w:rsidRDefault="003A47AD" w:rsidP="008C56A0">
      <w:r>
        <w:separator/>
      </w:r>
    </w:p>
  </w:endnote>
  <w:endnote w:type="continuationSeparator" w:id="0">
    <w:p w14:paraId="488063F6" w14:textId="77777777" w:rsidR="003A47AD" w:rsidRDefault="003A47AD" w:rsidP="008C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E020794-CE8C-C548-82DB-4D58AD31B1A3}"/>
    <w:embedBold r:id="rId2" w:fontKey="{F1580539-6A07-EE46-858B-C856E57AE0C1}"/>
    <w:embedItalic r:id="rId3" w:fontKey="{6CEC4BC2-BFCF-E241-BBCB-D70DC70B23F8}"/>
  </w:font>
  <w:font w:name="Symbol">
    <w:panose1 w:val="05050102010706020507"/>
    <w:charset w:val="02"/>
    <w:family w:val="decorative"/>
    <w:pitch w:val="variable"/>
    <w:sig w:usb0="00000000" w:usb1="10000000" w:usb2="00000000" w:usb3="00000000" w:csb0="80000000" w:csb1="00000000"/>
    <w:embedRegular r:id="rId4" w:fontKey="{64C9B809-D888-4249-8CFF-87FBF58D72BB}"/>
  </w:font>
  <w:font w:name="Courier New">
    <w:panose1 w:val="02070309020205020404"/>
    <w:charset w:val="00"/>
    <w:family w:val="modern"/>
    <w:pitch w:val="fixed"/>
    <w:sig w:usb0="E0002AFF" w:usb1="C0007843" w:usb2="00000009" w:usb3="00000000" w:csb0="000001FF" w:csb1="00000000"/>
    <w:embedRegular r:id="rId5" w:fontKey="{9A0B72BB-30AE-CE40-AAAC-33789D151B33}"/>
  </w:font>
  <w:font w:name="Wingdings">
    <w:panose1 w:val="05000000000000000000"/>
    <w:charset w:val="4D"/>
    <w:family w:val="decorative"/>
    <w:pitch w:val="variable"/>
    <w:sig w:usb0="00000003" w:usb1="00000000" w:usb2="00000000" w:usb3="00000000" w:csb0="80000001" w:csb1="00000000"/>
    <w:embedRegular r:id="rId6" w:fontKey="{87A73DF9-A16C-884E-9862-74D124B54426}"/>
  </w:font>
  <w:font w:name="Noto Sans Symbols">
    <w:charset w:val="00"/>
    <w:family w:val="auto"/>
    <w:pitch w:val="default"/>
    <w:embedRegular r:id="rId7" w:fontKey="{68FED225-4EBE-B240-83BE-181305847558}"/>
  </w:font>
  <w:font w:name="Georgia">
    <w:panose1 w:val="02040502050405020303"/>
    <w:charset w:val="00"/>
    <w:family w:val="roman"/>
    <w:pitch w:val="variable"/>
    <w:sig w:usb0="00000287" w:usb1="00000000" w:usb2="00000000" w:usb3="00000000" w:csb0="0000009F" w:csb1="00000000"/>
    <w:embedItalic r:id="rId8" w:fontKey="{F77BC141-DD40-9C4C-B523-E5969251DFEE}"/>
  </w:font>
  <w:font w:name="Arial">
    <w:panose1 w:val="020B0604020202020204"/>
    <w:charset w:val="00"/>
    <w:family w:val="swiss"/>
    <w:pitch w:val="variable"/>
    <w:sig w:usb0="E0002AFF" w:usb1="C0007843" w:usb2="00000009" w:usb3="00000000" w:csb0="000001FF" w:csb1="00000000"/>
    <w:embedRegular r:id="rId9" w:fontKey="{DCFCFC4B-C804-7843-BDD3-146F139336E6}"/>
    <w:embedBold r:id="rId10" w:fontKey="{446B1DFE-1CE3-3948-A26C-5B668FB6FBE5}"/>
    <w:embedItalic r:id="rId11" w:fontKey="{46755CD1-FE7E-BE49-999D-89B444EB5A25}"/>
  </w:font>
  <w:font w:name="Cambria">
    <w:panose1 w:val="02040503050406030204"/>
    <w:charset w:val="00"/>
    <w:family w:val="roman"/>
    <w:pitch w:val="variable"/>
    <w:sig w:usb0="E00002FF" w:usb1="400004FF" w:usb2="00000000" w:usb3="00000000" w:csb0="0000019F" w:csb1="00000000"/>
    <w:embedRegular r:id="rId12" w:fontKey="{9AC7E2F4-53DD-D043-AD77-096CB406491C}"/>
  </w:font>
  <w:font w:name="Cambria Math">
    <w:panose1 w:val="02040503050406030204"/>
    <w:charset w:val="00"/>
    <w:family w:val="roman"/>
    <w:pitch w:val="variable"/>
    <w:sig w:usb0="E00002FF" w:usb1="420024FF" w:usb2="00000000" w:usb3="00000000" w:csb0="0000019F" w:csb1="00000000"/>
    <w:embedRegular r:id="rId13" w:fontKey="{17CA1C97-241A-784D-9363-9AD3D61D4E69}"/>
    <w:embedItalic r:id="rId14" w:fontKey="{D073EC5A-AC50-4745-98A4-A463A71C0BB2}"/>
  </w:font>
  <w:font w:name="Calibri">
    <w:panose1 w:val="020F0502020204030204"/>
    <w:charset w:val="00"/>
    <w:family w:val="swiss"/>
    <w:pitch w:val="variable"/>
    <w:sig w:usb0="E0002AFF" w:usb1="C000247B" w:usb2="00000009" w:usb3="00000000" w:csb0="000001FF" w:csb1="00000000"/>
    <w:embedRegular r:id="rId15" w:fontKey="{C6F7FF52-9D8F-1042-A6FF-215B65365B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2592711"/>
      <w:docPartObj>
        <w:docPartGallery w:val="Page Numbers (Bottom of Page)"/>
        <w:docPartUnique/>
      </w:docPartObj>
    </w:sdtPr>
    <w:sdtContent>
      <w:p w14:paraId="2D840A65" w14:textId="464C40E9" w:rsidR="007454BA" w:rsidRDefault="007454BA" w:rsidP="008C7D6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808FE8" w14:textId="722FC421" w:rsidR="000629D2" w:rsidRDefault="000629D2" w:rsidP="008C56A0"/>
  <w:p w14:paraId="251DC127" w14:textId="77777777" w:rsidR="000629D2" w:rsidRDefault="000629D2" w:rsidP="008C56A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6785020"/>
      <w:docPartObj>
        <w:docPartGallery w:val="Page Numbers (Bottom of Page)"/>
        <w:docPartUnique/>
      </w:docPartObj>
    </w:sdtPr>
    <w:sdtContent>
      <w:p w14:paraId="012519BB" w14:textId="3E366102" w:rsidR="007454BA" w:rsidRDefault="007454BA" w:rsidP="008C7D6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D9F8521" w14:textId="06DA5615" w:rsidR="000629D2" w:rsidRDefault="000629D2" w:rsidP="008C56A0"/>
  <w:p w14:paraId="7BC31B2D" w14:textId="77777777" w:rsidR="000629D2" w:rsidRDefault="000629D2" w:rsidP="008C56A0"/>
  <w:p w14:paraId="06F69100" w14:textId="77777777" w:rsidR="000629D2" w:rsidRDefault="000629D2" w:rsidP="008C56A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D07DF" w14:textId="77777777" w:rsidR="003A47AD" w:rsidRDefault="003A47AD" w:rsidP="008C56A0">
      <w:r>
        <w:separator/>
      </w:r>
    </w:p>
  </w:footnote>
  <w:footnote w:type="continuationSeparator" w:id="0">
    <w:p w14:paraId="0EF859F1" w14:textId="77777777" w:rsidR="003A47AD" w:rsidRDefault="003A47AD" w:rsidP="008C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4D8EE" w14:textId="77777777" w:rsidR="00441FAD" w:rsidRPr="00441FAD" w:rsidRDefault="00441FAD" w:rsidP="00441FAD">
    <w:pPr>
      <w:pStyle w:val="Header"/>
      <w:ind w:firstLine="0"/>
      <w:rPr>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D9D"/>
    <w:multiLevelType w:val="multilevel"/>
    <w:tmpl w:val="3F143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9748D"/>
    <w:multiLevelType w:val="multilevel"/>
    <w:tmpl w:val="447499C6"/>
    <w:styleLink w:val="CurrentList3"/>
    <w:lvl w:ilvl="0">
      <w:start w:val="1"/>
      <w:numFmt w:val="decimal"/>
      <w:lvlText w:val="Глава %1."/>
      <w:lvlJc w:val="left"/>
      <w:pPr>
        <w:ind w:left="72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2" w15:restartNumberingAfterBreak="0">
    <w:nsid w:val="06F04A53"/>
    <w:multiLevelType w:val="multilevel"/>
    <w:tmpl w:val="08A2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56179"/>
    <w:multiLevelType w:val="hybridMultilevel"/>
    <w:tmpl w:val="30163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B22776"/>
    <w:multiLevelType w:val="multilevel"/>
    <w:tmpl w:val="15EEC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F6D16"/>
    <w:multiLevelType w:val="hybridMultilevel"/>
    <w:tmpl w:val="637A9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80814"/>
    <w:multiLevelType w:val="multilevel"/>
    <w:tmpl w:val="4CE091D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4BB78D9"/>
    <w:multiLevelType w:val="multilevel"/>
    <w:tmpl w:val="FA1CA8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9871079"/>
    <w:multiLevelType w:val="multilevel"/>
    <w:tmpl w:val="437692C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19FB62A3"/>
    <w:multiLevelType w:val="multilevel"/>
    <w:tmpl w:val="8558F4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B176DA8"/>
    <w:multiLevelType w:val="multilevel"/>
    <w:tmpl w:val="1D8042F0"/>
    <w:styleLink w:val="CurrentList5"/>
    <w:lvl w:ilvl="0">
      <w:start w:val="1"/>
      <w:numFmt w:val="decimal"/>
      <w:suff w:val="space"/>
      <w:lvlText w:val="Глава %1."/>
      <w:lvlJc w:val="left"/>
      <w:pPr>
        <w:ind w:left="720" w:hanging="360"/>
      </w:pPr>
      <w:rPr>
        <w:rFonts w:hint="default"/>
      </w:rPr>
    </w:lvl>
    <w:lvl w:ilvl="1">
      <w:start w:val="1"/>
      <w:numFmt w:val="decimal"/>
      <w:suff w:val="space"/>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11" w15:restartNumberingAfterBreak="0">
    <w:nsid w:val="1D1D0AF4"/>
    <w:multiLevelType w:val="hybridMultilevel"/>
    <w:tmpl w:val="A34418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C41691"/>
    <w:multiLevelType w:val="multilevel"/>
    <w:tmpl w:val="E47C1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8D1658"/>
    <w:multiLevelType w:val="multilevel"/>
    <w:tmpl w:val="2CF86EC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3AC34FD"/>
    <w:multiLevelType w:val="multilevel"/>
    <w:tmpl w:val="FF8AE24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23F1153E"/>
    <w:multiLevelType w:val="multilevel"/>
    <w:tmpl w:val="2714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F0487"/>
    <w:multiLevelType w:val="multilevel"/>
    <w:tmpl w:val="E1AAE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3D7968"/>
    <w:multiLevelType w:val="multilevel"/>
    <w:tmpl w:val="CA8AC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F77624"/>
    <w:multiLevelType w:val="multilevel"/>
    <w:tmpl w:val="194011C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28324BAA"/>
    <w:multiLevelType w:val="hybridMultilevel"/>
    <w:tmpl w:val="20FCD2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0112828"/>
    <w:multiLevelType w:val="multilevel"/>
    <w:tmpl w:val="154EAC9C"/>
    <w:lvl w:ilvl="0">
      <w:start w:val="1"/>
      <w:numFmt w:val="decimal"/>
      <w:pStyle w:val="Heading1"/>
      <w:suff w:val="space"/>
      <w:lvlText w:val="Глава %1."/>
      <w:lvlJc w:val="left"/>
      <w:pPr>
        <w:ind w:left="720" w:hanging="360"/>
      </w:pPr>
      <w:rPr>
        <w:rFonts w:hint="default"/>
      </w:rPr>
    </w:lvl>
    <w:lvl w:ilvl="1">
      <w:start w:val="1"/>
      <w:numFmt w:val="decimal"/>
      <w:pStyle w:val="Heading2"/>
      <w:suff w:val="space"/>
      <w:lvlText w:val="%1.%2."/>
      <w:lvlJc w:val="left"/>
      <w:pPr>
        <w:ind w:left="1080" w:hanging="720"/>
      </w:pPr>
      <w:rPr>
        <w:rFonts w:hint="default"/>
      </w:rPr>
    </w:lvl>
    <w:lvl w:ilvl="2">
      <w:start w:val="1"/>
      <w:numFmt w:val="decimal"/>
      <w:pStyle w:val="Heading3"/>
      <w:suff w:val="space"/>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21" w15:restartNumberingAfterBreak="0">
    <w:nsid w:val="317E6EE0"/>
    <w:multiLevelType w:val="multilevel"/>
    <w:tmpl w:val="96CC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E341A5"/>
    <w:multiLevelType w:val="multilevel"/>
    <w:tmpl w:val="2D9A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15FDC"/>
    <w:multiLevelType w:val="multilevel"/>
    <w:tmpl w:val="3F8408E0"/>
    <w:styleLink w:val="CurrentList2"/>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4" w15:restartNumberingAfterBreak="0">
    <w:nsid w:val="390363EE"/>
    <w:multiLevelType w:val="multilevel"/>
    <w:tmpl w:val="C480F19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CE7240B"/>
    <w:multiLevelType w:val="multilevel"/>
    <w:tmpl w:val="333864B6"/>
    <w:styleLink w:val="CurrentList4"/>
    <w:lvl w:ilvl="0">
      <w:start w:val="1"/>
      <w:numFmt w:val="decimal"/>
      <w:suff w:val="space"/>
      <w:lvlText w:val="Глава %1."/>
      <w:lvlJc w:val="left"/>
      <w:pPr>
        <w:ind w:left="72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26" w15:restartNumberingAfterBreak="0">
    <w:nsid w:val="426A1517"/>
    <w:multiLevelType w:val="multilevel"/>
    <w:tmpl w:val="72F2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F5573A"/>
    <w:multiLevelType w:val="hybridMultilevel"/>
    <w:tmpl w:val="46267E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6377244"/>
    <w:multiLevelType w:val="multilevel"/>
    <w:tmpl w:val="B038D7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4A903512"/>
    <w:multiLevelType w:val="hybridMultilevel"/>
    <w:tmpl w:val="406E21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AF72663"/>
    <w:multiLevelType w:val="multilevel"/>
    <w:tmpl w:val="DCD6A2F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4B2A4BA4"/>
    <w:multiLevelType w:val="hybridMultilevel"/>
    <w:tmpl w:val="5476B1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E99174A"/>
    <w:multiLevelType w:val="hybridMultilevel"/>
    <w:tmpl w:val="3CA84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02308E5"/>
    <w:multiLevelType w:val="multilevel"/>
    <w:tmpl w:val="D172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4012D5"/>
    <w:multiLevelType w:val="multilevel"/>
    <w:tmpl w:val="493A9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C8202D"/>
    <w:multiLevelType w:val="hybridMultilevel"/>
    <w:tmpl w:val="298EB8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B4B05B4"/>
    <w:multiLevelType w:val="multilevel"/>
    <w:tmpl w:val="3F8408E0"/>
    <w:styleLink w:val="CurrentList1"/>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7" w15:restartNumberingAfterBreak="0">
    <w:nsid w:val="5B546BB2"/>
    <w:multiLevelType w:val="multilevel"/>
    <w:tmpl w:val="C6E0FBC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8" w15:restartNumberingAfterBreak="0">
    <w:nsid w:val="5B8A7F31"/>
    <w:multiLevelType w:val="multilevel"/>
    <w:tmpl w:val="A93E3BE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9" w15:restartNumberingAfterBreak="0">
    <w:nsid w:val="5C4C18CE"/>
    <w:multiLevelType w:val="multilevel"/>
    <w:tmpl w:val="9D2E8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58688A"/>
    <w:multiLevelType w:val="multilevel"/>
    <w:tmpl w:val="9DF64CF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609F7FBC"/>
    <w:multiLevelType w:val="hybridMultilevel"/>
    <w:tmpl w:val="45505E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12C27FA"/>
    <w:multiLevelType w:val="multilevel"/>
    <w:tmpl w:val="DBF0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471933"/>
    <w:multiLevelType w:val="hybridMultilevel"/>
    <w:tmpl w:val="D28A6D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1CA580F"/>
    <w:multiLevelType w:val="multilevel"/>
    <w:tmpl w:val="E838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C264DD"/>
    <w:multiLevelType w:val="multilevel"/>
    <w:tmpl w:val="884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945E68"/>
    <w:multiLevelType w:val="multilevel"/>
    <w:tmpl w:val="0CD6E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034E07"/>
    <w:multiLevelType w:val="hybridMultilevel"/>
    <w:tmpl w:val="F5B00086"/>
    <w:lvl w:ilvl="0" w:tplc="FD5430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9565AA0"/>
    <w:multiLevelType w:val="multilevel"/>
    <w:tmpl w:val="0F6C1A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A300EC7"/>
    <w:multiLevelType w:val="multilevel"/>
    <w:tmpl w:val="C6E0FBC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50" w15:restartNumberingAfterBreak="0">
    <w:nsid w:val="6A645E5D"/>
    <w:multiLevelType w:val="multilevel"/>
    <w:tmpl w:val="BCB270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6ABD3565"/>
    <w:multiLevelType w:val="multilevel"/>
    <w:tmpl w:val="40C8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476174"/>
    <w:multiLevelType w:val="multilevel"/>
    <w:tmpl w:val="ECA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5B4900"/>
    <w:multiLevelType w:val="multilevel"/>
    <w:tmpl w:val="A1E6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9C0C12"/>
    <w:multiLevelType w:val="multilevel"/>
    <w:tmpl w:val="732E1C3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5" w15:restartNumberingAfterBreak="0">
    <w:nsid w:val="70827C3D"/>
    <w:multiLevelType w:val="multilevel"/>
    <w:tmpl w:val="E6B43CA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74D015E1"/>
    <w:multiLevelType w:val="multilevel"/>
    <w:tmpl w:val="3548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4C33FF"/>
    <w:multiLevelType w:val="multilevel"/>
    <w:tmpl w:val="FC9A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E048F1"/>
    <w:multiLevelType w:val="hybridMultilevel"/>
    <w:tmpl w:val="3836F1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77845A4D"/>
    <w:multiLevelType w:val="multilevel"/>
    <w:tmpl w:val="37D8E5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778C13F8"/>
    <w:multiLevelType w:val="multilevel"/>
    <w:tmpl w:val="66B0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336134">
    <w:abstractNumId w:val="59"/>
  </w:num>
  <w:num w:numId="2" w16cid:durableId="49041992">
    <w:abstractNumId w:val="37"/>
  </w:num>
  <w:num w:numId="3" w16cid:durableId="696467752">
    <w:abstractNumId w:val="9"/>
  </w:num>
  <w:num w:numId="4" w16cid:durableId="1672949433">
    <w:abstractNumId w:val="40"/>
  </w:num>
  <w:num w:numId="5" w16cid:durableId="13968377">
    <w:abstractNumId w:val="14"/>
  </w:num>
  <w:num w:numId="6" w16cid:durableId="1731341893">
    <w:abstractNumId w:val="24"/>
  </w:num>
  <w:num w:numId="7" w16cid:durableId="493113196">
    <w:abstractNumId w:val="18"/>
  </w:num>
  <w:num w:numId="8" w16cid:durableId="1954435038">
    <w:abstractNumId w:val="55"/>
  </w:num>
  <w:num w:numId="9" w16cid:durableId="599721879">
    <w:abstractNumId w:val="8"/>
  </w:num>
  <w:num w:numId="10" w16cid:durableId="1762484743">
    <w:abstractNumId w:val="6"/>
  </w:num>
  <w:num w:numId="11" w16cid:durableId="1525055458">
    <w:abstractNumId w:val="20"/>
  </w:num>
  <w:num w:numId="12" w16cid:durableId="311257918">
    <w:abstractNumId w:val="54"/>
  </w:num>
  <w:num w:numId="13" w16cid:durableId="1734351860">
    <w:abstractNumId w:val="48"/>
  </w:num>
  <w:num w:numId="14" w16cid:durableId="14117052">
    <w:abstractNumId w:val="30"/>
  </w:num>
  <w:num w:numId="15" w16cid:durableId="829754962">
    <w:abstractNumId w:val="50"/>
  </w:num>
  <w:num w:numId="16" w16cid:durableId="162552718">
    <w:abstractNumId w:val="7"/>
  </w:num>
  <w:num w:numId="17" w16cid:durableId="985940334">
    <w:abstractNumId w:val="38"/>
  </w:num>
  <w:num w:numId="18" w16cid:durableId="804542834">
    <w:abstractNumId w:val="28"/>
  </w:num>
  <w:num w:numId="19" w16cid:durableId="184756338">
    <w:abstractNumId w:val="49"/>
  </w:num>
  <w:num w:numId="20" w16cid:durableId="928201573">
    <w:abstractNumId w:val="41"/>
  </w:num>
  <w:num w:numId="21" w16cid:durableId="1411345936">
    <w:abstractNumId w:val="13"/>
  </w:num>
  <w:num w:numId="22" w16cid:durableId="333728735">
    <w:abstractNumId w:val="47"/>
  </w:num>
  <w:num w:numId="23" w16cid:durableId="196167270">
    <w:abstractNumId w:val="20"/>
  </w:num>
  <w:num w:numId="24" w16cid:durableId="1531187095">
    <w:abstractNumId w:val="29"/>
  </w:num>
  <w:num w:numId="25" w16cid:durableId="1230844384">
    <w:abstractNumId w:val="5"/>
  </w:num>
  <w:num w:numId="26" w16cid:durableId="1613315358">
    <w:abstractNumId w:val="43"/>
  </w:num>
  <w:num w:numId="27" w16cid:durableId="1573081167">
    <w:abstractNumId w:val="19"/>
  </w:num>
  <w:num w:numId="28" w16cid:durableId="591550153">
    <w:abstractNumId w:val="11"/>
  </w:num>
  <w:num w:numId="29" w16cid:durableId="512456937">
    <w:abstractNumId w:val="32"/>
  </w:num>
  <w:num w:numId="30" w16cid:durableId="28842642">
    <w:abstractNumId w:val="33"/>
  </w:num>
  <w:num w:numId="31" w16cid:durableId="358048671">
    <w:abstractNumId w:val="17"/>
  </w:num>
  <w:num w:numId="32" w16cid:durableId="1629120071">
    <w:abstractNumId w:val="57"/>
  </w:num>
  <w:num w:numId="33" w16cid:durableId="1203782945">
    <w:abstractNumId w:val="22"/>
  </w:num>
  <w:num w:numId="34" w16cid:durableId="1768114980">
    <w:abstractNumId w:val="52"/>
  </w:num>
  <w:num w:numId="35" w16cid:durableId="76287062">
    <w:abstractNumId w:val="51"/>
  </w:num>
  <w:num w:numId="36" w16cid:durableId="713965538">
    <w:abstractNumId w:val="0"/>
  </w:num>
  <w:num w:numId="37" w16cid:durableId="2077193979">
    <w:abstractNumId w:val="53"/>
  </w:num>
  <w:num w:numId="38" w16cid:durableId="454063615">
    <w:abstractNumId w:val="16"/>
  </w:num>
  <w:num w:numId="39" w16cid:durableId="701244602">
    <w:abstractNumId w:val="60"/>
  </w:num>
  <w:num w:numId="40" w16cid:durableId="1884977189">
    <w:abstractNumId w:val="46"/>
  </w:num>
  <w:num w:numId="41" w16cid:durableId="873230330">
    <w:abstractNumId w:val="42"/>
  </w:num>
  <w:num w:numId="42" w16cid:durableId="1409040667">
    <w:abstractNumId w:val="58"/>
  </w:num>
  <w:num w:numId="43" w16cid:durableId="1097749864">
    <w:abstractNumId w:val="31"/>
  </w:num>
  <w:num w:numId="44" w16cid:durableId="979189895">
    <w:abstractNumId w:val="12"/>
  </w:num>
  <w:num w:numId="45" w16cid:durableId="2104573162">
    <w:abstractNumId w:val="21"/>
  </w:num>
  <w:num w:numId="46" w16cid:durableId="366106832">
    <w:abstractNumId w:val="15"/>
  </w:num>
  <w:num w:numId="47" w16cid:durableId="917986014">
    <w:abstractNumId w:val="39"/>
  </w:num>
  <w:num w:numId="48" w16cid:durableId="843739283">
    <w:abstractNumId w:val="45"/>
  </w:num>
  <w:num w:numId="49" w16cid:durableId="27724257">
    <w:abstractNumId w:val="44"/>
  </w:num>
  <w:num w:numId="50" w16cid:durableId="81296354">
    <w:abstractNumId w:val="34"/>
  </w:num>
  <w:num w:numId="51" w16cid:durableId="270208661">
    <w:abstractNumId w:val="2"/>
  </w:num>
  <w:num w:numId="52" w16cid:durableId="1018043267">
    <w:abstractNumId w:val="4"/>
  </w:num>
  <w:num w:numId="53" w16cid:durableId="599921722">
    <w:abstractNumId w:val="56"/>
  </w:num>
  <w:num w:numId="54" w16cid:durableId="949582552">
    <w:abstractNumId w:val="26"/>
  </w:num>
  <w:num w:numId="55" w16cid:durableId="463619702">
    <w:abstractNumId w:val="35"/>
  </w:num>
  <w:num w:numId="56" w16cid:durableId="786699361">
    <w:abstractNumId w:val="3"/>
  </w:num>
  <w:num w:numId="57" w16cid:durableId="2145388932">
    <w:abstractNumId w:val="27"/>
  </w:num>
  <w:num w:numId="58" w16cid:durableId="20589717">
    <w:abstractNumId w:val="36"/>
  </w:num>
  <w:num w:numId="59" w16cid:durableId="872811472">
    <w:abstractNumId w:val="23"/>
  </w:num>
  <w:num w:numId="60" w16cid:durableId="238517387">
    <w:abstractNumId w:val="1"/>
  </w:num>
  <w:num w:numId="61" w16cid:durableId="1945378800">
    <w:abstractNumId w:val="25"/>
  </w:num>
  <w:num w:numId="62" w16cid:durableId="2047567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9D2"/>
    <w:rsid w:val="00000102"/>
    <w:rsid w:val="0000553F"/>
    <w:rsid w:val="00006400"/>
    <w:rsid w:val="00010B30"/>
    <w:rsid w:val="00013A0D"/>
    <w:rsid w:val="00015D01"/>
    <w:rsid w:val="00016BF6"/>
    <w:rsid w:val="00027349"/>
    <w:rsid w:val="000300FB"/>
    <w:rsid w:val="00036C54"/>
    <w:rsid w:val="000436B6"/>
    <w:rsid w:val="000459B3"/>
    <w:rsid w:val="00050D22"/>
    <w:rsid w:val="000527BD"/>
    <w:rsid w:val="00053787"/>
    <w:rsid w:val="0005427E"/>
    <w:rsid w:val="00054820"/>
    <w:rsid w:val="00054D15"/>
    <w:rsid w:val="00055D77"/>
    <w:rsid w:val="000601CB"/>
    <w:rsid w:val="00060C02"/>
    <w:rsid w:val="00060D0C"/>
    <w:rsid w:val="000629D2"/>
    <w:rsid w:val="0006485A"/>
    <w:rsid w:val="00064BB1"/>
    <w:rsid w:val="00065FF0"/>
    <w:rsid w:val="000679B2"/>
    <w:rsid w:val="0007172F"/>
    <w:rsid w:val="00074CDD"/>
    <w:rsid w:val="000759F8"/>
    <w:rsid w:val="0008164A"/>
    <w:rsid w:val="000858B2"/>
    <w:rsid w:val="0009035C"/>
    <w:rsid w:val="000910AA"/>
    <w:rsid w:val="00095A43"/>
    <w:rsid w:val="00096DCB"/>
    <w:rsid w:val="000A22B8"/>
    <w:rsid w:val="000A2606"/>
    <w:rsid w:val="000A5EC4"/>
    <w:rsid w:val="000B3E21"/>
    <w:rsid w:val="000C4C62"/>
    <w:rsid w:val="000C4E82"/>
    <w:rsid w:val="000D30DA"/>
    <w:rsid w:val="000D441A"/>
    <w:rsid w:val="000D67FE"/>
    <w:rsid w:val="000D692D"/>
    <w:rsid w:val="000D7360"/>
    <w:rsid w:val="000E4237"/>
    <w:rsid w:val="000E58E7"/>
    <w:rsid w:val="000E76A8"/>
    <w:rsid w:val="000F20BE"/>
    <w:rsid w:val="00102409"/>
    <w:rsid w:val="00111E23"/>
    <w:rsid w:val="00112EF0"/>
    <w:rsid w:val="0011339F"/>
    <w:rsid w:val="00116FCF"/>
    <w:rsid w:val="00131590"/>
    <w:rsid w:val="00133DFE"/>
    <w:rsid w:val="001408B9"/>
    <w:rsid w:val="001409E3"/>
    <w:rsid w:val="00147AB0"/>
    <w:rsid w:val="0015108D"/>
    <w:rsid w:val="001527F9"/>
    <w:rsid w:val="00152D69"/>
    <w:rsid w:val="00153BCE"/>
    <w:rsid w:val="0015532C"/>
    <w:rsid w:val="00157552"/>
    <w:rsid w:val="001614E2"/>
    <w:rsid w:val="00161EDB"/>
    <w:rsid w:val="00164565"/>
    <w:rsid w:val="00167C6F"/>
    <w:rsid w:val="00171003"/>
    <w:rsid w:val="00172D1D"/>
    <w:rsid w:val="0017358A"/>
    <w:rsid w:val="00175546"/>
    <w:rsid w:val="00176FC8"/>
    <w:rsid w:val="0017733C"/>
    <w:rsid w:val="00180239"/>
    <w:rsid w:val="00180EEF"/>
    <w:rsid w:val="00181CB2"/>
    <w:rsid w:val="00183C0C"/>
    <w:rsid w:val="00184665"/>
    <w:rsid w:val="001858A2"/>
    <w:rsid w:val="00185A65"/>
    <w:rsid w:val="001930A7"/>
    <w:rsid w:val="00194A12"/>
    <w:rsid w:val="00196821"/>
    <w:rsid w:val="00196A3E"/>
    <w:rsid w:val="001A27FC"/>
    <w:rsid w:val="001A314F"/>
    <w:rsid w:val="001A641C"/>
    <w:rsid w:val="001A741E"/>
    <w:rsid w:val="001A7F91"/>
    <w:rsid w:val="001B2673"/>
    <w:rsid w:val="001B6BC9"/>
    <w:rsid w:val="001C587B"/>
    <w:rsid w:val="001C64AB"/>
    <w:rsid w:val="001C7CE9"/>
    <w:rsid w:val="001C7D8E"/>
    <w:rsid w:val="001D09AD"/>
    <w:rsid w:val="001D5AC5"/>
    <w:rsid w:val="001E019A"/>
    <w:rsid w:val="001E24C6"/>
    <w:rsid w:val="001E3869"/>
    <w:rsid w:val="001E3C90"/>
    <w:rsid w:val="001E7DB7"/>
    <w:rsid w:val="001F066C"/>
    <w:rsid w:val="001F182D"/>
    <w:rsid w:val="001F3ED6"/>
    <w:rsid w:val="001F4009"/>
    <w:rsid w:val="002021D4"/>
    <w:rsid w:val="00204B32"/>
    <w:rsid w:val="00213678"/>
    <w:rsid w:val="00217840"/>
    <w:rsid w:val="0022524D"/>
    <w:rsid w:val="00225749"/>
    <w:rsid w:val="00231FE3"/>
    <w:rsid w:val="00234D16"/>
    <w:rsid w:val="00235F8D"/>
    <w:rsid w:val="0023761F"/>
    <w:rsid w:val="002378C5"/>
    <w:rsid w:val="002437DD"/>
    <w:rsid w:val="0024582A"/>
    <w:rsid w:val="00250F0D"/>
    <w:rsid w:val="00252021"/>
    <w:rsid w:val="00255750"/>
    <w:rsid w:val="0026094C"/>
    <w:rsid w:val="002612A4"/>
    <w:rsid w:val="00270F52"/>
    <w:rsid w:val="002730A6"/>
    <w:rsid w:val="00273AE7"/>
    <w:rsid w:val="00283E92"/>
    <w:rsid w:val="002914C1"/>
    <w:rsid w:val="002916C0"/>
    <w:rsid w:val="002936C1"/>
    <w:rsid w:val="00294615"/>
    <w:rsid w:val="002A17D4"/>
    <w:rsid w:val="002A6669"/>
    <w:rsid w:val="002B10A4"/>
    <w:rsid w:val="002B51DF"/>
    <w:rsid w:val="002B5402"/>
    <w:rsid w:val="002B7A6D"/>
    <w:rsid w:val="002C1967"/>
    <w:rsid w:val="002C4CA5"/>
    <w:rsid w:val="002C5D55"/>
    <w:rsid w:val="002C6B6D"/>
    <w:rsid w:val="002E3C74"/>
    <w:rsid w:val="002E4B6B"/>
    <w:rsid w:val="002E6289"/>
    <w:rsid w:val="002E6EF8"/>
    <w:rsid w:val="002E7125"/>
    <w:rsid w:val="002E72E3"/>
    <w:rsid w:val="002F12F2"/>
    <w:rsid w:val="00302974"/>
    <w:rsid w:val="00306188"/>
    <w:rsid w:val="00307557"/>
    <w:rsid w:val="00310D2C"/>
    <w:rsid w:val="003146EF"/>
    <w:rsid w:val="00314AC0"/>
    <w:rsid w:val="00322985"/>
    <w:rsid w:val="00325474"/>
    <w:rsid w:val="00327EA3"/>
    <w:rsid w:val="0033056F"/>
    <w:rsid w:val="00331FFF"/>
    <w:rsid w:val="003339D3"/>
    <w:rsid w:val="00336262"/>
    <w:rsid w:val="00336489"/>
    <w:rsid w:val="00341CA7"/>
    <w:rsid w:val="0034340C"/>
    <w:rsid w:val="00350812"/>
    <w:rsid w:val="00353E07"/>
    <w:rsid w:val="00357FC9"/>
    <w:rsid w:val="0036160E"/>
    <w:rsid w:val="003618B0"/>
    <w:rsid w:val="00361E82"/>
    <w:rsid w:val="0037430E"/>
    <w:rsid w:val="00375E74"/>
    <w:rsid w:val="00375F6F"/>
    <w:rsid w:val="00377326"/>
    <w:rsid w:val="00377BD9"/>
    <w:rsid w:val="0038277E"/>
    <w:rsid w:val="003834E1"/>
    <w:rsid w:val="003845FF"/>
    <w:rsid w:val="00386523"/>
    <w:rsid w:val="003A0850"/>
    <w:rsid w:val="003A47AD"/>
    <w:rsid w:val="003A50DF"/>
    <w:rsid w:val="003A53FF"/>
    <w:rsid w:val="003A5CCC"/>
    <w:rsid w:val="003A7121"/>
    <w:rsid w:val="003B01EA"/>
    <w:rsid w:val="003B0A63"/>
    <w:rsid w:val="003B65BB"/>
    <w:rsid w:val="003C49E6"/>
    <w:rsid w:val="003C5062"/>
    <w:rsid w:val="003C5F28"/>
    <w:rsid w:val="003C6FB0"/>
    <w:rsid w:val="003D2B1F"/>
    <w:rsid w:val="003D4C0A"/>
    <w:rsid w:val="003D53D2"/>
    <w:rsid w:val="003D547C"/>
    <w:rsid w:val="003D5723"/>
    <w:rsid w:val="003E0282"/>
    <w:rsid w:val="003E2DD1"/>
    <w:rsid w:val="003E4A0A"/>
    <w:rsid w:val="003F1667"/>
    <w:rsid w:val="003F3392"/>
    <w:rsid w:val="003F7A76"/>
    <w:rsid w:val="00402D7C"/>
    <w:rsid w:val="00403A48"/>
    <w:rsid w:val="004068D4"/>
    <w:rsid w:val="00406EC4"/>
    <w:rsid w:val="00407B5A"/>
    <w:rsid w:val="00416762"/>
    <w:rsid w:val="0041797B"/>
    <w:rsid w:val="00431967"/>
    <w:rsid w:val="00436307"/>
    <w:rsid w:val="00437B6F"/>
    <w:rsid w:val="00441FAD"/>
    <w:rsid w:val="004425FF"/>
    <w:rsid w:val="00444844"/>
    <w:rsid w:val="00445335"/>
    <w:rsid w:val="00446776"/>
    <w:rsid w:val="004505A9"/>
    <w:rsid w:val="00450A46"/>
    <w:rsid w:val="00453D8E"/>
    <w:rsid w:val="00460C62"/>
    <w:rsid w:val="00461D41"/>
    <w:rsid w:val="0046297F"/>
    <w:rsid w:val="004631DD"/>
    <w:rsid w:val="00463335"/>
    <w:rsid w:val="00464C47"/>
    <w:rsid w:val="0046555C"/>
    <w:rsid w:val="0046563D"/>
    <w:rsid w:val="00465A25"/>
    <w:rsid w:val="00467883"/>
    <w:rsid w:val="00470785"/>
    <w:rsid w:val="00471F8D"/>
    <w:rsid w:val="00472C06"/>
    <w:rsid w:val="0047363D"/>
    <w:rsid w:val="00473C97"/>
    <w:rsid w:val="004778AA"/>
    <w:rsid w:val="00480ADA"/>
    <w:rsid w:val="004820D2"/>
    <w:rsid w:val="00485BE3"/>
    <w:rsid w:val="004865C2"/>
    <w:rsid w:val="0048687C"/>
    <w:rsid w:val="00486DA8"/>
    <w:rsid w:val="00490136"/>
    <w:rsid w:val="0049088E"/>
    <w:rsid w:val="004931B9"/>
    <w:rsid w:val="0049599A"/>
    <w:rsid w:val="004A32E7"/>
    <w:rsid w:val="004A4160"/>
    <w:rsid w:val="004C071B"/>
    <w:rsid w:val="004C2A37"/>
    <w:rsid w:val="004C46F5"/>
    <w:rsid w:val="004C4749"/>
    <w:rsid w:val="004C7014"/>
    <w:rsid w:val="004D5D9B"/>
    <w:rsid w:val="004E02B6"/>
    <w:rsid w:val="004E169F"/>
    <w:rsid w:val="004E2804"/>
    <w:rsid w:val="004E2EDA"/>
    <w:rsid w:val="004F1B5E"/>
    <w:rsid w:val="004F37BD"/>
    <w:rsid w:val="004F680E"/>
    <w:rsid w:val="004F7AD6"/>
    <w:rsid w:val="00501F05"/>
    <w:rsid w:val="005041FA"/>
    <w:rsid w:val="00512023"/>
    <w:rsid w:val="00515738"/>
    <w:rsid w:val="00524991"/>
    <w:rsid w:val="00524BBA"/>
    <w:rsid w:val="00524F4B"/>
    <w:rsid w:val="00525C5E"/>
    <w:rsid w:val="005317CF"/>
    <w:rsid w:val="0053536F"/>
    <w:rsid w:val="00543475"/>
    <w:rsid w:val="00543919"/>
    <w:rsid w:val="00544F21"/>
    <w:rsid w:val="0054509C"/>
    <w:rsid w:val="00546C28"/>
    <w:rsid w:val="00546D24"/>
    <w:rsid w:val="00547DDF"/>
    <w:rsid w:val="0055267B"/>
    <w:rsid w:val="00552DB4"/>
    <w:rsid w:val="005533F8"/>
    <w:rsid w:val="005548CD"/>
    <w:rsid w:val="005576A8"/>
    <w:rsid w:val="00560419"/>
    <w:rsid w:val="005627D0"/>
    <w:rsid w:val="00563779"/>
    <w:rsid w:val="0056479F"/>
    <w:rsid w:val="00567B48"/>
    <w:rsid w:val="0057000E"/>
    <w:rsid w:val="00577BEA"/>
    <w:rsid w:val="00577E4B"/>
    <w:rsid w:val="00577F3A"/>
    <w:rsid w:val="005837CC"/>
    <w:rsid w:val="005857E1"/>
    <w:rsid w:val="00585B2D"/>
    <w:rsid w:val="00590D1A"/>
    <w:rsid w:val="00592F79"/>
    <w:rsid w:val="0059341D"/>
    <w:rsid w:val="00593D09"/>
    <w:rsid w:val="00595359"/>
    <w:rsid w:val="005A5173"/>
    <w:rsid w:val="005A6374"/>
    <w:rsid w:val="005A6E21"/>
    <w:rsid w:val="005A789F"/>
    <w:rsid w:val="005B16AC"/>
    <w:rsid w:val="005B1AB2"/>
    <w:rsid w:val="005B24C8"/>
    <w:rsid w:val="005B5555"/>
    <w:rsid w:val="005C5464"/>
    <w:rsid w:val="005C74CA"/>
    <w:rsid w:val="005C7AB3"/>
    <w:rsid w:val="005D015E"/>
    <w:rsid w:val="005D1B5E"/>
    <w:rsid w:val="005D26EB"/>
    <w:rsid w:val="005D56AC"/>
    <w:rsid w:val="005D632D"/>
    <w:rsid w:val="005D7073"/>
    <w:rsid w:val="005E3ECE"/>
    <w:rsid w:val="005E441F"/>
    <w:rsid w:val="005E44B4"/>
    <w:rsid w:val="005E6A3B"/>
    <w:rsid w:val="005E7E96"/>
    <w:rsid w:val="005F287A"/>
    <w:rsid w:val="005F326E"/>
    <w:rsid w:val="006004EC"/>
    <w:rsid w:val="006020EA"/>
    <w:rsid w:val="00603D88"/>
    <w:rsid w:val="00606FB7"/>
    <w:rsid w:val="006071ED"/>
    <w:rsid w:val="00614775"/>
    <w:rsid w:val="00615086"/>
    <w:rsid w:val="00615241"/>
    <w:rsid w:val="0061645E"/>
    <w:rsid w:val="00616964"/>
    <w:rsid w:val="00616AF7"/>
    <w:rsid w:val="006178B1"/>
    <w:rsid w:val="0062044D"/>
    <w:rsid w:val="00622E61"/>
    <w:rsid w:val="00623786"/>
    <w:rsid w:val="00627606"/>
    <w:rsid w:val="00630BB2"/>
    <w:rsid w:val="00632C2B"/>
    <w:rsid w:val="006424A7"/>
    <w:rsid w:val="00642A41"/>
    <w:rsid w:val="00642FA5"/>
    <w:rsid w:val="0064347B"/>
    <w:rsid w:val="00645D87"/>
    <w:rsid w:val="006504BB"/>
    <w:rsid w:val="006550F1"/>
    <w:rsid w:val="00655CB1"/>
    <w:rsid w:val="00656B5C"/>
    <w:rsid w:val="00660A8D"/>
    <w:rsid w:val="00672232"/>
    <w:rsid w:val="006770B6"/>
    <w:rsid w:val="006814CE"/>
    <w:rsid w:val="00681F75"/>
    <w:rsid w:val="0068340F"/>
    <w:rsid w:val="00685985"/>
    <w:rsid w:val="00693BB6"/>
    <w:rsid w:val="00693EA3"/>
    <w:rsid w:val="006973AA"/>
    <w:rsid w:val="00697B7D"/>
    <w:rsid w:val="006A118B"/>
    <w:rsid w:val="006A3D04"/>
    <w:rsid w:val="006A53B6"/>
    <w:rsid w:val="006B06BB"/>
    <w:rsid w:val="006B0DE3"/>
    <w:rsid w:val="006B1326"/>
    <w:rsid w:val="006B14E2"/>
    <w:rsid w:val="006B1751"/>
    <w:rsid w:val="006B1E5B"/>
    <w:rsid w:val="006B2538"/>
    <w:rsid w:val="006B4743"/>
    <w:rsid w:val="006B6D37"/>
    <w:rsid w:val="006C45FC"/>
    <w:rsid w:val="006C693C"/>
    <w:rsid w:val="006C7D80"/>
    <w:rsid w:val="006D049B"/>
    <w:rsid w:val="006D2D33"/>
    <w:rsid w:val="006D66DB"/>
    <w:rsid w:val="006D78FF"/>
    <w:rsid w:val="006D7C99"/>
    <w:rsid w:val="006E5642"/>
    <w:rsid w:val="006F1A65"/>
    <w:rsid w:val="00700309"/>
    <w:rsid w:val="00707FBE"/>
    <w:rsid w:val="00712A91"/>
    <w:rsid w:val="00712AC2"/>
    <w:rsid w:val="00713ED4"/>
    <w:rsid w:val="00714397"/>
    <w:rsid w:val="00714935"/>
    <w:rsid w:val="007176F1"/>
    <w:rsid w:val="00720425"/>
    <w:rsid w:val="00722359"/>
    <w:rsid w:val="00726BF3"/>
    <w:rsid w:val="00735F41"/>
    <w:rsid w:val="00742858"/>
    <w:rsid w:val="007454BA"/>
    <w:rsid w:val="00751635"/>
    <w:rsid w:val="0076358F"/>
    <w:rsid w:val="00770A38"/>
    <w:rsid w:val="00771EEE"/>
    <w:rsid w:val="00787B2C"/>
    <w:rsid w:val="00787C9B"/>
    <w:rsid w:val="00790B3A"/>
    <w:rsid w:val="00793553"/>
    <w:rsid w:val="0079542D"/>
    <w:rsid w:val="00797F80"/>
    <w:rsid w:val="007A3FCB"/>
    <w:rsid w:val="007A40DE"/>
    <w:rsid w:val="007A638E"/>
    <w:rsid w:val="007A6A3C"/>
    <w:rsid w:val="007B1870"/>
    <w:rsid w:val="007B5307"/>
    <w:rsid w:val="007C28A1"/>
    <w:rsid w:val="007D5E66"/>
    <w:rsid w:val="007D66DB"/>
    <w:rsid w:val="007D74A7"/>
    <w:rsid w:val="007E070E"/>
    <w:rsid w:val="007E1BFA"/>
    <w:rsid w:val="007E21A8"/>
    <w:rsid w:val="007E625B"/>
    <w:rsid w:val="007E73E0"/>
    <w:rsid w:val="007E76EF"/>
    <w:rsid w:val="007E7796"/>
    <w:rsid w:val="007F03A7"/>
    <w:rsid w:val="007F24FB"/>
    <w:rsid w:val="007F36A8"/>
    <w:rsid w:val="007F6A60"/>
    <w:rsid w:val="00801FDC"/>
    <w:rsid w:val="008027CA"/>
    <w:rsid w:val="00803F12"/>
    <w:rsid w:val="00810385"/>
    <w:rsid w:val="00810CD2"/>
    <w:rsid w:val="00816EEB"/>
    <w:rsid w:val="00823030"/>
    <w:rsid w:val="0082549D"/>
    <w:rsid w:val="00830DF7"/>
    <w:rsid w:val="00831B88"/>
    <w:rsid w:val="00836E10"/>
    <w:rsid w:val="008449B4"/>
    <w:rsid w:val="0084570C"/>
    <w:rsid w:val="00851B25"/>
    <w:rsid w:val="00857A72"/>
    <w:rsid w:val="00863B0E"/>
    <w:rsid w:val="0086523E"/>
    <w:rsid w:val="00867E08"/>
    <w:rsid w:val="00870AEA"/>
    <w:rsid w:val="0087134A"/>
    <w:rsid w:val="00872146"/>
    <w:rsid w:val="00874182"/>
    <w:rsid w:val="00874254"/>
    <w:rsid w:val="00876DF8"/>
    <w:rsid w:val="00881124"/>
    <w:rsid w:val="0088479F"/>
    <w:rsid w:val="00884E8C"/>
    <w:rsid w:val="00886A39"/>
    <w:rsid w:val="00887551"/>
    <w:rsid w:val="00891A10"/>
    <w:rsid w:val="00892341"/>
    <w:rsid w:val="00892BF7"/>
    <w:rsid w:val="0089321F"/>
    <w:rsid w:val="00894507"/>
    <w:rsid w:val="008978F3"/>
    <w:rsid w:val="008A66CC"/>
    <w:rsid w:val="008A6F69"/>
    <w:rsid w:val="008A70FB"/>
    <w:rsid w:val="008B22EE"/>
    <w:rsid w:val="008B3281"/>
    <w:rsid w:val="008B3A05"/>
    <w:rsid w:val="008B3A9D"/>
    <w:rsid w:val="008B596C"/>
    <w:rsid w:val="008B7FBB"/>
    <w:rsid w:val="008C134B"/>
    <w:rsid w:val="008C15A8"/>
    <w:rsid w:val="008C269B"/>
    <w:rsid w:val="008C2B8F"/>
    <w:rsid w:val="008C3FD2"/>
    <w:rsid w:val="008C56A0"/>
    <w:rsid w:val="008C7D6E"/>
    <w:rsid w:val="008D0B3B"/>
    <w:rsid w:val="008D0C4E"/>
    <w:rsid w:val="008D46CA"/>
    <w:rsid w:val="008E14B2"/>
    <w:rsid w:val="008E3FC1"/>
    <w:rsid w:val="008E4FCF"/>
    <w:rsid w:val="008E5A72"/>
    <w:rsid w:val="008E5C04"/>
    <w:rsid w:val="008E5C44"/>
    <w:rsid w:val="008E6364"/>
    <w:rsid w:val="008E763B"/>
    <w:rsid w:val="008F6EB2"/>
    <w:rsid w:val="008F7044"/>
    <w:rsid w:val="00900548"/>
    <w:rsid w:val="00911A48"/>
    <w:rsid w:val="0091492E"/>
    <w:rsid w:val="00915F34"/>
    <w:rsid w:val="009220C0"/>
    <w:rsid w:val="0092793C"/>
    <w:rsid w:val="00927CB7"/>
    <w:rsid w:val="0093080B"/>
    <w:rsid w:val="009312BD"/>
    <w:rsid w:val="00931A0B"/>
    <w:rsid w:val="00932EC2"/>
    <w:rsid w:val="00934861"/>
    <w:rsid w:val="00937FB3"/>
    <w:rsid w:val="009423BA"/>
    <w:rsid w:val="00943DBB"/>
    <w:rsid w:val="009446A6"/>
    <w:rsid w:val="00953D8A"/>
    <w:rsid w:val="009549FC"/>
    <w:rsid w:val="00956F53"/>
    <w:rsid w:val="0095772D"/>
    <w:rsid w:val="00957FE7"/>
    <w:rsid w:val="009658FD"/>
    <w:rsid w:val="00965F5B"/>
    <w:rsid w:val="0096765A"/>
    <w:rsid w:val="0097436B"/>
    <w:rsid w:val="0097515D"/>
    <w:rsid w:val="009858A8"/>
    <w:rsid w:val="00986E09"/>
    <w:rsid w:val="009906BD"/>
    <w:rsid w:val="0099294A"/>
    <w:rsid w:val="00992955"/>
    <w:rsid w:val="00993707"/>
    <w:rsid w:val="00994BCE"/>
    <w:rsid w:val="00995D3E"/>
    <w:rsid w:val="00997E4A"/>
    <w:rsid w:val="00997ED6"/>
    <w:rsid w:val="009A2ADA"/>
    <w:rsid w:val="009A4611"/>
    <w:rsid w:val="009A51EA"/>
    <w:rsid w:val="009A6A88"/>
    <w:rsid w:val="009B39C9"/>
    <w:rsid w:val="009B3AE5"/>
    <w:rsid w:val="009B48DC"/>
    <w:rsid w:val="009C31AD"/>
    <w:rsid w:val="009C35FE"/>
    <w:rsid w:val="009D2D64"/>
    <w:rsid w:val="009D2D88"/>
    <w:rsid w:val="009D3483"/>
    <w:rsid w:val="009D5003"/>
    <w:rsid w:val="009D5A6E"/>
    <w:rsid w:val="009D761D"/>
    <w:rsid w:val="009E5824"/>
    <w:rsid w:val="009F190D"/>
    <w:rsid w:val="009F2C36"/>
    <w:rsid w:val="009F3BDF"/>
    <w:rsid w:val="009F4DD8"/>
    <w:rsid w:val="009F6569"/>
    <w:rsid w:val="00A07A1E"/>
    <w:rsid w:val="00A07B9B"/>
    <w:rsid w:val="00A15AAB"/>
    <w:rsid w:val="00A263AB"/>
    <w:rsid w:val="00A2688A"/>
    <w:rsid w:val="00A276DF"/>
    <w:rsid w:val="00A30829"/>
    <w:rsid w:val="00A33568"/>
    <w:rsid w:val="00A342A0"/>
    <w:rsid w:val="00A3540D"/>
    <w:rsid w:val="00A35639"/>
    <w:rsid w:val="00A40336"/>
    <w:rsid w:val="00A40723"/>
    <w:rsid w:val="00A41475"/>
    <w:rsid w:val="00A55618"/>
    <w:rsid w:val="00A57FDC"/>
    <w:rsid w:val="00A64068"/>
    <w:rsid w:val="00A65F64"/>
    <w:rsid w:val="00A66D44"/>
    <w:rsid w:val="00A70D35"/>
    <w:rsid w:val="00A75CBA"/>
    <w:rsid w:val="00A76222"/>
    <w:rsid w:val="00A77912"/>
    <w:rsid w:val="00A809FD"/>
    <w:rsid w:val="00A818C7"/>
    <w:rsid w:val="00A82437"/>
    <w:rsid w:val="00A86FF6"/>
    <w:rsid w:val="00A90D6A"/>
    <w:rsid w:val="00A97B78"/>
    <w:rsid w:val="00AA1082"/>
    <w:rsid w:val="00AA2056"/>
    <w:rsid w:val="00AA3073"/>
    <w:rsid w:val="00AA35F3"/>
    <w:rsid w:val="00AA599C"/>
    <w:rsid w:val="00AA7870"/>
    <w:rsid w:val="00AB349F"/>
    <w:rsid w:val="00AB486B"/>
    <w:rsid w:val="00AB5390"/>
    <w:rsid w:val="00AC07DB"/>
    <w:rsid w:val="00AC32A5"/>
    <w:rsid w:val="00AC36DC"/>
    <w:rsid w:val="00AD4309"/>
    <w:rsid w:val="00AD698E"/>
    <w:rsid w:val="00AE3253"/>
    <w:rsid w:val="00AE3632"/>
    <w:rsid w:val="00AE5A82"/>
    <w:rsid w:val="00AF084E"/>
    <w:rsid w:val="00AF3B9B"/>
    <w:rsid w:val="00AF4B82"/>
    <w:rsid w:val="00B01324"/>
    <w:rsid w:val="00B01D88"/>
    <w:rsid w:val="00B055B4"/>
    <w:rsid w:val="00B10758"/>
    <w:rsid w:val="00B11908"/>
    <w:rsid w:val="00B11E69"/>
    <w:rsid w:val="00B11F8B"/>
    <w:rsid w:val="00B133DF"/>
    <w:rsid w:val="00B16821"/>
    <w:rsid w:val="00B16C1D"/>
    <w:rsid w:val="00B17274"/>
    <w:rsid w:val="00B26448"/>
    <w:rsid w:val="00B36880"/>
    <w:rsid w:val="00B37D54"/>
    <w:rsid w:val="00B451BE"/>
    <w:rsid w:val="00B47D1E"/>
    <w:rsid w:val="00B514EC"/>
    <w:rsid w:val="00B51B72"/>
    <w:rsid w:val="00B677E6"/>
    <w:rsid w:val="00B70D30"/>
    <w:rsid w:val="00B71255"/>
    <w:rsid w:val="00B71C9F"/>
    <w:rsid w:val="00B731A8"/>
    <w:rsid w:val="00B8248F"/>
    <w:rsid w:val="00B83B5D"/>
    <w:rsid w:val="00B865CD"/>
    <w:rsid w:val="00B90ACE"/>
    <w:rsid w:val="00B92D05"/>
    <w:rsid w:val="00B93A00"/>
    <w:rsid w:val="00B93F27"/>
    <w:rsid w:val="00B94618"/>
    <w:rsid w:val="00BA30F5"/>
    <w:rsid w:val="00BA50DA"/>
    <w:rsid w:val="00BA5111"/>
    <w:rsid w:val="00BB3F38"/>
    <w:rsid w:val="00BC2218"/>
    <w:rsid w:val="00BC3015"/>
    <w:rsid w:val="00BC3FDF"/>
    <w:rsid w:val="00BC7E5C"/>
    <w:rsid w:val="00BD19DD"/>
    <w:rsid w:val="00BD690E"/>
    <w:rsid w:val="00BE2F77"/>
    <w:rsid w:val="00BE463F"/>
    <w:rsid w:val="00BF2607"/>
    <w:rsid w:val="00BF6D53"/>
    <w:rsid w:val="00C0116C"/>
    <w:rsid w:val="00C05F81"/>
    <w:rsid w:val="00C06747"/>
    <w:rsid w:val="00C06CFB"/>
    <w:rsid w:val="00C07F4E"/>
    <w:rsid w:val="00C107F6"/>
    <w:rsid w:val="00C10EE7"/>
    <w:rsid w:val="00C116D9"/>
    <w:rsid w:val="00C1749F"/>
    <w:rsid w:val="00C25903"/>
    <w:rsid w:val="00C27285"/>
    <w:rsid w:val="00C32B9A"/>
    <w:rsid w:val="00C3356F"/>
    <w:rsid w:val="00C355D5"/>
    <w:rsid w:val="00C5359D"/>
    <w:rsid w:val="00C566D0"/>
    <w:rsid w:val="00C61707"/>
    <w:rsid w:val="00C62CD5"/>
    <w:rsid w:val="00C717CE"/>
    <w:rsid w:val="00C76BBE"/>
    <w:rsid w:val="00C9002F"/>
    <w:rsid w:val="00C92C26"/>
    <w:rsid w:val="00C953B8"/>
    <w:rsid w:val="00C95426"/>
    <w:rsid w:val="00CA167E"/>
    <w:rsid w:val="00CA3E3F"/>
    <w:rsid w:val="00CB3C39"/>
    <w:rsid w:val="00CC137A"/>
    <w:rsid w:val="00CD010D"/>
    <w:rsid w:val="00CD130C"/>
    <w:rsid w:val="00CD29AB"/>
    <w:rsid w:val="00CD4B3F"/>
    <w:rsid w:val="00CE0A57"/>
    <w:rsid w:val="00CE778A"/>
    <w:rsid w:val="00CF05A3"/>
    <w:rsid w:val="00CF07A3"/>
    <w:rsid w:val="00CF1134"/>
    <w:rsid w:val="00CF3427"/>
    <w:rsid w:val="00CF3BDC"/>
    <w:rsid w:val="00D00E66"/>
    <w:rsid w:val="00D022A7"/>
    <w:rsid w:val="00D039C3"/>
    <w:rsid w:val="00D07A50"/>
    <w:rsid w:val="00D11FB4"/>
    <w:rsid w:val="00D128FA"/>
    <w:rsid w:val="00D140B0"/>
    <w:rsid w:val="00D14DC3"/>
    <w:rsid w:val="00D15CE2"/>
    <w:rsid w:val="00D17A5E"/>
    <w:rsid w:val="00D20451"/>
    <w:rsid w:val="00D20F56"/>
    <w:rsid w:val="00D263B2"/>
    <w:rsid w:val="00D27669"/>
    <w:rsid w:val="00D31A9F"/>
    <w:rsid w:val="00D3363D"/>
    <w:rsid w:val="00D35203"/>
    <w:rsid w:val="00D46109"/>
    <w:rsid w:val="00D466D0"/>
    <w:rsid w:val="00D46CEF"/>
    <w:rsid w:val="00D4703E"/>
    <w:rsid w:val="00D5646E"/>
    <w:rsid w:val="00D56E3C"/>
    <w:rsid w:val="00D60279"/>
    <w:rsid w:val="00D60281"/>
    <w:rsid w:val="00D65CB1"/>
    <w:rsid w:val="00D703C5"/>
    <w:rsid w:val="00D74A01"/>
    <w:rsid w:val="00D835A0"/>
    <w:rsid w:val="00D8456B"/>
    <w:rsid w:val="00D85323"/>
    <w:rsid w:val="00D90500"/>
    <w:rsid w:val="00D908F8"/>
    <w:rsid w:val="00D96DCB"/>
    <w:rsid w:val="00DA3F7F"/>
    <w:rsid w:val="00DA5659"/>
    <w:rsid w:val="00DB3840"/>
    <w:rsid w:val="00DB7603"/>
    <w:rsid w:val="00DD24E9"/>
    <w:rsid w:val="00DD5331"/>
    <w:rsid w:val="00DE11BD"/>
    <w:rsid w:val="00DE451C"/>
    <w:rsid w:val="00DF4683"/>
    <w:rsid w:val="00DF5D0E"/>
    <w:rsid w:val="00E022BB"/>
    <w:rsid w:val="00E04480"/>
    <w:rsid w:val="00E10855"/>
    <w:rsid w:val="00E16CB6"/>
    <w:rsid w:val="00E171C9"/>
    <w:rsid w:val="00E202A3"/>
    <w:rsid w:val="00E24985"/>
    <w:rsid w:val="00E2620B"/>
    <w:rsid w:val="00E352B4"/>
    <w:rsid w:val="00E47E6C"/>
    <w:rsid w:val="00E53DE3"/>
    <w:rsid w:val="00E563F7"/>
    <w:rsid w:val="00E57AAD"/>
    <w:rsid w:val="00E6446C"/>
    <w:rsid w:val="00E64610"/>
    <w:rsid w:val="00E70309"/>
    <w:rsid w:val="00E72DA4"/>
    <w:rsid w:val="00E74FF0"/>
    <w:rsid w:val="00E77435"/>
    <w:rsid w:val="00E80C72"/>
    <w:rsid w:val="00E81220"/>
    <w:rsid w:val="00E84BAD"/>
    <w:rsid w:val="00E86C47"/>
    <w:rsid w:val="00E94036"/>
    <w:rsid w:val="00EA3018"/>
    <w:rsid w:val="00EB0F20"/>
    <w:rsid w:val="00EB5BFE"/>
    <w:rsid w:val="00EC1953"/>
    <w:rsid w:val="00EC5595"/>
    <w:rsid w:val="00EC5C46"/>
    <w:rsid w:val="00EC7E6A"/>
    <w:rsid w:val="00ED1ADC"/>
    <w:rsid w:val="00EE387B"/>
    <w:rsid w:val="00EF3B72"/>
    <w:rsid w:val="00EF43A4"/>
    <w:rsid w:val="00EF6A21"/>
    <w:rsid w:val="00EF7859"/>
    <w:rsid w:val="00F0041C"/>
    <w:rsid w:val="00F0729E"/>
    <w:rsid w:val="00F1091A"/>
    <w:rsid w:val="00F1263C"/>
    <w:rsid w:val="00F133BC"/>
    <w:rsid w:val="00F13BA4"/>
    <w:rsid w:val="00F144F7"/>
    <w:rsid w:val="00F146CF"/>
    <w:rsid w:val="00F22482"/>
    <w:rsid w:val="00F22640"/>
    <w:rsid w:val="00F24912"/>
    <w:rsid w:val="00F26049"/>
    <w:rsid w:val="00F3086C"/>
    <w:rsid w:val="00F30D8C"/>
    <w:rsid w:val="00F33072"/>
    <w:rsid w:val="00F35649"/>
    <w:rsid w:val="00F35964"/>
    <w:rsid w:val="00F37632"/>
    <w:rsid w:val="00F529ED"/>
    <w:rsid w:val="00F616DD"/>
    <w:rsid w:val="00F61F64"/>
    <w:rsid w:val="00F637CC"/>
    <w:rsid w:val="00F63831"/>
    <w:rsid w:val="00F648AA"/>
    <w:rsid w:val="00F65790"/>
    <w:rsid w:val="00F7113F"/>
    <w:rsid w:val="00F72F5E"/>
    <w:rsid w:val="00F74FC5"/>
    <w:rsid w:val="00F75CBD"/>
    <w:rsid w:val="00F834C5"/>
    <w:rsid w:val="00F8476E"/>
    <w:rsid w:val="00F868A2"/>
    <w:rsid w:val="00F875C0"/>
    <w:rsid w:val="00F93AA5"/>
    <w:rsid w:val="00F95C5F"/>
    <w:rsid w:val="00FA1650"/>
    <w:rsid w:val="00FB69A6"/>
    <w:rsid w:val="00FB70E0"/>
    <w:rsid w:val="00FB760F"/>
    <w:rsid w:val="00FB79D5"/>
    <w:rsid w:val="00FC2E8D"/>
    <w:rsid w:val="00FC3417"/>
    <w:rsid w:val="00FC6A9A"/>
    <w:rsid w:val="00FC79C2"/>
    <w:rsid w:val="00FD134B"/>
    <w:rsid w:val="00FD27E3"/>
    <w:rsid w:val="00FD3178"/>
    <w:rsid w:val="00FD437A"/>
    <w:rsid w:val="00FD5FA9"/>
    <w:rsid w:val="00FE41F9"/>
    <w:rsid w:val="00FE6A1C"/>
    <w:rsid w:val="00FE7313"/>
    <w:rsid w:val="00FE7840"/>
    <w:rsid w:val="00FF6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49CFD"/>
  <w15:docId w15:val="{ACD13EFC-B9C9-634B-86B0-90A4575CC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F81"/>
    <w:pPr>
      <w:ind w:firstLine="709"/>
    </w:pPr>
  </w:style>
  <w:style w:type="paragraph" w:styleId="Heading1">
    <w:name w:val="heading 1"/>
    <w:basedOn w:val="Normal"/>
    <w:next w:val="Normal"/>
    <w:uiPriority w:val="9"/>
    <w:qFormat/>
    <w:rsid w:val="00283E92"/>
    <w:pPr>
      <w:keepNext/>
      <w:keepLines/>
      <w:numPr>
        <w:numId w:val="11"/>
      </w:numPr>
      <w:spacing w:before="240" w:after="240"/>
      <w:jc w:val="center"/>
      <w:outlineLvl w:val="0"/>
    </w:pPr>
    <w:rPr>
      <w:b/>
      <w:bCs/>
      <w:color w:val="000000"/>
      <w:sz w:val="32"/>
    </w:rPr>
  </w:style>
  <w:style w:type="paragraph" w:styleId="Heading2">
    <w:name w:val="heading 2"/>
    <w:basedOn w:val="Normal"/>
    <w:next w:val="Normal"/>
    <w:uiPriority w:val="9"/>
    <w:unhideWhenUsed/>
    <w:qFormat/>
    <w:rsid w:val="00283E92"/>
    <w:pPr>
      <w:keepNext/>
      <w:keepLines/>
      <w:numPr>
        <w:ilvl w:val="1"/>
        <w:numId w:val="11"/>
      </w:numPr>
      <w:spacing w:before="240" w:after="240"/>
      <w:jc w:val="center"/>
      <w:outlineLvl w:val="1"/>
    </w:pPr>
    <w:rPr>
      <w:b/>
      <w:bCs/>
      <w:color w:val="000000"/>
      <w:lang w:val="en-US"/>
    </w:rPr>
  </w:style>
  <w:style w:type="paragraph" w:styleId="Heading3">
    <w:name w:val="heading 3"/>
    <w:basedOn w:val="Heading2"/>
    <w:next w:val="Normal"/>
    <w:uiPriority w:val="9"/>
    <w:unhideWhenUsed/>
    <w:qFormat/>
    <w:rsid w:val="00283E92"/>
    <w:pPr>
      <w:numPr>
        <w:ilvl w:val="2"/>
      </w:numPr>
      <w:outlineLvl w:val="2"/>
    </w:pPr>
    <w:rPr>
      <w:lang w:val="ru-RU"/>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284" w:type="dxa"/>
      </w:tblCellMar>
    </w:tblPr>
  </w:style>
  <w:style w:type="table" w:customStyle="1" w:styleId="a1">
    <w:basedOn w:val="TableNormal0"/>
    <w:tblPr>
      <w:tblStyleRowBandSize w:val="1"/>
      <w:tblStyleColBandSize w:val="1"/>
      <w:tblCellMar>
        <w:top w:w="0" w:type="dxa"/>
        <w:left w:w="0" w:type="dxa"/>
        <w:bottom w:w="0" w:type="dxa"/>
        <w:right w:w="284" w:type="dxa"/>
      </w:tblCellMar>
    </w:tblPr>
  </w:style>
  <w:style w:type="table" w:customStyle="1" w:styleId="a2">
    <w:basedOn w:val="TableNormal0"/>
    <w:tblPr>
      <w:tblStyleRowBandSize w:val="1"/>
      <w:tblStyleColBandSize w:val="1"/>
      <w:tblCellMar>
        <w:top w:w="0" w:type="dxa"/>
        <w:left w:w="0" w:type="dxa"/>
        <w:bottom w:w="0" w:type="dxa"/>
        <w:right w:w="284" w:type="dxa"/>
      </w:tblCellMar>
    </w:tblPr>
  </w:style>
  <w:style w:type="table" w:customStyle="1" w:styleId="a3">
    <w:basedOn w:val="TableNormal0"/>
    <w:tblPr>
      <w:tblStyleRowBandSize w:val="1"/>
      <w:tblStyleColBandSize w:val="1"/>
      <w:tblCellMar>
        <w:top w:w="0" w:type="dxa"/>
        <w:left w:w="0" w:type="dxa"/>
        <w:bottom w:w="0" w:type="dxa"/>
        <w:right w:w="284" w:type="dxa"/>
      </w:tblCellMar>
    </w:tblPr>
  </w:style>
  <w:style w:type="paragraph" w:styleId="ListParagraph">
    <w:name w:val="List Paragraph"/>
    <w:basedOn w:val="Normal"/>
    <w:uiPriority w:val="34"/>
    <w:qFormat/>
    <w:rsid w:val="008C56A0"/>
    <w:pPr>
      <w:ind w:left="720"/>
      <w:contextualSpacing/>
    </w:pPr>
  </w:style>
  <w:style w:type="paragraph" w:styleId="NormalWeb">
    <w:name w:val="Normal (Web)"/>
    <w:basedOn w:val="Normal"/>
    <w:uiPriority w:val="99"/>
    <w:semiHidden/>
    <w:unhideWhenUsed/>
    <w:rsid w:val="00AB486B"/>
    <w:pPr>
      <w:spacing w:before="100" w:beforeAutospacing="1" w:after="100" w:afterAutospacing="1" w:line="240" w:lineRule="auto"/>
      <w:ind w:firstLine="0"/>
      <w:jc w:val="left"/>
    </w:pPr>
    <w:rPr>
      <w:sz w:val="24"/>
      <w:szCs w:val="24"/>
      <w:lang w:val="en-US"/>
    </w:rPr>
  </w:style>
  <w:style w:type="character" w:customStyle="1" w:styleId="apple-tab-span">
    <w:name w:val="apple-tab-span"/>
    <w:basedOn w:val="DefaultParagraphFont"/>
    <w:rsid w:val="00AB486B"/>
  </w:style>
  <w:style w:type="character" w:styleId="Hyperlink">
    <w:name w:val="Hyperlink"/>
    <w:basedOn w:val="DefaultParagraphFont"/>
    <w:uiPriority w:val="99"/>
    <w:unhideWhenUsed/>
    <w:rsid w:val="00D022A7"/>
    <w:rPr>
      <w:color w:val="0000FF" w:themeColor="hyperlink"/>
      <w:u w:val="single"/>
    </w:rPr>
  </w:style>
  <w:style w:type="character" w:styleId="UnresolvedMention">
    <w:name w:val="Unresolved Mention"/>
    <w:basedOn w:val="DefaultParagraphFont"/>
    <w:uiPriority w:val="99"/>
    <w:semiHidden/>
    <w:unhideWhenUsed/>
    <w:rsid w:val="00D022A7"/>
    <w:rPr>
      <w:color w:val="605E5C"/>
      <w:shd w:val="clear" w:color="auto" w:fill="E1DFDD"/>
    </w:rPr>
  </w:style>
  <w:style w:type="paragraph" w:styleId="TOC1">
    <w:name w:val="toc 1"/>
    <w:basedOn w:val="Normal"/>
    <w:next w:val="Normal"/>
    <w:autoRedefine/>
    <w:uiPriority w:val="39"/>
    <w:unhideWhenUsed/>
    <w:rsid w:val="00283E92"/>
    <w:pPr>
      <w:tabs>
        <w:tab w:val="right" w:leader="dot" w:pos="9061"/>
      </w:tabs>
      <w:spacing w:after="100"/>
      <w:ind w:firstLine="0"/>
    </w:pPr>
  </w:style>
  <w:style w:type="paragraph" w:styleId="TOC2">
    <w:name w:val="toc 2"/>
    <w:basedOn w:val="Normal"/>
    <w:next w:val="Normal"/>
    <w:autoRedefine/>
    <w:uiPriority w:val="39"/>
    <w:unhideWhenUsed/>
    <w:rsid w:val="00283E92"/>
    <w:pPr>
      <w:spacing w:after="100"/>
      <w:ind w:firstLine="0"/>
    </w:pPr>
  </w:style>
  <w:style w:type="paragraph" w:styleId="TOC3">
    <w:name w:val="toc 3"/>
    <w:basedOn w:val="Normal"/>
    <w:next w:val="Normal"/>
    <w:autoRedefine/>
    <w:uiPriority w:val="39"/>
    <w:unhideWhenUsed/>
    <w:rsid w:val="00283E92"/>
    <w:pPr>
      <w:spacing w:after="100"/>
      <w:ind w:firstLine="0"/>
    </w:pPr>
  </w:style>
  <w:style w:type="paragraph" w:styleId="NoSpacing">
    <w:name w:val="No Spacing"/>
    <w:uiPriority w:val="1"/>
    <w:qFormat/>
    <w:rsid w:val="000459B3"/>
    <w:pPr>
      <w:spacing w:after="0" w:line="240" w:lineRule="auto"/>
      <w:ind w:firstLine="720"/>
    </w:pPr>
  </w:style>
  <w:style w:type="character" w:styleId="PlaceholderText">
    <w:name w:val="Placeholder Text"/>
    <w:basedOn w:val="DefaultParagraphFont"/>
    <w:uiPriority w:val="99"/>
    <w:semiHidden/>
    <w:rsid w:val="00931A0B"/>
    <w:rPr>
      <w:color w:val="666666"/>
    </w:rPr>
  </w:style>
  <w:style w:type="paragraph" w:styleId="Header">
    <w:name w:val="header"/>
    <w:basedOn w:val="Normal"/>
    <w:link w:val="HeaderChar"/>
    <w:uiPriority w:val="99"/>
    <w:unhideWhenUsed/>
    <w:rsid w:val="00B712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1255"/>
  </w:style>
  <w:style w:type="paragraph" w:styleId="Footer">
    <w:name w:val="footer"/>
    <w:basedOn w:val="Normal"/>
    <w:link w:val="FooterChar"/>
    <w:uiPriority w:val="99"/>
    <w:unhideWhenUsed/>
    <w:rsid w:val="00B712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255"/>
  </w:style>
  <w:style w:type="table" w:styleId="TableGrid">
    <w:name w:val="Table Grid"/>
    <w:basedOn w:val="TableNormal"/>
    <w:uiPriority w:val="39"/>
    <w:rsid w:val="00FD5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85BE3"/>
    <w:rPr>
      <w:color w:val="800080" w:themeColor="followedHyperlink"/>
      <w:u w:val="single"/>
    </w:rPr>
  </w:style>
  <w:style w:type="table" w:customStyle="1" w:styleId="TableGrid1">
    <w:name w:val="Table Grid1"/>
    <w:basedOn w:val="TableNormal"/>
    <w:next w:val="TableGrid"/>
    <w:uiPriority w:val="39"/>
    <w:rsid w:val="00444844"/>
    <w:pPr>
      <w:spacing w:after="0" w:line="240" w:lineRule="auto"/>
      <w:jc w:val="left"/>
    </w:pPr>
    <w:rPr>
      <w:rFonts w:ascii="Arial" w:eastAsia="Arial" w:hAnsi="Arial" w:cs="Arial"/>
      <w:sz w:val="22"/>
      <w:szCs w:val="22"/>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76F1"/>
    <w:pPr>
      <w:spacing w:after="0" w:line="240" w:lineRule="auto"/>
      <w:jc w:val="left"/>
    </w:pPr>
    <w:rPr>
      <w:rFonts w:ascii="Arial" w:eastAsia="Arial" w:hAnsi="Arial" w:cs="Arial"/>
      <w:sz w:val="22"/>
      <w:szCs w:val="22"/>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454BA"/>
  </w:style>
  <w:style w:type="numbering" w:customStyle="1" w:styleId="CurrentList1">
    <w:name w:val="Current List1"/>
    <w:uiPriority w:val="99"/>
    <w:rsid w:val="0034340C"/>
    <w:pPr>
      <w:numPr>
        <w:numId w:val="58"/>
      </w:numPr>
    </w:pPr>
  </w:style>
  <w:style w:type="numbering" w:customStyle="1" w:styleId="CurrentList2">
    <w:name w:val="Current List2"/>
    <w:uiPriority w:val="99"/>
    <w:rsid w:val="0034340C"/>
    <w:pPr>
      <w:numPr>
        <w:numId w:val="59"/>
      </w:numPr>
    </w:pPr>
  </w:style>
  <w:style w:type="numbering" w:customStyle="1" w:styleId="CurrentList3">
    <w:name w:val="Current List3"/>
    <w:uiPriority w:val="99"/>
    <w:rsid w:val="0034340C"/>
    <w:pPr>
      <w:numPr>
        <w:numId w:val="60"/>
      </w:numPr>
    </w:pPr>
  </w:style>
  <w:style w:type="paragraph" w:styleId="TOC4">
    <w:name w:val="toc 4"/>
    <w:basedOn w:val="Normal"/>
    <w:next w:val="Normal"/>
    <w:autoRedefine/>
    <w:uiPriority w:val="39"/>
    <w:semiHidden/>
    <w:unhideWhenUsed/>
    <w:rsid w:val="00283E92"/>
    <w:pPr>
      <w:spacing w:after="100"/>
      <w:ind w:firstLine="0"/>
    </w:pPr>
  </w:style>
  <w:style w:type="paragraph" w:styleId="TOC5">
    <w:name w:val="toc 5"/>
    <w:basedOn w:val="Normal"/>
    <w:next w:val="Normal"/>
    <w:autoRedefine/>
    <w:uiPriority w:val="39"/>
    <w:semiHidden/>
    <w:unhideWhenUsed/>
    <w:rsid w:val="00283E92"/>
    <w:pPr>
      <w:spacing w:after="100"/>
      <w:ind w:firstLine="0"/>
    </w:pPr>
  </w:style>
  <w:style w:type="numbering" w:customStyle="1" w:styleId="CurrentList4">
    <w:name w:val="Current List4"/>
    <w:uiPriority w:val="99"/>
    <w:rsid w:val="00D15CE2"/>
    <w:pPr>
      <w:numPr>
        <w:numId w:val="61"/>
      </w:numPr>
    </w:pPr>
  </w:style>
  <w:style w:type="numbering" w:customStyle="1" w:styleId="CurrentList5">
    <w:name w:val="Current List5"/>
    <w:uiPriority w:val="99"/>
    <w:rsid w:val="00D15CE2"/>
    <w:pPr>
      <w:numPr>
        <w:numId w:val="6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32604/cmc.2025.071207" TargetMode="External"/><Relationship Id="rId26" Type="http://schemas.openxmlformats.org/officeDocument/2006/relationships/hyperlink" Target="https://arxiv.org/abs/2512.23435" TargetMode="External"/><Relationship Id="rId39" Type="http://schemas.openxmlformats.org/officeDocument/2006/relationships/hyperlink" Target="https://doi.org/10.1109/ICASSP43922.2022.9747397" TargetMode="External"/><Relationship Id="rId21" Type="http://schemas.openxmlformats.org/officeDocument/2006/relationships/hyperlink" Target="https://doi.org/10.25080/Majora-7b98e3ed-003" TargetMode="External"/><Relationship Id="rId34" Type="http://schemas.openxmlformats.org/officeDocument/2006/relationships/hyperlink" Target="https://doi.org/10.3390/engproc2026123005" TargetMode="External"/><Relationship Id="rId42" Type="http://schemas.openxmlformats.org/officeDocument/2006/relationships/image" Target="media/image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Kaparya/Classification-of-Facial-Expressions" TargetMode="External"/><Relationship Id="rId29" Type="http://schemas.openxmlformats.org/officeDocument/2006/relationships/hyperlink" Target="https://doi.org/10.1109/TMM.2014.236079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oi.org/10.1109/TASLP.2021.3122291" TargetMode="External"/><Relationship Id="rId32" Type="http://schemas.openxmlformats.org/officeDocument/2006/relationships/hyperlink" Target="https://github.com/ultralytics/ultralytics" TargetMode="External"/><Relationship Id="rId37" Type="http://schemas.openxmlformats.org/officeDocument/2006/relationships/hyperlink" Target="https://doi.org/10.1016/j.inffus.2017.02.003" TargetMode="External"/><Relationship Id="rId40" Type="http://schemas.openxmlformats.org/officeDocument/2006/relationships/hyperlink" Target="https://github.com/snakers4/silero-vad"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arxiv.org/abs/2006.11477" TargetMode="External"/><Relationship Id="rId28" Type="http://schemas.openxmlformats.org/officeDocument/2006/relationships/hyperlink" Target="https://doi.org/10.21437/Interspeech.2017-30" TargetMode="External"/><Relationship Id="rId36" Type="http://schemas.openxmlformats.org/officeDocument/2006/relationships/hyperlink" Target="https://www.semanticscholar.org/paper/NAC-TCN%3A-Temporal-Convolutional-Networks-with-for-Mehta-Yang/bda9dc937f701427822aa850e2bde23060346acf" TargetMode="External"/><Relationship Id="rId10" Type="http://schemas.openxmlformats.org/officeDocument/2006/relationships/footer" Target="footer2.xml"/><Relationship Id="rId19" Type="http://schemas.openxmlformats.org/officeDocument/2006/relationships/hyperlink" Target="https://doi.org/10.3390/math13121907" TargetMode="External"/><Relationship Id="rId31" Type="http://schemas.openxmlformats.org/officeDocument/2006/relationships/hyperlink" Target="https://doi.org/10.1109/CVPR.2001.990517" TargetMode="External"/><Relationship Id="rId44"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doi.org/10.1109/5254.708428" TargetMode="External"/><Relationship Id="rId27" Type="http://schemas.openxmlformats.org/officeDocument/2006/relationships/hyperlink" Target="https://arxiv.org/abs/1912.10458" TargetMode="External"/><Relationship Id="rId30" Type="http://schemas.openxmlformats.org/officeDocument/2006/relationships/hyperlink" Target="https://doi.org/10.1109/iSAI-NLP48611.2019.9045511" TargetMode="External"/><Relationship Id="rId35" Type="http://schemas.openxmlformats.org/officeDocument/2006/relationships/hyperlink" Target="https://api.semanticscholar.org/CorpusID:211988091" TargetMode="External"/><Relationship Id="rId43" Type="http://schemas.openxmlformats.org/officeDocument/2006/relationships/image" Target="media/image8.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oi.org/10.1134/S1054661822030397" TargetMode="External"/><Relationship Id="rId25" Type="http://schemas.openxmlformats.org/officeDocument/2006/relationships/hyperlink" Target="https://doi.org/10.1007/s11042-026-21508-y" TargetMode="External"/><Relationship Id="rId33" Type="http://schemas.openxmlformats.org/officeDocument/2006/relationships/hyperlink" Target="https://doi.org/10.1049/ipr2.12860" TargetMode="External"/><Relationship Id="rId38" Type="http://schemas.openxmlformats.org/officeDocument/2006/relationships/hyperlink" Target="https://arxiv.org/abs/1707.07250" TargetMode="External"/><Relationship Id="rId46" Type="http://schemas.openxmlformats.org/officeDocument/2006/relationships/theme" Target="theme/theme1.xml"/><Relationship Id="rId20" Type="http://schemas.openxmlformats.org/officeDocument/2006/relationships/hyperlink" Target="https://doi.org/10.1037/t27734-000" TargetMode="External"/><Relationship Id="rId41"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F8B60-FB58-2F48-82F6-3F7DB79EB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109</Pages>
  <Words>22269</Words>
  <Characters>126936</Characters>
  <Application>Microsoft Office Word</Application>
  <DocSecurity>0</DocSecurity>
  <Lines>1057</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clashoc 28</cp:lastModifiedBy>
  <cp:revision>4</cp:revision>
  <dcterms:created xsi:type="dcterms:W3CDTF">2026-05-21T18:20:00Z</dcterms:created>
  <dcterms:modified xsi:type="dcterms:W3CDTF">2026-05-21T18:34:00Z</dcterms:modified>
</cp:coreProperties>
</file>