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A43AC" w14:textId="77777777" w:rsidR="007176F1" w:rsidRPr="007176F1" w:rsidRDefault="007176F1" w:rsidP="007176F1">
      <w:pPr>
        <w:spacing w:after="0" w:line="240" w:lineRule="auto"/>
        <w:ind w:left="5103" w:right="-22" w:firstLine="0"/>
        <w:rPr>
          <w:rFonts w:eastAsia="Arial"/>
          <w:sz w:val="26"/>
          <w:szCs w:val="26"/>
          <w:lang w:val="ru-RU" w:eastAsia="ru-RU"/>
        </w:rPr>
      </w:pPr>
    </w:p>
    <w:p w14:paraId="02A30AA9" w14:textId="77777777" w:rsidR="007176F1" w:rsidRPr="007176F1" w:rsidRDefault="007176F1" w:rsidP="007176F1">
      <w:pPr>
        <w:widowControl w:val="0"/>
        <w:tabs>
          <w:tab w:val="left" w:pos="5420"/>
        </w:tabs>
        <w:spacing w:after="0"/>
        <w:ind w:right="-22" w:firstLine="0"/>
        <w:jc w:val="center"/>
        <w:rPr>
          <w:rFonts w:eastAsia="Arial"/>
          <w:smallCaps/>
          <w:sz w:val="26"/>
          <w:szCs w:val="26"/>
          <w:lang w:eastAsia="ru-RU"/>
        </w:rPr>
      </w:pPr>
      <w:r w:rsidRPr="007176F1">
        <w:rPr>
          <w:rFonts w:eastAsia="Arial"/>
          <w:smallCaps/>
          <w:sz w:val="26"/>
          <w:szCs w:val="26"/>
          <w:lang w:eastAsia="ru-RU"/>
        </w:rPr>
        <w:t xml:space="preserve">ФЕДЕРАЛЬНОЕ ГОСУДАРСТВЕННОЕ АВТОНОМНОЕ </w:t>
      </w:r>
    </w:p>
    <w:p w14:paraId="43DC9B75" w14:textId="77777777" w:rsidR="007176F1" w:rsidRPr="007176F1" w:rsidRDefault="007176F1" w:rsidP="007176F1">
      <w:pPr>
        <w:widowControl w:val="0"/>
        <w:tabs>
          <w:tab w:val="left" w:pos="5420"/>
        </w:tabs>
        <w:spacing w:after="0"/>
        <w:ind w:right="-22" w:firstLine="0"/>
        <w:jc w:val="center"/>
        <w:rPr>
          <w:rFonts w:eastAsia="Arial"/>
          <w:smallCaps/>
          <w:sz w:val="26"/>
          <w:szCs w:val="26"/>
          <w:lang w:eastAsia="ru-RU"/>
        </w:rPr>
      </w:pPr>
      <w:r w:rsidRPr="007176F1">
        <w:rPr>
          <w:rFonts w:eastAsia="Arial"/>
          <w:smallCaps/>
          <w:sz w:val="26"/>
          <w:szCs w:val="26"/>
          <w:lang w:eastAsia="ru-RU"/>
        </w:rPr>
        <w:t xml:space="preserve">ОБРАЗОВАТЕЛЬНОЕ УЧРЕЖДЕНИЕ </w:t>
      </w:r>
    </w:p>
    <w:p w14:paraId="0144BBD7"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ВЫСШЕГО ОБРАЗОВАНИЯ</w:t>
      </w:r>
    </w:p>
    <w:p w14:paraId="44E6D38A"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«НАЦИОНАЛЬНЫЙ ИССЛЕДОВАТЕЛЬСКИЙ УНИВЕРСИТЕТ</w:t>
      </w:r>
    </w:p>
    <w:p w14:paraId="664E23F5"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«ВЫСШАЯ ШКОЛА ЭКОНОМИКИ»</w:t>
      </w:r>
    </w:p>
    <w:p w14:paraId="5EC6569A"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r w:rsidRPr="007176F1">
        <w:rPr>
          <w:rFonts w:eastAsia="Arial"/>
          <w:i/>
          <w:sz w:val="26"/>
          <w:szCs w:val="26"/>
          <w:lang w:eastAsia="ru-RU"/>
        </w:rPr>
        <w:t xml:space="preserve">Факультет </w:t>
      </w:r>
      <w:r w:rsidRPr="007176F1">
        <w:rPr>
          <w:rFonts w:eastAsia="Arial"/>
          <w:i/>
          <w:sz w:val="26"/>
          <w:szCs w:val="26"/>
          <w:lang w:val="ru-RU" w:eastAsia="ru-RU"/>
        </w:rPr>
        <w:t>информатики, математики и компьютерных наук</w:t>
      </w:r>
    </w:p>
    <w:p w14:paraId="79F541A9"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p>
    <w:p w14:paraId="50E4E9ED"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p>
    <w:p w14:paraId="78EF1AC3" w14:textId="77777777" w:rsidR="007176F1" w:rsidRPr="007176F1" w:rsidRDefault="007176F1" w:rsidP="007176F1">
      <w:pPr>
        <w:spacing w:after="0" w:line="240" w:lineRule="auto"/>
        <w:ind w:right="-22" w:firstLine="0"/>
        <w:jc w:val="center"/>
        <w:rPr>
          <w:rFonts w:eastAsia="Arial"/>
          <w:sz w:val="26"/>
          <w:szCs w:val="26"/>
          <w:lang w:eastAsia="ru-RU"/>
        </w:rPr>
      </w:pPr>
    </w:p>
    <w:p w14:paraId="07E299BD" w14:textId="77777777" w:rsidR="007176F1" w:rsidRPr="007176F1" w:rsidRDefault="007176F1" w:rsidP="007176F1">
      <w:pPr>
        <w:spacing w:after="0" w:line="240" w:lineRule="auto"/>
        <w:ind w:right="-22" w:firstLine="0"/>
        <w:jc w:val="center"/>
        <w:rPr>
          <w:rFonts w:eastAsia="Arial"/>
          <w:i/>
          <w:sz w:val="22"/>
          <w:szCs w:val="26"/>
          <w:lang w:eastAsia="ru-RU"/>
        </w:rPr>
      </w:pPr>
      <w:r w:rsidRPr="007176F1">
        <w:rPr>
          <w:rFonts w:eastAsia="Arial"/>
          <w:sz w:val="26"/>
          <w:szCs w:val="26"/>
          <w:lang w:eastAsia="ru-RU"/>
        </w:rPr>
        <w:t>Канделов Дамир Русланович</w:t>
      </w:r>
    </w:p>
    <w:p w14:paraId="1B30948B" w14:textId="77777777" w:rsidR="007176F1" w:rsidRPr="007176F1" w:rsidRDefault="007176F1" w:rsidP="007176F1">
      <w:pPr>
        <w:spacing w:after="0" w:line="240" w:lineRule="auto"/>
        <w:ind w:right="-22" w:firstLine="0"/>
        <w:jc w:val="center"/>
        <w:rPr>
          <w:rFonts w:eastAsia="Arial"/>
          <w:i/>
          <w:sz w:val="22"/>
          <w:szCs w:val="26"/>
          <w:lang w:eastAsia="ru-RU"/>
        </w:rPr>
      </w:pPr>
    </w:p>
    <w:p w14:paraId="31BF6AC5" w14:textId="77777777" w:rsidR="007176F1" w:rsidRPr="007176F1" w:rsidRDefault="007176F1" w:rsidP="007176F1">
      <w:pPr>
        <w:spacing w:after="0"/>
        <w:ind w:right="-22" w:firstLine="0"/>
        <w:jc w:val="center"/>
        <w:rPr>
          <w:rFonts w:eastAsia="Arial"/>
          <w:b/>
          <w:smallCaps/>
          <w:sz w:val="26"/>
          <w:szCs w:val="26"/>
          <w:lang w:eastAsia="ru-RU"/>
        </w:rPr>
      </w:pPr>
      <w:r w:rsidRPr="007176F1">
        <w:rPr>
          <w:rFonts w:eastAsia="Arial"/>
          <w:b/>
          <w:smallCaps/>
          <w:sz w:val="26"/>
          <w:szCs w:val="26"/>
          <w:lang w:eastAsia="ru-RU"/>
        </w:rPr>
        <w:t xml:space="preserve">КЛАССИФИКАЦИЯ ВЫРАЖЕНИЙ ЛИЦ </w:t>
      </w:r>
    </w:p>
    <w:p w14:paraId="176FCBFB"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b/>
          <w:smallCaps/>
          <w:sz w:val="26"/>
          <w:szCs w:val="26"/>
          <w:lang w:eastAsia="ru-RU"/>
        </w:rPr>
        <w:t>С ДЕТЕКТИРОВАНИЕМ ЭМОЦИЙ В РЕЧИ</w:t>
      </w:r>
    </w:p>
    <w:p w14:paraId="36F10971"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Выпускная квалификационная работа</w:t>
      </w:r>
    </w:p>
    <w:p w14:paraId="580402CD"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 xml:space="preserve">по направлению подготовки </w:t>
      </w:r>
      <w:r w:rsidRPr="007176F1">
        <w:rPr>
          <w:rFonts w:eastAsia="Arial"/>
          <w:iCs/>
          <w:sz w:val="26"/>
          <w:szCs w:val="26"/>
          <w:lang w:eastAsia="ru-RU"/>
        </w:rPr>
        <w:t>09</w:t>
      </w:r>
      <w:r w:rsidRPr="007176F1">
        <w:rPr>
          <w:rFonts w:eastAsia="Arial"/>
          <w:iCs/>
          <w:sz w:val="26"/>
          <w:szCs w:val="26"/>
          <w:lang w:val="ru-RU" w:eastAsia="ru-RU"/>
        </w:rPr>
        <w:t>.03.04 Программная инженерия</w:t>
      </w:r>
      <w:r w:rsidRPr="007176F1">
        <w:rPr>
          <w:rFonts w:eastAsia="Arial"/>
          <w:sz w:val="26"/>
          <w:szCs w:val="26"/>
          <w:lang w:eastAsia="ru-RU"/>
        </w:rPr>
        <w:t xml:space="preserve"> </w:t>
      </w:r>
    </w:p>
    <w:p w14:paraId="2CEC48A4"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 xml:space="preserve">образовательная программа </w:t>
      </w:r>
    </w:p>
    <w:p w14:paraId="7FAB9111"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«Программная инженерия»</w:t>
      </w:r>
    </w:p>
    <w:tbl>
      <w:tblPr>
        <w:tblStyle w:val="TableGrid2"/>
        <w:tblpPr w:leftFromText="180" w:rightFromText="180" w:vertAnchor="text" w:horzAnchor="margin" w:tblpY="236"/>
        <w:tblW w:w="9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000" w:firstRow="0" w:lastRow="0" w:firstColumn="0" w:lastColumn="0" w:noHBand="0" w:noVBand="0"/>
      </w:tblPr>
      <w:tblGrid>
        <w:gridCol w:w="5387"/>
        <w:gridCol w:w="4110"/>
      </w:tblGrid>
      <w:tr w:rsidR="007176F1" w:rsidRPr="007176F1" w14:paraId="00316FE5" w14:textId="77777777" w:rsidTr="00E20E03">
        <w:trPr>
          <w:trHeight w:val="2695"/>
        </w:trPr>
        <w:tc>
          <w:tcPr>
            <w:tcW w:w="5387" w:type="dxa"/>
          </w:tcPr>
          <w:p w14:paraId="73E9430A" w14:textId="77777777" w:rsidR="007176F1" w:rsidRPr="006550F1" w:rsidRDefault="007176F1" w:rsidP="007176F1">
            <w:pPr>
              <w:spacing w:line="276" w:lineRule="auto"/>
              <w:ind w:right="-22" w:firstLine="0"/>
              <w:rPr>
                <w:rFonts w:ascii="Times New Roman" w:hAnsi="Times New Roman" w:cs="Times New Roman"/>
                <w:sz w:val="26"/>
                <w:szCs w:val="26"/>
              </w:rPr>
            </w:pPr>
          </w:p>
          <w:p w14:paraId="56BDDF3A" w14:textId="77777777" w:rsidR="007176F1" w:rsidRPr="006550F1" w:rsidRDefault="007176F1" w:rsidP="007176F1">
            <w:pPr>
              <w:spacing w:line="276" w:lineRule="auto"/>
              <w:ind w:right="-22" w:firstLine="0"/>
              <w:rPr>
                <w:rFonts w:ascii="Times New Roman" w:hAnsi="Times New Roman" w:cs="Times New Roman"/>
                <w:sz w:val="26"/>
                <w:szCs w:val="26"/>
              </w:rPr>
            </w:pPr>
          </w:p>
          <w:p w14:paraId="4D299301"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Рецензент</w:t>
            </w:r>
          </w:p>
          <w:p w14:paraId="2E467B87" w14:textId="77777777" w:rsidR="007A3FCB"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 xml:space="preserve">приглашенный преподаватель </w:t>
            </w:r>
          </w:p>
          <w:p w14:paraId="51C51E61" w14:textId="42C80BA9" w:rsidR="007176F1"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 xml:space="preserve">базовой кафедры группы </w:t>
            </w:r>
          </w:p>
          <w:p w14:paraId="78197CB9" w14:textId="0166816E" w:rsidR="007A3FCB" w:rsidRPr="007A3FCB"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компаний «</w:t>
            </w:r>
            <w:r>
              <w:rPr>
                <w:rFonts w:ascii="Times New Roman" w:hAnsi="Times New Roman" w:cs="Times New Roman"/>
                <w:sz w:val="26"/>
                <w:szCs w:val="26"/>
                <w:lang w:val="en-US"/>
              </w:rPr>
              <w:t>MERA</w:t>
            </w:r>
            <w:r>
              <w:rPr>
                <w:rFonts w:ascii="Times New Roman" w:hAnsi="Times New Roman" w:cs="Times New Roman"/>
                <w:sz w:val="26"/>
                <w:szCs w:val="26"/>
                <w:lang w:val="ru-RU"/>
              </w:rPr>
              <w:t>»</w:t>
            </w:r>
            <w:r w:rsidRPr="007A3FCB">
              <w:rPr>
                <w:rFonts w:ascii="Times New Roman" w:hAnsi="Times New Roman" w:cs="Times New Roman"/>
                <w:sz w:val="26"/>
                <w:szCs w:val="26"/>
                <w:lang w:val="ru-RU"/>
              </w:rPr>
              <w:t>,</w:t>
            </w:r>
          </w:p>
          <w:p w14:paraId="122B56F1" w14:textId="5FAD2642" w:rsidR="007176F1" w:rsidRPr="006550F1" w:rsidRDefault="006550F1"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Е.А</w:t>
            </w:r>
            <w:r w:rsidR="007176F1" w:rsidRPr="006550F1">
              <w:rPr>
                <w:rFonts w:ascii="Times New Roman" w:hAnsi="Times New Roman" w:cs="Times New Roman"/>
                <w:sz w:val="26"/>
                <w:szCs w:val="26"/>
              </w:rPr>
              <w:t xml:space="preserve">. </w:t>
            </w:r>
            <w:proofErr w:type="spellStart"/>
            <w:r>
              <w:rPr>
                <w:rFonts w:ascii="Times New Roman" w:hAnsi="Times New Roman" w:cs="Times New Roman"/>
                <w:sz w:val="26"/>
                <w:szCs w:val="26"/>
                <w:lang w:val="ru-RU"/>
              </w:rPr>
              <w:t>Лемайкина</w:t>
            </w:r>
            <w:proofErr w:type="spellEnd"/>
          </w:p>
          <w:p w14:paraId="23B31E04" w14:textId="77777777" w:rsidR="007176F1" w:rsidRPr="006550F1" w:rsidRDefault="007176F1" w:rsidP="007176F1">
            <w:pPr>
              <w:spacing w:line="276" w:lineRule="auto"/>
              <w:ind w:right="-22" w:firstLine="0"/>
              <w:rPr>
                <w:rFonts w:ascii="Times New Roman" w:hAnsi="Times New Roman" w:cs="Times New Roman"/>
                <w:sz w:val="26"/>
                <w:szCs w:val="26"/>
              </w:rPr>
            </w:pPr>
          </w:p>
          <w:p w14:paraId="0FBF3E81" w14:textId="77777777" w:rsidR="007176F1" w:rsidRPr="00E53DE3" w:rsidRDefault="007176F1" w:rsidP="007176F1">
            <w:pPr>
              <w:spacing w:line="276" w:lineRule="auto"/>
              <w:ind w:right="-22" w:firstLine="0"/>
              <w:rPr>
                <w:rFonts w:ascii="Times New Roman" w:hAnsi="Times New Roman" w:cs="Times New Roman"/>
                <w:sz w:val="26"/>
                <w:szCs w:val="26"/>
                <w:lang w:val="en-US"/>
              </w:rPr>
            </w:pPr>
          </w:p>
          <w:p w14:paraId="36CDA74B" w14:textId="77777777" w:rsidR="007176F1" w:rsidRPr="006550F1" w:rsidRDefault="007176F1" w:rsidP="007176F1">
            <w:pPr>
              <w:spacing w:line="276" w:lineRule="auto"/>
              <w:ind w:right="-22" w:firstLine="0"/>
              <w:rPr>
                <w:rFonts w:ascii="Times New Roman" w:hAnsi="Times New Roman" w:cs="Times New Roman"/>
                <w:sz w:val="26"/>
                <w:szCs w:val="26"/>
              </w:rPr>
            </w:pPr>
          </w:p>
          <w:p w14:paraId="0A97A637" w14:textId="77777777" w:rsidR="007176F1" w:rsidRPr="006550F1" w:rsidRDefault="007176F1" w:rsidP="007176F1">
            <w:pPr>
              <w:spacing w:line="276" w:lineRule="auto"/>
              <w:ind w:right="-22" w:firstLine="0"/>
              <w:rPr>
                <w:rFonts w:ascii="Times New Roman" w:hAnsi="Times New Roman" w:cs="Times New Roman"/>
                <w:sz w:val="26"/>
                <w:szCs w:val="26"/>
              </w:rPr>
            </w:pPr>
          </w:p>
          <w:p w14:paraId="76D047C5" w14:textId="77777777" w:rsidR="007176F1" w:rsidRPr="006550F1" w:rsidRDefault="007176F1" w:rsidP="007176F1">
            <w:pPr>
              <w:spacing w:line="276" w:lineRule="auto"/>
              <w:ind w:right="-22" w:firstLine="0"/>
              <w:rPr>
                <w:rFonts w:ascii="Times New Roman" w:hAnsi="Times New Roman" w:cs="Times New Roman"/>
                <w:sz w:val="26"/>
                <w:szCs w:val="26"/>
              </w:rPr>
            </w:pPr>
          </w:p>
          <w:p w14:paraId="2F5E4ED2" w14:textId="77777777" w:rsidR="007176F1" w:rsidRPr="006550F1" w:rsidRDefault="007176F1" w:rsidP="007176F1">
            <w:pPr>
              <w:spacing w:line="276" w:lineRule="auto"/>
              <w:ind w:right="-22" w:firstLine="0"/>
              <w:rPr>
                <w:rFonts w:ascii="Times New Roman" w:hAnsi="Times New Roman" w:cs="Times New Roman"/>
                <w:sz w:val="26"/>
                <w:szCs w:val="26"/>
              </w:rPr>
            </w:pPr>
          </w:p>
          <w:p w14:paraId="5002AAAD" w14:textId="77777777" w:rsidR="007176F1" w:rsidRPr="006550F1" w:rsidRDefault="007176F1" w:rsidP="007176F1">
            <w:pPr>
              <w:spacing w:line="276" w:lineRule="auto"/>
              <w:ind w:right="-22" w:firstLine="0"/>
              <w:rPr>
                <w:rFonts w:ascii="Times New Roman" w:hAnsi="Times New Roman" w:cs="Times New Roman"/>
                <w:sz w:val="26"/>
                <w:szCs w:val="26"/>
              </w:rPr>
            </w:pPr>
          </w:p>
          <w:p w14:paraId="115A8744" w14:textId="77777777" w:rsidR="007176F1" w:rsidRPr="006550F1" w:rsidRDefault="007176F1" w:rsidP="007176F1">
            <w:pPr>
              <w:spacing w:line="276" w:lineRule="auto"/>
              <w:ind w:right="-22" w:firstLine="0"/>
              <w:rPr>
                <w:rFonts w:ascii="Times New Roman" w:hAnsi="Times New Roman" w:cs="Times New Roman"/>
                <w:sz w:val="26"/>
                <w:szCs w:val="26"/>
              </w:rPr>
            </w:pPr>
          </w:p>
          <w:p w14:paraId="5903FC11" w14:textId="77777777" w:rsidR="007176F1" w:rsidRPr="006550F1" w:rsidRDefault="007176F1" w:rsidP="007176F1">
            <w:pPr>
              <w:spacing w:line="276" w:lineRule="auto"/>
              <w:ind w:right="-22" w:firstLine="0"/>
              <w:rPr>
                <w:rFonts w:ascii="Times New Roman" w:hAnsi="Times New Roman" w:cs="Times New Roman"/>
                <w:sz w:val="26"/>
                <w:szCs w:val="26"/>
              </w:rPr>
            </w:pPr>
          </w:p>
          <w:p w14:paraId="08E9F324" w14:textId="77777777" w:rsidR="007176F1" w:rsidRPr="006550F1" w:rsidRDefault="007176F1" w:rsidP="007176F1">
            <w:pPr>
              <w:spacing w:line="276" w:lineRule="auto"/>
              <w:ind w:right="-22" w:firstLine="0"/>
              <w:rPr>
                <w:rFonts w:ascii="Times New Roman" w:hAnsi="Times New Roman" w:cs="Times New Roman"/>
                <w:sz w:val="26"/>
                <w:szCs w:val="26"/>
              </w:rPr>
            </w:pPr>
          </w:p>
          <w:p w14:paraId="12217330"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 xml:space="preserve">                                         Нижний Новгород, 2026                                            </w:t>
            </w:r>
          </w:p>
        </w:tc>
        <w:tc>
          <w:tcPr>
            <w:tcW w:w="4110" w:type="dxa"/>
          </w:tcPr>
          <w:p w14:paraId="284CBA60" w14:textId="77777777" w:rsidR="007176F1" w:rsidRPr="006550F1" w:rsidRDefault="007176F1" w:rsidP="007176F1">
            <w:pPr>
              <w:spacing w:line="276" w:lineRule="auto"/>
              <w:ind w:right="-22" w:firstLine="0"/>
              <w:rPr>
                <w:rFonts w:ascii="Times New Roman" w:hAnsi="Times New Roman" w:cs="Times New Roman"/>
                <w:sz w:val="26"/>
                <w:szCs w:val="26"/>
              </w:rPr>
            </w:pPr>
          </w:p>
          <w:p w14:paraId="2296C8B9" w14:textId="77777777" w:rsidR="007176F1" w:rsidRPr="006550F1" w:rsidRDefault="007176F1" w:rsidP="007176F1">
            <w:pPr>
              <w:spacing w:line="276" w:lineRule="auto"/>
              <w:ind w:right="-22" w:firstLine="0"/>
              <w:rPr>
                <w:rFonts w:ascii="Times New Roman" w:hAnsi="Times New Roman" w:cs="Times New Roman"/>
                <w:sz w:val="26"/>
                <w:szCs w:val="26"/>
              </w:rPr>
            </w:pPr>
          </w:p>
          <w:p w14:paraId="0D9F1E80"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Руководитель</w:t>
            </w:r>
          </w:p>
          <w:p w14:paraId="419A2CF4" w14:textId="0C2C73A0" w:rsidR="007176F1" w:rsidRPr="00E53DE3" w:rsidRDefault="00E53DE3"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к.т.н., доцент, кафедра информационных систем и технологий НИУ ВШЭ - НН</w:t>
            </w:r>
          </w:p>
          <w:p w14:paraId="56E73D8F" w14:textId="09D86380" w:rsidR="007176F1" w:rsidRPr="00AE3632" w:rsidRDefault="00AE3632"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Л</w:t>
            </w:r>
            <w:r w:rsidR="007176F1" w:rsidRPr="006550F1">
              <w:rPr>
                <w:rFonts w:ascii="Times New Roman" w:hAnsi="Times New Roman" w:cs="Times New Roman"/>
                <w:sz w:val="26"/>
                <w:szCs w:val="26"/>
              </w:rPr>
              <w:t>.</w:t>
            </w:r>
            <w:r>
              <w:rPr>
                <w:rFonts w:ascii="Times New Roman" w:hAnsi="Times New Roman" w:cs="Times New Roman"/>
                <w:sz w:val="26"/>
                <w:szCs w:val="26"/>
                <w:lang w:val="ru-RU"/>
              </w:rPr>
              <w:t>В</w:t>
            </w:r>
            <w:r w:rsidR="007176F1" w:rsidRPr="006550F1">
              <w:rPr>
                <w:rFonts w:ascii="Times New Roman" w:hAnsi="Times New Roman" w:cs="Times New Roman"/>
                <w:sz w:val="26"/>
                <w:szCs w:val="26"/>
              </w:rPr>
              <w:t xml:space="preserve">. </w:t>
            </w:r>
            <w:r>
              <w:rPr>
                <w:rFonts w:ascii="Times New Roman" w:hAnsi="Times New Roman" w:cs="Times New Roman"/>
                <w:sz w:val="26"/>
                <w:szCs w:val="26"/>
                <w:lang w:val="ru-RU"/>
              </w:rPr>
              <w:t>Савченко</w:t>
            </w:r>
          </w:p>
        </w:tc>
      </w:tr>
    </w:tbl>
    <w:p w14:paraId="58BDC38F" w14:textId="77777777" w:rsidR="00A75CBA" w:rsidRDefault="00A75CBA" w:rsidP="007176F1">
      <w:pPr>
        <w:sectPr w:rsidR="00A75CBA">
          <w:headerReference w:type="default" r:id="rId8"/>
          <w:footerReference w:type="even" r:id="rId9"/>
          <w:footerReference w:type="default" r:id="rId10"/>
          <w:pgSz w:w="11906" w:h="16838"/>
          <w:pgMar w:top="1134" w:right="1134" w:bottom="1418" w:left="1134" w:header="709" w:footer="709" w:gutter="0"/>
          <w:pgNumType w:start="1"/>
          <w:cols w:space="720"/>
          <w:titlePg/>
        </w:sectPr>
      </w:pPr>
    </w:p>
    <w:p w14:paraId="242241A5" w14:textId="519333CC" w:rsidR="000629D2" w:rsidRPr="007D66DB" w:rsidRDefault="00000000" w:rsidP="007176F1">
      <w:pPr>
        <w:rPr>
          <w:lang w:val="en-US"/>
        </w:rPr>
      </w:pPr>
      <w:r>
        <w:lastRenderedPageBreak/>
        <w:t>Содержание</w:t>
      </w:r>
    </w:p>
    <w:sdt>
      <w:sdtPr>
        <w:id w:val="-947438650"/>
        <w:docPartObj>
          <w:docPartGallery w:val="Table of Contents"/>
          <w:docPartUnique/>
        </w:docPartObj>
      </w:sdtPr>
      <w:sdtContent>
        <w:p w14:paraId="324DE9A7" w14:textId="671031D8" w:rsidR="00231FE3" w:rsidRDefault="00000000" w:rsidP="007E625B">
          <w:pPr>
            <w:pStyle w:val="TOC1"/>
            <w:tabs>
              <w:tab w:val="right" w:leader="dot" w:pos="9628"/>
            </w:tabs>
            <w:ind w:firstLine="709"/>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0041369" w:history="1">
            <w:r w:rsidR="00231FE3" w:rsidRPr="004F38D5">
              <w:rPr>
                <w:rStyle w:val="Hyperlink"/>
                <w:noProof/>
              </w:rPr>
              <w:t>Вве</w:t>
            </w:r>
            <w:r w:rsidR="00231FE3" w:rsidRPr="004F38D5">
              <w:rPr>
                <w:rStyle w:val="Hyperlink"/>
                <w:noProof/>
              </w:rPr>
              <w:t>д</w:t>
            </w:r>
            <w:r w:rsidR="00231FE3" w:rsidRPr="004F38D5">
              <w:rPr>
                <w:rStyle w:val="Hyperlink"/>
                <w:noProof/>
              </w:rPr>
              <w:t>ение</w:t>
            </w:r>
            <w:r w:rsidR="00231FE3">
              <w:rPr>
                <w:noProof/>
                <w:webHidden/>
              </w:rPr>
              <w:tab/>
            </w:r>
            <w:r w:rsidR="00231FE3">
              <w:rPr>
                <w:noProof/>
                <w:webHidden/>
              </w:rPr>
              <w:fldChar w:fldCharType="begin"/>
            </w:r>
            <w:r w:rsidR="00231FE3">
              <w:rPr>
                <w:noProof/>
                <w:webHidden/>
              </w:rPr>
              <w:instrText xml:space="preserve"> PAGEREF _Toc230041369 \h </w:instrText>
            </w:r>
            <w:r w:rsidR="00231FE3">
              <w:rPr>
                <w:noProof/>
                <w:webHidden/>
              </w:rPr>
            </w:r>
            <w:r w:rsidR="00231FE3">
              <w:rPr>
                <w:noProof/>
                <w:webHidden/>
              </w:rPr>
              <w:fldChar w:fldCharType="separate"/>
            </w:r>
            <w:r w:rsidR="00231FE3">
              <w:rPr>
                <w:noProof/>
                <w:webHidden/>
              </w:rPr>
              <w:t>5</w:t>
            </w:r>
            <w:r w:rsidR="00231FE3">
              <w:rPr>
                <w:noProof/>
                <w:webHidden/>
              </w:rPr>
              <w:fldChar w:fldCharType="end"/>
            </w:r>
          </w:hyperlink>
        </w:p>
        <w:p w14:paraId="7209691B" w14:textId="243465C6"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0" w:history="1">
            <w:r w:rsidRPr="004F38D5">
              <w:rPr>
                <w:rStyle w:val="Hyperlink"/>
                <w:noProof/>
                <w:lang w:val="ru-RU"/>
              </w:rPr>
              <w:t>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Постановка задачи</w:t>
            </w:r>
            <w:r>
              <w:rPr>
                <w:noProof/>
                <w:webHidden/>
              </w:rPr>
              <w:tab/>
            </w:r>
            <w:r>
              <w:rPr>
                <w:noProof/>
                <w:webHidden/>
              </w:rPr>
              <w:fldChar w:fldCharType="begin"/>
            </w:r>
            <w:r>
              <w:rPr>
                <w:noProof/>
                <w:webHidden/>
              </w:rPr>
              <w:instrText xml:space="preserve"> PAGEREF _Toc230041370 \h </w:instrText>
            </w:r>
            <w:r>
              <w:rPr>
                <w:noProof/>
                <w:webHidden/>
              </w:rPr>
            </w:r>
            <w:r>
              <w:rPr>
                <w:noProof/>
                <w:webHidden/>
              </w:rPr>
              <w:fldChar w:fldCharType="separate"/>
            </w:r>
            <w:r>
              <w:rPr>
                <w:noProof/>
                <w:webHidden/>
              </w:rPr>
              <w:t>7</w:t>
            </w:r>
            <w:r>
              <w:rPr>
                <w:noProof/>
                <w:webHidden/>
              </w:rPr>
              <w:fldChar w:fldCharType="end"/>
            </w:r>
          </w:hyperlink>
        </w:p>
        <w:p w14:paraId="6E122EE9" w14:textId="3B0CEEEB"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1" w:history="1">
            <w:r w:rsidRPr="004F38D5">
              <w:rPr>
                <w:rStyle w:val="Hyperlink"/>
                <w:noProof/>
                <w:lang w:val="ru-RU"/>
              </w:rPr>
              <w:t>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_Toc230041371 \h </w:instrText>
            </w:r>
            <w:r>
              <w:rPr>
                <w:noProof/>
                <w:webHidden/>
              </w:rPr>
            </w:r>
            <w:r>
              <w:rPr>
                <w:noProof/>
                <w:webHidden/>
              </w:rPr>
              <w:fldChar w:fldCharType="separate"/>
            </w:r>
            <w:r>
              <w:rPr>
                <w:noProof/>
                <w:webHidden/>
              </w:rPr>
              <w:t>11</w:t>
            </w:r>
            <w:r>
              <w:rPr>
                <w:noProof/>
                <w:webHidden/>
              </w:rPr>
              <w:fldChar w:fldCharType="end"/>
            </w:r>
          </w:hyperlink>
        </w:p>
        <w:p w14:paraId="4A9E9575" w14:textId="18587B04" w:rsidR="00231FE3" w:rsidRDefault="00231FE3" w:rsidP="007E625B">
          <w:pPr>
            <w:pStyle w:val="TOC2"/>
            <w:tabs>
              <w:tab w:val="left" w:pos="1701"/>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2" w:history="1">
            <w:r w:rsidRPr="004F38D5">
              <w:rPr>
                <w:rStyle w:val="Hyperlink"/>
                <w:noProof/>
                <w:lang w:val="ru-RU"/>
              </w:rPr>
              <w:t>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_Toc230041372 \h </w:instrText>
            </w:r>
            <w:r>
              <w:rPr>
                <w:noProof/>
                <w:webHidden/>
              </w:rPr>
            </w:r>
            <w:r>
              <w:rPr>
                <w:noProof/>
                <w:webHidden/>
              </w:rPr>
              <w:fldChar w:fldCharType="separate"/>
            </w:r>
            <w:r>
              <w:rPr>
                <w:noProof/>
                <w:webHidden/>
              </w:rPr>
              <w:t>11</w:t>
            </w:r>
            <w:r>
              <w:rPr>
                <w:noProof/>
                <w:webHidden/>
              </w:rPr>
              <w:fldChar w:fldCharType="end"/>
            </w:r>
          </w:hyperlink>
        </w:p>
        <w:p w14:paraId="40D88A3D" w14:textId="20E1C51D" w:rsidR="00231FE3" w:rsidRDefault="00231FE3" w:rsidP="007E625B">
          <w:pPr>
            <w:pStyle w:val="TOC2"/>
            <w:tabs>
              <w:tab w:val="left" w:pos="1701"/>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3" w:history="1">
            <w:r w:rsidRPr="004F38D5">
              <w:rPr>
                <w:rStyle w:val="Hyperlink"/>
                <w:noProof/>
                <w:lang w:val="ru-RU"/>
              </w:rPr>
              <w:t>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речевому сигналу (</w:t>
            </w:r>
            <w:r w:rsidRPr="004F38D5">
              <w:rPr>
                <w:rStyle w:val="Hyperlink"/>
                <w:noProof/>
              </w:rPr>
              <w:t>SER</w:t>
            </w:r>
            <w:r w:rsidRPr="004F38D5">
              <w:rPr>
                <w:rStyle w:val="Hyperlink"/>
                <w:noProof/>
                <w:lang w:val="ru-RU"/>
              </w:rPr>
              <w:t>)</w:t>
            </w:r>
            <w:r>
              <w:rPr>
                <w:noProof/>
                <w:webHidden/>
              </w:rPr>
              <w:tab/>
            </w:r>
            <w:r>
              <w:rPr>
                <w:noProof/>
                <w:webHidden/>
              </w:rPr>
              <w:fldChar w:fldCharType="begin"/>
            </w:r>
            <w:r>
              <w:rPr>
                <w:noProof/>
                <w:webHidden/>
              </w:rPr>
              <w:instrText xml:space="preserve"> PAGEREF _Toc230041373 \h </w:instrText>
            </w:r>
            <w:r>
              <w:rPr>
                <w:noProof/>
                <w:webHidden/>
              </w:rPr>
            </w:r>
            <w:r>
              <w:rPr>
                <w:noProof/>
                <w:webHidden/>
              </w:rPr>
              <w:fldChar w:fldCharType="separate"/>
            </w:r>
            <w:r>
              <w:rPr>
                <w:noProof/>
                <w:webHidden/>
              </w:rPr>
              <w:t>13</w:t>
            </w:r>
            <w:r>
              <w:rPr>
                <w:noProof/>
                <w:webHidden/>
              </w:rPr>
              <w:fldChar w:fldCharType="end"/>
            </w:r>
          </w:hyperlink>
        </w:p>
        <w:p w14:paraId="4E3C0CBE" w14:textId="751132DC"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4" w:history="1">
            <w:r w:rsidRPr="004F38D5">
              <w:rPr>
                <w:rStyle w:val="Hyperlink"/>
                <w:noProof/>
              </w:rPr>
              <w:t>2.2.1.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Фундаментальные подходы: </w:t>
            </w:r>
            <w:r w:rsidRPr="004F38D5">
              <w:rPr>
                <w:rStyle w:val="Hyperlink"/>
                <w:noProof/>
                <w:lang w:val="en-US"/>
              </w:rPr>
              <w:t>MFCC</w:t>
            </w:r>
            <w:r w:rsidRPr="004F38D5">
              <w:rPr>
                <w:rStyle w:val="Hyperlink"/>
                <w:noProof/>
              </w:rPr>
              <w:t>, метод опорных векторов (</w:t>
            </w:r>
            <w:r w:rsidRPr="004F38D5">
              <w:rPr>
                <w:rStyle w:val="Hyperlink"/>
                <w:noProof/>
                <w:lang w:val="en-US"/>
              </w:rPr>
              <w:t>SVM</w:t>
            </w:r>
            <w:r w:rsidRPr="004F38D5">
              <w:rPr>
                <w:rStyle w:val="Hyperlink"/>
                <w:noProof/>
              </w:rPr>
              <w:t>) и лог-мел-спектограммы</w:t>
            </w:r>
            <w:r>
              <w:rPr>
                <w:noProof/>
                <w:webHidden/>
              </w:rPr>
              <w:tab/>
            </w:r>
            <w:r>
              <w:rPr>
                <w:noProof/>
                <w:webHidden/>
              </w:rPr>
              <w:fldChar w:fldCharType="begin"/>
            </w:r>
            <w:r>
              <w:rPr>
                <w:noProof/>
                <w:webHidden/>
              </w:rPr>
              <w:instrText xml:space="preserve"> PAGEREF _Toc230041374 \h </w:instrText>
            </w:r>
            <w:r>
              <w:rPr>
                <w:noProof/>
                <w:webHidden/>
              </w:rPr>
            </w:r>
            <w:r>
              <w:rPr>
                <w:noProof/>
                <w:webHidden/>
              </w:rPr>
              <w:fldChar w:fldCharType="separate"/>
            </w:r>
            <w:r>
              <w:rPr>
                <w:noProof/>
                <w:webHidden/>
              </w:rPr>
              <w:t>13</w:t>
            </w:r>
            <w:r>
              <w:rPr>
                <w:noProof/>
                <w:webHidden/>
              </w:rPr>
              <w:fldChar w:fldCharType="end"/>
            </w:r>
          </w:hyperlink>
        </w:p>
        <w:p w14:paraId="70C1B2E8" w14:textId="35F3CEE9"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5" w:history="1">
            <w:r w:rsidRPr="004F38D5">
              <w:rPr>
                <w:rStyle w:val="Hyperlink"/>
                <w:noProof/>
              </w:rPr>
              <w:t>2.2.2.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Траснформерные энкодеры </w:t>
            </w:r>
            <w:r w:rsidRPr="004F38D5">
              <w:rPr>
                <w:rStyle w:val="Hyperlink"/>
                <w:noProof/>
                <w:lang w:val="en-US"/>
              </w:rPr>
              <w:t>Wav</w:t>
            </w:r>
            <w:r w:rsidRPr="004F38D5">
              <w:rPr>
                <w:rStyle w:val="Hyperlink"/>
                <w:noProof/>
              </w:rPr>
              <w:t>2</w:t>
            </w:r>
            <w:r w:rsidRPr="004F38D5">
              <w:rPr>
                <w:rStyle w:val="Hyperlink"/>
                <w:noProof/>
                <w:lang w:val="en-US"/>
              </w:rPr>
              <w:t>Vec</w:t>
            </w:r>
            <w:r w:rsidRPr="004F38D5">
              <w:rPr>
                <w:rStyle w:val="Hyperlink"/>
                <w:noProof/>
              </w:rPr>
              <w:t xml:space="preserve"> 2.0 и </w:t>
            </w:r>
            <w:r w:rsidRPr="004F38D5">
              <w:rPr>
                <w:rStyle w:val="Hyperlink"/>
                <w:noProof/>
                <w:lang w:val="en-US"/>
              </w:rPr>
              <w:t>DistilHuBERT</w:t>
            </w:r>
            <w:r>
              <w:rPr>
                <w:noProof/>
                <w:webHidden/>
              </w:rPr>
              <w:tab/>
            </w:r>
            <w:r>
              <w:rPr>
                <w:noProof/>
                <w:webHidden/>
              </w:rPr>
              <w:fldChar w:fldCharType="begin"/>
            </w:r>
            <w:r>
              <w:rPr>
                <w:noProof/>
                <w:webHidden/>
              </w:rPr>
              <w:instrText xml:space="preserve"> PAGEREF _Toc230041375 \h </w:instrText>
            </w:r>
            <w:r>
              <w:rPr>
                <w:noProof/>
                <w:webHidden/>
              </w:rPr>
            </w:r>
            <w:r>
              <w:rPr>
                <w:noProof/>
                <w:webHidden/>
              </w:rPr>
              <w:fldChar w:fldCharType="separate"/>
            </w:r>
            <w:r>
              <w:rPr>
                <w:noProof/>
                <w:webHidden/>
              </w:rPr>
              <w:t>15</w:t>
            </w:r>
            <w:r>
              <w:rPr>
                <w:noProof/>
                <w:webHidden/>
              </w:rPr>
              <w:fldChar w:fldCharType="end"/>
            </w:r>
          </w:hyperlink>
        </w:p>
        <w:p w14:paraId="51F95EF9" w14:textId="1E794B37"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6" w:history="1">
            <w:r w:rsidRPr="004F38D5">
              <w:rPr>
                <w:rStyle w:val="Hyperlink"/>
                <w:noProof/>
              </w:rPr>
              <w:t>2.2.3.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_Toc230041376 \h </w:instrText>
            </w:r>
            <w:r>
              <w:rPr>
                <w:noProof/>
                <w:webHidden/>
              </w:rPr>
            </w:r>
            <w:r>
              <w:rPr>
                <w:noProof/>
                <w:webHidden/>
              </w:rPr>
              <w:fldChar w:fldCharType="separate"/>
            </w:r>
            <w:r>
              <w:rPr>
                <w:noProof/>
                <w:webHidden/>
              </w:rPr>
              <w:t>19</w:t>
            </w:r>
            <w:r>
              <w:rPr>
                <w:noProof/>
                <w:webHidden/>
              </w:rPr>
              <w:fldChar w:fldCharType="end"/>
            </w:r>
          </w:hyperlink>
        </w:p>
        <w:p w14:paraId="66BD577D" w14:textId="7E1D5306"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7" w:history="1">
            <w:r w:rsidRPr="004F38D5">
              <w:rPr>
                <w:rStyle w:val="Hyperlink"/>
                <w:noProof/>
                <w:lang w:val="ru-RU"/>
              </w:rPr>
              <w:t>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выражению лица (</w:t>
            </w:r>
            <w:r w:rsidRPr="004F38D5">
              <w:rPr>
                <w:rStyle w:val="Hyperlink"/>
                <w:noProof/>
              </w:rPr>
              <w:t>FER</w:t>
            </w:r>
            <w:r w:rsidRPr="004F38D5">
              <w:rPr>
                <w:rStyle w:val="Hyperlink"/>
                <w:noProof/>
                <w:lang w:val="ru-RU"/>
              </w:rPr>
              <w:t>)</w:t>
            </w:r>
            <w:r>
              <w:rPr>
                <w:noProof/>
                <w:webHidden/>
              </w:rPr>
              <w:tab/>
            </w:r>
            <w:r>
              <w:rPr>
                <w:noProof/>
                <w:webHidden/>
              </w:rPr>
              <w:fldChar w:fldCharType="begin"/>
            </w:r>
            <w:r>
              <w:rPr>
                <w:noProof/>
                <w:webHidden/>
              </w:rPr>
              <w:instrText xml:space="preserve"> PAGEREF _Toc230041377 \h </w:instrText>
            </w:r>
            <w:r>
              <w:rPr>
                <w:noProof/>
                <w:webHidden/>
              </w:rPr>
            </w:r>
            <w:r>
              <w:rPr>
                <w:noProof/>
                <w:webHidden/>
              </w:rPr>
              <w:fldChar w:fldCharType="separate"/>
            </w:r>
            <w:r>
              <w:rPr>
                <w:noProof/>
                <w:webHidden/>
              </w:rPr>
              <w:t>20</w:t>
            </w:r>
            <w:r>
              <w:rPr>
                <w:noProof/>
                <w:webHidden/>
              </w:rPr>
              <w:fldChar w:fldCharType="end"/>
            </w:r>
          </w:hyperlink>
        </w:p>
        <w:p w14:paraId="08D238DF" w14:textId="1637AA2F"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8" w:history="1">
            <w:r w:rsidRPr="004F38D5">
              <w:rPr>
                <w:rStyle w:val="Hyperlink"/>
                <w:noProof/>
                <w:lang w:val="en-US"/>
              </w:rPr>
              <w:t>2.3.1.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Детекция</w:t>
            </w:r>
            <w:r w:rsidRPr="004F38D5">
              <w:rPr>
                <w:rStyle w:val="Hyperlink"/>
                <w:noProof/>
                <w:lang w:val="en-US"/>
              </w:rPr>
              <w:t xml:space="preserve"> </w:t>
            </w:r>
            <w:r w:rsidRPr="004F38D5">
              <w:rPr>
                <w:rStyle w:val="Hyperlink"/>
                <w:noProof/>
              </w:rPr>
              <w:t>лиц</w:t>
            </w:r>
            <w:r w:rsidRPr="004F38D5">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_Toc230041378 \h </w:instrText>
            </w:r>
            <w:r>
              <w:rPr>
                <w:noProof/>
                <w:webHidden/>
              </w:rPr>
            </w:r>
            <w:r>
              <w:rPr>
                <w:noProof/>
                <w:webHidden/>
              </w:rPr>
              <w:fldChar w:fldCharType="separate"/>
            </w:r>
            <w:r>
              <w:rPr>
                <w:noProof/>
                <w:webHidden/>
              </w:rPr>
              <w:t>22</w:t>
            </w:r>
            <w:r>
              <w:rPr>
                <w:noProof/>
                <w:webHidden/>
              </w:rPr>
              <w:fldChar w:fldCharType="end"/>
            </w:r>
          </w:hyperlink>
        </w:p>
        <w:p w14:paraId="03DC6A0E" w14:textId="40E08593"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9" w:history="1">
            <w:r w:rsidRPr="004F38D5">
              <w:rPr>
                <w:rStyle w:val="Hyperlink"/>
                <w:noProof/>
              </w:rPr>
              <w:t>2.3.2.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Легкие бэкбоны для видеокадров: </w:t>
            </w:r>
            <w:r w:rsidRPr="004F38D5">
              <w:rPr>
                <w:rStyle w:val="Hyperlink"/>
                <w:noProof/>
                <w:lang w:val="en-US"/>
              </w:rPr>
              <w:t>MobileNetV</w:t>
            </w:r>
            <w:r w:rsidRPr="004F38D5">
              <w:rPr>
                <w:rStyle w:val="Hyperlink"/>
                <w:noProof/>
              </w:rPr>
              <w:t>3-</w:t>
            </w:r>
            <w:r w:rsidRPr="004F38D5">
              <w:rPr>
                <w:rStyle w:val="Hyperlink"/>
                <w:noProof/>
                <w:lang w:val="en-US"/>
              </w:rPr>
              <w:t>Small</w:t>
            </w:r>
            <w:r w:rsidRPr="004F38D5">
              <w:rPr>
                <w:rStyle w:val="Hyperlink"/>
                <w:noProof/>
              </w:rPr>
              <w:t xml:space="preserve"> и </w:t>
            </w:r>
            <w:r w:rsidRPr="004F38D5">
              <w:rPr>
                <w:rStyle w:val="Hyperlink"/>
                <w:noProof/>
                <w:lang w:val="en-US"/>
              </w:rPr>
              <w:t>EmotiEffNet</w:t>
            </w:r>
            <w:r>
              <w:rPr>
                <w:noProof/>
                <w:webHidden/>
              </w:rPr>
              <w:tab/>
            </w:r>
            <w:r>
              <w:rPr>
                <w:noProof/>
                <w:webHidden/>
              </w:rPr>
              <w:fldChar w:fldCharType="begin"/>
            </w:r>
            <w:r>
              <w:rPr>
                <w:noProof/>
                <w:webHidden/>
              </w:rPr>
              <w:instrText xml:space="preserve"> PAGEREF _Toc230041379 \h </w:instrText>
            </w:r>
            <w:r>
              <w:rPr>
                <w:noProof/>
                <w:webHidden/>
              </w:rPr>
            </w:r>
            <w:r>
              <w:rPr>
                <w:noProof/>
                <w:webHidden/>
              </w:rPr>
              <w:fldChar w:fldCharType="separate"/>
            </w:r>
            <w:r>
              <w:rPr>
                <w:noProof/>
                <w:webHidden/>
              </w:rPr>
              <w:t>23</w:t>
            </w:r>
            <w:r>
              <w:rPr>
                <w:noProof/>
                <w:webHidden/>
              </w:rPr>
              <w:fldChar w:fldCharType="end"/>
            </w:r>
          </w:hyperlink>
        </w:p>
        <w:p w14:paraId="39DD408D" w14:textId="11340B1D"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0" w:history="1">
            <w:r w:rsidRPr="004F38D5">
              <w:rPr>
                <w:rStyle w:val="Hyperlink"/>
                <w:noProof/>
              </w:rPr>
              <w:t>2.3.3.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Темпоральные агрегаторы для последовательности кадров: </w:t>
            </w:r>
            <w:r w:rsidRPr="004F38D5">
              <w:rPr>
                <w:rStyle w:val="Hyperlink"/>
                <w:noProof/>
                <w:lang w:val="en-US"/>
              </w:rPr>
              <w:t>BiGRU</w:t>
            </w:r>
            <w:r w:rsidRPr="004F38D5">
              <w:rPr>
                <w:rStyle w:val="Hyperlink"/>
                <w:noProof/>
              </w:rPr>
              <w:t xml:space="preserve">, </w:t>
            </w:r>
            <w:r w:rsidRPr="004F38D5">
              <w:rPr>
                <w:rStyle w:val="Hyperlink"/>
                <w:noProof/>
                <w:lang w:val="en-US"/>
              </w:rPr>
              <w:t>BiLSTM</w:t>
            </w:r>
            <w:r w:rsidRPr="004F38D5">
              <w:rPr>
                <w:rStyle w:val="Hyperlink"/>
                <w:noProof/>
              </w:rPr>
              <w:t xml:space="preserve">, </w:t>
            </w:r>
            <w:r w:rsidRPr="004F38D5">
              <w:rPr>
                <w:rStyle w:val="Hyperlink"/>
                <w:noProof/>
                <w:lang w:val="en-US"/>
              </w:rPr>
              <w:t>TCN</w:t>
            </w:r>
            <w:r>
              <w:rPr>
                <w:noProof/>
                <w:webHidden/>
              </w:rPr>
              <w:tab/>
            </w:r>
            <w:r>
              <w:rPr>
                <w:noProof/>
                <w:webHidden/>
              </w:rPr>
              <w:fldChar w:fldCharType="begin"/>
            </w:r>
            <w:r>
              <w:rPr>
                <w:noProof/>
                <w:webHidden/>
              </w:rPr>
              <w:instrText xml:space="preserve"> PAGEREF _Toc230041380 \h </w:instrText>
            </w:r>
            <w:r>
              <w:rPr>
                <w:noProof/>
                <w:webHidden/>
              </w:rPr>
            </w:r>
            <w:r>
              <w:rPr>
                <w:noProof/>
                <w:webHidden/>
              </w:rPr>
              <w:fldChar w:fldCharType="separate"/>
            </w:r>
            <w:r>
              <w:rPr>
                <w:noProof/>
                <w:webHidden/>
              </w:rPr>
              <w:t>25</w:t>
            </w:r>
            <w:r>
              <w:rPr>
                <w:noProof/>
                <w:webHidden/>
              </w:rPr>
              <w:fldChar w:fldCharType="end"/>
            </w:r>
          </w:hyperlink>
        </w:p>
        <w:p w14:paraId="7802342A" w14:textId="1B69CA9C"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1" w:history="1">
            <w:r w:rsidRPr="004F38D5">
              <w:rPr>
                <w:rStyle w:val="Hyperlink"/>
                <w:noProof/>
                <w:lang w:val="ru-RU"/>
              </w:rPr>
              <w:t>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Мультимодальное распознавание эмоций (</w:t>
            </w:r>
            <w:r w:rsidRPr="004F38D5">
              <w:rPr>
                <w:rStyle w:val="Hyperlink"/>
                <w:noProof/>
              </w:rPr>
              <w:t>MER</w:t>
            </w:r>
            <w:r w:rsidRPr="004F38D5">
              <w:rPr>
                <w:rStyle w:val="Hyperlink"/>
                <w:noProof/>
                <w:lang w:val="ru-RU"/>
              </w:rPr>
              <w:t>)</w:t>
            </w:r>
            <w:r>
              <w:rPr>
                <w:noProof/>
                <w:webHidden/>
              </w:rPr>
              <w:tab/>
            </w:r>
            <w:r>
              <w:rPr>
                <w:noProof/>
                <w:webHidden/>
              </w:rPr>
              <w:fldChar w:fldCharType="begin"/>
            </w:r>
            <w:r>
              <w:rPr>
                <w:noProof/>
                <w:webHidden/>
              </w:rPr>
              <w:instrText xml:space="preserve"> PAGEREF _Toc230041381 \h </w:instrText>
            </w:r>
            <w:r>
              <w:rPr>
                <w:noProof/>
                <w:webHidden/>
              </w:rPr>
            </w:r>
            <w:r>
              <w:rPr>
                <w:noProof/>
                <w:webHidden/>
              </w:rPr>
              <w:fldChar w:fldCharType="separate"/>
            </w:r>
            <w:r>
              <w:rPr>
                <w:noProof/>
                <w:webHidden/>
              </w:rPr>
              <w:t>28</w:t>
            </w:r>
            <w:r>
              <w:rPr>
                <w:noProof/>
                <w:webHidden/>
              </w:rPr>
              <w:fldChar w:fldCharType="end"/>
            </w:r>
          </w:hyperlink>
        </w:p>
        <w:p w14:paraId="07983263" w14:textId="2B3B902D"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2" w:history="1">
            <w:r w:rsidRPr="004F38D5">
              <w:rPr>
                <w:rStyle w:val="Hyperlink"/>
                <w:noProof/>
              </w:rPr>
              <w:t>2.4.1.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Классические стратегии слияния модальностей</w:t>
            </w:r>
            <w:r>
              <w:rPr>
                <w:noProof/>
                <w:webHidden/>
              </w:rPr>
              <w:tab/>
            </w:r>
            <w:r>
              <w:rPr>
                <w:noProof/>
                <w:webHidden/>
              </w:rPr>
              <w:fldChar w:fldCharType="begin"/>
            </w:r>
            <w:r>
              <w:rPr>
                <w:noProof/>
                <w:webHidden/>
              </w:rPr>
              <w:instrText xml:space="preserve"> PAGEREF _Toc230041382 \h </w:instrText>
            </w:r>
            <w:r>
              <w:rPr>
                <w:noProof/>
                <w:webHidden/>
              </w:rPr>
            </w:r>
            <w:r>
              <w:rPr>
                <w:noProof/>
                <w:webHidden/>
              </w:rPr>
              <w:fldChar w:fldCharType="separate"/>
            </w:r>
            <w:r>
              <w:rPr>
                <w:noProof/>
                <w:webHidden/>
              </w:rPr>
              <w:t>28</w:t>
            </w:r>
            <w:r>
              <w:rPr>
                <w:noProof/>
                <w:webHidden/>
              </w:rPr>
              <w:fldChar w:fldCharType="end"/>
            </w:r>
          </w:hyperlink>
        </w:p>
        <w:p w14:paraId="74D1AE7E" w14:textId="33D9567E"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3" w:history="1">
            <w:r w:rsidRPr="004F38D5">
              <w:rPr>
                <w:rStyle w:val="Hyperlink"/>
                <w:noProof/>
              </w:rPr>
              <w:t>2.4.2.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Современные мультимодальные </w:t>
            </w:r>
            <w:r w:rsidRPr="004F38D5">
              <w:rPr>
                <w:rStyle w:val="Hyperlink"/>
                <w:noProof/>
              </w:rPr>
              <w:t>а</w:t>
            </w:r>
            <w:r w:rsidRPr="004F38D5">
              <w:rPr>
                <w:rStyle w:val="Hyperlink"/>
                <w:noProof/>
              </w:rPr>
              <w:t xml:space="preserve">рхитектуры для </w:t>
            </w:r>
            <w:r w:rsidRPr="004F38D5">
              <w:rPr>
                <w:rStyle w:val="Hyperlink"/>
                <w:noProof/>
                <w:lang w:val="en-US"/>
              </w:rPr>
              <w:t>IEMOCAP</w:t>
            </w:r>
            <w:r>
              <w:rPr>
                <w:noProof/>
                <w:webHidden/>
              </w:rPr>
              <w:tab/>
            </w:r>
            <w:r>
              <w:rPr>
                <w:noProof/>
                <w:webHidden/>
              </w:rPr>
              <w:fldChar w:fldCharType="begin"/>
            </w:r>
            <w:r>
              <w:rPr>
                <w:noProof/>
                <w:webHidden/>
              </w:rPr>
              <w:instrText xml:space="preserve"> PAGEREF _Toc230041383 \h </w:instrText>
            </w:r>
            <w:r>
              <w:rPr>
                <w:noProof/>
                <w:webHidden/>
              </w:rPr>
            </w:r>
            <w:r>
              <w:rPr>
                <w:noProof/>
                <w:webHidden/>
              </w:rPr>
              <w:fldChar w:fldCharType="separate"/>
            </w:r>
            <w:r>
              <w:rPr>
                <w:noProof/>
                <w:webHidden/>
              </w:rPr>
              <w:t>30</w:t>
            </w:r>
            <w:r>
              <w:rPr>
                <w:noProof/>
                <w:webHidden/>
              </w:rPr>
              <w:fldChar w:fldCharType="end"/>
            </w:r>
          </w:hyperlink>
        </w:p>
        <w:p w14:paraId="2B201042" w14:textId="7C59B2B1"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4" w:history="1">
            <w:r w:rsidRPr="004F38D5">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Обзор</w:t>
            </w:r>
            <w:r w:rsidRPr="004F38D5">
              <w:rPr>
                <w:rStyle w:val="Hyperlink"/>
                <w:noProof/>
              </w:rPr>
              <w:t xml:space="preserve"> датасетов</w:t>
            </w:r>
            <w:r w:rsidRPr="004F38D5">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_Toc230041384 \h </w:instrText>
            </w:r>
            <w:r>
              <w:rPr>
                <w:noProof/>
                <w:webHidden/>
              </w:rPr>
            </w:r>
            <w:r>
              <w:rPr>
                <w:noProof/>
                <w:webHidden/>
              </w:rPr>
              <w:fldChar w:fldCharType="separate"/>
            </w:r>
            <w:r>
              <w:rPr>
                <w:noProof/>
                <w:webHidden/>
              </w:rPr>
              <w:t>32</w:t>
            </w:r>
            <w:r>
              <w:rPr>
                <w:noProof/>
                <w:webHidden/>
              </w:rPr>
              <w:fldChar w:fldCharType="end"/>
            </w:r>
          </w:hyperlink>
        </w:p>
        <w:p w14:paraId="081C90D1" w14:textId="7D8D29BF"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5" w:history="1">
            <w:r w:rsidRPr="004F38D5">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_Toc230041385 \h </w:instrText>
            </w:r>
            <w:r>
              <w:rPr>
                <w:noProof/>
                <w:webHidden/>
              </w:rPr>
            </w:r>
            <w:r>
              <w:rPr>
                <w:noProof/>
                <w:webHidden/>
              </w:rPr>
              <w:fldChar w:fldCharType="separate"/>
            </w:r>
            <w:r>
              <w:rPr>
                <w:noProof/>
                <w:webHidden/>
              </w:rPr>
              <w:t>33</w:t>
            </w:r>
            <w:r>
              <w:rPr>
                <w:noProof/>
                <w:webHidden/>
              </w:rPr>
              <w:fldChar w:fldCharType="end"/>
            </w:r>
          </w:hyperlink>
        </w:p>
        <w:p w14:paraId="4AEC576D" w14:textId="095B0201"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6" w:history="1">
            <w:r w:rsidRPr="004F38D5">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_Toc230041386 \h </w:instrText>
            </w:r>
            <w:r>
              <w:rPr>
                <w:noProof/>
                <w:webHidden/>
              </w:rPr>
            </w:r>
            <w:r>
              <w:rPr>
                <w:noProof/>
                <w:webHidden/>
              </w:rPr>
              <w:fldChar w:fldCharType="separate"/>
            </w:r>
            <w:r>
              <w:rPr>
                <w:noProof/>
                <w:webHidden/>
              </w:rPr>
              <w:t>33</w:t>
            </w:r>
            <w:r>
              <w:rPr>
                <w:noProof/>
                <w:webHidden/>
              </w:rPr>
              <w:fldChar w:fldCharType="end"/>
            </w:r>
          </w:hyperlink>
        </w:p>
        <w:p w14:paraId="67E2BE99" w14:textId="5F4CC1A5"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7" w:history="1">
            <w:r w:rsidRPr="004F38D5">
              <w:rPr>
                <w:rStyle w:val="Hyperlink"/>
                <w:noProof/>
              </w:rPr>
              <w:t>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_Toc230041387 \h </w:instrText>
            </w:r>
            <w:r>
              <w:rPr>
                <w:noProof/>
                <w:webHidden/>
              </w:rPr>
            </w:r>
            <w:r>
              <w:rPr>
                <w:noProof/>
                <w:webHidden/>
              </w:rPr>
              <w:fldChar w:fldCharType="separate"/>
            </w:r>
            <w:r>
              <w:rPr>
                <w:noProof/>
                <w:webHidden/>
              </w:rPr>
              <w:t>34</w:t>
            </w:r>
            <w:r>
              <w:rPr>
                <w:noProof/>
                <w:webHidden/>
              </w:rPr>
              <w:fldChar w:fldCharType="end"/>
            </w:r>
          </w:hyperlink>
        </w:p>
        <w:p w14:paraId="00B6D0CC" w14:textId="0ACDBE87"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8" w:history="1">
            <w:r w:rsidRPr="004F38D5">
              <w:rPr>
                <w:rStyle w:val="Hyperlink"/>
                <w:noProof/>
                <w:lang w:val="ru-RU"/>
              </w:rPr>
              <w:t>3.4.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_Toc230041388 \h </w:instrText>
            </w:r>
            <w:r>
              <w:rPr>
                <w:noProof/>
                <w:webHidden/>
              </w:rPr>
            </w:r>
            <w:r>
              <w:rPr>
                <w:noProof/>
                <w:webHidden/>
              </w:rPr>
              <w:fldChar w:fldCharType="separate"/>
            </w:r>
            <w:r>
              <w:rPr>
                <w:noProof/>
                <w:webHidden/>
              </w:rPr>
              <w:t>35</w:t>
            </w:r>
            <w:r>
              <w:rPr>
                <w:noProof/>
                <w:webHidden/>
              </w:rPr>
              <w:fldChar w:fldCharType="end"/>
            </w:r>
          </w:hyperlink>
        </w:p>
        <w:p w14:paraId="0074D417" w14:textId="7B9D4B19"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9" w:history="1">
            <w:r w:rsidRPr="004F38D5">
              <w:rPr>
                <w:rStyle w:val="Hyperlink"/>
                <w:noProof/>
                <w:lang w:val="ru-RU"/>
              </w:rPr>
              <w:t>3.5.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_Toc230041389 \h </w:instrText>
            </w:r>
            <w:r>
              <w:rPr>
                <w:noProof/>
                <w:webHidden/>
              </w:rPr>
            </w:r>
            <w:r>
              <w:rPr>
                <w:noProof/>
                <w:webHidden/>
              </w:rPr>
              <w:fldChar w:fldCharType="separate"/>
            </w:r>
            <w:r>
              <w:rPr>
                <w:noProof/>
                <w:webHidden/>
              </w:rPr>
              <w:t>38</w:t>
            </w:r>
            <w:r>
              <w:rPr>
                <w:noProof/>
                <w:webHidden/>
              </w:rPr>
              <w:fldChar w:fldCharType="end"/>
            </w:r>
          </w:hyperlink>
        </w:p>
        <w:p w14:paraId="1CF92FC1" w14:textId="0FCDAF0D"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0" w:history="1">
            <w:r w:rsidRPr="004F38D5">
              <w:rPr>
                <w:rStyle w:val="Hyperlink"/>
                <w:noProof/>
              </w:rPr>
              <w:t>3.5.1.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Предобучение на </w:t>
            </w:r>
            <w:r w:rsidRPr="004F38D5">
              <w:rPr>
                <w:rStyle w:val="Hyperlink"/>
                <w:noProof/>
                <w:lang w:val="en-US"/>
              </w:rPr>
              <w:t>RAVDESS</w:t>
            </w:r>
            <w:r w:rsidRPr="004F38D5">
              <w:rPr>
                <w:rStyle w:val="Hyperlink"/>
                <w:noProof/>
              </w:rPr>
              <w:t xml:space="preserve"> и </w:t>
            </w:r>
            <w:r w:rsidRPr="004F38D5">
              <w:rPr>
                <w:rStyle w:val="Hyperlink"/>
                <w:noProof/>
                <w:lang w:val="en-US"/>
              </w:rPr>
              <w:t>CREMA</w:t>
            </w:r>
            <w:r w:rsidRPr="004F38D5">
              <w:rPr>
                <w:rStyle w:val="Hyperlink"/>
                <w:noProof/>
              </w:rPr>
              <w:t>-</w:t>
            </w:r>
            <w:r w:rsidRPr="004F38D5">
              <w:rPr>
                <w:rStyle w:val="Hyperlink"/>
                <w:noProof/>
                <w:lang w:val="en-US"/>
              </w:rPr>
              <w:t>D</w:t>
            </w:r>
            <w:r>
              <w:rPr>
                <w:noProof/>
                <w:webHidden/>
              </w:rPr>
              <w:tab/>
            </w:r>
            <w:r>
              <w:rPr>
                <w:noProof/>
                <w:webHidden/>
              </w:rPr>
              <w:fldChar w:fldCharType="begin"/>
            </w:r>
            <w:r>
              <w:rPr>
                <w:noProof/>
                <w:webHidden/>
              </w:rPr>
              <w:instrText xml:space="preserve"> PAGEREF _Toc230041390 \h </w:instrText>
            </w:r>
            <w:r>
              <w:rPr>
                <w:noProof/>
                <w:webHidden/>
              </w:rPr>
            </w:r>
            <w:r>
              <w:rPr>
                <w:noProof/>
                <w:webHidden/>
              </w:rPr>
              <w:fldChar w:fldCharType="separate"/>
            </w:r>
            <w:r>
              <w:rPr>
                <w:noProof/>
                <w:webHidden/>
              </w:rPr>
              <w:t>39</w:t>
            </w:r>
            <w:r>
              <w:rPr>
                <w:noProof/>
                <w:webHidden/>
              </w:rPr>
              <w:fldChar w:fldCharType="end"/>
            </w:r>
          </w:hyperlink>
        </w:p>
        <w:p w14:paraId="1EA9C356" w14:textId="6DE7A047"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1" w:history="1">
            <w:r w:rsidRPr="004F38D5">
              <w:rPr>
                <w:rStyle w:val="Hyperlink"/>
                <w:noProof/>
              </w:rPr>
              <w:t>3.5.2.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Оффлайн аугментация данных</w:t>
            </w:r>
            <w:r>
              <w:rPr>
                <w:noProof/>
                <w:webHidden/>
              </w:rPr>
              <w:tab/>
            </w:r>
            <w:r>
              <w:rPr>
                <w:noProof/>
                <w:webHidden/>
              </w:rPr>
              <w:fldChar w:fldCharType="begin"/>
            </w:r>
            <w:r>
              <w:rPr>
                <w:noProof/>
                <w:webHidden/>
              </w:rPr>
              <w:instrText xml:space="preserve"> PAGEREF _Toc230041391 \h </w:instrText>
            </w:r>
            <w:r>
              <w:rPr>
                <w:noProof/>
                <w:webHidden/>
              </w:rPr>
            </w:r>
            <w:r>
              <w:rPr>
                <w:noProof/>
                <w:webHidden/>
              </w:rPr>
              <w:fldChar w:fldCharType="separate"/>
            </w:r>
            <w:r>
              <w:rPr>
                <w:noProof/>
                <w:webHidden/>
              </w:rPr>
              <w:t>40</w:t>
            </w:r>
            <w:r>
              <w:rPr>
                <w:noProof/>
                <w:webHidden/>
              </w:rPr>
              <w:fldChar w:fldCharType="end"/>
            </w:r>
          </w:hyperlink>
        </w:p>
        <w:p w14:paraId="71B7789E" w14:textId="1E15208C"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2" w:history="1">
            <w:r w:rsidRPr="004F38D5">
              <w:rPr>
                <w:rStyle w:val="Hyperlink"/>
                <w:noProof/>
              </w:rPr>
              <w:t>3.5.3.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Разделение ролей датасетов</w:t>
            </w:r>
            <w:r>
              <w:rPr>
                <w:noProof/>
                <w:webHidden/>
              </w:rPr>
              <w:tab/>
            </w:r>
            <w:r>
              <w:rPr>
                <w:noProof/>
                <w:webHidden/>
              </w:rPr>
              <w:fldChar w:fldCharType="begin"/>
            </w:r>
            <w:r>
              <w:rPr>
                <w:noProof/>
                <w:webHidden/>
              </w:rPr>
              <w:instrText xml:space="preserve"> PAGEREF _Toc230041392 \h </w:instrText>
            </w:r>
            <w:r>
              <w:rPr>
                <w:noProof/>
                <w:webHidden/>
              </w:rPr>
            </w:r>
            <w:r>
              <w:rPr>
                <w:noProof/>
                <w:webHidden/>
              </w:rPr>
              <w:fldChar w:fldCharType="separate"/>
            </w:r>
            <w:r>
              <w:rPr>
                <w:noProof/>
                <w:webHidden/>
              </w:rPr>
              <w:t>42</w:t>
            </w:r>
            <w:r>
              <w:rPr>
                <w:noProof/>
                <w:webHidden/>
              </w:rPr>
              <w:fldChar w:fldCharType="end"/>
            </w:r>
          </w:hyperlink>
        </w:p>
        <w:p w14:paraId="269B3AB3" w14:textId="10CCC379"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3" w:history="1">
            <w:r w:rsidRPr="004F38D5">
              <w:rPr>
                <w:rStyle w:val="Hyperlink"/>
                <w:noProof/>
              </w:rPr>
              <w:t>3.5.4.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Обоснование эффект</w:t>
            </w:r>
            <w:r w:rsidRPr="004F38D5">
              <w:rPr>
                <w:rStyle w:val="Hyperlink"/>
                <w:noProof/>
              </w:rPr>
              <w:t>и</w:t>
            </w:r>
            <w:r w:rsidRPr="004F38D5">
              <w:rPr>
                <w:rStyle w:val="Hyperlink"/>
                <w:noProof/>
              </w:rPr>
              <w:t>вности выбранной стратегии</w:t>
            </w:r>
            <w:r>
              <w:rPr>
                <w:noProof/>
                <w:webHidden/>
              </w:rPr>
              <w:tab/>
            </w:r>
            <w:r>
              <w:rPr>
                <w:noProof/>
                <w:webHidden/>
              </w:rPr>
              <w:fldChar w:fldCharType="begin"/>
            </w:r>
            <w:r>
              <w:rPr>
                <w:noProof/>
                <w:webHidden/>
              </w:rPr>
              <w:instrText xml:space="preserve"> PAGEREF _Toc230041393 \h </w:instrText>
            </w:r>
            <w:r>
              <w:rPr>
                <w:noProof/>
                <w:webHidden/>
              </w:rPr>
            </w:r>
            <w:r>
              <w:rPr>
                <w:noProof/>
                <w:webHidden/>
              </w:rPr>
              <w:fldChar w:fldCharType="separate"/>
            </w:r>
            <w:r>
              <w:rPr>
                <w:noProof/>
                <w:webHidden/>
              </w:rPr>
              <w:t>42</w:t>
            </w:r>
            <w:r>
              <w:rPr>
                <w:noProof/>
                <w:webHidden/>
              </w:rPr>
              <w:fldChar w:fldCharType="end"/>
            </w:r>
          </w:hyperlink>
        </w:p>
        <w:p w14:paraId="2C27B979" w14:textId="63F5811F"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4" w:history="1">
            <w:r w:rsidRPr="004F38D5">
              <w:rPr>
                <w:rStyle w:val="Hyperlink"/>
                <w:noProof/>
                <w:lang w:val="ru-RU"/>
              </w:rPr>
              <w:t>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Методология предлагаемой системы</w:t>
            </w:r>
            <w:r>
              <w:rPr>
                <w:noProof/>
                <w:webHidden/>
              </w:rPr>
              <w:tab/>
            </w:r>
            <w:r>
              <w:rPr>
                <w:noProof/>
                <w:webHidden/>
              </w:rPr>
              <w:fldChar w:fldCharType="begin"/>
            </w:r>
            <w:r>
              <w:rPr>
                <w:noProof/>
                <w:webHidden/>
              </w:rPr>
              <w:instrText xml:space="preserve"> PAGEREF _Toc230041394 \h </w:instrText>
            </w:r>
            <w:r>
              <w:rPr>
                <w:noProof/>
                <w:webHidden/>
              </w:rPr>
            </w:r>
            <w:r>
              <w:rPr>
                <w:noProof/>
                <w:webHidden/>
              </w:rPr>
              <w:fldChar w:fldCharType="separate"/>
            </w:r>
            <w:r>
              <w:rPr>
                <w:noProof/>
                <w:webHidden/>
              </w:rPr>
              <w:t>44</w:t>
            </w:r>
            <w:r>
              <w:rPr>
                <w:noProof/>
                <w:webHidden/>
              </w:rPr>
              <w:fldChar w:fldCharType="end"/>
            </w:r>
          </w:hyperlink>
        </w:p>
        <w:p w14:paraId="0B0325A3" w14:textId="07EB5917"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5" w:history="1">
            <w:r w:rsidRPr="004F38D5">
              <w:rPr>
                <w:rStyle w:val="Hyperlink"/>
                <w:noProof/>
                <w:lang w:val="ru-RU"/>
              </w:rPr>
              <w:t>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Общая архитектура двухстадийного каскада</w:t>
            </w:r>
            <w:r>
              <w:rPr>
                <w:noProof/>
                <w:webHidden/>
              </w:rPr>
              <w:tab/>
            </w:r>
            <w:r>
              <w:rPr>
                <w:noProof/>
                <w:webHidden/>
              </w:rPr>
              <w:fldChar w:fldCharType="begin"/>
            </w:r>
            <w:r>
              <w:rPr>
                <w:noProof/>
                <w:webHidden/>
              </w:rPr>
              <w:instrText xml:space="preserve"> PAGEREF _Toc230041395 \h </w:instrText>
            </w:r>
            <w:r>
              <w:rPr>
                <w:noProof/>
                <w:webHidden/>
              </w:rPr>
            </w:r>
            <w:r>
              <w:rPr>
                <w:noProof/>
                <w:webHidden/>
              </w:rPr>
              <w:fldChar w:fldCharType="separate"/>
            </w:r>
            <w:r>
              <w:rPr>
                <w:noProof/>
                <w:webHidden/>
              </w:rPr>
              <w:t>44</w:t>
            </w:r>
            <w:r>
              <w:rPr>
                <w:noProof/>
                <w:webHidden/>
              </w:rPr>
              <w:fldChar w:fldCharType="end"/>
            </w:r>
          </w:hyperlink>
        </w:p>
        <w:p w14:paraId="12C7870E" w14:textId="35762A02"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6" w:history="1">
            <w:r w:rsidRPr="004F38D5">
              <w:rPr>
                <w:rStyle w:val="Hyperlink"/>
                <w:noProof/>
                <w:lang w:val="ru-RU"/>
              </w:rPr>
              <w:t>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Аудио модель: бинарная классификация</w:t>
            </w:r>
            <w:r>
              <w:rPr>
                <w:noProof/>
                <w:webHidden/>
              </w:rPr>
              <w:tab/>
            </w:r>
            <w:r>
              <w:rPr>
                <w:noProof/>
                <w:webHidden/>
              </w:rPr>
              <w:fldChar w:fldCharType="begin"/>
            </w:r>
            <w:r>
              <w:rPr>
                <w:noProof/>
                <w:webHidden/>
              </w:rPr>
              <w:instrText xml:space="preserve"> PAGEREF _Toc230041396 \h </w:instrText>
            </w:r>
            <w:r>
              <w:rPr>
                <w:noProof/>
                <w:webHidden/>
              </w:rPr>
            </w:r>
            <w:r>
              <w:rPr>
                <w:noProof/>
                <w:webHidden/>
              </w:rPr>
              <w:fldChar w:fldCharType="separate"/>
            </w:r>
            <w:r>
              <w:rPr>
                <w:noProof/>
                <w:webHidden/>
              </w:rPr>
              <w:t>46</w:t>
            </w:r>
            <w:r>
              <w:rPr>
                <w:noProof/>
                <w:webHidden/>
              </w:rPr>
              <w:fldChar w:fldCharType="end"/>
            </w:r>
          </w:hyperlink>
        </w:p>
        <w:p w14:paraId="0B94D757" w14:textId="6E312189"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7" w:history="1">
            <w:r w:rsidRPr="004F38D5">
              <w:rPr>
                <w:rStyle w:val="Hyperlink"/>
                <w:noProof/>
              </w:rPr>
              <w:t>4.2.1.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Подготовка данных и спикеро-независимое разбиение</w:t>
            </w:r>
            <w:r>
              <w:rPr>
                <w:noProof/>
                <w:webHidden/>
              </w:rPr>
              <w:tab/>
            </w:r>
            <w:r>
              <w:rPr>
                <w:noProof/>
                <w:webHidden/>
              </w:rPr>
              <w:fldChar w:fldCharType="begin"/>
            </w:r>
            <w:r>
              <w:rPr>
                <w:noProof/>
                <w:webHidden/>
              </w:rPr>
              <w:instrText xml:space="preserve"> PAGEREF _Toc230041397 \h </w:instrText>
            </w:r>
            <w:r>
              <w:rPr>
                <w:noProof/>
                <w:webHidden/>
              </w:rPr>
            </w:r>
            <w:r>
              <w:rPr>
                <w:noProof/>
                <w:webHidden/>
              </w:rPr>
              <w:fldChar w:fldCharType="separate"/>
            </w:r>
            <w:r>
              <w:rPr>
                <w:noProof/>
                <w:webHidden/>
              </w:rPr>
              <w:t>47</w:t>
            </w:r>
            <w:r>
              <w:rPr>
                <w:noProof/>
                <w:webHidden/>
              </w:rPr>
              <w:fldChar w:fldCharType="end"/>
            </w:r>
          </w:hyperlink>
        </w:p>
        <w:p w14:paraId="6815E15F" w14:textId="590999D3"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8" w:history="1">
            <w:r w:rsidRPr="004F38D5">
              <w:rPr>
                <w:rStyle w:val="Hyperlink"/>
                <w:noProof/>
              </w:rPr>
              <w:t>4.2.2.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Сравниваемые архитектуры аудимоделей</w:t>
            </w:r>
            <w:r>
              <w:rPr>
                <w:noProof/>
                <w:webHidden/>
              </w:rPr>
              <w:tab/>
            </w:r>
            <w:r>
              <w:rPr>
                <w:noProof/>
                <w:webHidden/>
              </w:rPr>
              <w:fldChar w:fldCharType="begin"/>
            </w:r>
            <w:r>
              <w:rPr>
                <w:noProof/>
                <w:webHidden/>
              </w:rPr>
              <w:instrText xml:space="preserve"> PAGEREF _Toc230041398 \h </w:instrText>
            </w:r>
            <w:r>
              <w:rPr>
                <w:noProof/>
                <w:webHidden/>
              </w:rPr>
            </w:r>
            <w:r>
              <w:rPr>
                <w:noProof/>
                <w:webHidden/>
              </w:rPr>
              <w:fldChar w:fldCharType="separate"/>
            </w:r>
            <w:r>
              <w:rPr>
                <w:noProof/>
                <w:webHidden/>
              </w:rPr>
              <w:t>48</w:t>
            </w:r>
            <w:r>
              <w:rPr>
                <w:noProof/>
                <w:webHidden/>
              </w:rPr>
              <w:fldChar w:fldCharType="end"/>
            </w:r>
          </w:hyperlink>
        </w:p>
        <w:p w14:paraId="2A73DF44" w14:textId="3A9DE08C"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9" w:history="1">
            <w:r w:rsidRPr="004F38D5">
              <w:rPr>
                <w:rStyle w:val="Hyperlink"/>
                <w:noProof/>
              </w:rPr>
              <w:t>4.2.3.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DistilHuBERT + Linear</w:t>
            </w:r>
            <w:r>
              <w:rPr>
                <w:noProof/>
                <w:webHidden/>
              </w:rPr>
              <w:tab/>
            </w:r>
            <w:r>
              <w:rPr>
                <w:noProof/>
                <w:webHidden/>
              </w:rPr>
              <w:fldChar w:fldCharType="begin"/>
            </w:r>
            <w:r>
              <w:rPr>
                <w:noProof/>
                <w:webHidden/>
              </w:rPr>
              <w:instrText xml:space="preserve"> PAGEREF _Toc230041399 \h </w:instrText>
            </w:r>
            <w:r>
              <w:rPr>
                <w:noProof/>
                <w:webHidden/>
              </w:rPr>
            </w:r>
            <w:r>
              <w:rPr>
                <w:noProof/>
                <w:webHidden/>
              </w:rPr>
              <w:fldChar w:fldCharType="separate"/>
            </w:r>
            <w:r>
              <w:rPr>
                <w:noProof/>
                <w:webHidden/>
              </w:rPr>
              <w:t>48</w:t>
            </w:r>
            <w:r>
              <w:rPr>
                <w:noProof/>
                <w:webHidden/>
              </w:rPr>
              <w:fldChar w:fldCharType="end"/>
            </w:r>
          </w:hyperlink>
        </w:p>
        <w:p w14:paraId="3A4900CE" w14:textId="30D9C1B8"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0" w:history="1">
            <w:r w:rsidRPr="004F38D5">
              <w:rPr>
                <w:rStyle w:val="Hyperlink"/>
                <w:noProof/>
              </w:rPr>
              <w:t>4.2.4.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Log-Mel + CNN (MelCNN)</w:t>
            </w:r>
            <w:r>
              <w:rPr>
                <w:noProof/>
                <w:webHidden/>
              </w:rPr>
              <w:tab/>
            </w:r>
            <w:r>
              <w:rPr>
                <w:noProof/>
                <w:webHidden/>
              </w:rPr>
              <w:fldChar w:fldCharType="begin"/>
            </w:r>
            <w:r>
              <w:rPr>
                <w:noProof/>
                <w:webHidden/>
              </w:rPr>
              <w:instrText xml:space="preserve"> PAGEREF _Toc230041400 \h </w:instrText>
            </w:r>
            <w:r>
              <w:rPr>
                <w:noProof/>
                <w:webHidden/>
              </w:rPr>
            </w:r>
            <w:r>
              <w:rPr>
                <w:noProof/>
                <w:webHidden/>
              </w:rPr>
              <w:fldChar w:fldCharType="separate"/>
            </w:r>
            <w:r>
              <w:rPr>
                <w:noProof/>
                <w:webHidden/>
              </w:rPr>
              <w:t>48</w:t>
            </w:r>
            <w:r>
              <w:rPr>
                <w:noProof/>
                <w:webHidden/>
              </w:rPr>
              <w:fldChar w:fldCharType="end"/>
            </w:r>
          </w:hyperlink>
        </w:p>
        <w:p w14:paraId="1DB0B528" w14:textId="11A8060C"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1" w:history="1">
            <w:r w:rsidRPr="004F38D5">
              <w:rPr>
                <w:rStyle w:val="Hyperlink"/>
                <w:noProof/>
                <w:lang w:val="en-US"/>
              </w:rPr>
              <w:t>4.2.5.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MFCC + SVM</w:t>
            </w:r>
            <w:r>
              <w:rPr>
                <w:noProof/>
                <w:webHidden/>
              </w:rPr>
              <w:tab/>
            </w:r>
            <w:r>
              <w:rPr>
                <w:noProof/>
                <w:webHidden/>
              </w:rPr>
              <w:fldChar w:fldCharType="begin"/>
            </w:r>
            <w:r>
              <w:rPr>
                <w:noProof/>
                <w:webHidden/>
              </w:rPr>
              <w:instrText xml:space="preserve"> PAGEREF _Toc230041401 \h </w:instrText>
            </w:r>
            <w:r>
              <w:rPr>
                <w:noProof/>
                <w:webHidden/>
              </w:rPr>
            </w:r>
            <w:r>
              <w:rPr>
                <w:noProof/>
                <w:webHidden/>
              </w:rPr>
              <w:fldChar w:fldCharType="separate"/>
            </w:r>
            <w:r>
              <w:rPr>
                <w:noProof/>
                <w:webHidden/>
              </w:rPr>
              <w:t>49</w:t>
            </w:r>
            <w:r>
              <w:rPr>
                <w:noProof/>
                <w:webHidden/>
              </w:rPr>
              <w:fldChar w:fldCharType="end"/>
            </w:r>
          </w:hyperlink>
        </w:p>
        <w:p w14:paraId="1F227C9A" w14:textId="7D884FAA"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2" w:history="1">
            <w:r w:rsidRPr="004F38D5">
              <w:rPr>
                <w:rStyle w:val="Hyperlink"/>
                <w:noProof/>
              </w:rPr>
              <w:t>4.2.6.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Wav2Vec 2.0 + MLP</w:t>
            </w:r>
            <w:r>
              <w:rPr>
                <w:noProof/>
                <w:webHidden/>
              </w:rPr>
              <w:tab/>
            </w:r>
            <w:r>
              <w:rPr>
                <w:noProof/>
                <w:webHidden/>
              </w:rPr>
              <w:fldChar w:fldCharType="begin"/>
            </w:r>
            <w:r>
              <w:rPr>
                <w:noProof/>
                <w:webHidden/>
              </w:rPr>
              <w:instrText xml:space="preserve"> PAGEREF _Toc230041402 \h </w:instrText>
            </w:r>
            <w:r>
              <w:rPr>
                <w:noProof/>
                <w:webHidden/>
              </w:rPr>
            </w:r>
            <w:r>
              <w:rPr>
                <w:noProof/>
                <w:webHidden/>
              </w:rPr>
              <w:fldChar w:fldCharType="separate"/>
            </w:r>
            <w:r>
              <w:rPr>
                <w:noProof/>
                <w:webHidden/>
              </w:rPr>
              <w:t>50</w:t>
            </w:r>
            <w:r>
              <w:rPr>
                <w:noProof/>
                <w:webHidden/>
              </w:rPr>
              <w:fldChar w:fldCharType="end"/>
            </w:r>
          </w:hyperlink>
        </w:p>
        <w:p w14:paraId="0912D4D9" w14:textId="50723703"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3" w:history="1">
            <w:r w:rsidRPr="004F38D5">
              <w:rPr>
                <w:rStyle w:val="Hyperlink"/>
                <w:noProof/>
              </w:rPr>
              <w:t>4.2.7.</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Оценка баланса качества и производительности и выбор оптимального аудиогейта</w:t>
            </w:r>
            <w:r>
              <w:rPr>
                <w:noProof/>
                <w:webHidden/>
              </w:rPr>
              <w:tab/>
            </w:r>
            <w:r>
              <w:rPr>
                <w:noProof/>
                <w:webHidden/>
              </w:rPr>
              <w:fldChar w:fldCharType="begin"/>
            </w:r>
            <w:r>
              <w:rPr>
                <w:noProof/>
                <w:webHidden/>
              </w:rPr>
              <w:instrText xml:space="preserve"> PAGEREF _Toc230041403 \h </w:instrText>
            </w:r>
            <w:r>
              <w:rPr>
                <w:noProof/>
                <w:webHidden/>
              </w:rPr>
            </w:r>
            <w:r>
              <w:rPr>
                <w:noProof/>
                <w:webHidden/>
              </w:rPr>
              <w:fldChar w:fldCharType="separate"/>
            </w:r>
            <w:r>
              <w:rPr>
                <w:noProof/>
                <w:webHidden/>
              </w:rPr>
              <w:t>50</w:t>
            </w:r>
            <w:r>
              <w:rPr>
                <w:noProof/>
                <w:webHidden/>
              </w:rPr>
              <w:fldChar w:fldCharType="end"/>
            </w:r>
          </w:hyperlink>
        </w:p>
        <w:p w14:paraId="327C4573" w14:textId="6DE5C382"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4" w:history="1">
            <w:r w:rsidRPr="004F38D5">
              <w:rPr>
                <w:rStyle w:val="Hyperlink"/>
                <w:noProof/>
                <w:lang w:val="ru-RU"/>
              </w:rPr>
              <w:t>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Экспериментальная оценка и результаты</w:t>
            </w:r>
            <w:r>
              <w:rPr>
                <w:noProof/>
                <w:webHidden/>
              </w:rPr>
              <w:tab/>
            </w:r>
            <w:r>
              <w:rPr>
                <w:noProof/>
                <w:webHidden/>
              </w:rPr>
              <w:fldChar w:fldCharType="begin"/>
            </w:r>
            <w:r>
              <w:rPr>
                <w:noProof/>
                <w:webHidden/>
              </w:rPr>
              <w:instrText xml:space="preserve"> PAGEREF _Toc230041404 \h </w:instrText>
            </w:r>
            <w:r>
              <w:rPr>
                <w:noProof/>
                <w:webHidden/>
              </w:rPr>
            </w:r>
            <w:r>
              <w:rPr>
                <w:noProof/>
                <w:webHidden/>
              </w:rPr>
              <w:fldChar w:fldCharType="separate"/>
            </w:r>
            <w:r>
              <w:rPr>
                <w:noProof/>
                <w:webHidden/>
              </w:rPr>
              <w:t>51</w:t>
            </w:r>
            <w:r>
              <w:rPr>
                <w:noProof/>
                <w:webHidden/>
              </w:rPr>
              <w:fldChar w:fldCharType="end"/>
            </w:r>
          </w:hyperlink>
        </w:p>
        <w:p w14:paraId="64812497" w14:textId="2F6C5901"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5" w:history="1">
            <w:r w:rsidRPr="004F38D5">
              <w:rPr>
                <w:rStyle w:val="Hyperlink"/>
                <w:noProof/>
                <w:lang w:val="ru-RU"/>
              </w:rPr>
              <w:t>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Заключение</w:t>
            </w:r>
            <w:r>
              <w:rPr>
                <w:noProof/>
                <w:webHidden/>
              </w:rPr>
              <w:tab/>
            </w:r>
            <w:r>
              <w:rPr>
                <w:noProof/>
                <w:webHidden/>
              </w:rPr>
              <w:fldChar w:fldCharType="begin"/>
            </w:r>
            <w:r>
              <w:rPr>
                <w:noProof/>
                <w:webHidden/>
              </w:rPr>
              <w:instrText xml:space="preserve"> PAGEREF _Toc230041405 \h </w:instrText>
            </w:r>
            <w:r>
              <w:rPr>
                <w:noProof/>
                <w:webHidden/>
              </w:rPr>
            </w:r>
            <w:r>
              <w:rPr>
                <w:noProof/>
                <w:webHidden/>
              </w:rPr>
              <w:fldChar w:fldCharType="separate"/>
            </w:r>
            <w:r>
              <w:rPr>
                <w:noProof/>
                <w:webHidden/>
              </w:rPr>
              <w:t>51</w:t>
            </w:r>
            <w:r>
              <w:rPr>
                <w:noProof/>
                <w:webHidden/>
              </w:rPr>
              <w:fldChar w:fldCharType="end"/>
            </w:r>
          </w:hyperlink>
        </w:p>
        <w:p w14:paraId="4965B090" w14:textId="793C0F9C" w:rsidR="00231FE3" w:rsidRDefault="00231FE3" w:rsidP="007E625B">
          <w:pPr>
            <w:pStyle w:val="TOC1"/>
            <w:tabs>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6" w:history="1">
            <w:r w:rsidRPr="004F38D5">
              <w:rPr>
                <w:rStyle w:val="Hyperlink"/>
                <w:noProof/>
              </w:rPr>
              <w:t>Библиографический список</w:t>
            </w:r>
            <w:r>
              <w:rPr>
                <w:noProof/>
                <w:webHidden/>
              </w:rPr>
              <w:tab/>
            </w:r>
            <w:r>
              <w:rPr>
                <w:noProof/>
                <w:webHidden/>
              </w:rPr>
              <w:fldChar w:fldCharType="begin"/>
            </w:r>
            <w:r>
              <w:rPr>
                <w:noProof/>
                <w:webHidden/>
              </w:rPr>
              <w:instrText xml:space="preserve"> PAGEREF _Toc230041406 \h </w:instrText>
            </w:r>
            <w:r>
              <w:rPr>
                <w:noProof/>
                <w:webHidden/>
              </w:rPr>
            </w:r>
            <w:r>
              <w:rPr>
                <w:noProof/>
                <w:webHidden/>
              </w:rPr>
              <w:fldChar w:fldCharType="separate"/>
            </w:r>
            <w:r>
              <w:rPr>
                <w:noProof/>
                <w:webHidden/>
              </w:rPr>
              <w:t>52</w:t>
            </w:r>
            <w:r>
              <w:rPr>
                <w:noProof/>
                <w:webHidden/>
              </w:rPr>
              <w:fldChar w:fldCharType="end"/>
            </w:r>
          </w:hyperlink>
        </w:p>
        <w:p w14:paraId="36F489DB" w14:textId="5D3359E1" w:rsidR="000629D2" w:rsidRDefault="00000000" w:rsidP="007E625B">
          <w:pPr>
            <w:ind w:firstLine="709"/>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D5646E">
      <w:pPr>
        <w:pStyle w:val="Heading1"/>
        <w:numPr>
          <w:ilvl w:val="0"/>
          <w:numId w:val="0"/>
        </w:numPr>
        <w:ind w:left="720"/>
        <w:jc w:val="both"/>
      </w:pPr>
      <w:bookmarkStart w:id="0" w:name="_Toc230041369"/>
      <w:r>
        <w:lastRenderedPageBreak/>
        <w:t>Введение</w:t>
      </w:r>
      <w:bookmarkEnd w:id="0"/>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30041370"/>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Pr>
          <w:lang w:val="en-US"/>
        </w:rPr>
        <w:t>MobileNetV</w:t>
      </w:r>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658FE5BD"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w:t>
      </w:r>
      <w:r>
        <w:rPr>
          <w:lang w:val="ru-RU"/>
        </w:rPr>
        <w:lastRenderedPageBreak/>
        <w:t xml:space="preserve">нейтральная», и только в случае </w:t>
      </w:r>
      <w:r w:rsidR="00790B3A">
        <w:rPr>
          <w:lang w:val="ru-RU"/>
        </w:rPr>
        <w:t xml:space="preserve">обнаружения не нейтральных эмоций запускается ресурсоемкая </w:t>
      </w:r>
      <w:r w:rsidR="00524F4B">
        <w:rPr>
          <w:lang w:val="ru-RU"/>
        </w:rPr>
        <w:t>модель по двум модальностям</w:t>
      </w:r>
      <w:r w:rsidR="00C61707">
        <w:rPr>
          <w:lang w:val="ru-RU"/>
        </w:rPr>
        <w:t xml:space="preserve"> (аудио + видео)</w:t>
      </w:r>
      <w:r w:rsidR="00790B3A">
        <w:rPr>
          <w:lang w:val="ru-RU"/>
        </w:rPr>
        <w:t>, определяющая один и</w:t>
      </w:r>
      <w:r w:rsidR="00C61707">
        <w:rPr>
          <w:lang w:val="ru-RU"/>
        </w:rPr>
        <w:t>з</w:t>
      </w:r>
      <w:r w:rsidR="00790B3A">
        <w:rPr>
          <w:lang w:val="ru-RU"/>
        </w:rPr>
        <w:t xml:space="preserve">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449FA498" w:rsidR="00790B3A" w:rsidRPr="00790B3A" w:rsidRDefault="00790B3A" w:rsidP="00790B3A">
      <w:pPr>
        <w:pStyle w:val="ListParagraph"/>
        <w:numPr>
          <w:ilvl w:val="0"/>
          <w:numId w:val="22"/>
        </w:numPr>
        <w:rPr>
          <w:lang w:val="ru-RU"/>
        </w:rPr>
      </w:pPr>
      <w:r>
        <w:rPr>
          <w:lang w:val="ru-RU"/>
        </w:rPr>
        <w:lastRenderedPageBreak/>
        <w:t xml:space="preserve">Возможностью значительного сокращения вычислительных затрат без потери качества распознавания за счет </w:t>
      </w:r>
      <w:r w:rsidR="008E5C04">
        <w:rPr>
          <w:lang w:val="ru-RU"/>
        </w:rPr>
        <w:t>активации</w:t>
      </w:r>
      <w:r w:rsidR="00C0116C">
        <w:rPr>
          <w:lang w:val="ru-RU"/>
        </w:rPr>
        <w:t xml:space="preserve"> тяжелой</w:t>
      </w:r>
      <w:r w:rsidR="008E5C04">
        <w:rPr>
          <w:lang w:val="ru-RU"/>
        </w:rPr>
        <w:t xml:space="preserve"> </w:t>
      </w:r>
      <w:r w:rsidR="008E14B2">
        <w:rPr>
          <w:lang w:val="ru-RU"/>
        </w:rPr>
        <w:t>бимодальной</w:t>
      </w:r>
      <w:r w:rsidR="008E5C04">
        <w:rPr>
          <w:lang w:val="ru-RU"/>
        </w:rPr>
        <w:t xml:space="preserve"> модели только при необходимости, </w:t>
      </w:r>
      <w:proofErr w:type="gramStart"/>
      <w:r w:rsidR="00A15AAB">
        <w:rPr>
          <w:lang w:val="ru-RU"/>
        </w:rPr>
        <w:t>что  открывает</w:t>
      </w:r>
      <w:proofErr w:type="gramEnd"/>
      <w:r w:rsidR="008E5C04">
        <w:rPr>
          <w:lang w:val="ru-RU"/>
        </w:rPr>
        <w:t xml:space="preserve"> перспективы для масштабирования 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1C1B9AF1"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r w:rsidR="00FF6ECD">
        <w:rPr>
          <w:lang w:val="ru-RU"/>
        </w:rPr>
        <w:t xml:space="preserve">низко </w:t>
      </w:r>
      <w:r w:rsidR="00A41475" w:rsidRPr="00A41475">
        <w:rPr>
          <w:lang w:val="ru-RU"/>
        </w:rPr>
        <w:t>ресурсозатратной</w:t>
      </w:r>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w:t>
      </w:r>
      <w:r>
        <w:rPr>
          <w:lang w:val="ru-RU"/>
        </w:rPr>
        <w:lastRenderedPageBreak/>
        <w:t xml:space="preserve">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52D20FE0" w:rsidR="004425FF" w:rsidRPr="004425FF" w:rsidRDefault="004425FF" w:rsidP="004425FF">
      <w:pPr>
        <w:pStyle w:val="ListParagraph"/>
        <w:numPr>
          <w:ilvl w:val="0"/>
          <w:numId w:val="21"/>
        </w:numPr>
        <w:rPr>
          <w:lang w:val="ru-RU"/>
        </w:rPr>
      </w:pPr>
      <w:r>
        <w:rPr>
          <w:snapToGrid w:val="0"/>
          <w:lang w:val="ru-RU" w:eastAsia="ru-RU"/>
        </w:rPr>
        <w:t xml:space="preserve">Сборка двухэтапного пайплайна. Объединение аудиогейта и классификатора по </w:t>
      </w:r>
      <w:r w:rsidR="00603D88">
        <w:rPr>
          <w:snapToGrid w:val="0"/>
          <w:lang w:val="ru-RU" w:eastAsia="ru-RU"/>
        </w:rPr>
        <w:t>аудио и</w:t>
      </w:r>
      <w:r w:rsidR="00870AEA">
        <w:rPr>
          <w:snapToGrid w:val="0"/>
          <w:lang w:val="ru-RU" w:eastAsia="ru-RU"/>
        </w:rPr>
        <w:t xml:space="preserve"> </w:t>
      </w:r>
      <w:r>
        <w:rPr>
          <w:snapToGrid w:val="0"/>
          <w:lang w:val="ru-RU" w:eastAsia="ru-RU"/>
        </w:rPr>
        <w:t>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lastRenderedPageBreak/>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br w:type="page"/>
      </w:r>
    </w:p>
    <w:p w14:paraId="6C975253" w14:textId="77777777" w:rsidR="006A53B6" w:rsidRDefault="006A53B6" w:rsidP="008C56A0">
      <w:pPr>
        <w:pStyle w:val="Heading1"/>
        <w:rPr>
          <w:lang w:val="ru-RU"/>
        </w:rPr>
      </w:pPr>
      <w:bookmarkStart w:id="2" w:name="_Toc230041371"/>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30041372"/>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proofErr w:type="spellStart"/>
      <w:r w:rsidR="00F22482">
        <w:rPr>
          <w:lang w:val="en-US"/>
        </w:rPr>
        <w:t>neurofuzzy</w:t>
      </w:r>
      <w:proofErr w:type="spellEnd"/>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Pr>
          <w:lang w:val="en-US"/>
        </w:rPr>
        <w:t>neurofuzzy</w:t>
      </w:r>
      <w:proofErr w:type="spellEnd"/>
      <w:r w:rsidR="00F22482" w:rsidRPr="00F22482">
        <w:rPr>
          <w:lang w:val="ru-RU"/>
        </w:rPr>
        <w:t xml:space="preserve"> </w:t>
      </w:r>
      <w:r w:rsidR="00F22482">
        <w:rPr>
          <w:lang w:val="ru-RU"/>
        </w:rPr>
        <w:t xml:space="preserve">сети, сочетающей преимущества нейронных </w:t>
      </w:r>
      <w:r w:rsidR="00F22482">
        <w:rPr>
          <w:lang w:val="ru-RU"/>
        </w:rPr>
        <w:lastRenderedPageBreak/>
        <w:t>сетей и нечеткой логики. Эксперименты показали, что такой гибридный подход может превосходить чистые статистические методы, однако 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w:t>
      </w:r>
      <w:proofErr w:type="spellStart"/>
      <w:r w:rsidR="00BC3015">
        <w:rPr>
          <w:lang w:val="ru-RU"/>
        </w:rPr>
        <w:t>кепстральные</w:t>
      </w:r>
      <w:proofErr w:type="spellEnd"/>
      <w:r w:rsidR="00BC3015">
        <w:rPr>
          <w:lang w:val="ru-RU"/>
        </w:rPr>
        <w:t xml:space="preserve">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proofErr w:type="spellStart"/>
      <w:r w:rsidR="0091492E">
        <w:rPr>
          <w:lang w:val="en-US"/>
        </w:rPr>
        <w:t>ResNet</w:t>
      </w:r>
      <w:proofErr w:type="spellEnd"/>
      <w:r w:rsidR="0091492E" w:rsidRPr="0091492E">
        <w:rPr>
          <w:lang w:val="ru-RU"/>
        </w:rPr>
        <w:t xml:space="preserve"> </w:t>
      </w:r>
      <w:r w:rsidR="0091492E">
        <w:rPr>
          <w:lang w:val="ru-RU"/>
        </w:rPr>
        <w:t>и более легкие архитектуры (</w:t>
      </w:r>
      <w:proofErr w:type="spellStart"/>
      <w:r w:rsidR="0091492E">
        <w:rPr>
          <w:lang w:val="en-US"/>
        </w:rPr>
        <w:t>MobileNet</w:t>
      </w:r>
      <w:proofErr w:type="spellEnd"/>
      <w:r w:rsidR="0091492E" w:rsidRPr="0091492E">
        <w:rPr>
          <w:lang w:val="ru-RU"/>
        </w:rPr>
        <w:t xml:space="preserve">, </w:t>
      </w:r>
      <w:r w:rsidR="0091492E">
        <w:rPr>
          <w:lang w:val="en-US"/>
        </w:rPr>
        <w:t>EfficientNet</w:t>
      </w:r>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 xml:space="preserve">и трансформеры </w:t>
      </w:r>
      <w:r w:rsidR="0091492E">
        <w:rPr>
          <w:lang w:val="ru-RU"/>
        </w:rPr>
        <w:lastRenderedPageBreak/>
        <w:t>(</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bookmarkStart w:id="4" w:name="_Toc230041373"/>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bookmarkEnd w:id="4"/>
    </w:p>
    <w:p w14:paraId="002F06B8" w14:textId="2619E6B1"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w:t>
      </w:r>
      <w:r w:rsidR="003E2DD1" w:rsidRPr="0015108D">
        <w:rPr>
          <w:lang w:val="ru-RU"/>
        </w:rPr>
        <w:t xml:space="preserve"> </w:t>
      </w:r>
      <w:r w:rsidR="003E2DD1" w:rsidRPr="00406EC4">
        <w:rPr>
          <w:lang w:val="ru-RU"/>
        </w:rPr>
        <w:t>[7]</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bookmarkStart w:id="5" w:name="_Toc230041374"/>
      <w:r>
        <w:lastRenderedPageBreak/>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w:t>
      </w:r>
      <w:proofErr w:type="spellStart"/>
      <w:r w:rsidR="00B71255">
        <w:t>спектограммы</w:t>
      </w:r>
      <w:bookmarkEnd w:id="5"/>
      <w:proofErr w:type="spellEnd"/>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t xml:space="preserve">Мел-частотные </w:t>
      </w:r>
      <w:proofErr w:type="spellStart"/>
      <w:r w:rsidRPr="005533F8">
        <w:rPr>
          <w:b/>
          <w:bCs/>
          <w:lang w:val="ru-RU"/>
        </w:rPr>
        <w:t>кепстральные</w:t>
      </w:r>
      <w:proofErr w:type="spellEnd"/>
      <w:r w:rsidRPr="005533F8">
        <w:rPr>
          <w:b/>
          <w:bCs/>
          <w:lang w:val="ru-RU"/>
        </w:rPr>
        <w:t xml:space="preserve">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w:proofErr w:type="spellStart"/>
      <m:oMath>
        <m:r>
          <m:rPr>
            <m:nor/>
          </m:rPr>
          <w:rPr>
            <w:rFonts w:ascii="Cambria Math" w:hAnsi="Cambria Math"/>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w:t>
      </w:r>
      <w:proofErr w:type="spellStart"/>
      <w:r>
        <w:rPr>
          <w:b/>
          <w:bCs/>
          <w:lang w:val="ru-RU"/>
        </w:rPr>
        <w:t>спектограммы</w:t>
      </w:r>
      <w:proofErr w:type="spellEnd"/>
      <w:r>
        <w:rPr>
          <w:b/>
          <w:bCs/>
          <w:lang w:val="ru-RU"/>
        </w:rPr>
        <w:t xml:space="preserve">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является лог-мел-</w:t>
      </w:r>
      <w:proofErr w:type="spellStart"/>
      <w:r>
        <w:rPr>
          <w:lang w:val="ru-RU"/>
        </w:rPr>
        <w:lastRenderedPageBreak/>
        <w:t>спектограмма</w:t>
      </w:r>
      <w:proofErr w:type="spellEnd"/>
      <w:r>
        <w:rPr>
          <w:lang w:val="ru-RU"/>
        </w:rPr>
        <w:t xml:space="preserve">. В отличие от </w:t>
      </w:r>
      <w:r>
        <w:rPr>
          <w:lang w:val="en-US"/>
        </w:rPr>
        <w:t>MFCC</w:t>
      </w:r>
      <w:r>
        <w:rPr>
          <w:lang w:val="ru-RU"/>
        </w:rPr>
        <w:t>, данный формат сохраняет больше спектральной информации за счет отказа от дискретного косинусного преобразования. Лог-мел-</w:t>
      </w:r>
      <w:proofErr w:type="spellStart"/>
      <w:r>
        <w:rPr>
          <w:lang w:val="ru-RU"/>
        </w:rPr>
        <w:t>спектограмма</w:t>
      </w:r>
      <w:proofErr w:type="spellEnd"/>
      <w:r>
        <w:rPr>
          <w:lang w:val="ru-RU"/>
        </w:rPr>
        <w:t xml:space="preserve">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нейронной сети, которая извлекает релевантные </w:t>
      </w:r>
      <w:proofErr w:type="spellStart"/>
      <w:r w:rsidR="00B71255">
        <w:rPr>
          <w:lang w:val="ru-RU"/>
        </w:rPr>
        <w:t>призаки</w:t>
      </w:r>
      <w:proofErr w:type="spellEnd"/>
      <w:r w:rsidR="00B71255">
        <w:rPr>
          <w:lang w:val="ru-RU"/>
        </w:rPr>
        <w:t>. В данной работе для построения лог-мел-</w:t>
      </w:r>
      <w:proofErr w:type="spellStart"/>
      <w:r w:rsidR="00B71255">
        <w:rPr>
          <w:lang w:val="ru-RU"/>
        </w:rPr>
        <w:t>спектограмм</w:t>
      </w:r>
      <w:proofErr w:type="spellEnd"/>
      <w:r w:rsidR="00B71255">
        <w:rPr>
          <w:lang w:val="ru-RU"/>
        </w:rPr>
        <w:t xml:space="preserve"> используется библиотека </w:t>
      </w:r>
      <w:proofErr w:type="spellStart"/>
      <w:r w:rsidR="00B71255">
        <w:rPr>
          <w:lang w:val="en-US"/>
        </w:rPr>
        <w:t>librosa</w:t>
      </w:r>
      <w:proofErr w:type="spellEnd"/>
      <w:r w:rsidR="00B71255" w:rsidRPr="00B71255">
        <w:rPr>
          <w:lang w:val="ru-RU"/>
        </w:rPr>
        <w:t xml:space="preserve"> [22].</w:t>
      </w:r>
    </w:p>
    <w:p w14:paraId="21C26E43" w14:textId="2A5AA0E2" w:rsidR="00B71255" w:rsidRDefault="00B71255" w:rsidP="00931A0B">
      <w:pPr>
        <w:rPr>
          <w:lang w:val="ru-RU"/>
        </w:rPr>
      </w:pPr>
      <w:r w:rsidRPr="005D1B5E">
        <w:rPr>
          <w:b/>
          <w:bCs/>
          <w:lang w:val="ru-RU"/>
        </w:rPr>
        <w:t>Метод опорных векторов (</w:t>
      </w:r>
      <w:r w:rsidRPr="005D1B5E">
        <w:rPr>
          <w:b/>
          <w:bCs/>
          <w:lang w:val="en-US"/>
        </w:rPr>
        <w:t>SVM</w:t>
      </w:r>
      <w:r w:rsidRPr="005D1B5E">
        <w:rPr>
          <w:b/>
          <w:bCs/>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 xml:space="preserve">требуется классификатор, способный разделить эмоциональные </w:t>
      </w:r>
      <w:proofErr w:type="spellStart"/>
      <w:r>
        <w:rPr>
          <w:lang w:val="ru-RU"/>
        </w:rPr>
        <w:t>классф</w:t>
      </w:r>
      <w:proofErr w:type="spellEnd"/>
      <w:r>
        <w:rPr>
          <w:lang w:val="ru-RU"/>
        </w:rPr>
        <w:t xml:space="preserve">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bookmarkStart w:id="6" w:name="_Toc230041375"/>
      <w:r>
        <w:lastRenderedPageBreak/>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bookmarkEnd w:id="6"/>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 xml:space="preserve">после классических методов стало применение предобученных </w:t>
      </w:r>
      <w:proofErr w:type="spellStart"/>
      <w:r>
        <w:rPr>
          <w:lang w:val="ru-RU"/>
        </w:rPr>
        <w:t>самонаблюдаемых</w:t>
      </w:r>
      <w:proofErr w:type="spellEnd"/>
      <w:r>
        <w:rPr>
          <w:lang w:val="ru-RU"/>
        </w:rPr>
        <w:t xml:space="preserve">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proofErr w:type="spellStart"/>
      <w:r w:rsidR="006F1A65">
        <w:rPr>
          <w:lang w:val="ru-RU"/>
        </w:rPr>
        <w:t>Архитекутура</w:t>
      </w:r>
      <w:proofErr w:type="spellEnd"/>
      <w:r w:rsidR="006F1A65">
        <w:rPr>
          <w:lang w:val="ru-RU"/>
        </w:rPr>
        <w:t xml:space="preserve">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 xml:space="preserve">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w:t>
      </w:r>
      <w:proofErr w:type="spellStart"/>
      <w:r w:rsidR="006F1A65">
        <w:rPr>
          <w:lang w:val="ru-RU"/>
        </w:rPr>
        <w:t>контрастивной</w:t>
      </w:r>
      <w:proofErr w:type="spellEnd"/>
      <w:r w:rsidR="006F1A65">
        <w:rPr>
          <w:lang w:val="ru-RU"/>
        </w:rPr>
        <w:t xml:space="preserve"> задачи: для каждого замаскированного временного отрезка модель должна идентифицировать </w:t>
      </w:r>
      <w:proofErr w:type="spellStart"/>
      <w:r w:rsidR="006F1A65">
        <w:rPr>
          <w:lang w:val="ru-RU"/>
        </w:rPr>
        <w:t>соответсвтующее</w:t>
      </w:r>
      <w:proofErr w:type="spellEnd"/>
      <w:r w:rsidR="006F1A65">
        <w:rPr>
          <w:lang w:val="ru-RU"/>
        </w:rPr>
        <w:t xml:space="preserve"> ему истинное квантизованное представление ср</w:t>
      </w:r>
      <w:r w:rsidR="00997E4A">
        <w:rPr>
          <w:lang w:val="ru-RU"/>
        </w:rPr>
        <w:t>е</w:t>
      </w:r>
      <w:r w:rsidR="006F1A65">
        <w:rPr>
          <w:lang w:val="ru-RU"/>
        </w:rPr>
        <w:t xml:space="preserve">ди набора </w:t>
      </w:r>
      <w:proofErr w:type="spellStart"/>
      <w:r w:rsidR="006F1A65">
        <w:rPr>
          <w:lang w:val="ru-RU"/>
        </w:rPr>
        <w:t>дистракторов</w:t>
      </w:r>
      <w:proofErr w:type="spellEnd"/>
      <w:r w:rsidR="006F1A65">
        <w:rPr>
          <w:lang w:val="ru-RU"/>
        </w:rPr>
        <w:t>.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lastRenderedPageBreak/>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proofErr w:type="spellStart"/>
      <w:r w:rsidR="00C5359D" w:rsidRPr="00C5359D">
        <w:rPr>
          <w:i/>
          <w:iCs/>
          <w:lang w:val="en-US"/>
        </w:rPr>
        <w:t>facebook</w:t>
      </w:r>
      <w:proofErr w:type="spellEnd"/>
      <w:r w:rsidR="00C5359D" w:rsidRPr="00C5359D">
        <w:rPr>
          <w:i/>
          <w:iCs/>
          <w:lang w:val="ru-RU"/>
        </w:rPr>
        <w:t>/</w:t>
      </w:r>
      <w:r w:rsidR="00C5359D" w:rsidRPr="00C5359D">
        <w:rPr>
          <w:i/>
          <w:iCs/>
          <w:lang w:val="en-US"/>
        </w:rPr>
        <w:t>wav</w:t>
      </w:r>
      <w:r w:rsidR="00C5359D" w:rsidRPr="00C5359D">
        <w:rPr>
          <w:i/>
          <w:iCs/>
          <w:lang w:val="ru-RU"/>
        </w:rPr>
        <w:t>2</w:t>
      </w:r>
      <w:proofErr w:type="spellStart"/>
      <w:r w:rsidR="00C5359D" w:rsidRPr="00C5359D">
        <w:rPr>
          <w:i/>
          <w:iCs/>
          <w:lang w:val="en-US"/>
        </w:rPr>
        <w:t>vec</w:t>
      </w:r>
      <w:proofErr w:type="spellEnd"/>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 xml:space="preserve">классификатор для бинарного определения «нейтрально / не нейтрально». Преимуществами такого подхода </w:t>
      </w:r>
      <w:proofErr w:type="spellStart"/>
      <w:r w:rsidR="00C5359D">
        <w:rPr>
          <w:lang w:val="ru-RU"/>
        </w:rPr>
        <w:t>явлюятся</w:t>
      </w:r>
      <w:proofErr w:type="spellEnd"/>
      <w:r w:rsidR="00C5359D">
        <w:rPr>
          <w:lang w:val="ru-RU"/>
        </w:rPr>
        <w:t xml:space="preserve"> компактность обучаемой части (</w:t>
      </w:r>
      <w:proofErr w:type="spellStart"/>
      <w:r w:rsidR="00C5359D">
        <w:rPr>
          <w:lang w:val="ru-RU"/>
        </w:rPr>
        <w:t>всегно</w:t>
      </w:r>
      <w:proofErr w:type="spellEnd"/>
      <w:r w:rsidR="00C5359D">
        <w:rPr>
          <w:lang w:val="ru-RU"/>
        </w:rPr>
        <w:t xml:space="preserve">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lastRenderedPageBreak/>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w:t>
      </w:r>
      <w:proofErr w:type="spellStart"/>
      <w:r w:rsidR="00726BF3">
        <w:rPr>
          <w:lang w:val="ru-RU"/>
        </w:rPr>
        <w:t>бейзлайна</w:t>
      </w:r>
      <w:proofErr w:type="spellEnd"/>
      <w:r w:rsidR="00726BF3">
        <w:rPr>
          <w:lang w:val="ru-RU"/>
        </w:rPr>
        <w:t xml:space="preserve">.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 xml:space="preserve">сравнивается с другими методами для задачи бинарной классификации «нейтрально / не </w:t>
      </w:r>
      <w:r>
        <w:rPr>
          <w:lang w:val="ru-RU"/>
        </w:rPr>
        <w:lastRenderedPageBreak/>
        <w:t>нейтрально». Модель испол</w:t>
      </w:r>
      <w:r w:rsidR="008C269B">
        <w:rPr>
          <w:lang w:val="ru-RU"/>
        </w:rPr>
        <w:t>ьз</w:t>
      </w:r>
      <w:r>
        <w:rPr>
          <w:lang w:val="ru-RU"/>
        </w:rPr>
        <w:t xml:space="preserve">уется в </w:t>
      </w:r>
      <w:proofErr w:type="spellStart"/>
      <w:r>
        <w:rPr>
          <w:lang w:val="ru-RU"/>
        </w:rPr>
        <w:t>режирме</w:t>
      </w:r>
      <w:proofErr w:type="spellEnd"/>
      <w:r>
        <w:rPr>
          <w:lang w:val="ru-RU"/>
        </w:rPr>
        <w:t xml:space="preserve"> замороженного экстрактора признаков: предобученная версия </w:t>
      </w:r>
      <w:proofErr w:type="spellStart"/>
      <w:r w:rsidRPr="007E21A8">
        <w:rPr>
          <w:i/>
          <w:iCs/>
          <w:lang w:val="en-US"/>
        </w:rPr>
        <w:t>ntu</w:t>
      </w:r>
      <w:proofErr w:type="spellEnd"/>
      <w:r w:rsidRPr="007E21A8">
        <w:rPr>
          <w:i/>
          <w:iCs/>
          <w:lang w:val="ru-RU"/>
        </w:rPr>
        <w:t>-</w:t>
      </w:r>
      <w:proofErr w:type="spellStart"/>
      <w:r w:rsidRPr="007E21A8">
        <w:rPr>
          <w:i/>
          <w:iCs/>
          <w:lang w:val="en-US"/>
        </w:rPr>
        <w:t>spml</w:t>
      </w:r>
      <w:proofErr w:type="spellEnd"/>
      <w:r w:rsidRPr="007E21A8">
        <w:rPr>
          <w:i/>
          <w:iCs/>
          <w:lang w:val="ru-RU"/>
        </w:rPr>
        <w:t>/</w:t>
      </w:r>
      <w:proofErr w:type="spellStart"/>
      <w:r w:rsidRPr="007E21A8">
        <w:rPr>
          <w:i/>
          <w:iCs/>
          <w:lang w:val="en-US"/>
        </w:rPr>
        <w:t>distilhubert</w:t>
      </w:r>
      <w:proofErr w:type="spellEnd"/>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bookmarkStart w:id="7" w:name="_Toc230041376"/>
      <w:r>
        <w:t>Сверточные нейронные сети на основе спектральных представлений</w:t>
      </w:r>
      <w:bookmarkEnd w:id="7"/>
    </w:p>
    <w:p w14:paraId="5580ACE8" w14:textId="54FA50A6" w:rsidR="001F4009" w:rsidRDefault="001F4009" w:rsidP="001F4009">
      <w:pPr>
        <w:rPr>
          <w:lang w:val="ru-RU"/>
        </w:rPr>
      </w:pPr>
      <w:proofErr w:type="spellStart"/>
      <w:r>
        <w:rPr>
          <w:lang w:val="ru-RU"/>
        </w:rPr>
        <w:t>Трансформерные</w:t>
      </w:r>
      <w:proofErr w:type="spellEnd"/>
      <w:r>
        <w:rPr>
          <w:lang w:val="ru-RU"/>
        </w:rPr>
        <w:t xml:space="preserve">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 xml:space="preserve">принимают на </w:t>
      </w:r>
      <w:r>
        <w:rPr>
          <w:lang w:val="ru-RU"/>
        </w:rPr>
        <w:lastRenderedPageBreak/>
        <w:t>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w:t>
      </w:r>
      <w:proofErr w:type="spellStart"/>
      <w:r>
        <w:rPr>
          <w:lang w:val="ru-RU"/>
        </w:rPr>
        <w:t>пул</w:t>
      </w:r>
      <w:r w:rsidR="006B1E5B">
        <w:rPr>
          <w:lang w:val="ru-RU"/>
        </w:rPr>
        <w:t>л</w:t>
      </w:r>
      <w:r>
        <w:rPr>
          <w:lang w:val="ru-RU"/>
        </w:rPr>
        <w:t>инговых</w:t>
      </w:r>
      <w:proofErr w:type="spellEnd"/>
      <w:r>
        <w:rPr>
          <w:lang w:val="ru-RU"/>
        </w:rPr>
        <w:t xml:space="preserve"> и </w:t>
      </w:r>
      <w:proofErr w:type="spellStart"/>
      <w:r>
        <w:rPr>
          <w:lang w:val="ru-RU"/>
        </w:rPr>
        <w:t>полносвязных</w:t>
      </w:r>
      <w:proofErr w:type="spellEnd"/>
      <w:r>
        <w:rPr>
          <w:lang w:val="ru-RU"/>
        </w:rPr>
        <w:t xml:space="preserve">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w:t>
      </w:r>
      <w:r>
        <w:rPr>
          <w:lang w:val="ru-RU"/>
        </w:rPr>
        <w:lastRenderedPageBreak/>
        <w:t xml:space="preserve">такая сеть уже имела около 4 миллионов </w:t>
      </w:r>
      <w:proofErr w:type="spellStart"/>
      <w:r>
        <w:rPr>
          <w:lang w:val="ru-RU"/>
        </w:rPr>
        <w:t>параметов</w:t>
      </w:r>
      <w:proofErr w:type="spellEnd"/>
      <w:r>
        <w:rPr>
          <w:lang w:val="ru-RU"/>
        </w:rPr>
        <w:t xml:space="preserve">,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bookmarkStart w:id="8" w:name="_Toc230041377"/>
      <w:r>
        <w:rPr>
          <w:lang w:val="ru-RU"/>
        </w:rPr>
        <w:t>Методы распознавания эмоций по выражению лица (</w:t>
      </w:r>
      <w:r>
        <w:t>FER</w:t>
      </w:r>
      <w:r w:rsidRPr="00D3363D">
        <w:rPr>
          <w:lang w:val="ru-RU"/>
        </w:rPr>
        <w:t>)</w:t>
      </w:r>
      <w:bookmarkEnd w:id="8"/>
    </w:p>
    <w:p w14:paraId="50FC1BE9" w14:textId="00A4737E" w:rsid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sidR="00957FE7" w:rsidRPr="00957FE7">
        <w:rPr>
          <w:lang w:val="ru-RU"/>
        </w:rPr>
        <w:t xml:space="preserve">[8] </w:t>
      </w:r>
      <w:r>
        <w:rPr>
          <w:lang w:val="ru-RU"/>
        </w:rPr>
        <w:t>является одной из наиболее активно развивающихся областей компьютерного зрения, что обусловлено высокой информативностью мимики как канала невербальной коммуникации</w:t>
      </w:r>
      <w:r w:rsidR="00152D69">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Pr>
          <w:lang w:val="ru-RU"/>
        </w:rPr>
        <w:t xml:space="preserve"> Задача </w:t>
      </w:r>
      <w:r w:rsidR="00892341">
        <w:rPr>
          <w:lang w:val="en-US"/>
        </w:rPr>
        <w:t>FER</w:t>
      </w:r>
      <w:r w:rsidR="00892341" w:rsidRPr="00892341">
        <w:rPr>
          <w:lang w:val="ru-RU"/>
        </w:rPr>
        <w:t xml:space="preserve"> </w:t>
      </w:r>
      <w:r w:rsidR="00892341">
        <w:rPr>
          <w:lang w:val="ru-RU"/>
        </w:rPr>
        <w:t>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Default="00892341" w:rsidP="00874254">
      <w:pPr>
        <w:rPr>
          <w:lang w:val="ru-RU"/>
        </w:rPr>
      </w:pPr>
      <w:r>
        <w:rPr>
          <w:lang w:val="ru-RU"/>
        </w:rPr>
        <w:t xml:space="preserve">Исторически, ранние системы </w:t>
      </w:r>
      <w:r>
        <w:rPr>
          <w:lang w:val="en-US"/>
        </w:rPr>
        <w:t>FER</w:t>
      </w:r>
      <w:r w:rsidRPr="00892341">
        <w:rPr>
          <w:lang w:val="ru-RU"/>
        </w:rPr>
        <w:t xml:space="preserve"> </w:t>
      </w:r>
      <w:r>
        <w:rPr>
          <w:lang w:val="ru-RU"/>
        </w:rPr>
        <w:t xml:space="preserve">опирались на классические методы машинного обучения. На этапе детекции лица широко применялись каскады Хаара, предложенные в 2001 году </w:t>
      </w:r>
      <w:r w:rsidRPr="00892341">
        <w:rPr>
          <w:lang w:val="ru-RU"/>
        </w:rPr>
        <w:t>[</w:t>
      </w:r>
      <w:r w:rsidR="00793553" w:rsidRPr="00793553">
        <w:rPr>
          <w:lang w:val="ru-RU"/>
        </w:rPr>
        <w:t xml:space="preserve">33]. </w:t>
      </w:r>
      <w:r w:rsidR="00793553">
        <w:rPr>
          <w:lang w:val="ru-RU"/>
        </w:rPr>
        <w:t xml:space="preserve">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Pr>
          <w:lang w:val="en-US"/>
        </w:rPr>
        <w:t>AdaBoost</w:t>
      </w:r>
      <w:r w:rsidR="00793553" w:rsidRPr="00793553">
        <w:rPr>
          <w:lang w:val="ru-RU"/>
        </w:rPr>
        <w:t xml:space="preserve"> </w:t>
      </w:r>
      <w:r w:rsidR="00793553">
        <w:rPr>
          <w:lang w:val="ru-RU"/>
        </w:rPr>
        <w:t xml:space="preserve">для быстрого отсеивания областей без лица. Несмотря на высокую скорость работы, каскады Хаара демонстрируют низкую точность при поворотах </w:t>
      </w:r>
      <w:r w:rsidR="00793553">
        <w:rPr>
          <w:lang w:val="ru-RU"/>
        </w:rPr>
        <w:lastRenderedPageBreak/>
        <w:t xml:space="preserve">головы, изменении освещения и других окклюзиях. В качестве альтернативы использовался метод </w:t>
      </w:r>
      <w:r w:rsidR="00793553">
        <w:rPr>
          <w:lang w:val="en-US"/>
        </w:rPr>
        <w:t>HOG</w:t>
      </w:r>
      <w:r w:rsidR="00793553" w:rsidRPr="00793553">
        <w:rPr>
          <w:lang w:val="ru-RU"/>
        </w:rPr>
        <w:t xml:space="preserve"> (</w:t>
      </w:r>
      <w:r w:rsidR="00793553">
        <w:rPr>
          <w:lang w:val="en-US"/>
        </w:rPr>
        <w:t>Histogram</w:t>
      </w:r>
      <w:r w:rsidR="00793553" w:rsidRPr="00793553">
        <w:rPr>
          <w:lang w:val="ru-RU"/>
        </w:rPr>
        <w:t xml:space="preserve"> </w:t>
      </w:r>
      <w:r w:rsidR="00793553">
        <w:rPr>
          <w:lang w:val="en-US"/>
        </w:rPr>
        <w:t>of</w:t>
      </w:r>
      <w:r w:rsidR="00793553" w:rsidRPr="00793553">
        <w:rPr>
          <w:lang w:val="ru-RU"/>
        </w:rPr>
        <w:t xml:space="preserve"> </w:t>
      </w:r>
      <w:r w:rsidR="00793553">
        <w:rPr>
          <w:lang w:val="en-US"/>
        </w:rPr>
        <w:t>Oriented</w:t>
      </w:r>
      <w:r w:rsidR="00793553" w:rsidRPr="00793553">
        <w:rPr>
          <w:lang w:val="ru-RU"/>
        </w:rPr>
        <w:t xml:space="preserve"> </w:t>
      </w:r>
      <w:r w:rsidR="00793553">
        <w:rPr>
          <w:lang w:val="en-US"/>
        </w:rPr>
        <w:t>Gradients</w:t>
      </w:r>
      <w:r w:rsidR="00793553" w:rsidRPr="00793553">
        <w:rPr>
          <w:lang w:val="ru-RU"/>
        </w:rPr>
        <w:t xml:space="preserve">) </w:t>
      </w:r>
      <w:r w:rsidR="00793553">
        <w:rPr>
          <w:lang w:val="ru-RU"/>
        </w:rPr>
        <w:t xml:space="preserve">в комбинации с линейным </w:t>
      </w:r>
      <w:r w:rsidR="00793553">
        <w:rPr>
          <w:lang w:val="en-US"/>
        </w:rPr>
        <w:t>SVM</w:t>
      </w:r>
      <w:r w:rsidR="00793553">
        <w:rPr>
          <w:lang w:val="ru-RU"/>
        </w:rPr>
        <w:t xml:space="preserve">, а также </w:t>
      </w:r>
      <w:r w:rsidR="00793553">
        <w:rPr>
          <w:lang w:val="en-US"/>
        </w:rPr>
        <w:t>MTCNN</w:t>
      </w:r>
      <w:r w:rsidR="00793553" w:rsidRPr="00793553">
        <w:rPr>
          <w:lang w:val="ru-RU"/>
        </w:rPr>
        <w:t xml:space="preserve"> </w:t>
      </w:r>
      <w:r w:rsidR="00793553">
        <w:rPr>
          <w:lang w:val="ru-RU"/>
        </w:rPr>
        <w:t>(</w:t>
      </w:r>
      <w:r w:rsidR="00793553">
        <w:rPr>
          <w:lang w:val="en-US"/>
        </w:rPr>
        <w:t>Multi</w:t>
      </w:r>
      <w:r w:rsidR="00793553" w:rsidRPr="00793553">
        <w:rPr>
          <w:lang w:val="ru-RU"/>
        </w:rPr>
        <w:t>-</w:t>
      </w:r>
      <w:r w:rsidR="00793553">
        <w:rPr>
          <w:lang w:val="en-US"/>
        </w:rPr>
        <w:t>Task</w:t>
      </w:r>
      <w:r w:rsidR="00793553" w:rsidRPr="00793553">
        <w:rPr>
          <w:lang w:val="ru-RU"/>
        </w:rPr>
        <w:t xml:space="preserve"> </w:t>
      </w:r>
      <w:r w:rsidR="00793553">
        <w:rPr>
          <w:lang w:val="en-US"/>
        </w:rPr>
        <w:t>Cascaded</w:t>
      </w:r>
      <w:r w:rsidR="00793553" w:rsidRPr="00793553">
        <w:rPr>
          <w:lang w:val="ru-RU"/>
        </w:rPr>
        <w:t xml:space="preserve"> </w:t>
      </w:r>
      <w:r w:rsidR="00793553">
        <w:rPr>
          <w:lang w:val="en-US"/>
        </w:rPr>
        <w:t>Convolutional</w:t>
      </w:r>
      <w:r w:rsidR="00793553" w:rsidRPr="00793553">
        <w:rPr>
          <w:lang w:val="ru-RU"/>
        </w:rPr>
        <w:t xml:space="preserve"> </w:t>
      </w:r>
      <w:r w:rsidR="00793553">
        <w:rPr>
          <w:lang w:val="en-US"/>
        </w:rPr>
        <w:t>Networks</w:t>
      </w:r>
      <w:r w:rsidR="00793553" w:rsidRPr="00793553">
        <w:rPr>
          <w:lang w:val="ru-RU"/>
        </w:rPr>
        <w:t xml:space="preserve">), </w:t>
      </w:r>
      <w:r w:rsidR="00793553">
        <w:rPr>
          <w:lang w:val="ru-RU"/>
        </w:rPr>
        <w:t xml:space="preserve">обеспечивающий более высокую точность за счет </w:t>
      </w:r>
      <w:proofErr w:type="spellStart"/>
      <w:r w:rsidR="00793553">
        <w:rPr>
          <w:lang w:val="ru-RU"/>
        </w:rPr>
        <w:t>трехстадийной</w:t>
      </w:r>
      <w:proofErr w:type="spellEnd"/>
      <w:r w:rsidR="00793553">
        <w:rPr>
          <w:lang w:val="ru-RU"/>
        </w:rPr>
        <w:t xml:space="preserve"> каскадной архитектуры.</w:t>
      </w:r>
    </w:p>
    <w:p w14:paraId="298E1A48" w14:textId="1F404779" w:rsidR="00DF4683" w:rsidRPr="0062044D" w:rsidRDefault="00DF4683" w:rsidP="00874254">
      <w:pPr>
        <w:rPr>
          <w:lang w:val="ru-RU"/>
        </w:rPr>
      </w:pPr>
      <w:r>
        <w:rPr>
          <w:lang w:val="ru-RU"/>
        </w:rPr>
        <w:t xml:space="preserve">С развитием глубокого обучения стандарты в области </w:t>
      </w:r>
      <w:r>
        <w:rPr>
          <w:lang w:val="en-US"/>
        </w:rPr>
        <w:t>FER</w:t>
      </w:r>
      <w:r w:rsidRPr="00DF4683">
        <w:rPr>
          <w:lang w:val="ru-RU"/>
        </w:rPr>
        <w:t xml:space="preserve"> </w:t>
      </w:r>
      <w:r>
        <w:rPr>
          <w:lang w:val="ru-RU"/>
        </w:rPr>
        <w:t xml:space="preserve">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w:t>
      </w:r>
      <w:proofErr w:type="spellStart"/>
      <w:r>
        <w:rPr>
          <w:lang w:val="ru-RU"/>
        </w:rPr>
        <w:t>геометрическиз</w:t>
      </w:r>
      <w:proofErr w:type="spellEnd"/>
      <w:r>
        <w:rPr>
          <w:lang w:val="ru-RU"/>
        </w:rPr>
        <w:t xml:space="preserve"> и текстурных дескрипторов. На смену тяжелым архитектурам, таким как </w:t>
      </w:r>
      <w:r>
        <w:rPr>
          <w:lang w:val="en-US"/>
        </w:rPr>
        <w:t>VGG</w:t>
      </w:r>
      <w:r w:rsidRPr="00DF4683">
        <w:rPr>
          <w:lang w:val="ru-RU"/>
        </w:rPr>
        <w:t xml:space="preserve">, </w:t>
      </w:r>
      <w:proofErr w:type="spellStart"/>
      <w:r>
        <w:rPr>
          <w:lang w:val="en-US"/>
        </w:rPr>
        <w:t>ResNet</w:t>
      </w:r>
      <w:proofErr w:type="spellEnd"/>
      <w:r w:rsidRPr="00DF4683">
        <w:rPr>
          <w:lang w:val="ru-RU"/>
        </w:rPr>
        <w:t xml:space="preserve"> </w:t>
      </w:r>
      <w:r>
        <w:rPr>
          <w:lang w:val="ru-RU"/>
        </w:rPr>
        <w:t xml:space="preserve">и </w:t>
      </w:r>
      <w:r>
        <w:rPr>
          <w:lang w:val="en-US"/>
        </w:rPr>
        <w:t>Inception</w:t>
      </w:r>
      <w:r w:rsidRPr="00DF4683">
        <w:rPr>
          <w:lang w:val="ru-RU"/>
        </w:rPr>
        <w:t xml:space="preserve">, </w:t>
      </w:r>
      <w:r>
        <w:rPr>
          <w:lang w:val="ru-RU"/>
        </w:rPr>
        <w:t>пришли легкие модели, оптимизированные для работы на мобильных и встраиваемых устройствах (</w:t>
      </w:r>
      <w:proofErr w:type="spellStart"/>
      <w:r>
        <w:rPr>
          <w:lang w:val="en-US"/>
        </w:rPr>
        <w:t>MobileNet</w:t>
      </w:r>
      <w:proofErr w:type="spellEnd"/>
      <w:r w:rsidRPr="00DF4683">
        <w:rPr>
          <w:lang w:val="ru-RU"/>
        </w:rPr>
        <w:t xml:space="preserve">, </w:t>
      </w:r>
      <w:r>
        <w:rPr>
          <w:lang w:val="en-US"/>
        </w:rPr>
        <w:t>EfficientNet</w:t>
      </w:r>
      <w:r w:rsidRPr="00DF4683">
        <w:rPr>
          <w:lang w:val="ru-RU"/>
        </w:rPr>
        <w:t xml:space="preserve">, </w:t>
      </w:r>
      <w:proofErr w:type="spellStart"/>
      <w:r>
        <w:rPr>
          <w:lang w:val="en-US"/>
        </w:rPr>
        <w:t>ShuffleNet</w:t>
      </w:r>
      <w:proofErr w:type="spellEnd"/>
      <w:r w:rsidRPr="00DF4683">
        <w:rPr>
          <w:lang w:val="ru-RU"/>
        </w:rPr>
        <w:t xml:space="preserve">). </w:t>
      </w:r>
      <w:r w:rsidR="0062044D">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Default="00D3363D" w:rsidP="00D3363D">
      <w:pPr>
        <w:pStyle w:val="Heading3"/>
        <w:rPr>
          <w:lang w:val="en-US"/>
        </w:rPr>
      </w:pPr>
      <w:bookmarkStart w:id="9" w:name="_Toc230041378"/>
      <w:r>
        <w:t>Детекция</w:t>
      </w:r>
      <w:r w:rsidRPr="0062044D">
        <w:rPr>
          <w:lang w:val="en-US"/>
        </w:rPr>
        <w:t xml:space="preserve"> </w:t>
      </w:r>
      <w:r>
        <w:t>лиц</w:t>
      </w:r>
      <w:r w:rsidRPr="0062044D">
        <w:rPr>
          <w:lang w:val="en-US"/>
        </w:rPr>
        <w:t xml:space="preserve"> </w:t>
      </w:r>
      <w:proofErr w:type="spellStart"/>
      <w:r>
        <w:rPr>
          <w:lang w:val="en-US"/>
        </w:rPr>
        <w:t>MediaPipe</w:t>
      </w:r>
      <w:proofErr w:type="spellEnd"/>
      <w:r w:rsidR="0062044D" w:rsidRPr="0062044D">
        <w:rPr>
          <w:lang w:val="en-US"/>
        </w:rPr>
        <w:t xml:space="preserve"> </w:t>
      </w:r>
      <w:proofErr w:type="spellStart"/>
      <w:r w:rsidR="0062044D">
        <w:rPr>
          <w:lang w:val="en-US"/>
        </w:rPr>
        <w:t>BlazeFace</w:t>
      </w:r>
      <w:bookmarkEnd w:id="9"/>
      <w:proofErr w:type="spellEnd"/>
    </w:p>
    <w:p w14:paraId="1BCA57CE" w14:textId="18A1C973" w:rsidR="0062044D" w:rsidRDefault="0062044D" w:rsidP="0062044D">
      <w:pPr>
        <w:rPr>
          <w:lang w:val="ru-RU"/>
        </w:rPr>
      </w:pPr>
      <w:r>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Default="0062044D" w:rsidP="0062044D">
      <w:pPr>
        <w:rPr>
          <w:lang w:val="ru-RU"/>
        </w:rPr>
      </w:pPr>
      <w:r w:rsidRPr="00B70D30">
        <w:rPr>
          <w:b/>
          <w:bCs/>
          <w:lang w:val="en-US"/>
        </w:rPr>
        <w:lastRenderedPageBreak/>
        <w:t>Media</w:t>
      </w:r>
      <w:r w:rsidRPr="00B70D30">
        <w:rPr>
          <w:b/>
          <w:bCs/>
          <w:lang w:val="ru-RU"/>
        </w:rPr>
        <w:t xml:space="preserve"> </w:t>
      </w:r>
      <w:r w:rsidRPr="00B70D30">
        <w:rPr>
          <w:b/>
          <w:bCs/>
          <w:lang w:val="en-US"/>
        </w:rPr>
        <w:t>Pipe</w:t>
      </w:r>
      <w:r w:rsidRPr="00B70D30">
        <w:rPr>
          <w:b/>
          <w:bCs/>
          <w:lang w:val="ru-RU"/>
        </w:rPr>
        <w:t xml:space="preserve"> </w:t>
      </w:r>
      <w:proofErr w:type="spellStart"/>
      <w:r w:rsidRPr="00B70D30">
        <w:rPr>
          <w:b/>
          <w:bCs/>
          <w:lang w:val="en-US"/>
        </w:rPr>
        <w:t>BlazeFace</w:t>
      </w:r>
      <w:proofErr w:type="spellEnd"/>
      <w:r w:rsidRPr="0062044D">
        <w:rPr>
          <w:lang w:val="ru-RU"/>
        </w:rPr>
        <w:t xml:space="preserve"> – </w:t>
      </w:r>
      <w:r>
        <w:rPr>
          <w:lang w:val="ru-RU"/>
        </w:rPr>
        <w:t>легкий</w:t>
      </w:r>
      <w:r w:rsidRPr="0062044D">
        <w:rPr>
          <w:lang w:val="ru-RU"/>
        </w:rPr>
        <w:t xml:space="preserve"> </w:t>
      </w:r>
      <w:r>
        <w:rPr>
          <w:lang w:val="ru-RU"/>
        </w:rPr>
        <w:t xml:space="preserve">детектор лиц, разработанный командой </w:t>
      </w:r>
      <w:r>
        <w:rPr>
          <w:lang w:val="en-US"/>
        </w:rPr>
        <w:t>Google</w:t>
      </w:r>
      <w:r>
        <w:rPr>
          <w:lang w:val="ru-RU"/>
        </w:rPr>
        <w:t xml:space="preserve"> для работы на мобильных </w:t>
      </w:r>
      <w:r>
        <w:rPr>
          <w:lang w:val="en-US"/>
        </w:rPr>
        <w:t>GPU</w:t>
      </w:r>
      <w:r w:rsidR="00A3540D" w:rsidRPr="00A3540D">
        <w:rPr>
          <w:lang w:val="ru-RU"/>
        </w:rPr>
        <w:t xml:space="preserve"> [34]</w:t>
      </w:r>
      <w:r w:rsidRPr="0062044D">
        <w:rPr>
          <w:lang w:val="ru-RU"/>
        </w:rPr>
        <w:t xml:space="preserve">. </w:t>
      </w:r>
      <w:r>
        <w:rPr>
          <w:lang w:val="ru-RU"/>
        </w:rPr>
        <w:t xml:space="preserve">Архитектура модели основана на </w:t>
      </w:r>
      <w:r>
        <w:rPr>
          <w:lang w:val="en-US"/>
        </w:rPr>
        <w:t>Single</w:t>
      </w:r>
      <w:r w:rsidRPr="0062044D">
        <w:rPr>
          <w:lang w:val="ru-RU"/>
        </w:rPr>
        <w:t xml:space="preserve"> </w:t>
      </w:r>
      <w:r>
        <w:rPr>
          <w:lang w:val="en-US"/>
        </w:rPr>
        <w:t>Shot</w:t>
      </w:r>
      <w:r w:rsidRPr="0062044D">
        <w:rPr>
          <w:lang w:val="ru-RU"/>
        </w:rPr>
        <w:t xml:space="preserve"> </w:t>
      </w:r>
      <w:r>
        <w:rPr>
          <w:lang w:val="en-US"/>
        </w:rPr>
        <w:t>Detector</w:t>
      </w:r>
      <w:r w:rsidRPr="0062044D">
        <w:rPr>
          <w:lang w:val="ru-RU"/>
        </w:rPr>
        <w:t xml:space="preserve"> (</w:t>
      </w:r>
      <w:r>
        <w:rPr>
          <w:lang w:val="en-US"/>
        </w:rPr>
        <w:t>SSD</w:t>
      </w:r>
      <w:r w:rsidRPr="0062044D">
        <w:rPr>
          <w:lang w:val="ru-RU"/>
        </w:rPr>
        <w:t>)</w:t>
      </w:r>
      <w:r>
        <w:rPr>
          <w:lang w:val="ru-RU"/>
        </w:rPr>
        <w:t xml:space="preserve"> с </w:t>
      </w:r>
      <w:proofErr w:type="spellStart"/>
      <w:r>
        <w:rPr>
          <w:lang w:val="ru-RU"/>
        </w:rPr>
        <w:t>бэкбоном</w:t>
      </w:r>
      <w:proofErr w:type="spellEnd"/>
      <w:r>
        <w:rPr>
          <w:lang w:val="ru-RU"/>
        </w:rPr>
        <w:t xml:space="preserve"> </w:t>
      </w:r>
      <w:r>
        <w:rPr>
          <w:lang w:val="en-US"/>
        </w:rPr>
        <w:t>MobileNetV</w:t>
      </w:r>
      <w:r w:rsidRPr="0062044D">
        <w:rPr>
          <w:lang w:val="ru-RU"/>
        </w:rPr>
        <w:t xml:space="preserve">2; </w:t>
      </w:r>
      <w:r>
        <w:rPr>
          <w:lang w:val="ru-RU"/>
        </w:rPr>
        <w:t xml:space="preserve">ключевым решением является использование глубинных </w:t>
      </w:r>
      <w:r w:rsidR="00A3540D">
        <w:rPr>
          <w:lang w:val="ru-RU"/>
        </w:rPr>
        <w:t xml:space="preserve">разделимых сверток, что позволяет сократить число параметров до </w:t>
      </w:r>
      <w:r w:rsidR="00A3540D" w:rsidRPr="00A3540D">
        <w:rPr>
          <w:lang w:val="ru-RU"/>
        </w:rPr>
        <w:t>2.7</w:t>
      </w:r>
      <w:r w:rsidR="00A3540D">
        <w:rPr>
          <w:lang w:val="ru-RU"/>
        </w:rPr>
        <w:t xml:space="preserve"> млн. Модель предсказывает ограничивающие рамки и шесть ключевых точек лица, доступна в двух вариантах: </w:t>
      </w:r>
      <w:r w:rsidR="00A3540D" w:rsidRPr="00A3540D">
        <w:rPr>
          <w:i/>
          <w:iCs/>
          <w:lang w:val="en-US"/>
        </w:rPr>
        <w:t>short</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и </w:t>
      </w:r>
      <w:r w:rsidR="00A3540D" w:rsidRPr="00A3540D">
        <w:rPr>
          <w:i/>
          <w:iCs/>
          <w:lang w:val="en-US"/>
        </w:rPr>
        <w:t>full</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Производительность </w:t>
      </w:r>
      <w:proofErr w:type="spellStart"/>
      <w:r w:rsidR="00A3540D">
        <w:rPr>
          <w:lang w:val="en-US"/>
        </w:rPr>
        <w:t>BlazeFace</w:t>
      </w:r>
      <w:proofErr w:type="spellEnd"/>
      <w:r w:rsidR="00A3540D" w:rsidRPr="00A3540D">
        <w:rPr>
          <w:lang w:val="ru-RU"/>
        </w:rPr>
        <w:t xml:space="preserve"> </w:t>
      </w:r>
      <w:r w:rsidR="00A3540D">
        <w:rPr>
          <w:lang w:val="ru-RU"/>
        </w:rPr>
        <w:t xml:space="preserve">на мобильных </w:t>
      </w:r>
      <w:r w:rsidR="00A3540D">
        <w:rPr>
          <w:lang w:val="en-US"/>
        </w:rPr>
        <w:t>GPU</w:t>
      </w:r>
      <w:r w:rsidR="00A3540D" w:rsidRPr="00A3540D">
        <w:rPr>
          <w:lang w:val="ru-RU"/>
        </w:rPr>
        <w:t xml:space="preserve"> </w:t>
      </w:r>
      <w:r w:rsidR="00A3540D">
        <w:rPr>
          <w:lang w:val="ru-RU"/>
        </w:rPr>
        <w:t xml:space="preserve">превышает 200 кадров в секунду, на </w:t>
      </w:r>
      <w:r w:rsidR="00A3540D">
        <w:rPr>
          <w:lang w:val="en-US"/>
        </w:rPr>
        <w:t>CPU</w:t>
      </w:r>
      <w:r w:rsidR="00A3540D" w:rsidRPr="00A3540D">
        <w:rPr>
          <w:lang w:val="ru-RU"/>
        </w:rPr>
        <w:t xml:space="preserve"> </w:t>
      </w:r>
      <w:r w:rsidR="00A3540D">
        <w:rPr>
          <w:lang w:val="ru-RU"/>
        </w:rPr>
        <w:t>–</w:t>
      </w:r>
      <w:r w:rsidR="00A3540D" w:rsidRPr="00A3540D">
        <w:rPr>
          <w:lang w:val="ru-RU"/>
        </w:rPr>
        <w:t xml:space="preserve"> </w:t>
      </w:r>
      <w:r w:rsidR="00A3540D">
        <w:rPr>
          <w:lang w:val="ru-RU"/>
        </w:rPr>
        <w:t xml:space="preserve">не менее 30 кадров в секунду. Размер </w:t>
      </w:r>
      <w:r w:rsidR="00A3540D">
        <w:rPr>
          <w:lang w:val="en-US"/>
        </w:rPr>
        <w:t xml:space="preserve">INT8 </w:t>
      </w:r>
      <w:r w:rsidR="00A3540D">
        <w:rPr>
          <w:lang w:val="ru-RU"/>
        </w:rPr>
        <w:t>версии – несколько сотен килобайт.</w:t>
      </w:r>
    </w:p>
    <w:p w14:paraId="37C559B5" w14:textId="77777777" w:rsidR="00A3540D" w:rsidRDefault="00A3540D" w:rsidP="0062044D">
      <w:pPr>
        <w:rPr>
          <w:lang w:val="ru-RU"/>
        </w:rPr>
      </w:pPr>
      <w:r w:rsidRPr="00B70D30">
        <w:rPr>
          <w:b/>
          <w:bCs/>
          <w:lang w:val="ru-RU"/>
        </w:rPr>
        <w:t>Альтернативные детекторы</w:t>
      </w:r>
      <w:r>
        <w:rPr>
          <w:lang w:val="ru-RU"/>
        </w:rPr>
        <w:t xml:space="preserve">: </w:t>
      </w:r>
    </w:p>
    <w:p w14:paraId="082EF417" w14:textId="61D7C0C3" w:rsidR="00A3540D" w:rsidRDefault="00A3540D" w:rsidP="00A3540D">
      <w:pPr>
        <w:pStyle w:val="ListParagraph"/>
        <w:numPr>
          <w:ilvl w:val="0"/>
          <w:numId w:val="24"/>
        </w:numPr>
        <w:rPr>
          <w:lang w:val="ru-RU"/>
        </w:rPr>
      </w:pPr>
      <w:r w:rsidRPr="00A3540D">
        <w:rPr>
          <w:lang w:val="ru-RU"/>
        </w:rPr>
        <w:t>Каскады</w:t>
      </w:r>
      <w:r>
        <w:rPr>
          <w:lang w:val="ru-RU"/>
        </w:rPr>
        <w:t xml:space="preserve"> Хаара </w:t>
      </w:r>
      <w:r w:rsidR="001A27FC" w:rsidRPr="001A27FC">
        <w:rPr>
          <w:lang w:val="ru-RU"/>
        </w:rPr>
        <w:t xml:space="preserve">[33] </w:t>
      </w:r>
      <w:r>
        <w:rPr>
          <w:lang w:val="ru-RU"/>
        </w:rPr>
        <w:t xml:space="preserve">и </w:t>
      </w:r>
      <w:r>
        <w:rPr>
          <w:lang w:val="en-US"/>
        </w:rPr>
        <w:t>HOG</w:t>
      </w:r>
      <w:r w:rsidRPr="00A3540D">
        <w:rPr>
          <w:lang w:val="ru-RU"/>
        </w:rPr>
        <w:t xml:space="preserve"> + </w:t>
      </w:r>
      <w:r>
        <w:rPr>
          <w:lang w:val="en-US"/>
        </w:rPr>
        <w:t>SVM</w:t>
      </w:r>
      <w:r w:rsidR="001A27FC">
        <w:rPr>
          <w:lang w:val="ru-RU"/>
        </w:rPr>
        <w:t xml:space="preserve"> </w:t>
      </w:r>
      <w:r w:rsidR="001A27FC" w:rsidRPr="001A27FC">
        <w:rPr>
          <w:lang w:val="ru-RU"/>
        </w:rPr>
        <w:t>[</w:t>
      </w:r>
      <w:r w:rsidR="001A27FC" w:rsidRPr="00B17274">
        <w:rPr>
          <w:lang w:val="ru-RU"/>
        </w:rPr>
        <w:t>3</w:t>
      </w:r>
      <w:r w:rsidR="00B17274" w:rsidRPr="00213678">
        <w:rPr>
          <w:lang w:val="ru-RU"/>
        </w:rPr>
        <w:t>5</w:t>
      </w:r>
      <w:r w:rsidR="001A27FC" w:rsidRPr="001A27FC">
        <w:rPr>
          <w:lang w:val="ru-RU"/>
        </w:rPr>
        <w:t>]</w:t>
      </w:r>
      <w:r w:rsidRPr="00A3540D">
        <w:rPr>
          <w:lang w:val="ru-RU"/>
        </w:rPr>
        <w:t xml:space="preserve"> </w:t>
      </w:r>
      <w:r>
        <w:rPr>
          <w:lang w:val="ru-RU"/>
        </w:rPr>
        <w:t xml:space="preserve">проигрывают по точности </w:t>
      </w:r>
      <w:proofErr w:type="spellStart"/>
      <w:r>
        <w:rPr>
          <w:lang w:val="en-US"/>
        </w:rPr>
        <w:t>BlazeFace</w:t>
      </w:r>
      <w:proofErr w:type="spellEnd"/>
      <w:r w:rsidRPr="00A3540D">
        <w:rPr>
          <w:lang w:val="ru-RU"/>
        </w:rPr>
        <w:t xml:space="preserve"> </w:t>
      </w:r>
      <w:r>
        <w:rPr>
          <w:lang w:val="ru-RU"/>
        </w:rPr>
        <w:t>при поворотах головы и окклюзиях</w:t>
      </w:r>
      <w:r w:rsidR="00213678" w:rsidRPr="00213678">
        <w:rPr>
          <w:lang w:val="ru-RU"/>
        </w:rPr>
        <w:t>;</w:t>
      </w:r>
    </w:p>
    <w:p w14:paraId="093E7D9A" w14:textId="4D2789F0" w:rsidR="00A3540D" w:rsidRDefault="00A3540D" w:rsidP="00A3540D">
      <w:pPr>
        <w:pStyle w:val="ListParagraph"/>
        <w:numPr>
          <w:ilvl w:val="0"/>
          <w:numId w:val="24"/>
        </w:numPr>
        <w:rPr>
          <w:lang w:val="ru-RU"/>
        </w:rPr>
      </w:pPr>
      <w:r>
        <w:rPr>
          <w:lang w:val="en-US"/>
        </w:rPr>
        <w:t>MTCNN</w:t>
      </w:r>
      <w:r w:rsidR="00213678" w:rsidRPr="00213678">
        <w:rPr>
          <w:lang w:val="ru-RU"/>
        </w:rPr>
        <w:t xml:space="preserve"> [36]</w:t>
      </w:r>
      <w:r w:rsidRPr="00A3540D">
        <w:rPr>
          <w:lang w:val="ru-RU"/>
        </w:rPr>
        <w:t xml:space="preserve"> </w:t>
      </w:r>
      <w:r>
        <w:rPr>
          <w:lang w:val="ru-RU"/>
        </w:rPr>
        <w:t>существенно медленнее и не подходит для мобильных устройств</w:t>
      </w:r>
      <w:r w:rsidR="00213678" w:rsidRPr="00213678">
        <w:rPr>
          <w:lang w:val="ru-RU"/>
        </w:rPr>
        <w:t>;</w:t>
      </w:r>
    </w:p>
    <w:p w14:paraId="16772E6B" w14:textId="72EC349F" w:rsidR="00A3540D" w:rsidRDefault="00A3540D" w:rsidP="00A3540D">
      <w:pPr>
        <w:pStyle w:val="ListParagraph"/>
        <w:numPr>
          <w:ilvl w:val="0"/>
          <w:numId w:val="24"/>
        </w:numPr>
        <w:rPr>
          <w:lang w:val="ru-RU"/>
        </w:rPr>
      </w:pPr>
      <w:proofErr w:type="spellStart"/>
      <w:r>
        <w:rPr>
          <w:lang w:val="en-US"/>
        </w:rPr>
        <w:t>R</w:t>
      </w:r>
      <w:r w:rsidR="00B70D30">
        <w:rPr>
          <w:lang w:val="en-US"/>
        </w:rPr>
        <w:t>etinaFace</w:t>
      </w:r>
      <w:proofErr w:type="spellEnd"/>
      <w:r w:rsidR="00074CDD" w:rsidRPr="00074CDD">
        <w:rPr>
          <w:lang w:val="ru-RU"/>
        </w:rPr>
        <w:t xml:space="preserve"> </w:t>
      </w:r>
      <w:r w:rsidR="00074CDD" w:rsidRPr="00787B2C">
        <w:rPr>
          <w:lang w:val="ru-RU"/>
        </w:rPr>
        <w:t>[37]</w:t>
      </w:r>
      <w:r w:rsidR="00B70D30" w:rsidRPr="00B70D30">
        <w:rPr>
          <w:lang w:val="ru-RU"/>
        </w:rPr>
        <w:t xml:space="preserve"> </w:t>
      </w:r>
      <w:r w:rsidR="00B70D30">
        <w:rPr>
          <w:lang w:val="ru-RU"/>
        </w:rPr>
        <w:t>точен, но слишком тяжелый для нашей задачи</w:t>
      </w:r>
    </w:p>
    <w:p w14:paraId="4CF5CE23" w14:textId="1BCF34E8" w:rsidR="00B70D30" w:rsidRDefault="00B70D30" w:rsidP="00A3540D">
      <w:pPr>
        <w:pStyle w:val="ListParagraph"/>
        <w:numPr>
          <w:ilvl w:val="0"/>
          <w:numId w:val="24"/>
        </w:numPr>
        <w:rPr>
          <w:lang w:val="ru-RU"/>
        </w:rPr>
      </w:pPr>
      <w:r>
        <w:rPr>
          <w:lang w:val="en-US"/>
        </w:rPr>
        <w:t>YOLOv</w:t>
      </w:r>
      <w:r w:rsidRPr="00B70D30">
        <w:rPr>
          <w:lang w:val="ru-RU"/>
        </w:rPr>
        <w:t xml:space="preserve">8 </w:t>
      </w:r>
      <w:r>
        <w:rPr>
          <w:lang w:val="en-US"/>
        </w:rPr>
        <w:t>Nano</w:t>
      </w:r>
      <w:r w:rsidRPr="00B70D30">
        <w:rPr>
          <w:lang w:val="ru-RU"/>
        </w:rPr>
        <w:t xml:space="preserve"> </w:t>
      </w:r>
      <w:r w:rsidR="00803F12" w:rsidRPr="006E5642">
        <w:rPr>
          <w:lang w:val="ru-RU"/>
        </w:rPr>
        <w:t>[38</w:t>
      </w:r>
      <w:r w:rsidR="006D049B" w:rsidRPr="006E5642">
        <w:rPr>
          <w:lang w:val="ru-RU"/>
        </w:rPr>
        <w:t>]</w:t>
      </w:r>
      <w:r w:rsidR="00FE41F9" w:rsidRPr="006E5642">
        <w:rPr>
          <w:lang w:val="ru-RU"/>
        </w:rPr>
        <w:t xml:space="preserve"> </w:t>
      </w:r>
      <w:r>
        <w:rPr>
          <w:lang w:val="ru-RU"/>
        </w:rPr>
        <w:t>и</w:t>
      </w:r>
      <w:r w:rsidRPr="00B70D30">
        <w:rPr>
          <w:lang w:val="ru-RU"/>
        </w:rPr>
        <w:t xml:space="preserve"> </w:t>
      </w:r>
      <w:proofErr w:type="spellStart"/>
      <w:r>
        <w:rPr>
          <w:lang w:val="en-US"/>
        </w:rPr>
        <w:t>MobileNet</w:t>
      </w:r>
      <w:proofErr w:type="spellEnd"/>
      <w:r w:rsidRPr="00B70D30">
        <w:rPr>
          <w:lang w:val="ru-RU"/>
        </w:rPr>
        <w:t xml:space="preserve"> </w:t>
      </w:r>
      <w:r>
        <w:rPr>
          <w:lang w:val="en-US"/>
        </w:rPr>
        <w:t>SSD</w:t>
      </w:r>
      <w:r w:rsidR="006B06BB" w:rsidRPr="006B06BB">
        <w:rPr>
          <w:lang w:val="ru-RU"/>
        </w:rPr>
        <w:t xml:space="preserve"> [39]</w:t>
      </w:r>
      <w:r w:rsidRPr="00B70D30">
        <w:rPr>
          <w:lang w:val="ru-RU"/>
        </w:rPr>
        <w:t xml:space="preserve"> </w:t>
      </w:r>
      <w:r>
        <w:rPr>
          <w:lang w:val="ru-RU"/>
        </w:rPr>
        <w:t>не</w:t>
      </w:r>
      <w:r w:rsidRPr="00B70D30">
        <w:rPr>
          <w:lang w:val="ru-RU"/>
        </w:rPr>
        <w:t xml:space="preserve"> </w:t>
      </w:r>
      <w:r>
        <w:rPr>
          <w:lang w:val="ru-RU"/>
        </w:rPr>
        <w:t>предсказывают ключевые точки лица и имеют больший размер модели.</w:t>
      </w:r>
    </w:p>
    <w:p w14:paraId="03C2869B" w14:textId="32DB6F0F" w:rsidR="0062044D" w:rsidRPr="000D30DA" w:rsidRDefault="00B70D30" w:rsidP="006D2D33">
      <w:pPr>
        <w:rPr>
          <w:lang w:val="ru-RU"/>
        </w:rPr>
      </w:pPr>
      <w:r>
        <w:rPr>
          <w:lang w:val="ru-RU"/>
        </w:rPr>
        <w:t xml:space="preserve">Таким образом, </w:t>
      </w:r>
      <w:r w:rsidR="006B06BB">
        <w:rPr>
          <w:lang w:val="en-US"/>
        </w:rPr>
        <w:t>Media</w:t>
      </w:r>
      <w:r w:rsidR="006B06BB" w:rsidRPr="006B06BB">
        <w:rPr>
          <w:lang w:val="ru-RU"/>
        </w:rPr>
        <w:t xml:space="preserve"> </w:t>
      </w:r>
      <w:r w:rsidR="006B06BB">
        <w:rPr>
          <w:lang w:val="en-US"/>
        </w:rPr>
        <w:t>Pipe</w:t>
      </w:r>
      <w:r w:rsidR="006B06BB" w:rsidRPr="006B06BB">
        <w:rPr>
          <w:lang w:val="ru-RU"/>
        </w:rPr>
        <w:t xml:space="preserve"> </w:t>
      </w:r>
      <w:proofErr w:type="spellStart"/>
      <w:r>
        <w:rPr>
          <w:lang w:val="en-US"/>
        </w:rPr>
        <w:t>BlazeFace</w:t>
      </w:r>
      <w:proofErr w:type="spellEnd"/>
      <w:r w:rsidRPr="00B70D30">
        <w:rPr>
          <w:lang w:val="ru-RU"/>
        </w:rPr>
        <w:t xml:space="preserve"> </w:t>
      </w:r>
      <w:r>
        <w:rPr>
          <w:lang w:val="ru-RU"/>
        </w:rPr>
        <w:t>обеспечивает наилучший баланс скорости, точности и компактности для потоковой системы.</w:t>
      </w:r>
    </w:p>
    <w:p w14:paraId="66A8F5BF" w14:textId="1C2ECF78" w:rsidR="00D3363D" w:rsidRDefault="00D3363D" w:rsidP="00D3363D">
      <w:pPr>
        <w:pStyle w:val="Heading3"/>
      </w:pPr>
      <w:bookmarkStart w:id="10" w:name="_Toc230041379"/>
      <w:r>
        <w:t>Легкие</w:t>
      </w:r>
      <w:r w:rsidRPr="006D2D33">
        <w:t xml:space="preserve"> </w:t>
      </w:r>
      <w:proofErr w:type="spellStart"/>
      <w:r>
        <w:t>бэкбоны</w:t>
      </w:r>
      <w:proofErr w:type="spellEnd"/>
      <w:r w:rsidRPr="006D2D33">
        <w:t xml:space="preserve"> </w:t>
      </w:r>
      <w:r>
        <w:t>для</w:t>
      </w:r>
      <w:r w:rsidRPr="006D2D33">
        <w:t xml:space="preserve"> </w:t>
      </w:r>
      <w:r>
        <w:t>видеокадров</w:t>
      </w:r>
      <w:r w:rsidRPr="006D2D33">
        <w:t xml:space="preserve">: </w:t>
      </w:r>
      <w:r w:rsidRPr="001F4009">
        <w:rPr>
          <w:lang w:val="en-US"/>
        </w:rPr>
        <w:t>MobileNetV</w:t>
      </w:r>
      <w:r w:rsidRPr="006D2D33">
        <w:t>3-</w:t>
      </w:r>
      <w:r w:rsidRPr="001F4009">
        <w:rPr>
          <w:lang w:val="en-US"/>
        </w:rPr>
        <w:t>Small</w:t>
      </w:r>
      <w:r w:rsidRPr="006D2D33">
        <w:t xml:space="preserve"> </w:t>
      </w:r>
      <w:r>
        <w:t>и</w:t>
      </w:r>
      <w:r w:rsidRPr="006D2D33">
        <w:t xml:space="preserve"> </w:t>
      </w:r>
      <w:r w:rsidRPr="001F4009">
        <w:rPr>
          <w:lang w:val="en-US"/>
        </w:rPr>
        <w:t>EmotiEffNet</w:t>
      </w:r>
      <w:bookmarkEnd w:id="10"/>
    </w:p>
    <w:p w14:paraId="60A5E3E2" w14:textId="705E98E0" w:rsidR="000D30DA" w:rsidRDefault="000D30DA" w:rsidP="000D30DA">
      <w:pPr>
        <w:rPr>
          <w:lang w:val="ru-RU"/>
        </w:rPr>
      </w:pPr>
      <w:r>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Pr>
          <w:lang w:val="en-US"/>
        </w:rPr>
        <w:t>FER</w:t>
      </w:r>
      <w:r w:rsidRPr="000D30DA">
        <w:rPr>
          <w:lang w:val="ru-RU"/>
        </w:rPr>
        <w:t xml:space="preserve"> </w:t>
      </w:r>
      <w:r>
        <w:rPr>
          <w:lang w:val="ru-RU"/>
        </w:rPr>
        <w:t xml:space="preserve">системах эту </w:t>
      </w:r>
      <w:r>
        <w:rPr>
          <w:lang w:val="ru-RU"/>
        </w:rPr>
        <w:lastRenderedPageBreak/>
        <w:t xml:space="preserve">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Pr>
          <w:lang w:val="en-US"/>
        </w:rPr>
        <w:t>MobileNetV</w:t>
      </w:r>
      <w:r w:rsidRPr="000D30DA">
        <w:rPr>
          <w:lang w:val="ru-RU"/>
        </w:rPr>
        <w:t>3-</w:t>
      </w:r>
      <w:r>
        <w:rPr>
          <w:lang w:val="en-US"/>
        </w:rPr>
        <w:t>Small</w:t>
      </w:r>
      <w:r w:rsidRPr="000D30DA">
        <w:rPr>
          <w:lang w:val="ru-RU"/>
        </w:rPr>
        <w:t xml:space="preserve"> </w:t>
      </w:r>
      <w:r>
        <w:rPr>
          <w:lang w:val="ru-RU"/>
        </w:rPr>
        <w:t xml:space="preserve">– универсальная легковесная архитектура, оптимизированная для мобильных устройств, и </w:t>
      </w:r>
      <w:r>
        <w:rPr>
          <w:lang w:val="en-US"/>
        </w:rPr>
        <w:t>EmotiEffNet</w:t>
      </w:r>
      <w:r w:rsidRPr="000D30DA">
        <w:rPr>
          <w:lang w:val="ru-RU"/>
        </w:rPr>
        <w:t xml:space="preserve"> </w:t>
      </w:r>
      <w:r>
        <w:rPr>
          <w:lang w:val="ru-RU"/>
        </w:rPr>
        <w:t>–</w:t>
      </w:r>
      <w:r w:rsidRPr="000D30DA">
        <w:rPr>
          <w:lang w:val="ru-RU"/>
        </w:rPr>
        <w:t xml:space="preserve"> </w:t>
      </w:r>
      <w:r>
        <w:rPr>
          <w:lang w:val="ru-RU"/>
        </w:rPr>
        <w:t xml:space="preserve">специализированная модель, предобученная на крупном датасете </w:t>
      </w:r>
      <w:r>
        <w:rPr>
          <w:lang w:val="en-US"/>
        </w:rPr>
        <w:t>AffectNet</w:t>
      </w:r>
      <w:r w:rsidRPr="000D30DA">
        <w:rPr>
          <w:lang w:val="ru-RU"/>
        </w:rPr>
        <w:t xml:space="preserve"> </w:t>
      </w:r>
      <w:r>
        <w:rPr>
          <w:lang w:val="ru-RU"/>
        </w:rPr>
        <w:t>для задачи распознавания эмоций.</w:t>
      </w:r>
    </w:p>
    <w:p w14:paraId="58FAB396" w14:textId="6BD4FB19" w:rsidR="000D30DA" w:rsidRDefault="000D30DA" w:rsidP="000D30DA">
      <w:pPr>
        <w:rPr>
          <w:lang w:val="ru-RU"/>
        </w:rPr>
      </w:pPr>
      <w:r w:rsidRPr="0099294A">
        <w:rPr>
          <w:b/>
          <w:bCs/>
          <w:lang w:val="en-US"/>
        </w:rPr>
        <w:t>MobileNetV</w:t>
      </w:r>
      <w:r w:rsidRPr="0099294A">
        <w:rPr>
          <w:b/>
          <w:bCs/>
          <w:lang w:val="ru-RU"/>
        </w:rPr>
        <w:t>3-</w:t>
      </w:r>
      <w:r w:rsidRPr="0099294A">
        <w:rPr>
          <w:b/>
          <w:bCs/>
          <w:lang w:val="en-US"/>
        </w:rPr>
        <w:t>Small</w:t>
      </w:r>
      <w:r w:rsidRPr="000D30DA">
        <w:rPr>
          <w:lang w:val="ru-RU"/>
        </w:rPr>
        <w:t xml:space="preserve"> – </w:t>
      </w:r>
      <w:r>
        <w:rPr>
          <w:lang w:val="ru-RU"/>
        </w:rPr>
        <w:t xml:space="preserve">третье поколение семейства </w:t>
      </w:r>
      <w:proofErr w:type="spellStart"/>
      <w:r>
        <w:rPr>
          <w:lang w:val="en-US"/>
        </w:rPr>
        <w:t>MobileNet</w:t>
      </w:r>
      <w:proofErr w:type="spellEnd"/>
      <w:r>
        <w:rPr>
          <w:lang w:val="ru-RU"/>
        </w:rPr>
        <w:t xml:space="preserve">, разработанное </w:t>
      </w:r>
      <w:r>
        <w:rPr>
          <w:lang w:val="en-US"/>
        </w:rPr>
        <w:t>Google</w:t>
      </w:r>
      <w:r w:rsidRPr="000D30DA">
        <w:rPr>
          <w:lang w:val="ru-RU"/>
        </w:rPr>
        <w:t xml:space="preserve"> </w:t>
      </w:r>
      <w:r>
        <w:rPr>
          <w:lang w:val="ru-RU"/>
        </w:rPr>
        <w:t>с использованием комбинации методов аппаратного осознанного поиска архитектуры (</w:t>
      </w:r>
      <w:proofErr w:type="spellStart"/>
      <w:r>
        <w:rPr>
          <w:lang w:val="en-US"/>
        </w:rPr>
        <w:t>NetAdapt</w:t>
      </w:r>
      <w:proofErr w:type="spellEnd"/>
      <w:r w:rsidRPr="000D30DA">
        <w:rPr>
          <w:lang w:val="ru-RU"/>
        </w:rPr>
        <w:t>)</w:t>
      </w:r>
      <w:r>
        <w:rPr>
          <w:lang w:val="ru-RU"/>
        </w:rPr>
        <w:t xml:space="preserve"> и дополнительный улучшений, таких как </w:t>
      </w:r>
      <w:r>
        <w:rPr>
          <w:lang w:val="en-US"/>
        </w:rPr>
        <w:t>squeeze</w:t>
      </w:r>
      <w:r w:rsidRPr="000D30DA">
        <w:rPr>
          <w:lang w:val="ru-RU"/>
        </w:rPr>
        <w:t>-</w:t>
      </w:r>
      <w:r>
        <w:rPr>
          <w:lang w:val="en-US"/>
        </w:rPr>
        <w:t>and</w:t>
      </w:r>
      <w:r w:rsidRPr="000D30DA">
        <w:rPr>
          <w:lang w:val="ru-RU"/>
        </w:rPr>
        <w:t>-</w:t>
      </w:r>
      <w:r>
        <w:rPr>
          <w:lang w:val="en-US"/>
        </w:rPr>
        <w:t>excitation</w:t>
      </w:r>
      <w:r w:rsidRPr="000D30DA">
        <w:rPr>
          <w:lang w:val="ru-RU"/>
        </w:rPr>
        <w:t xml:space="preserve"> </w:t>
      </w:r>
      <w:r>
        <w:rPr>
          <w:lang w:val="ru-RU"/>
        </w:rPr>
        <w:t xml:space="preserve">модули и новая нелинейная функция активации </w:t>
      </w:r>
      <w:r>
        <w:rPr>
          <w:lang w:val="en-US"/>
        </w:rPr>
        <w:t>hard</w:t>
      </w:r>
      <w:r w:rsidRPr="000D30DA">
        <w:rPr>
          <w:lang w:val="ru-RU"/>
        </w:rPr>
        <w:t>-</w:t>
      </w:r>
      <w:r>
        <w:rPr>
          <w:lang w:val="en-US"/>
        </w:rPr>
        <w:t>swish</w:t>
      </w:r>
      <w:r w:rsidR="0099294A" w:rsidRPr="0099294A">
        <w:rPr>
          <w:lang w:val="ru-RU"/>
        </w:rPr>
        <w:t xml:space="preserve"> [</w:t>
      </w:r>
      <w:r w:rsidR="0099294A">
        <w:rPr>
          <w:lang w:val="ru-RU"/>
        </w:rPr>
        <w:t>40</w:t>
      </w:r>
      <w:r w:rsidR="0099294A" w:rsidRPr="0099294A">
        <w:rPr>
          <w:lang w:val="ru-RU"/>
        </w:rPr>
        <w:t>].</w:t>
      </w:r>
      <w:r w:rsidR="0099294A">
        <w:rPr>
          <w:lang w:val="ru-RU"/>
        </w:rPr>
        <w:t xml:space="preserve"> Модель имеет 1</w:t>
      </w:r>
      <w:r w:rsidR="0099294A" w:rsidRPr="0099294A">
        <w:rPr>
          <w:lang w:val="ru-RU"/>
        </w:rPr>
        <w:t>.3</w:t>
      </w:r>
      <w:r w:rsidR="0099294A">
        <w:rPr>
          <w:lang w:val="ru-RU"/>
        </w:rPr>
        <w:t xml:space="preserve"> млн параметров и характеризуется вычислительной сложностью </w:t>
      </w:r>
      <w:r w:rsidR="0099294A" w:rsidRPr="0099294A">
        <w:rPr>
          <w:lang w:val="ru-RU"/>
        </w:rPr>
        <w:t xml:space="preserve">0.19 </w:t>
      </w:r>
      <w:proofErr w:type="spellStart"/>
      <w:r w:rsidR="0099294A">
        <w:rPr>
          <w:lang w:val="en-US"/>
        </w:rPr>
        <w:t>GMac</w:t>
      </w:r>
      <w:proofErr w:type="spellEnd"/>
      <w:r w:rsidR="0099294A" w:rsidRPr="0099294A">
        <w:rPr>
          <w:lang w:val="ru-RU"/>
        </w:rPr>
        <w:t xml:space="preserve"> (</w:t>
      </w:r>
      <w:r w:rsidR="0099294A">
        <w:rPr>
          <w:lang w:val="en-US"/>
        </w:rPr>
        <w:t>Giga</w:t>
      </w:r>
      <w:r w:rsidR="0099294A" w:rsidRPr="0099294A">
        <w:rPr>
          <w:lang w:val="ru-RU"/>
        </w:rPr>
        <w:t xml:space="preserve"> </w:t>
      </w:r>
      <w:r w:rsidR="0099294A">
        <w:rPr>
          <w:lang w:val="en-US"/>
        </w:rPr>
        <w:t>Multiply</w:t>
      </w:r>
      <w:r w:rsidR="0099294A" w:rsidRPr="0099294A">
        <w:rPr>
          <w:lang w:val="ru-RU"/>
        </w:rPr>
        <w:t>-</w:t>
      </w:r>
      <w:r w:rsidR="0099294A">
        <w:rPr>
          <w:lang w:val="en-US"/>
        </w:rPr>
        <w:t>Accumulate</w:t>
      </w:r>
      <w:r w:rsidR="0099294A" w:rsidRPr="0099294A">
        <w:rPr>
          <w:lang w:val="ru-RU"/>
        </w:rPr>
        <w:t xml:space="preserve"> </w:t>
      </w:r>
      <w:r w:rsidR="0099294A">
        <w:rPr>
          <w:lang w:val="en-US"/>
        </w:rPr>
        <w:t>operations</w:t>
      </w:r>
      <w:r w:rsidR="0099294A" w:rsidRPr="0099294A">
        <w:rPr>
          <w:lang w:val="ru-RU"/>
        </w:rPr>
        <w:t xml:space="preserve">), </w:t>
      </w:r>
      <w:r w:rsidR="0099294A">
        <w:rPr>
          <w:lang w:val="ru-RU"/>
        </w:rPr>
        <w:t xml:space="preserve">что делает ее в несколько раз легче и быстрее предшественников. За счет использования глубинных разделимых сверток и инвертированных линейных бутылочных слоев </w:t>
      </w:r>
      <w:r w:rsidR="0099294A">
        <w:rPr>
          <w:lang w:val="en-US"/>
        </w:rPr>
        <w:t>MobileNetV</w:t>
      </w:r>
      <w:r w:rsidR="0099294A" w:rsidRPr="0099294A">
        <w:rPr>
          <w:lang w:val="ru-RU"/>
        </w:rPr>
        <w:t>3-</w:t>
      </w:r>
      <w:r w:rsidR="0099294A">
        <w:rPr>
          <w:lang w:val="en-US"/>
        </w:rPr>
        <w:t>Small</w:t>
      </w:r>
      <w:r w:rsidR="0099294A" w:rsidRPr="0099294A">
        <w:rPr>
          <w:lang w:val="ru-RU"/>
        </w:rPr>
        <w:t xml:space="preserve"> </w:t>
      </w:r>
      <w:r w:rsidR="0099294A">
        <w:rPr>
          <w:lang w:val="ru-RU"/>
        </w:rPr>
        <w:t>обеспечивает высокую эффективность инференса на устройствах с ограниченными ресурсами.</w:t>
      </w:r>
    </w:p>
    <w:p w14:paraId="183A81D7" w14:textId="402B6050" w:rsidR="0099294A" w:rsidRDefault="0099294A" w:rsidP="000D30DA">
      <w:pPr>
        <w:rPr>
          <w:lang w:val="ru-RU"/>
        </w:rPr>
      </w:pPr>
      <w:r>
        <w:rPr>
          <w:lang w:val="ru-RU"/>
        </w:rPr>
        <w:t>В</w:t>
      </w:r>
      <w:r w:rsidRPr="0099294A">
        <w:rPr>
          <w:lang w:val="ru-RU"/>
        </w:rPr>
        <w:t xml:space="preserve"> </w:t>
      </w:r>
      <w:r>
        <w:rPr>
          <w:lang w:val="ru-RU"/>
        </w:rPr>
        <w:t>задачах</w:t>
      </w:r>
      <w:r w:rsidRPr="0099294A">
        <w:rPr>
          <w:lang w:val="ru-RU"/>
        </w:rPr>
        <w:t xml:space="preserve"> </w:t>
      </w:r>
      <w:r>
        <w:rPr>
          <w:lang w:val="en-US"/>
        </w:rPr>
        <w:t>FER</w:t>
      </w:r>
      <w:r w:rsidRPr="0099294A">
        <w:rPr>
          <w:lang w:val="ru-RU"/>
        </w:rPr>
        <w:t xml:space="preserve"> </w:t>
      </w:r>
      <w:r>
        <w:rPr>
          <w:lang w:val="en-US"/>
        </w:rPr>
        <w:t>MobileNetV</w:t>
      </w:r>
      <w:r w:rsidRPr="0099294A">
        <w:rPr>
          <w:lang w:val="ru-RU"/>
        </w:rPr>
        <w:t>3-</w:t>
      </w:r>
      <w:r>
        <w:rPr>
          <w:lang w:val="en-US"/>
        </w:rPr>
        <w:t>Small</w:t>
      </w:r>
      <w:r w:rsidRPr="0099294A">
        <w:rPr>
          <w:lang w:val="ru-RU"/>
        </w:rPr>
        <w:t xml:space="preserve"> </w:t>
      </w:r>
      <w:r>
        <w:rPr>
          <w:lang w:val="ru-RU"/>
        </w:rPr>
        <w:t xml:space="preserve">демонстрирует конкурентоспособные результаты. </w:t>
      </w:r>
      <w:r w:rsidR="003A0850">
        <w:rPr>
          <w:lang w:val="ru-RU"/>
        </w:rPr>
        <w:t xml:space="preserve">В работе </w:t>
      </w:r>
      <w:r w:rsidR="003A0850" w:rsidRPr="003A0850">
        <w:rPr>
          <w:lang w:val="ru-RU"/>
        </w:rPr>
        <w:t xml:space="preserve">[41] </w:t>
      </w:r>
      <w:r w:rsidR="003A0850">
        <w:rPr>
          <w:lang w:val="ru-RU"/>
        </w:rPr>
        <w:t xml:space="preserve">модифицированная версия </w:t>
      </w:r>
      <w:r w:rsidR="003A0850">
        <w:rPr>
          <w:lang w:val="en-US"/>
        </w:rPr>
        <w:t>MobileNetV</w:t>
      </w:r>
      <w:r w:rsidR="003A0850" w:rsidRPr="003A0850">
        <w:rPr>
          <w:lang w:val="ru-RU"/>
        </w:rPr>
        <w:t xml:space="preserve">3 </w:t>
      </w:r>
      <w:r w:rsidR="003A0850">
        <w:rPr>
          <w:lang w:val="ru-RU"/>
        </w:rPr>
        <w:t xml:space="preserve">достигла точности </w:t>
      </w:r>
      <w:r w:rsidR="003A0850" w:rsidRPr="003A0850">
        <w:rPr>
          <w:lang w:val="ru-RU"/>
        </w:rPr>
        <w:t xml:space="preserve">87.5% </w:t>
      </w:r>
      <w:r w:rsidR="003A0850">
        <w:rPr>
          <w:lang w:val="ru-RU"/>
        </w:rPr>
        <w:t xml:space="preserve">на датасете </w:t>
      </w:r>
      <w:proofErr w:type="spellStart"/>
      <w:r w:rsidR="003A0850">
        <w:rPr>
          <w:lang w:val="en-US"/>
        </w:rPr>
        <w:t>FERPlus</w:t>
      </w:r>
      <w:proofErr w:type="spellEnd"/>
      <w:r w:rsidR="00B865CD" w:rsidRPr="00B865CD">
        <w:rPr>
          <w:lang w:val="ru-RU"/>
        </w:rPr>
        <w:t xml:space="preserve"> </w:t>
      </w:r>
      <w:r w:rsidR="00B865CD">
        <w:rPr>
          <w:lang w:val="ru-RU"/>
        </w:rPr>
        <w:t xml:space="preserve">и </w:t>
      </w:r>
      <w:r w:rsidR="00B865CD" w:rsidRPr="00B865CD">
        <w:rPr>
          <w:lang w:val="ru-RU"/>
        </w:rPr>
        <w:t xml:space="preserve">86.6% </w:t>
      </w:r>
      <w:r w:rsidR="00B865CD">
        <w:rPr>
          <w:lang w:val="ru-RU"/>
        </w:rPr>
        <w:t xml:space="preserve">на </w:t>
      </w:r>
      <w:r w:rsidR="00B865CD">
        <w:rPr>
          <w:lang w:val="en-US"/>
        </w:rPr>
        <w:t>RAF</w:t>
      </w:r>
      <w:r w:rsidR="00B865CD" w:rsidRPr="00B865CD">
        <w:rPr>
          <w:lang w:val="ru-RU"/>
        </w:rPr>
        <w:t>-</w:t>
      </w:r>
      <w:r w:rsidR="00B865CD">
        <w:rPr>
          <w:lang w:val="en-US"/>
        </w:rPr>
        <w:t>DB</w:t>
      </w:r>
      <w:r w:rsidR="00B865CD" w:rsidRPr="00B865CD">
        <w:rPr>
          <w:lang w:val="ru-RU"/>
        </w:rPr>
        <w:t xml:space="preserve">, </w:t>
      </w:r>
      <w:r w:rsidR="00B865CD">
        <w:rPr>
          <w:lang w:val="ru-RU"/>
        </w:rPr>
        <w:t xml:space="preserve">при этом размер модели составил всего </w:t>
      </w:r>
      <w:r w:rsidR="00B865CD" w:rsidRPr="00B865CD">
        <w:rPr>
          <w:lang w:val="ru-RU"/>
        </w:rPr>
        <w:t>15.9</w:t>
      </w:r>
      <w:r w:rsidR="00B865CD">
        <w:rPr>
          <w:lang w:val="ru-RU"/>
        </w:rPr>
        <w:t xml:space="preserve"> МБ. Наибольшее преимущество модели проявляется на устройствах с ограниченными ресурсами, где она одновременно обеспечивает и высокую скорость, и </w:t>
      </w:r>
      <w:proofErr w:type="spellStart"/>
      <w:r w:rsidR="00B865CD">
        <w:rPr>
          <w:lang w:val="ru-RU"/>
        </w:rPr>
        <w:t>приемлимую</w:t>
      </w:r>
      <w:proofErr w:type="spellEnd"/>
      <w:r w:rsidR="00B865CD">
        <w:rPr>
          <w:lang w:val="ru-RU"/>
        </w:rPr>
        <w:t xml:space="preserve"> точность. Для сравнения: </w:t>
      </w:r>
      <w:r w:rsidR="00B865CD">
        <w:rPr>
          <w:lang w:val="en-US"/>
        </w:rPr>
        <w:t>MobileNetV</w:t>
      </w:r>
      <w:r w:rsidR="00B865CD" w:rsidRPr="00B865CD">
        <w:rPr>
          <w:lang w:val="ru-RU"/>
        </w:rPr>
        <w:t>3-</w:t>
      </w:r>
      <w:r w:rsidR="00B865CD">
        <w:rPr>
          <w:lang w:val="en-US"/>
        </w:rPr>
        <w:t>Large</w:t>
      </w:r>
      <w:r w:rsidR="00B865CD" w:rsidRPr="00B865CD">
        <w:rPr>
          <w:lang w:val="ru-RU"/>
        </w:rPr>
        <w:t xml:space="preserve"> </w:t>
      </w:r>
      <w:r w:rsidR="00B865CD">
        <w:rPr>
          <w:lang w:val="ru-RU"/>
        </w:rPr>
        <w:t>имеет порядка 5</w:t>
      </w:r>
      <w:r w:rsidR="00B865CD" w:rsidRPr="00B865CD">
        <w:rPr>
          <w:lang w:val="ru-RU"/>
        </w:rPr>
        <w:t>.4</w:t>
      </w:r>
      <w:r w:rsidR="00B865CD">
        <w:rPr>
          <w:lang w:val="ru-RU"/>
        </w:rPr>
        <w:t xml:space="preserve"> млн. параметров (в </w:t>
      </w:r>
      <w:r w:rsidR="00B865CD">
        <w:rPr>
          <w:lang w:val="en-US"/>
        </w:rPr>
        <w:t>MobileNetV</w:t>
      </w:r>
      <w:r w:rsidR="00B865CD" w:rsidRPr="0099294A">
        <w:rPr>
          <w:lang w:val="ru-RU"/>
        </w:rPr>
        <w:t>3-</w:t>
      </w:r>
      <w:r w:rsidR="00B865CD">
        <w:rPr>
          <w:lang w:val="en-US"/>
        </w:rPr>
        <w:t>Small</w:t>
      </w:r>
      <w:r w:rsidR="00B865CD">
        <w:rPr>
          <w:lang w:val="ru-RU"/>
        </w:rPr>
        <w:t xml:space="preserve"> – 2</w:t>
      </w:r>
      <w:r w:rsidR="00B865CD" w:rsidRPr="00B865CD">
        <w:rPr>
          <w:lang w:val="ru-RU"/>
        </w:rPr>
        <w:t>.9</w:t>
      </w:r>
      <w:r w:rsidR="00B865CD">
        <w:rPr>
          <w:lang w:val="ru-RU"/>
        </w:rPr>
        <w:t xml:space="preserve"> млн. параметров), при этом </w:t>
      </w:r>
      <w:r w:rsidR="00B865CD">
        <w:rPr>
          <w:lang w:val="ru-RU"/>
        </w:rPr>
        <w:lastRenderedPageBreak/>
        <w:t>выигрыш в точности составляет лишь 3-4 процентных пункта при существенно большем объеме вычислений.</w:t>
      </w:r>
    </w:p>
    <w:p w14:paraId="6A1787A3" w14:textId="54BBDE84" w:rsidR="00C62CD5" w:rsidRPr="00C62CD5" w:rsidRDefault="00B865CD" w:rsidP="00C62CD5">
      <w:pPr>
        <w:rPr>
          <w:lang w:val="ru-RU"/>
        </w:rPr>
      </w:pPr>
      <w:r w:rsidRPr="00EC5C46">
        <w:rPr>
          <w:b/>
          <w:bCs/>
          <w:lang w:val="en-US"/>
        </w:rPr>
        <w:t>EmotiEffNet</w:t>
      </w:r>
      <w:r w:rsidRPr="00B865CD">
        <w:rPr>
          <w:lang w:val="ru-RU"/>
        </w:rPr>
        <w:t xml:space="preserve"> </w:t>
      </w:r>
      <w:r>
        <w:rPr>
          <w:lang w:val="ru-RU"/>
        </w:rPr>
        <w:t xml:space="preserve">представляет собой семейство предобученных сверточных сетей на базе </w:t>
      </w:r>
      <w:r>
        <w:rPr>
          <w:lang w:val="en-US"/>
        </w:rPr>
        <w:t>EfficientNet</w:t>
      </w:r>
      <w:r w:rsidRPr="00B865CD">
        <w:rPr>
          <w:lang w:val="ru-RU"/>
        </w:rPr>
        <w:t>-</w:t>
      </w:r>
      <w:r>
        <w:rPr>
          <w:lang w:val="en-US"/>
        </w:rPr>
        <w:t>B</w:t>
      </w:r>
      <w:r w:rsidRPr="00B865CD">
        <w:rPr>
          <w:lang w:val="ru-RU"/>
        </w:rPr>
        <w:t xml:space="preserve">0, </w:t>
      </w:r>
      <w:r>
        <w:rPr>
          <w:lang w:val="ru-RU"/>
        </w:rPr>
        <w:t xml:space="preserve">специально настроенных для решения задач распознавания эмоций. Эффективность </w:t>
      </w:r>
      <w:r>
        <w:rPr>
          <w:lang w:val="en-US"/>
        </w:rPr>
        <w:t>EmotiEffNet</w:t>
      </w:r>
      <w:r w:rsidRPr="00B865CD">
        <w:rPr>
          <w:lang w:val="ru-RU"/>
        </w:rPr>
        <w:t xml:space="preserve"> </w:t>
      </w:r>
      <w:r>
        <w:rPr>
          <w:lang w:val="ru-RU"/>
        </w:rPr>
        <w:t xml:space="preserve">достигается за счет двухэтапной стратегии предобучения: сеть сначала обучается на крупном датасете </w:t>
      </w:r>
      <w:r>
        <w:rPr>
          <w:lang w:val="en-US"/>
        </w:rPr>
        <w:t>VGGFace</w:t>
      </w:r>
      <w:r w:rsidRPr="00B865CD">
        <w:rPr>
          <w:lang w:val="ru-RU"/>
        </w:rPr>
        <w:t xml:space="preserve">2 </w:t>
      </w:r>
      <w:r>
        <w:rPr>
          <w:lang w:val="ru-RU"/>
        </w:rPr>
        <w:t xml:space="preserve">для задачи определения лица, а затем дообучается на </w:t>
      </w:r>
      <w:r>
        <w:rPr>
          <w:lang w:val="en-US"/>
        </w:rPr>
        <w:t>AffectNet</w:t>
      </w:r>
      <w:r w:rsidRPr="00B865CD">
        <w:rPr>
          <w:lang w:val="ru-RU"/>
        </w:rPr>
        <w:t xml:space="preserve"> </w:t>
      </w:r>
      <w:r>
        <w:rPr>
          <w:lang w:val="ru-RU"/>
        </w:rPr>
        <w:t xml:space="preserve">с фокусом на эмоциональные категории. Такая схема позволяет модели наследовать способность различать тонкие лицевые особенности от </w:t>
      </w:r>
      <w:r>
        <w:rPr>
          <w:lang w:val="en-US"/>
        </w:rPr>
        <w:t>VGGFace</w:t>
      </w:r>
      <w:r w:rsidRPr="00B865CD">
        <w:rPr>
          <w:lang w:val="ru-RU"/>
        </w:rPr>
        <w:t xml:space="preserve">2, </w:t>
      </w:r>
      <w:r>
        <w:rPr>
          <w:lang w:val="ru-RU"/>
        </w:rPr>
        <w:t xml:space="preserve">а затем адаптировать эти знания к пространству эмоций. В работе А.В. Савченко </w:t>
      </w:r>
      <w:r w:rsidRPr="00C62CD5">
        <w:rPr>
          <w:lang w:val="ru-RU"/>
        </w:rPr>
        <w:t>[</w:t>
      </w:r>
      <w:r w:rsidR="00C62CD5">
        <w:rPr>
          <w:lang w:val="ru-RU"/>
        </w:rPr>
        <w:t>42</w:t>
      </w:r>
      <w:r w:rsidR="00C62CD5" w:rsidRPr="00C62CD5">
        <w:rPr>
          <w:lang w:val="ru-RU"/>
        </w:rPr>
        <w:t xml:space="preserve">], </w:t>
      </w:r>
      <w:r w:rsidR="00C62CD5">
        <w:rPr>
          <w:lang w:val="ru-RU"/>
        </w:rPr>
        <w:t xml:space="preserve">представлено семейство </w:t>
      </w:r>
      <w:proofErr w:type="spellStart"/>
      <w:r w:rsidR="00C62CD5">
        <w:rPr>
          <w:lang w:val="en-US"/>
        </w:rPr>
        <w:t>EmotiEffNets</w:t>
      </w:r>
      <w:proofErr w:type="spellEnd"/>
      <w:r w:rsidR="00C62CD5" w:rsidRPr="00C62CD5">
        <w:rPr>
          <w:lang w:val="ru-RU"/>
        </w:rPr>
        <w:t xml:space="preserve">, </w:t>
      </w:r>
      <w:r w:rsidR="00C62CD5">
        <w:rPr>
          <w:lang w:val="ru-RU"/>
        </w:rPr>
        <w:t xml:space="preserve">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Pr>
          <w:lang w:val="en-US"/>
        </w:rPr>
        <w:t>ABAW</w:t>
      </w:r>
      <w:r w:rsidR="00C62CD5">
        <w:rPr>
          <w:lang w:val="ru-RU"/>
        </w:rPr>
        <w:t xml:space="preserve"> (</w:t>
      </w:r>
      <w:r w:rsidR="00C62CD5">
        <w:rPr>
          <w:lang w:val="en-US"/>
        </w:rPr>
        <w:t>Affective</w:t>
      </w:r>
      <w:r w:rsidR="00C62CD5" w:rsidRPr="00C62CD5">
        <w:rPr>
          <w:lang w:val="ru-RU"/>
        </w:rPr>
        <w:t xml:space="preserve"> &amp; </w:t>
      </w:r>
      <w:r w:rsidR="00C62CD5">
        <w:rPr>
          <w:lang w:val="en-US"/>
        </w:rPr>
        <w:t>Behavior</w:t>
      </w:r>
      <w:r w:rsidR="00C62CD5" w:rsidRPr="00C62CD5">
        <w:rPr>
          <w:lang w:val="ru-RU"/>
        </w:rPr>
        <w:t xml:space="preserve"> </w:t>
      </w:r>
      <w:proofErr w:type="spellStart"/>
      <w:r w:rsidR="00C62CD5">
        <w:rPr>
          <w:lang w:val="en-US"/>
        </w:rPr>
        <w:t>Analysisi</w:t>
      </w:r>
      <w:proofErr w:type="spellEnd"/>
      <w:r w:rsidR="00C62CD5" w:rsidRPr="00C62CD5">
        <w:rPr>
          <w:lang w:val="ru-RU"/>
        </w:rPr>
        <w:t xml:space="preserve"> </w:t>
      </w:r>
      <w:r w:rsidR="00C62CD5">
        <w:rPr>
          <w:lang w:val="en-US"/>
        </w:rPr>
        <w:t>in</w:t>
      </w:r>
      <w:r w:rsidR="00C62CD5" w:rsidRPr="00C62CD5">
        <w:rPr>
          <w:lang w:val="ru-RU"/>
        </w:rPr>
        <w:t>-</w:t>
      </w:r>
      <w:r w:rsidR="00C62CD5">
        <w:rPr>
          <w:lang w:val="en-US"/>
        </w:rPr>
        <w:t>the</w:t>
      </w:r>
      <w:r w:rsidR="00C62CD5" w:rsidRPr="00C62CD5">
        <w:rPr>
          <w:lang w:val="ru-RU"/>
        </w:rPr>
        <w:t>-</w:t>
      </w:r>
      <w:r w:rsidR="00C62CD5">
        <w:rPr>
          <w:lang w:val="en-US"/>
        </w:rPr>
        <w:t>wild</w:t>
      </w:r>
      <w:r w:rsidR="00C62CD5" w:rsidRPr="00C62CD5">
        <w:rPr>
          <w:lang w:val="ru-RU"/>
        </w:rPr>
        <w:t>).</w:t>
      </w:r>
    </w:p>
    <w:p w14:paraId="5F0EF79C" w14:textId="40879F1A" w:rsidR="00D039C3" w:rsidRDefault="00D3363D" w:rsidP="00D039C3">
      <w:pPr>
        <w:pStyle w:val="Heading3"/>
      </w:pPr>
      <w:bookmarkStart w:id="11" w:name="_Toc230041380"/>
      <w:r>
        <w:t xml:space="preserve">Темпоральные агрегаторы для последовательности кадров: </w:t>
      </w:r>
      <w:r>
        <w:rPr>
          <w:lang w:val="en-US"/>
        </w:rPr>
        <w:t>BiGRU</w:t>
      </w:r>
      <w:r w:rsidRPr="00D3363D">
        <w:t xml:space="preserve">, </w:t>
      </w:r>
      <w:r>
        <w:rPr>
          <w:lang w:val="en-US"/>
        </w:rPr>
        <w:t>BiLSTM</w:t>
      </w:r>
      <w:r w:rsidRPr="00D3363D">
        <w:t xml:space="preserve">, </w:t>
      </w:r>
      <w:r>
        <w:rPr>
          <w:lang w:val="en-US"/>
        </w:rPr>
        <w:t>TCN</w:t>
      </w:r>
      <w:bookmarkEnd w:id="11"/>
    </w:p>
    <w:p w14:paraId="2FC6EA6F" w14:textId="79A95CCE" w:rsidR="0084570C" w:rsidRDefault="00D039C3" w:rsidP="0084570C">
      <w:pPr>
        <w:rPr>
          <w:lang w:val="ru-RU"/>
        </w:rPr>
      </w:pPr>
      <w:r>
        <w:rPr>
          <w:lang w:val="ru-RU"/>
        </w:rPr>
        <w:t xml:space="preserve">Извлечение пространственных признаков из отдельных кадров (с помощью </w:t>
      </w:r>
      <w:proofErr w:type="spellStart"/>
      <w:r>
        <w:rPr>
          <w:lang w:val="ru-RU"/>
        </w:rPr>
        <w:t>бэкбонов</w:t>
      </w:r>
      <w:proofErr w:type="spellEnd"/>
      <w:r>
        <w:rPr>
          <w:lang w:val="ru-RU"/>
        </w:rPr>
        <w:t xml:space="preserve">,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w:t>
      </w:r>
      <w:r>
        <w:rPr>
          <w:lang w:val="ru-RU"/>
        </w:rPr>
        <w:lastRenderedPageBreak/>
        <w:t>последовательности кадров, что достигается с помощью темпоральных агрегаторов.</w:t>
      </w:r>
      <w:r w:rsidR="0084570C">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Default="0084570C" w:rsidP="0084570C">
      <w:pPr>
        <w:rPr>
          <w:lang w:val="en-US"/>
        </w:rPr>
      </w:pPr>
      <w:r w:rsidRPr="0084570C">
        <w:rPr>
          <w:b/>
          <w:bCs/>
          <w:lang w:val="ru-RU"/>
        </w:rPr>
        <w:t>Двунаправленные рекуррентные сети (</w:t>
      </w:r>
      <w:r w:rsidRPr="0084570C">
        <w:rPr>
          <w:b/>
          <w:bCs/>
          <w:lang w:val="en-US"/>
        </w:rPr>
        <w:t>BiLSTM</w:t>
      </w:r>
      <w:r w:rsidRPr="0084570C">
        <w:rPr>
          <w:b/>
          <w:bCs/>
          <w:lang w:val="ru-RU"/>
        </w:rPr>
        <w:t xml:space="preserve"> и </w:t>
      </w:r>
      <w:r w:rsidRPr="0084570C">
        <w:rPr>
          <w:b/>
          <w:bCs/>
          <w:lang w:val="en-US"/>
        </w:rPr>
        <w:t>BiGRU</w:t>
      </w:r>
      <w:r w:rsidRPr="0084570C">
        <w:rPr>
          <w:b/>
          <w:bCs/>
          <w:lang w:val="ru-RU"/>
        </w:rPr>
        <w:t>).</w:t>
      </w:r>
      <w:r w:rsidRPr="0084570C">
        <w:rPr>
          <w:lang w:val="ru-RU"/>
        </w:rPr>
        <w:t xml:space="preserve"> </w:t>
      </w:r>
      <w:r>
        <w:rPr>
          <w:lang w:val="ru-RU"/>
        </w:rPr>
        <w:t>Базовыми рекуррентными архитектурами для последовательных данных являются долгая краткосрочная память (</w:t>
      </w:r>
      <w:r>
        <w:rPr>
          <w:lang w:val="en-US"/>
        </w:rPr>
        <w:t>LSTM</w:t>
      </w:r>
      <w:r w:rsidRPr="0084570C">
        <w:rPr>
          <w:lang w:val="ru-RU"/>
        </w:rPr>
        <w:t xml:space="preserve">) </w:t>
      </w:r>
      <w:r>
        <w:rPr>
          <w:lang w:val="ru-RU"/>
        </w:rPr>
        <w:t>и управляемый рекуррентный блок (</w:t>
      </w:r>
      <w:r>
        <w:rPr>
          <w:lang w:val="en-US"/>
        </w:rPr>
        <w:t>GRU</w:t>
      </w:r>
      <w:r w:rsidRPr="0084570C">
        <w:rPr>
          <w:lang w:val="ru-RU"/>
        </w:rPr>
        <w:t>)</w:t>
      </w:r>
      <w:r w:rsidR="00AA2056" w:rsidRPr="00AA2056">
        <w:rPr>
          <w:lang w:val="ru-RU"/>
        </w:rPr>
        <w:t xml:space="preserve"> [43] [44] [45]</w:t>
      </w:r>
      <w:r>
        <w:rPr>
          <w:lang w:val="ru-RU"/>
        </w:rPr>
        <w:t xml:space="preserve">. Оба подхода решают проблему затухающих градиентов стандартных </w:t>
      </w:r>
      <w:r>
        <w:rPr>
          <w:lang w:val="en-US"/>
        </w:rPr>
        <w:t>RNN</w:t>
      </w:r>
      <w:r w:rsidRPr="0084570C">
        <w:rPr>
          <w:lang w:val="ru-RU"/>
        </w:rPr>
        <w:t xml:space="preserve"> </w:t>
      </w:r>
      <w:r>
        <w:rPr>
          <w:lang w:val="ru-RU"/>
        </w:rPr>
        <w:t xml:space="preserve">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w:t>
      </w:r>
      <w:r w:rsidRPr="00EC5C46">
        <w:rPr>
          <w:lang w:val="ru-RU"/>
        </w:rPr>
        <w:t>Двунаправленные версии</w:t>
      </w:r>
      <w:r>
        <w:rPr>
          <w:lang w:val="ru-RU"/>
        </w:rPr>
        <w:t xml:space="preserve"> (</w:t>
      </w:r>
      <w:r>
        <w:rPr>
          <w:lang w:val="en-US"/>
        </w:rPr>
        <w:t>BiLSTM</w:t>
      </w:r>
      <w:r w:rsidRPr="0084570C">
        <w:rPr>
          <w:lang w:val="ru-RU"/>
        </w:rPr>
        <w:t xml:space="preserve">, </w:t>
      </w:r>
      <w:r>
        <w:rPr>
          <w:lang w:val="en-US"/>
        </w:rPr>
        <w:t>BiGRU</w:t>
      </w:r>
      <w:r w:rsidRPr="0084570C">
        <w:rPr>
          <w:lang w:val="ru-RU"/>
        </w:rPr>
        <w:t xml:space="preserve">) </w:t>
      </w:r>
      <w:r>
        <w:rPr>
          <w:lang w:val="ru-RU"/>
        </w:rPr>
        <w:t>обрабатывают последовательность в обоих направлениях: прямой слой захватывает зависимости от прошлого к будущему, обратный – от будущего к прошлому, а финальное представление формируется конкатенацией скрытых состояний обоих слоев.</w:t>
      </w:r>
      <w:r w:rsidR="00AA2056" w:rsidRPr="00AA2056">
        <w:rPr>
          <w:lang w:val="ru-RU"/>
        </w:rPr>
        <w:t xml:space="preserve"> </w:t>
      </w:r>
    </w:p>
    <w:p w14:paraId="7796EE72" w14:textId="1F314BDA" w:rsidR="00D85323" w:rsidRDefault="00D85323" w:rsidP="0084570C">
      <w:pPr>
        <w:rPr>
          <w:lang w:val="en-US"/>
        </w:rPr>
      </w:pPr>
      <w:r>
        <w:rPr>
          <w:lang w:val="ru-RU"/>
        </w:rPr>
        <w:t xml:space="preserve">В работе по распознаванию выражений лица было </w:t>
      </w:r>
      <w:r w:rsidR="005C7AB3">
        <w:rPr>
          <w:lang w:val="ru-RU"/>
        </w:rPr>
        <w:t>предложено</w:t>
      </w:r>
      <w:r>
        <w:rPr>
          <w:lang w:val="ru-RU"/>
        </w:rPr>
        <w:t xml:space="preserve"> объе</w:t>
      </w:r>
      <w:r w:rsidR="005C7AB3">
        <w:rPr>
          <w:lang w:val="ru-RU"/>
        </w:rPr>
        <w:t>динение трех комплексны</w:t>
      </w:r>
      <w:r w:rsidR="00E171C9">
        <w:rPr>
          <w:lang w:val="ru-RU"/>
        </w:rPr>
        <w:t>х</w:t>
      </w:r>
      <w:r w:rsidR="005C7AB3">
        <w:rPr>
          <w:lang w:val="ru-RU"/>
        </w:rPr>
        <w:t xml:space="preserve"> потоков признаков (текстурных, полусырых геометрических и явных геометрических) с последующей подачей в </w:t>
      </w:r>
      <w:r w:rsidR="005C7AB3">
        <w:rPr>
          <w:lang w:val="en-US"/>
        </w:rPr>
        <w:t>BiLSTM</w:t>
      </w:r>
      <w:r w:rsidR="005C7AB3" w:rsidRPr="005C7AB3">
        <w:rPr>
          <w:lang w:val="ru-RU"/>
        </w:rPr>
        <w:t xml:space="preserve"> </w:t>
      </w:r>
      <w:r w:rsidR="005C7AB3">
        <w:rPr>
          <w:lang w:val="ru-RU"/>
        </w:rPr>
        <w:t>для моделирования временной динамики</w:t>
      </w:r>
      <w:r w:rsidR="005C7AB3" w:rsidRPr="005C7AB3">
        <w:rPr>
          <w:lang w:val="ru-RU"/>
        </w:rPr>
        <w:t xml:space="preserve">. </w:t>
      </w:r>
      <w:r w:rsidR="005C7AB3">
        <w:rPr>
          <w:lang w:val="ru-RU"/>
        </w:rPr>
        <w:t xml:space="preserve">Предложенный метод достиг взвешенной точности </w:t>
      </w:r>
      <w:r w:rsidR="005C7AB3" w:rsidRPr="005C7AB3">
        <w:rPr>
          <w:lang w:val="ru-RU"/>
        </w:rPr>
        <w:t xml:space="preserve">58.40% </w:t>
      </w:r>
      <w:r w:rsidR="005C7AB3">
        <w:rPr>
          <w:lang w:val="ru-RU"/>
        </w:rPr>
        <w:t xml:space="preserve">на </w:t>
      </w:r>
      <w:r w:rsidR="005C7AB3">
        <w:rPr>
          <w:lang w:val="en-US"/>
        </w:rPr>
        <w:t>CREMA</w:t>
      </w:r>
      <w:r w:rsidR="005C7AB3" w:rsidRPr="005C7AB3">
        <w:rPr>
          <w:lang w:val="ru-RU"/>
        </w:rPr>
        <w:t>-</w:t>
      </w:r>
      <w:r w:rsidR="005C7AB3">
        <w:rPr>
          <w:lang w:val="en-US"/>
        </w:rPr>
        <w:t>D</w:t>
      </w:r>
      <w:r w:rsidR="005C7AB3" w:rsidRPr="005C7AB3">
        <w:rPr>
          <w:lang w:val="ru-RU"/>
        </w:rPr>
        <w:t xml:space="preserve"> </w:t>
      </w:r>
      <w:r w:rsidR="005C7AB3">
        <w:rPr>
          <w:lang w:val="ru-RU"/>
        </w:rPr>
        <w:t xml:space="preserve">и </w:t>
      </w:r>
      <w:r w:rsidR="005C7AB3" w:rsidRPr="005C7AB3">
        <w:rPr>
          <w:lang w:val="ru-RU"/>
        </w:rPr>
        <w:t xml:space="preserve">82.99% </w:t>
      </w:r>
      <w:r w:rsidR="005C7AB3">
        <w:rPr>
          <w:lang w:val="ru-RU"/>
        </w:rPr>
        <w:t xml:space="preserve">на </w:t>
      </w:r>
      <w:r w:rsidR="005C7AB3">
        <w:rPr>
          <w:lang w:val="en-US"/>
        </w:rPr>
        <w:t>RAVDESS</w:t>
      </w:r>
      <w:r w:rsidR="005C7AB3" w:rsidRPr="005C7AB3">
        <w:rPr>
          <w:lang w:val="ru-RU"/>
        </w:rPr>
        <w:t xml:space="preserve"> </w:t>
      </w:r>
      <w:r w:rsidR="005C7AB3">
        <w:rPr>
          <w:lang w:val="ru-RU"/>
        </w:rPr>
        <w:t>при 8</w:t>
      </w:r>
      <w:r w:rsidR="005C7AB3" w:rsidRPr="005C7AB3">
        <w:rPr>
          <w:lang w:val="ru-RU"/>
        </w:rPr>
        <w:t xml:space="preserve">.68 </w:t>
      </w:r>
      <w:r w:rsidR="005C7AB3">
        <w:rPr>
          <w:lang w:val="ru-RU"/>
        </w:rPr>
        <w:t xml:space="preserve">млн параметров в </w:t>
      </w:r>
      <w:r w:rsidR="005C7AB3">
        <w:rPr>
          <w:lang w:val="en-US"/>
        </w:rPr>
        <w:t>BiLSTM</w:t>
      </w:r>
      <w:r w:rsidR="005C7AB3">
        <w:rPr>
          <w:lang w:val="ru-RU"/>
        </w:rPr>
        <w:t xml:space="preserve"> </w:t>
      </w:r>
      <w:r w:rsidR="005C7AB3" w:rsidRPr="005C7AB3">
        <w:rPr>
          <w:lang w:val="ru-RU"/>
        </w:rPr>
        <w:t>[46].</w:t>
      </w:r>
      <w:r w:rsidR="00E171C9" w:rsidRPr="00E171C9">
        <w:rPr>
          <w:lang w:val="ru-RU"/>
        </w:rPr>
        <w:t xml:space="preserve"> </w:t>
      </w:r>
      <w:r w:rsidR="00E171C9">
        <w:rPr>
          <w:lang w:val="ru-RU"/>
        </w:rPr>
        <w:t xml:space="preserve">В исследовании. Посвященному анализу эмоций клиентов в видео, была </w:t>
      </w:r>
      <w:r w:rsidR="00E171C9">
        <w:rPr>
          <w:lang w:val="ru-RU"/>
        </w:rPr>
        <w:lastRenderedPageBreak/>
        <w:t xml:space="preserve">предложена модель </w:t>
      </w:r>
      <w:r w:rsidR="00E171C9">
        <w:rPr>
          <w:lang w:val="en-US"/>
        </w:rPr>
        <w:t>BiLSTM</w:t>
      </w:r>
      <w:r w:rsidR="00E171C9" w:rsidRPr="00E171C9">
        <w:rPr>
          <w:lang w:val="ru-RU"/>
        </w:rPr>
        <w:t>-</w:t>
      </w:r>
      <w:r w:rsidR="00E171C9">
        <w:rPr>
          <w:lang w:val="en-US"/>
        </w:rPr>
        <w:t>Attention</w:t>
      </w:r>
      <w:r w:rsidR="00E171C9" w:rsidRPr="00E171C9">
        <w:rPr>
          <w:lang w:val="ru-RU"/>
        </w:rPr>
        <w:t xml:space="preserve"> </w:t>
      </w:r>
      <w:r w:rsidR="00E171C9">
        <w:rPr>
          <w:lang w:val="ru-RU"/>
        </w:rPr>
        <w:t xml:space="preserve">в комбинации с </w:t>
      </w:r>
      <w:r w:rsidR="00E171C9">
        <w:rPr>
          <w:lang w:val="en-US"/>
        </w:rPr>
        <w:t>VGG</w:t>
      </w:r>
      <w:r w:rsidR="00E171C9" w:rsidRPr="00E171C9">
        <w:rPr>
          <w:lang w:val="ru-RU"/>
        </w:rPr>
        <w:t xml:space="preserve">16; </w:t>
      </w:r>
      <w:r w:rsidR="00E171C9">
        <w:rPr>
          <w:lang w:val="en-US"/>
        </w:rPr>
        <w:t>BiLSTM</w:t>
      </w:r>
      <w:r w:rsidR="00E171C9" w:rsidRPr="00E171C9">
        <w:rPr>
          <w:lang w:val="ru-RU"/>
        </w:rPr>
        <w:t xml:space="preserve"> </w:t>
      </w:r>
      <w:r w:rsidR="00E171C9">
        <w:rPr>
          <w:lang w:val="ru-RU"/>
        </w:rPr>
        <w:t>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Pr>
          <w:lang w:val="ru-RU"/>
        </w:rPr>
        <w:t xml:space="preserve"> </w:t>
      </w:r>
      <w:r w:rsidR="0076358F" w:rsidRPr="0076358F">
        <w:rPr>
          <w:lang w:val="ru-RU"/>
        </w:rPr>
        <w:t>[47].</w:t>
      </w:r>
    </w:p>
    <w:p w14:paraId="7622E667" w14:textId="741A6A1C" w:rsidR="007F36A8" w:rsidRDefault="007F36A8" w:rsidP="0084570C">
      <w:pPr>
        <w:rPr>
          <w:lang w:val="en-US"/>
        </w:rPr>
      </w:pPr>
      <w:r>
        <w:rPr>
          <w:lang w:val="en-US"/>
        </w:rPr>
        <w:t>BiGRU</w:t>
      </w:r>
      <w:r w:rsidRPr="007F36A8">
        <w:rPr>
          <w:lang w:val="ru-RU"/>
        </w:rPr>
        <w:t xml:space="preserve"> </w:t>
      </w:r>
      <w:r>
        <w:rPr>
          <w:lang w:val="ru-RU"/>
        </w:rPr>
        <w:t xml:space="preserve">– это упрощенный вариант, архитектура объединяет входной и забывающий вентили </w:t>
      </w:r>
      <w:r>
        <w:rPr>
          <w:lang w:val="en-US"/>
        </w:rPr>
        <w:t>LSTM</w:t>
      </w:r>
      <w:r w:rsidRPr="007F36A8">
        <w:rPr>
          <w:lang w:val="ru-RU"/>
        </w:rPr>
        <w:t xml:space="preserve"> </w:t>
      </w:r>
      <w:r>
        <w:rPr>
          <w:lang w:val="ru-RU"/>
        </w:rPr>
        <w:t xml:space="preserve">в один вентиль обновления и дополнительно использует вентиль сброса. </w:t>
      </w:r>
      <w:r>
        <w:rPr>
          <w:lang w:val="en-US"/>
        </w:rPr>
        <w:t>BiGRU</w:t>
      </w:r>
      <w:r w:rsidRPr="007F36A8">
        <w:rPr>
          <w:lang w:val="ru-RU"/>
        </w:rPr>
        <w:t xml:space="preserve"> </w:t>
      </w:r>
      <w:r>
        <w:rPr>
          <w:lang w:val="ru-RU"/>
        </w:rPr>
        <w:t xml:space="preserve">имеет меньшее число параметров и часто демонстрирует близкую </w:t>
      </w:r>
      <w:r>
        <w:rPr>
          <w:lang w:val="en-US"/>
        </w:rPr>
        <w:t>BiLSTM</w:t>
      </w:r>
      <w:r w:rsidRPr="007F36A8">
        <w:rPr>
          <w:lang w:val="ru-RU"/>
        </w:rPr>
        <w:t xml:space="preserve"> </w:t>
      </w:r>
      <w:r>
        <w:rPr>
          <w:lang w:val="ru-RU"/>
        </w:rPr>
        <w:t xml:space="preserve">точность. В работе для мультимодального распознавания эмоций было показано, что </w:t>
      </w:r>
      <w:r>
        <w:rPr>
          <w:lang w:val="en-US"/>
        </w:rPr>
        <w:t>BiGRU</w:t>
      </w:r>
      <w:r w:rsidRPr="007F36A8">
        <w:rPr>
          <w:lang w:val="ru-RU"/>
        </w:rPr>
        <w:t xml:space="preserve"> </w:t>
      </w:r>
      <w:r>
        <w:rPr>
          <w:lang w:val="ru-RU"/>
        </w:rPr>
        <w:t>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w:t>
      </w:r>
      <w:r w:rsidRPr="007F36A8">
        <w:rPr>
          <w:lang w:val="ru-RU"/>
        </w:rPr>
        <w:t xml:space="preserve"> [4</w:t>
      </w:r>
      <w:r w:rsidRPr="006B1751">
        <w:rPr>
          <w:lang w:val="ru-RU"/>
        </w:rPr>
        <w:t>8]</w:t>
      </w:r>
      <w:r>
        <w:rPr>
          <w:lang w:val="ru-RU"/>
        </w:rPr>
        <w:t>.</w:t>
      </w:r>
    </w:p>
    <w:p w14:paraId="4790A93A" w14:textId="546674E7" w:rsidR="00054820" w:rsidRDefault="00054820" w:rsidP="0084570C">
      <w:pPr>
        <w:rPr>
          <w:lang w:val="ru-RU"/>
        </w:rPr>
      </w:pPr>
      <w:r w:rsidRPr="00054820">
        <w:rPr>
          <w:b/>
          <w:bCs/>
          <w:lang w:val="ru-RU"/>
        </w:rPr>
        <w:t>Временные</w:t>
      </w:r>
      <w:r w:rsidRPr="00054820">
        <w:rPr>
          <w:b/>
          <w:bCs/>
          <w:lang w:val="en-US"/>
        </w:rPr>
        <w:t xml:space="preserve"> </w:t>
      </w:r>
      <w:r w:rsidRPr="00054820">
        <w:rPr>
          <w:b/>
          <w:bCs/>
          <w:lang w:val="ru-RU"/>
        </w:rPr>
        <w:t>сверточные</w:t>
      </w:r>
      <w:r w:rsidRPr="00054820">
        <w:rPr>
          <w:b/>
          <w:bCs/>
          <w:lang w:val="en-US"/>
        </w:rPr>
        <w:t xml:space="preserve"> </w:t>
      </w:r>
      <w:r w:rsidRPr="00054820">
        <w:rPr>
          <w:b/>
          <w:bCs/>
          <w:lang w:val="ru-RU"/>
        </w:rPr>
        <w:t>сети</w:t>
      </w:r>
      <w:r w:rsidRPr="00054820">
        <w:rPr>
          <w:b/>
          <w:bCs/>
          <w:lang w:val="en-US"/>
        </w:rPr>
        <w:t xml:space="preserve"> (Temporal Convolutional Networks, TCN).</w:t>
      </w:r>
      <w:r>
        <w:rPr>
          <w:b/>
          <w:bCs/>
          <w:lang w:val="en-US"/>
        </w:rPr>
        <w:t xml:space="preserve"> </w:t>
      </w:r>
      <w:r>
        <w:rPr>
          <w:lang w:val="ru-RU"/>
        </w:rPr>
        <w:t xml:space="preserve">Альтернативой </w:t>
      </w:r>
      <w:r w:rsidR="00307557">
        <w:rPr>
          <w:lang w:val="ru-RU"/>
        </w:rPr>
        <w:t>рекуррентным сетям выступают временные сверточные сети, предложенные как замена</w:t>
      </w:r>
      <w:r w:rsidR="00CF3427" w:rsidRPr="00CF3427">
        <w:rPr>
          <w:lang w:val="ru-RU"/>
        </w:rPr>
        <w:t xml:space="preserve"> </w:t>
      </w:r>
      <w:r w:rsidR="00CF3427">
        <w:rPr>
          <w:lang w:val="en-US"/>
        </w:rPr>
        <w:t>RNN</w:t>
      </w:r>
      <w:r w:rsidR="00CF3427" w:rsidRPr="00CF3427">
        <w:rPr>
          <w:lang w:val="ru-RU"/>
        </w:rPr>
        <w:t xml:space="preserve"> </w:t>
      </w:r>
      <w:r w:rsidR="00CF3427">
        <w:rPr>
          <w:lang w:val="ru-RU"/>
        </w:rPr>
        <w:t>для задач моделирования последовательностей</w:t>
      </w:r>
      <w:r w:rsidR="00307557">
        <w:rPr>
          <w:lang w:val="ru-RU"/>
        </w:rPr>
        <w:t xml:space="preserve"> </w:t>
      </w:r>
      <w:r w:rsidR="00307557" w:rsidRPr="00307557">
        <w:rPr>
          <w:lang w:val="ru-RU"/>
        </w:rPr>
        <w:t>[49].</w:t>
      </w:r>
      <w:r w:rsidR="00CF3427">
        <w:rPr>
          <w:lang w:val="ru-RU"/>
        </w:rPr>
        <w:t xml:space="preserve"> </w:t>
      </w:r>
      <w:r w:rsidR="00CF3427">
        <w:rPr>
          <w:lang w:val="en-US"/>
        </w:rPr>
        <w:t>TCN</w:t>
      </w:r>
      <w:r w:rsidR="00CF3427" w:rsidRPr="00CF3427">
        <w:rPr>
          <w:lang w:val="ru-RU"/>
        </w:rPr>
        <w:t xml:space="preserve"> </w:t>
      </w:r>
      <w:r w:rsidR="00CF3427">
        <w:rPr>
          <w:lang w:val="ru-RU"/>
        </w:rPr>
        <w:t>строятся из трех типов слоев: 1</w:t>
      </w:r>
      <w:r w:rsidR="00CF3427">
        <w:rPr>
          <w:lang w:val="en-US"/>
        </w:rPr>
        <w:t>D</w:t>
      </w:r>
      <w:r w:rsidR="00CF3427" w:rsidRPr="00CF3427">
        <w:rPr>
          <w:lang w:val="ru-RU"/>
        </w:rPr>
        <w:t xml:space="preserve"> </w:t>
      </w:r>
      <w:r w:rsidR="00CF3427">
        <w:rPr>
          <w:lang w:val="ru-RU"/>
        </w:rPr>
        <w:t xml:space="preserve">причинных сверток, сохраняющих порядок (значение в момент </w:t>
      </w:r>
      <w:r w:rsidR="00CF3427">
        <w:rPr>
          <w:lang w:val="en-US"/>
        </w:rPr>
        <w:t>t</w:t>
      </w:r>
      <w:r w:rsidR="00CF3427" w:rsidRPr="00CF3427">
        <w:rPr>
          <w:lang w:val="ru-RU"/>
        </w:rPr>
        <w:t xml:space="preserve"> </w:t>
      </w:r>
      <w:proofErr w:type="spellStart"/>
      <w:r w:rsidR="00CF3427">
        <w:rPr>
          <w:lang w:val="ru-RU"/>
        </w:rPr>
        <w:t>щависит</w:t>
      </w:r>
      <w:proofErr w:type="spellEnd"/>
      <w:r w:rsidR="00CF3427">
        <w:rPr>
          <w:lang w:val="ru-RU"/>
        </w:rPr>
        <w:t xml:space="preserve"> только от </w:t>
      </w:r>
      <w:r w:rsidR="00CF3427">
        <w:rPr>
          <w:lang w:val="en-US"/>
        </w:rPr>
        <w:t>L</w:t>
      </w:r>
      <w:r w:rsidR="00CF3427" w:rsidRPr="00CF3427">
        <w:rPr>
          <w:lang w:val="ru-RU"/>
        </w:rPr>
        <w:t xml:space="preserve"> </w:t>
      </w:r>
      <w:r w:rsidR="00CF3427">
        <w:rPr>
          <w:lang w:val="ru-RU"/>
        </w:rPr>
        <w:t xml:space="preserve">предыдущих значений, исключая «подглядывание» в будущее); </w:t>
      </w:r>
      <w:proofErr w:type="spellStart"/>
      <w:r w:rsidR="00CF3427">
        <w:rPr>
          <w:lang w:val="ru-RU"/>
        </w:rPr>
        <w:t>дилатированных</w:t>
      </w:r>
      <w:proofErr w:type="spellEnd"/>
      <w:r w:rsidR="00CF3427">
        <w:rPr>
          <w:lang w:val="ru-RU"/>
        </w:rPr>
        <w:t xml:space="preserve"> </w:t>
      </w:r>
      <w:proofErr w:type="spellStart"/>
      <w:r w:rsidR="00CF3427">
        <w:rPr>
          <w:lang w:val="ru-RU"/>
        </w:rPr>
        <w:t>свреток</w:t>
      </w:r>
      <w:proofErr w:type="spellEnd"/>
      <w:r w:rsidR="00CF3427">
        <w:rPr>
          <w:lang w:val="ru-RU"/>
        </w:rPr>
        <w:t xml:space="preserve"> с растущими коэффициентами расширения (</w:t>
      </w:r>
      <w:r w:rsidR="00CF3427">
        <w:rPr>
          <w:lang w:val="en-US"/>
        </w:rPr>
        <w:t>dilation</w:t>
      </w:r>
      <w:r w:rsidR="00CF3427" w:rsidRPr="00CF3427">
        <w:rPr>
          <w:lang w:val="ru-RU"/>
        </w:rPr>
        <w:t xml:space="preserve"> = 1, 2, 4, 8</w:t>
      </w:r>
      <w:r w:rsidR="00CF3427">
        <w:rPr>
          <w:lang w:val="ru-RU"/>
        </w:rPr>
        <w:t>…</w:t>
      </w:r>
      <w:r w:rsidR="00CF3427" w:rsidRPr="00CF3427">
        <w:rPr>
          <w:lang w:val="ru-RU"/>
        </w:rPr>
        <w:t xml:space="preserve">) </w:t>
      </w:r>
      <w:r w:rsidR="00CF3427">
        <w:rPr>
          <w:lang w:val="ru-RU"/>
        </w:rPr>
        <w:t xml:space="preserve">для экспоненциального увеличения рецептивного </w:t>
      </w:r>
      <w:r w:rsidR="00CF3427">
        <w:rPr>
          <w:lang w:val="ru-RU"/>
        </w:rPr>
        <w:lastRenderedPageBreak/>
        <w:t>поля без роста числа параметров; а также остаточных соединений, облегчающих обучение глубоких сетей.</w:t>
      </w:r>
    </w:p>
    <w:p w14:paraId="4ADCEF0D" w14:textId="75ECEB2A" w:rsidR="0084570C" w:rsidRPr="00307557" w:rsidRDefault="00CF3427" w:rsidP="0084570C">
      <w:pPr>
        <w:rPr>
          <w:lang w:val="ru-RU"/>
        </w:rPr>
      </w:pPr>
      <w:r w:rsidRPr="00CF3427">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Pr>
          <w:lang w:val="ru-RU"/>
        </w:rPr>
        <w:t>е</w:t>
      </w:r>
      <w:r w:rsidRPr="00CF3427">
        <w:rPr>
          <w:lang w:val="ru-RU"/>
        </w:rPr>
        <w:t>т св</w:t>
      </w:r>
      <w:r w:rsidR="00C3356F">
        <w:rPr>
          <w:lang w:val="ru-RU"/>
        </w:rPr>
        <w:t>е</w:t>
      </w:r>
      <w:r w:rsidRPr="00CF3427">
        <w:rPr>
          <w:lang w:val="ru-RU"/>
        </w:rPr>
        <w:t>рточных операций), гибкое изменение рецептивного поля (путем увеличения числа сло</w:t>
      </w:r>
      <w:r w:rsidR="00C25903">
        <w:rPr>
          <w:lang w:val="ru-RU"/>
        </w:rPr>
        <w:t>е</w:t>
      </w:r>
      <w:r w:rsidRPr="00CF3427">
        <w:rPr>
          <w:lang w:val="ru-RU"/>
        </w:rPr>
        <w:t xml:space="preserve">в или дилатации) и низкий расход памяти. В работе </w:t>
      </w:r>
      <w:r w:rsidR="006B1326" w:rsidRPr="006B1326">
        <w:rPr>
          <w:lang w:val="ru-RU"/>
        </w:rPr>
        <w:t>[50]</w:t>
      </w:r>
      <w:r w:rsidRPr="00CF3427">
        <w:rPr>
          <w:lang w:val="ru-RU"/>
        </w:rPr>
        <w:t xml:space="preserve"> был предложен дизайн </w:t>
      </w:r>
      <w:proofErr w:type="spellStart"/>
      <w:r w:rsidRPr="00CF3427">
        <w:rPr>
          <w:lang w:val="ru-RU"/>
        </w:rPr>
        <w:t>TimeConvNets</w:t>
      </w:r>
      <w:proofErr w:type="spellEnd"/>
      <w:r w:rsidRPr="00CF3427">
        <w:rPr>
          <w:lang w:val="ru-RU"/>
        </w:rPr>
        <w:t xml:space="preserve"> с глубокими временными окнами для распознавания выражений лица в реальном времени. Авторы продемонстрировали, что </w:t>
      </w:r>
      <w:proofErr w:type="spellStart"/>
      <w:r w:rsidRPr="00CF3427">
        <w:rPr>
          <w:lang w:val="ru-RU"/>
        </w:rPr>
        <w:t>TimeConvNets</w:t>
      </w:r>
      <w:proofErr w:type="spellEnd"/>
      <w:r w:rsidRPr="00CF3427">
        <w:rPr>
          <w:lang w:val="ru-RU"/>
        </w:rPr>
        <w:t xml:space="preserve"> лучше захватывают быстрые изменения выражений лица и повышают точность классификации, сохраняя низкое время инференса. В работе </w:t>
      </w:r>
      <w:r w:rsidR="00830DF7" w:rsidRPr="00830DF7">
        <w:rPr>
          <w:lang w:val="ru-RU"/>
        </w:rPr>
        <w:t>[51]</w:t>
      </w:r>
      <w:r w:rsidRPr="00CF3427">
        <w:rPr>
          <w:lang w:val="ru-RU"/>
        </w:rPr>
        <w:t xml:space="preserve"> метод NAC-TCN (</w:t>
      </w:r>
      <w:proofErr w:type="spellStart"/>
      <w:r w:rsidRPr="00CF3427">
        <w:rPr>
          <w:lang w:val="ru-RU"/>
        </w:rPr>
        <w:t>Neighborhood</w:t>
      </w:r>
      <w:proofErr w:type="spellEnd"/>
      <w:r w:rsidRPr="00CF3427">
        <w:rPr>
          <w:lang w:val="ru-RU"/>
        </w:rPr>
        <w:t xml:space="preserve"> </w:t>
      </w:r>
      <w:proofErr w:type="spellStart"/>
      <w:r w:rsidRPr="00CF3427">
        <w:rPr>
          <w:lang w:val="ru-RU"/>
        </w:rPr>
        <w:t>Attention</w:t>
      </w:r>
      <w:proofErr w:type="spellEnd"/>
      <w:r w:rsidRPr="00CF3427">
        <w:rPr>
          <w:lang w:val="ru-RU"/>
        </w:rPr>
        <w:t xml:space="preserve"> </w:t>
      </w:r>
      <w:proofErr w:type="spellStart"/>
      <w:r w:rsidRPr="00CF3427">
        <w:rPr>
          <w:lang w:val="ru-RU"/>
        </w:rPr>
        <w:t>with</w:t>
      </w:r>
      <w:proofErr w:type="spellEnd"/>
      <w:r w:rsidRPr="00CF3427">
        <w:rPr>
          <w:lang w:val="ru-RU"/>
        </w:rPr>
        <w:t xml:space="preserve"> </w:t>
      </w:r>
      <w:proofErr w:type="spellStart"/>
      <w:r w:rsidRPr="00CF3427">
        <w:rPr>
          <w:lang w:val="ru-RU"/>
        </w:rPr>
        <w:t>Convolutions</w:t>
      </w:r>
      <w:proofErr w:type="spellEnd"/>
      <w:r w:rsidRPr="00CF3427">
        <w:rPr>
          <w:lang w:val="ru-RU"/>
        </w:rPr>
        <w:t xml:space="preserve">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Default="00D3363D" w:rsidP="00D3363D">
      <w:pPr>
        <w:pStyle w:val="Heading2"/>
        <w:rPr>
          <w:lang w:val="ru-RU"/>
        </w:rPr>
      </w:pPr>
      <w:bookmarkStart w:id="12" w:name="_Toc230041381"/>
      <w:r w:rsidRPr="00C25903">
        <w:rPr>
          <w:lang w:val="ru-RU"/>
        </w:rPr>
        <w:t>Мультимодальное распознавание эмоций (</w:t>
      </w:r>
      <w:r>
        <w:t>MER</w:t>
      </w:r>
      <w:r w:rsidRPr="00C25903">
        <w:rPr>
          <w:lang w:val="ru-RU"/>
        </w:rPr>
        <w:t>)</w:t>
      </w:r>
      <w:bookmarkEnd w:id="12"/>
    </w:p>
    <w:p w14:paraId="604510BB" w14:textId="20A166D4" w:rsidR="00C25903" w:rsidRPr="00C25903" w:rsidRDefault="00C25903" w:rsidP="00C25903">
      <w:pPr>
        <w:rPr>
          <w:lang w:val="ru-RU"/>
        </w:rPr>
      </w:pPr>
      <w:r>
        <w:rPr>
          <w:lang w:val="ru-RU"/>
        </w:rPr>
        <w:t>Н</w:t>
      </w:r>
      <w:r w:rsidRPr="00C25903">
        <w:rPr>
          <w:lang w:val="ru-RU"/>
        </w:rPr>
        <w:t>есмотря на успехи в распознавании эмоций по отдельным модальностям — речи (SER) и выражению лица (FER), — универсальные системы, опирающиеся только на одну модальность, обладают фундаментальными ограничениями. Речевой сигнал может быть зашумл</w:t>
      </w:r>
      <w:r>
        <w:rPr>
          <w:lang w:val="ru-RU"/>
        </w:rPr>
        <w:t>е</w:t>
      </w:r>
      <w:r w:rsidRPr="00C25903">
        <w:rPr>
          <w:lang w:val="ru-RU"/>
        </w:rPr>
        <w:t xml:space="preserve">н или содержать паралингвистические артефакты, не связанные с эмоцией (например, акцент или речевые нарушения). Выражение лица, в свою </w:t>
      </w:r>
      <w:r w:rsidRPr="00C25903">
        <w:rPr>
          <w:lang w:val="ru-RU"/>
        </w:rPr>
        <w:lastRenderedPageBreak/>
        <w:t>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Pr>
          <w:lang w:val="ru-RU"/>
        </w:rPr>
        <w:t>е</w:t>
      </w:r>
      <w:r w:rsidRPr="00C25903">
        <w:rPr>
          <w:lang w:val="ru-RU"/>
        </w:rPr>
        <w:t>т интенсивность и динамику эмоции, лицо — е</w:t>
      </w:r>
      <w:r>
        <w:rPr>
          <w:lang w:val="ru-RU"/>
        </w:rPr>
        <w:t>е</w:t>
      </w:r>
      <w:r w:rsidRPr="00C25903">
        <w:rPr>
          <w:lang w:val="ru-RU"/>
        </w:rPr>
        <w:t xml:space="preserve"> качественную категорию. Именно это наблюдение привело к формированию направления мультимодального распознавания эмоций (</w:t>
      </w:r>
      <w:proofErr w:type="spellStart"/>
      <w:r w:rsidRPr="00C25903">
        <w:rPr>
          <w:lang w:val="ru-RU"/>
        </w:rPr>
        <w:t>Multimodal</w:t>
      </w:r>
      <w:proofErr w:type="spellEnd"/>
      <w:r w:rsidRPr="00C25903">
        <w:rPr>
          <w:lang w:val="ru-RU"/>
        </w:rPr>
        <w:t xml:space="preserve"> </w:t>
      </w:r>
      <w:proofErr w:type="spellStart"/>
      <w:r w:rsidRPr="00C25903">
        <w:rPr>
          <w:lang w:val="ru-RU"/>
        </w:rPr>
        <w:t>Emotion</w:t>
      </w:r>
      <w:proofErr w:type="spellEnd"/>
      <w:r w:rsidRPr="00C25903">
        <w:rPr>
          <w:lang w:val="ru-RU"/>
        </w:rPr>
        <w:t xml:space="preserve"> </w:t>
      </w:r>
      <w:proofErr w:type="spellStart"/>
      <w:r w:rsidRPr="00C25903">
        <w:rPr>
          <w:lang w:val="ru-RU"/>
        </w:rPr>
        <w:t>Recognition</w:t>
      </w:r>
      <w:proofErr w:type="spellEnd"/>
      <w:r w:rsidRPr="00C25903">
        <w:rPr>
          <w:lang w:val="ru-RU"/>
        </w:rPr>
        <w:t>, MER)</w:t>
      </w:r>
      <w:r w:rsidR="00015D01" w:rsidRPr="00BA30F5">
        <w:rPr>
          <w:lang w:val="ru-RU"/>
        </w:rPr>
        <w:t xml:space="preserve"> </w:t>
      </w:r>
      <w:r w:rsidR="00015D01">
        <w:rPr>
          <w:lang w:val="ru-RU"/>
        </w:rPr>
        <w:t>[</w:t>
      </w:r>
      <w:r w:rsidR="00015D01" w:rsidRPr="00C06747">
        <w:rPr>
          <w:lang w:val="ru-RU"/>
        </w:rPr>
        <w:t>10]</w:t>
      </w:r>
      <w:r w:rsidRPr="00C25903">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0E76A8" w:rsidRDefault="00C25903" w:rsidP="000F20BE">
      <w:pPr>
        <w:rPr>
          <w:lang w:val="ru-RU"/>
        </w:rPr>
      </w:pPr>
      <w:r w:rsidRPr="00C25903">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Default="00D3363D" w:rsidP="00D3363D">
      <w:pPr>
        <w:pStyle w:val="Heading3"/>
      </w:pPr>
      <w:bookmarkStart w:id="13" w:name="_Toc230041382"/>
      <w:r w:rsidRPr="00D3363D">
        <w:t xml:space="preserve">Классические </w:t>
      </w:r>
      <w:r w:rsidR="00884E8C" w:rsidRPr="00D3363D">
        <w:t>стратегии</w:t>
      </w:r>
      <w:r w:rsidRPr="00D3363D">
        <w:t xml:space="preserve"> слияния модальностей</w:t>
      </w:r>
      <w:bookmarkEnd w:id="13"/>
      <w:r w:rsidRPr="00D3363D">
        <w:t xml:space="preserve"> </w:t>
      </w:r>
    </w:p>
    <w:p w14:paraId="55759D42" w14:textId="48A8C036" w:rsidR="002C6B6D" w:rsidRPr="002C6B6D" w:rsidRDefault="002C6B6D" w:rsidP="005A789F">
      <w:pPr>
        <w:rPr>
          <w:lang w:val="ru-RU"/>
        </w:rPr>
      </w:pPr>
      <w:r>
        <w:rPr>
          <w:lang w:val="ru-RU"/>
        </w:rPr>
        <w:t xml:space="preserve">В </w:t>
      </w:r>
      <w:r w:rsidRPr="002C6B6D">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63175919" w14:textId="768B7105" w:rsidR="002C6B6D" w:rsidRPr="00C3356F" w:rsidRDefault="002C6B6D" w:rsidP="007F24FB">
      <w:pPr>
        <w:rPr>
          <w:lang w:val="ru-RU"/>
        </w:rPr>
      </w:pPr>
      <w:r w:rsidRPr="002F12F2">
        <w:rPr>
          <w:b/>
          <w:bCs/>
          <w:lang w:val="ru-RU"/>
        </w:rPr>
        <w:t>Раннее слияние (</w:t>
      </w:r>
      <w:proofErr w:type="spellStart"/>
      <w:r w:rsidRPr="002F12F2">
        <w:rPr>
          <w:b/>
          <w:bCs/>
          <w:lang w:val="ru-RU"/>
        </w:rPr>
        <w:t>early</w:t>
      </w:r>
      <w:proofErr w:type="spellEnd"/>
      <w:r w:rsidRPr="002F12F2">
        <w:rPr>
          <w:b/>
          <w:bCs/>
          <w:lang w:val="ru-RU"/>
        </w:rPr>
        <w:t xml:space="preserve"> </w:t>
      </w:r>
      <w:proofErr w:type="spellStart"/>
      <w:r w:rsidRPr="002F12F2">
        <w:rPr>
          <w:b/>
          <w:bCs/>
          <w:lang w:val="ru-RU"/>
        </w:rPr>
        <w:t>fusion</w:t>
      </w:r>
      <w:proofErr w:type="spellEnd"/>
      <w:r w:rsidRPr="002F12F2">
        <w:rPr>
          <w:b/>
          <w:bCs/>
          <w:lang w:val="ru-RU"/>
        </w:rPr>
        <w:t>).</w:t>
      </w:r>
      <w:r w:rsidRPr="002C6B6D">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Pr>
          <w:lang w:val="ru-RU"/>
        </w:rPr>
        <w:t>е</w:t>
      </w:r>
      <w:r w:rsidRPr="002C6B6D">
        <w:rPr>
          <w:lang w:val="ru-RU"/>
        </w:rPr>
        <w:t>нных из лиц геометрических признаков с последующей подачей в общий классификатор. Преимущество подхода — простота и возможность уч</w:t>
      </w:r>
      <w:r w:rsidR="00131590">
        <w:rPr>
          <w:lang w:val="ru-RU"/>
        </w:rPr>
        <w:t>е</w:t>
      </w:r>
      <w:r w:rsidRPr="002C6B6D">
        <w:rPr>
          <w:lang w:val="ru-RU"/>
        </w:rPr>
        <w:t xml:space="preserve">та корреляций модальностей на раннем этапе. Недостатки: признаки разных модальностей могут иметь различную размерность и темпоральное разрешение, а также требовать сложной </w:t>
      </w:r>
      <w:r w:rsidRPr="002C6B6D">
        <w:rPr>
          <w:lang w:val="ru-RU"/>
        </w:rPr>
        <w:lastRenderedPageBreak/>
        <w:t>нормализации. Раннее слияние часто приводит к переобучению, если объ</w:t>
      </w:r>
      <w:r w:rsidR="00C3356F">
        <w:rPr>
          <w:lang w:val="ru-RU"/>
        </w:rPr>
        <w:t>е</w:t>
      </w:r>
      <w:r w:rsidRPr="002C6B6D">
        <w:rPr>
          <w:lang w:val="ru-RU"/>
        </w:rPr>
        <w:t xml:space="preserve">м размеченных мультимодальных данных невелик </w:t>
      </w:r>
      <w:r w:rsidR="00402D7C" w:rsidRPr="00402D7C">
        <w:rPr>
          <w:lang w:val="ru-RU"/>
        </w:rPr>
        <w:t>[52].</w:t>
      </w:r>
    </w:p>
    <w:p w14:paraId="591339EC" w14:textId="1EB2E3DD" w:rsidR="002C6B6D" w:rsidRPr="002C6B6D" w:rsidRDefault="002C6B6D" w:rsidP="00CB3C39">
      <w:pPr>
        <w:rPr>
          <w:lang w:val="ru-RU"/>
        </w:rPr>
      </w:pPr>
      <w:r w:rsidRPr="007F24FB">
        <w:rPr>
          <w:b/>
          <w:bCs/>
          <w:lang w:val="ru-RU"/>
        </w:rPr>
        <w:t>Позднее слияние (</w:t>
      </w:r>
      <w:proofErr w:type="spellStart"/>
      <w:r w:rsidRPr="007F24FB">
        <w:rPr>
          <w:b/>
          <w:bCs/>
          <w:lang w:val="ru-RU"/>
        </w:rPr>
        <w:t>late</w:t>
      </w:r>
      <w:proofErr w:type="spellEnd"/>
      <w:r w:rsidRPr="007F24FB">
        <w:rPr>
          <w:b/>
          <w:bCs/>
          <w:lang w:val="ru-RU"/>
        </w:rPr>
        <w:t xml:space="preserve"> </w:t>
      </w:r>
      <w:proofErr w:type="spellStart"/>
      <w:r w:rsidRPr="007F24FB">
        <w:rPr>
          <w:b/>
          <w:bCs/>
          <w:lang w:val="ru-RU"/>
        </w:rPr>
        <w:t>fusion</w:t>
      </w:r>
      <w:proofErr w:type="spellEnd"/>
      <w:r w:rsidRPr="007F24FB">
        <w:rPr>
          <w:b/>
          <w:bCs/>
          <w:lang w:val="ru-RU"/>
        </w:rPr>
        <w:t>).</w:t>
      </w:r>
      <w:r w:rsidRPr="002C6B6D">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Pr>
          <w:lang w:val="ru-RU"/>
        </w:rPr>
        <w:t>е</w:t>
      </w:r>
      <w:r w:rsidRPr="002C6B6D">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 устойчивость к временной асинхронности модальностей и возможность использования разнородных архитектур для каждой модальности. Недостаток — игнорируются взаимодействия </w:t>
      </w:r>
      <w:r w:rsidR="00CB3C39">
        <w:rPr>
          <w:lang w:val="ru-RU"/>
        </w:rPr>
        <w:t xml:space="preserve">между разными модальностями </w:t>
      </w:r>
      <w:r w:rsidRPr="002C6B6D">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055D77">
        <w:rPr>
          <w:lang w:val="ru-RU"/>
        </w:rPr>
        <w:t>[53]</w:t>
      </w:r>
      <w:r w:rsidRPr="002C6B6D">
        <w:rPr>
          <w:lang w:val="ru-RU"/>
        </w:rPr>
        <w:t>.</w:t>
      </w:r>
    </w:p>
    <w:p w14:paraId="11BA606D" w14:textId="5AD16081" w:rsidR="002C6B6D" w:rsidRPr="002C6B6D" w:rsidRDefault="002C6B6D" w:rsidP="002C6B6D">
      <w:pPr>
        <w:rPr>
          <w:lang w:val="ru-RU"/>
        </w:rPr>
      </w:pPr>
      <w:r w:rsidRPr="005A789F">
        <w:rPr>
          <w:b/>
          <w:bCs/>
          <w:lang w:val="ru-RU"/>
        </w:rPr>
        <w:t>Гибридное и динамическое слияние</w:t>
      </w:r>
      <w:r w:rsidRPr="002C6B6D">
        <w:rPr>
          <w:lang w:val="ru-RU"/>
        </w:rPr>
        <w:t>.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Pr>
          <w:lang w:val="ru-RU"/>
        </w:rPr>
        <w:t>ульти</w:t>
      </w:r>
      <w:r w:rsidRPr="002C6B6D">
        <w:rPr>
          <w:lang w:val="ru-RU"/>
        </w:rPr>
        <w:t>модальные взаимодействия (например, кросс-внимание), после чего объедин</w:t>
      </w:r>
      <w:r w:rsidR="00B11E69">
        <w:rPr>
          <w:lang w:val="ru-RU"/>
        </w:rPr>
        <w:t>е</w:t>
      </w:r>
      <w:r w:rsidRPr="002C6B6D">
        <w:rPr>
          <w:lang w:val="ru-RU"/>
        </w:rPr>
        <w:t>нное представление переда</w:t>
      </w:r>
      <w:r w:rsidR="00B11E69">
        <w:rPr>
          <w:lang w:val="ru-RU"/>
        </w:rPr>
        <w:t>ет</w:t>
      </w:r>
      <w:r w:rsidRPr="002C6B6D">
        <w:rPr>
          <w:lang w:val="ru-RU"/>
        </w:rPr>
        <w:t xml:space="preserve">ся в общий классификатор. Динамические подходы, такие как </w:t>
      </w:r>
      <w:proofErr w:type="spellStart"/>
      <w:r w:rsidRPr="002C6B6D">
        <w:rPr>
          <w:lang w:val="ru-RU"/>
        </w:rPr>
        <w:t>гейтированные</w:t>
      </w:r>
      <w:proofErr w:type="spellEnd"/>
      <w:r w:rsidRPr="002C6B6D">
        <w:rPr>
          <w:lang w:val="ru-RU"/>
        </w:rPr>
        <w:t xml:space="preserve"> сети или механизмы внимания, позволяют адаптивно взвешивать вклад каждой модальности в зависимости от контекста</w:t>
      </w:r>
      <w:r w:rsidR="00E80C72" w:rsidRPr="00E80C72">
        <w:rPr>
          <w:lang w:val="ru-RU"/>
        </w:rPr>
        <w:t xml:space="preserve"> [5</w:t>
      </w:r>
      <w:r w:rsidR="00E80C72" w:rsidRPr="00E81220">
        <w:rPr>
          <w:lang w:val="ru-RU"/>
        </w:rPr>
        <w:t>4]</w:t>
      </w:r>
      <w:r w:rsidRPr="002C6B6D">
        <w:rPr>
          <w:lang w:val="ru-RU"/>
        </w:rPr>
        <w:t>. Именно такие стратегии лежат в основе современных архитектур MER, рассматриваемых ниже.</w:t>
      </w:r>
    </w:p>
    <w:p w14:paraId="2A1C698E" w14:textId="0D90331E" w:rsidR="00D3363D" w:rsidRPr="00D3363D" w:rsidRDefault="00D3363D" w:rsidP="00D3363D">
      <w:pPr>
        <w:pStyle w:val="Heading3"/>
      </w:pPr>
      <w:bookmarkStart w:id="14" w:name="_Toc230041383"/>
      <w:r>
        <w:t xml:space="preserve">Современные мультимодальные архитектуры для </w:t>
      </w:r>
      <w:r>
        <w:rPr>
          <w:lang w:val="en-US"/>
        </w:rPr>
        <w:t>IEMOCAP</w:t>
      </w:r>
      <w:bookmarkEnd w:id="14"/>
    </w:p>
    <w:p w14:paraId="009A34C9" w14:textId="26B08383" w:rsidR="00E81220" w:rsidRPr="00F834C5" w:rsidRDefault="00E81220" w:rsidP="00D27669">
      <w:pPr>
        <w:rPr>
          <w:lang w:val="ru-RU"/>
        </w:rPr>
      </w:pPr>
      <w:r w:rsidRPr="00E81220">
        <w:rPr>
          <w:lang w:val="ru-RU"/>
        </w:rPr>
        <w:t xml:space="preserve">В рамках </w:t>
      </w:r>
      <w:r w:rsidR="00407B5A">
        <w:rPr>
          <w:lang w:val="ru-RU"/>
        </w:rPr>
        <w:t>нашей</w:t>
      </w:r>
      <w:r w:rsidRPr="00E81220">
        <w:rPr>
          <w:lang w:val="ru-RU"/>
        </w:rPr>
        <w:t xml:space="preserve"> работы проводится бенчмарк предлагаемой каскадной системы против нескольких современных подходов на </w:t>
      </w:r>
      <w:r w:rsidRPr="00E81220">
        <w:rPr>
          <w:lang w:val="en-US"/>
        </w:rPr>
        <w:t>IEMOCAP</w:t>
      </w:r>
      <w:r w:rsidRPr="00E81220">
        <w:rPr>
          <w:lang w:val="ru-RU"/>
        </w:rPr>
        <w:t xml:space="preserve"> </w:t>
      </w:r>
      <w:r w:rsidRPr="00E81220">
        <w:rPr>
          <w:lang w:val="ru-RU"/>
        </w:rPr>
        <w:lastRenderedPageBreak/>
        <w:t xml:space="preserve">– </w:t>
      </w:r>
      <w:r w:rsidR="004068D4">
        <w:rPr>
          <w:lang w:val="ru-RU"/>
        </w:rPr>
        <w:t xml:space="preserve">на </w:t>
      </w:r>
      <w:r w:rsidRPr="00E81220">
        <w:rPr>
          <w:lang w:val="ru-RU"/>
        </w:rPr>
        <w:t xml:space="preserve">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w:t>
      </w:r>
      <w:proofErr w:type="spellStart"/>
      <w:r w:rsidRPr="00E81220">
        <w:rPr>
          <w:lang w:val="ru-RU"/>
        </w:rPr>
        <w:t>графовое</w:t>
      </w:r>
      <w:proofErr w:type="spellEnd"/>
      <w:r w:rsidRPr="00E81220">
        <w:rPr>
          <w:lang w:val="ru-RU"/>
        </w:rPr>
        <w:t xml:space="preserve"> динамическое слияние (</w:t>
      </w:r>
      <w:r w:rsidRPr="00E81220">
        <w:rPr>
          <w:lang w:val="en-US"/>
        </w:rPr>
        <w:t>MM</w:t>
      </w:r>
      <w:r w:rsidRPr="00E81220">
        <w:rPr>
          <w:lang w:val="ru-RU"/>
        </w:rPr>
        <w:t>-</w:t>
      </w:r>
      <w:proofErr w:type="spellStart"/>
      <w:r w:rsidRPr="00E81220">
        <w:rPr>
          <w:lang w:val="en-US"/>
        </w:rPr>
        <w:t>NodeFormer</w:t>
      </w:r>
      <w:proofErr w:type="spellEnd"/>
      <w:r w:rsidRPr="00E81220">
        <w:rPr>
          <w:lang w:val="ru-RU"/>
        </w:rPr>
        <w:t>), трансформер с кросс-модальным вниманием (</w:t>
      </w:r>
      <w:r w:rsidRPr="00E81220">
        <w:rPr>
          <w:lang w:val="en-US"/>
        </w:rPr>
        <w:t>SCME</w:t>
      </w:r>
      <w:r w:rsidRPr="00E81220">
        <w:rPr>
          <w:lang w:val="ru-RU"/>
        </w:rPr>
        <w:t>+</w:t>
      </w:r>
      <w:r w:rsidRPr="00E81220">
        <w:rPr>
          <w:lang w:val="en-US"/>
        </w:rPr>
        <w:t>GF</w:t>
      </w:r>
      <w:r w:rsidRPr="00E81220">
        <w:rPr>
          <w:lang w:val="ru-RU"/>
        </w:rPr>
        <w:t>)</w:t>
      </w:r>
      <w:r w:rsidR="00F834C5">
        <w:rPr>
          <w:lang w:val="ru-RU"/>
        </w:rPr>
        <w:t xml:space="preserve">, текущий </w:t>
      </w:r>
      <w:r w:rsidR="00F834C5">
        <w:rPr>
          <w:lang w:val="en-US"/>
        </w:rPr>
        <w:t>SOTA</w:t>
      </w:r>
      <w:r w:rsidR="00F834C5" w:rsidRPr="00F834C5">
        <w:rPr>
          <w:lang w:val="ru-RU"/>
        </w:rPr>
        <w:t xml:space="preserve"> </w:t>
      </w:r>
      <w:r w:rsidR="00F834C5">
        <w:rPr>
          <w:lang w:val="ru-RU"/>
        </w:rPr>
        <w:t xml:space="preserve">подход, опубликованный в 2025 году, - </w:t>
      </w:r>
      <w:proofErr w:type="spellStart"/>
      <w:r w:rsidR="00F834C5" w:rsidRPr="00F834C5">
        <w:rPr>
          <w:lang w:val="en-US"/>
        </w:rPr>
        <w:t>GiA</w:t>
      </w:r>
      <w:proofErr w:type="spellEnd"/>
      <w:r w:rsidR="00F834C5" w:rsidRPr="00F834C5">
        <w:rPr>
          <w:lang w:val="ru-RU"/>
        </w:rPr>
        <w:t>-</w:t>
      </w:r>
      <w:r w:rsidR="00F834C5" w:rsidRPr="00F834C5">
        <w:rPr>
          <w:lang w:val="en-US"/>
        </w:rPr>
        <w:t>MIC</w:t>
      </w:r>
      <w:r w:rsidRPr="00E81220">
        <w:rPr>
          <w:lang w:val="ru-RU"/>
        </w:rPr>
        <w:t xml:space="preserve"> и простой </w:t>
      </w:r>
      <w:proofErr w:type="spellStart"/>
      <w:r w:rsidRPr="00E81220">
        <w:rPr>
          <w:lang w:val="ru-RU"/>
        </w:rPr>
        <w:t>конкатенационный</w:t>
      </w:r>
      <w:proofErr w:type="spellEnd"/>
      <w:r w:rsidRPr="00E81220">
        <w:rPr>
          <w:lang w:val="ru-RU"/>
        </w:rPr>
        <w:t xml:space="preserve"> </w:t>
      </w:r>
      <w:proofErr w:type="spellStart"/>
      <w:r w:rsidRPr="00E81220">
        <w:rPr>
          <w:lang w:val="ru-RU"/>
        </w:rPr>
        <w:t>бейзлайн</w:t>
      </w:r>
      <w:proofErr w:type="spellEnd"/>
      <w:r w:rsidRPr="00E81220">
        <w:rPr>
          <w:lang w:val="ru-RU"/>
        </w:rPr>
        <w:t xml:space="preserve"> на основе предобученных </w:t>
      </w:r>
      <w:proofErr w:type="spellStart"/>
      <w:r w:rsidRPr="00E81220">
        <w:rPr>
          <w:lang w:val="ru-RU"/>
        </w:rPr>
        <w:t>бэкбонов</w:t>
      </w:r>
      <w:proofErr w:type="spellEnd"/>
      <w:r w:rsidRPr="00E81220">
        <w:rPr>
          <w:lang w:val="ru-RU"/>
        </w:rPr>
        <w:t xml:space="preserve"> (</w:t>
      </w:r>
      <w:proofErr w:type="spellStart"/>
      <w:r w:rsidRPr="00E81220">
        <w:rPr>
          <w:lang w:val="en-US"/>
        </w:rPr>
        <w:t>ResNet</w:t>
      </w:r>
      <w:proofErr w:type="spellEnd"/>
      <w:r w:rsidRPr="00E81220">
        <w:rPr>
          <w:lang w:val="ru-RU"/>
        </w:rPr>
        <w:t>18+</w:t>
      </w:r>
      <w:r w:rsidRPr="00E81220">
        <w:rPr>
          <w:lang w:val="en-US"/>
        </w:rPr>
        <w:t>GRU</w:t>
      </w:r>
      <w:r w:rsidRPr="00E81220">
        <w:rPr>
          <w:lang w:val="ru-RU"/>
        </w:rPr>
        <w:t>).</w:t>
      </w:r>
    </w:p>
    <w:p w14:paraId="723718F9" w14:textId="70087719" w:rsidR="00E81220" w:rsidRPr="00E81220" w:rsidRDefault="00E81220" w:rsidP="00934861">
      <w:pPr>
        <w:rPr>
          <w:lang w:val="ru-RU"/>
        </w:rPr>
      </w:pPr>
      <w:r w:rsidRPr="00876DF8">
        <w:rPr>
          <w:b/>
          <w:bCs/>
          <w:lang w:val="en-US"/>
        </w:rPr>
        <w:t>SCME+GF (Sparse Cross-Modal Encoder + Gated Fusion)</w:t>
      </w:r>
      <w:r w:rsidR="009F2C36">
        <w:rPr>
          <w:lang w:val="en-US"/>
        </w:rPr>
        <w:t xml:space="preserve"> [55]</w:t>
      </w:r>
      <w:r w:rsidRPr="00E81220">
        <w:rPr>
          <w:lang w:val="en-US"/>
        </w:rPr>
        <w:t xml:space="preserve">. </w:t>
      </w:r>
      <w:r w:rsidRPr="00E81220">
        <w:rPr>
          <w:lang w:val="ru-RU"/>
        </w:rPr>
        <w:t xml:space="preserve">Архитектура </w:t>
      </w:r>
      <w:r w:rsidRPr="00E81220">
        <w:rPr>
          <w:lang w:val="en-US"/>
        </w:rPr>
        <w:t>SCME</w:t>
      </w:r>
      <w:r w:rsidRPr="00E81220">
        <w:rPr>
          <w:lang w:val="ru-RU"/>
        </w:rPr>
        <w:t>+</w:t>
      </w:r>
      <w:r w:rsidRPr="00E81220">
        <w:rPr>
          <w:lang w:val="en-US"/>
        </w:rPr>
        <w:t>GF</w:t>
      </w:r>
      <w:r w:rsidRPr="00E81220">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E81220">
        <w:rPr>
          <w:lang w:val="en-US"/>
        </w:rPr>
        <w:t>cross</w:t>
      </w:r>
      <w:r w:rsidRPr="00E81220">
        <w:rPr>
          <w:lang w:val="ru-RU"/>
        </w:rPr>
        <w:t>-</w:t>
      </w:r>
      <w:r w:rsidRPr="00E81220">
        <w:rPr>
          <w:lang w:val="en-US"/>
        </w:rPr>
        <w:t>attention</w:t>
      </w:r>
      <w:r w:rsidRPr="00E81220">
        <w:rPr>
          <w:lang w:val="ru-RU"/>
        </w:rPr>
        <w:t xml:space="preserve">)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w:t>
      </w:r>
      <w:proofErr w:type="spellStart"/>
      <w:r w:rsidRPr="00E81220">
        <w:rPr>
          <w:lang w:val="ru-RU"/>
        </w:rPr>
        <w:t>гейтированную</w:t>
      </w:r>
      <w:proofErr w:type="spellEnd"/>
      <w:r w:rsidRPr="00E81220">
        <w:rPr>
          <w:lang w:val="ru-RU"/>
        </w:rPr>
        <w:t xml:space="preserve"> сеть слияния (</w:t>
      </w:r>
      <w:r w:rsidRPr="00E81220">
        <w:rPr>
          <w:lang w:val="en-US"/>
        </w:rPr>
        <w:t>Gated</w:t>
      </w:r>
      <w:r w:rsidRPr="00E81220">
        <w:rPr>
          <w:lang w:val="ru-RU"/>
        </w:rPr>
        <w:t xml:space="preserve"> </w:t>
      </w:r>
      <w:r w:rsidRPr="00E81220">
        <w:rPr>
          <w:lang w:val="en-US"/>
        </w:rPr>
        <w:t>Fusion</w:t>
      </w:r>
      <w:r w:rsidRPr="00E81220">
        <w:rPr>
          <w:lang w:val="ru-RU"/>
        </w:rPr>
        <w:t xml:space="preserve"> </w:t>
      </w:r>
      <w:r w:rsidRPr="00E81220">
        <w:rPr>
          <w:lang w:val="en-US"/>
        </w:rPr>
        <w:t>Network</w:t>
      </w:r>
      <w:r w:rsidRPr="00E81220">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Pr>
          <w:lang w:val="ru-RU"/>
        </w:rPr>
        <w:t>е</w:t>
      </w:r>
      <w:r w:rsidRPr="00E81220">
        <w:rPr>
          <w:lang w:val="ru-RU"/>
        </w:rPr>
        <w:t xml:space="preserve">ткой интонацией – вес аудио. </w:t>
      </w:r>
      <w:proofErr w:type="spellStart"/>
      <w:r w:rsidRPr="00E81220">
        <w:rPr>
          <w:lang w:val="ru-RU"/>
        </w:rPr>
        <w:t>Гейтированный</w:t>
      </w:r>
      <w:proofErr w:type="spellEnd"/>
      <w:r w:rsidRPr="00E81220">
        <w:rPr>
          <w:lang w:val="ru-RU"/>
        </w:rPr>
        <w:t xml:space="preserve">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Default="00E81220" w:rsidP="00FD27E3">
      <w:pPr>
        <w:rPr>
          <w:lang w:val="ru-RU"/>
        </w:rPr>
      </w:pPr>
      <w:r w:rsidRPr="00876DF8">
        <w:rPr>
          <w:b/>
          <w:bCs/>
          <w:lang w:val="en-US"/>
        </w:rPr>
        <w:t>MM-</w:t>
      </w:r>
      <w:proofErr w:type="spellStart"/>
      <w:r w:rsidRPr="00876DF8">
        <w:rPr>
          <w:b/>
          <w:bCs/>
          <w:lang w:val="en-US"/>
        </w:rPr>
        <w:t>NodeFormer</w:t>
      </w:r>
      <w:proofErr w:type="spellEnd"/>
      <w:r w:rsidRPr="00876DF8">
        <w:rPr>
          <w:b/>
          <w:bCs/>
          <w:lang w:val="en-US"/>
        </w:rPr>
        <w:t xml:space="preserve"> (Multimodal Node-Former)</w:t>
      </w:r>
      <w:r w:rsidR="0049088E" w:rsidRPr="0049088E">
        <w:rPr>
          <w:lang w:val="en-US"/>
        </w:rPr>
        <w:t xml:space="preserve"> </w:t>
      </w:r>
      <w:r w:rsidR="0049088E">
        <w:rPr>
          <w:lang w:val="en-US"/>
        </w:rPr>
        <w:t>[56]</w:t>
      </w:r>
      <w:r w:rsidRPr="00E81220">
        <w:rPr>
          <w:lang w:val="en-US"/>
        </w:rPr>
        <w:t>. MM</w:t>
      </w:r>
      <w:r w:rsidRPr="00407B5A">
        <w:rPr>
          <w:lang w:val="ru-RU"/>
        </w:rPr>
        <w:t>-</w:t>
      </w:r>
      <w:proofErr w:type="spellStart"/>
      <w:r w:rsidRPr="00E81220">
        <w:rPr>
          <w:lang w:val="en-US"/>
        </w:rPr>
        <w:t>NodeFormer</w:t>
      </w:r>
      <w:proofErr w:type="spellEnd"/>
      <w:r w:rsidRPr="00407B5A">
        <w:rPr>
          <w:lang w:val="ru-RU"/>
        </w:rPr>
        <w:t xml:space="preserve">, представленный на </w:t>
      </w:r>
      <w:proofErr w:type="spellStart"/>
      <w:r w:rsidRPr="00E81220">
        <w:rPr>
          <w:lang w:val="en-US"/>
        </w:rPr>
        <w:t>Interspeech</w:t>
      </w:r>
      <w:proofErr w:type="spellEnd"/>
      <w:r w:rsidRPr="00407B5A">
        <w:rPr>
          <w:lang w:val="ru-RU"/>
        </w:rPr>
        <w:t xml:space="preserve"> 2024, является эволюцией </w:t>
      </w:r>
      <w:proofErr w:type="spellStart"/>
      <w:r w:rsidRPr="00407B5A">
        <w:rPr>
          <w:lang w:val="ru-RU"/>
        </w:rPr>
        <w:t>графовых</w:t>
      </w:r>
      <w:proofErr w:type="spellEnd"/>
      <w:r w:rsidRPr="00407B5A">
        <w:rPr>
          <w:lang w:val="ru-RU"/>
        </w:rPr>
        <w:t xml:space="preserve"> динамических сетей для </w:t>
      </w:r>
      <w:r w:rsidRPr="00E81220">
        <w:rPr>
          <w:lang w:val="en-US"/>
        </w:rPr>
        <w:t>MER</w:t>
      </w:r>
      <w:r w:rsidRPr="00407B5A">
        <w:rPr>
          <w:lang w:val="ru-RU"/>
        </w:rPr>
        <w:t xml:space="preserve">. В отличие от предыдущих </w:t>
      </w:r>
      <w:proofErr w:type="spellStart"/>
      <w:r w:rsidRPr="00407B5A">
        <w:rPr>
          <w:lang w:val="ru-RU"/>
        </w:rPr>
        <w:t>графовых</w:t>
      </w:r>
      <w:proofErr w:type="spellEnd"/>
      <w:r w:rsidRPr="00407B5A">
        <w:rPr>
          <w:lang w:val="ru-RU"/>
        </w:rPr>
        <w:t xml:space="preserve"> подходов,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строит над каждым временным шагом двудольный граф между аудио-узлами и видео-узлами, а затем применяет </w:t>
      </w:r>
      <w:r w:rsidRPr="00407B5A">
        <w:rPr>
          <w:lang w:val="ru-RU"/>
        </w:rPr>
        <w:lastRenderedPageBreak/>
        <w:t>многослойный трансформер с перекр</w:t>
      </w:r>
      <w:r w:rsidR="00C3356F">
        <w:rPr>
          <w:lang w:val="ru-RU"/>
        </w:rPr>
        <w:t>е</w:t>
      </w:r>
      <w:r w:rsidRPr="00407B5A">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E81220">
        <w:rPr>
          <w:lang w:val="en-US"/>
        </w:rPr>
        <w:t>IEMOCAP</w:t>
      </w:r>
      <w:r w:rsidRPr="00407B5A">
        <w:rPr>
          <w:lang w:val="ru-RU"/>
        </w:rPr>
        <w:t>, где мимика может отставать от речи или опережать е</w:t>
      </w:r>
      <w:r w:rsidR="00C3356F">
        <w:rPr>
          <w:lang w:val="ru-RU"/>
        </w:rPr>
        <w:t>е</w:t>
      </w:r>
      <w:r w:rsidRPr="00407B5A">
        <w:rPr>
          <w:lang w:val="ru-RU"/>
        </w:rPr>
        <w:t xml:space="preserve">.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достигает на </w:t>
      </w:r>
      <w:r w:rsidRPr="00E81220">
        <w:rPr>
          <w:lang w:val="en-US"/>
        </w:rPr>
        <w:t>IEMOCAP</w:t>
      </w:r>
      <w:r w:rsidRPr="00407B5A">
        <w:rPr>
          <w:lang w:val="ru-RU"/>
        </w:rPr>
        <w:t xml:space="preserve"> взвешенной точности до 76,1% для шести эмоциональных классов, что является одним из лучших результатов среди не-</w:t>
      </w:r>
      <w:proofErr w:type="spellStart"/>
      <w:r w:rsidRPr="00407B5A">
        <w:rPr>
          <w:lang w:val="ru-RU"/>
        </w:rPr>
        <w:t>трансформерных</w:t>
      </w:r>
      <w:proofErr w:type="spellEnd"/>
      <w:r w:rsidRPr="00407B5A">
        <w:rPr>
          <w:lang w:val="ru-RU"/>
        </w:rPr>
        <w:t xml:space="preserve"> моделей.</w:t>
      </w:r>
    </w:p>
    <w:p w14:paraId="20C77795" w14:textId="4E70E16C" w:rsidR="00E2620B" w:rsidRPr="00E2620B" w:rsidRDefault="00E2620B" w:rsidP="00D4703E">
      <w:pPr>
        <w:rPr>
          <w:lang w:val="ru-RU"/>
        </w:rPr>
      </w:pPr>
      <w:proofErr w:type="spellStart"/>
      <w:r w:rsidRPr="00E2620B">
        <w:rPr>
          <w:b/>
          <w:bCs/>
          <w:lang w:val="en-US"/>
        </w:rPr>
        <w:t>GiA</w:t>
      </w:r>
      <w:proofErr w:type="spellEnd"/>
      <w:r w:rsidRPr="00E2620B">
        <w:rPr>
          <w:b/>
          <w:bCs/>
          <w:lang w:val="en-US"/>
        </w:rPr>
        <w:t>-MIC (Gated Interactive Attention with Modality-Invariant Learning Constraints</w:t>
      </w:r>
      <w:r w:rsidR="00D4703E">
        <w:rPr>
          <w:b/>
          <w:bCs/>
          <w:lang w:val="en-US"/>
        </w:rPr>
        <w:t xml:space="preserve">). </w:t>
      </w:r>
      <w:proofErr w:type="spellStart"/>
      <w:r w:rsidR="005D015E" w:rsidRPr="005D015E">
        <w:t>GiA</w:t>
      </w:r>
      <w:proofErr w:type="spellEnd"/>
      <w:r w:rsidR="005D015E" w:rsidRPr="005D015E">
        <w:t xml:space="preserve">-MIC — архитектура мультимодального распознавания эмоций, предложенная </w:t>
      </w:r>
      <w:proofErr w:type="spellStart"/>
      <w:r w:rsidR="005D015E" w:rsidRPr="005D015E">
        <w:t>He</w:t>
      </w:r>
      <w:proofErr w:type="spellEnd"/>
      <w:r w:rsidR="005D015E" w:rsidRPr="005D015E">
        <w:t xml:space="preserve"> с соавторами в 2025 году (</w:t>
      </w:r>
      <w:proofErr w:type="spellStart"/>
      <w:r w:rsidR="005D015E" w:rsidRPr="005D015E">
        <w:t>Interspeech</w:t>
      </w:r>
      <w:proofErr w:type="spellEnd"/>
      <w:r w:rsidR="005D015E" w:rsidRPr="005D015E">
        <w:t xml:space="preserve"> 2025). В отличие от SCME+GF и MM-</w:t>
      </w:r>
      <w:proofErr w:type="spellStart"/>
      <w:r w:rsidR="005D015E" w:rsidRPr="005D015E">
        <w:t>NodeFormer</w:t>
      </w:r>
      <w:proofErr w:type="spellEnd"/>
      <w:r w:rsidR="005D015E" w:rsidRPr="005D015E">
        <w:t xml:space="preserve">, </w:t>
      </w:r>
      <w:proofErr w:type="spellStart"/>
      <w:r w:rsidR="005D015E" w:rsidRPr="005D015E">
        <w:t>GiA</w:t>
      </w:r>
      <w:proofErr w:type="spellEnd"/>
      <w:r w:rsidR="005D015E" w:rsidRPr="005D015E">
        <w:t>-MIC изначально спроектирована</w:t>
      </w:r>
      <w:r w:rsidR="00F616DD">
        <w:rPr>
          <w:lang w:val="ru-RU"/>
        </w:rPr>
        <w:t xml:space="preserve"> </w:t>
      </w:r>
      <w:r w:rsidR="005D015E" w:rsidRPr="005D015E">
        <w:t>для </w:t>
      </w:r>
      <w:r w:rsidR="005D015E" w:rsidRPr="00F616DD">
        <w:t>произвольного набора модальностей</w:t>
      </w:r>
      <w:r w:rsidR="005D015E" w:rsidRPr="005D015E">
        <w:t> (аудио, видео, текст) и основана на двух ключевых компонентах. Первый — </w:t>
      </w:r>
      <w:proofErr w:type="spellStart"/>
      <w:r w:rsidR="005D015E" w:rsidRPr="00464C47">
        <w:t>gated</w:t>
      </w:r>
      <w:proofErr w:type="spellEnd"/>
      <w:r w:rsidR="005D015E" w:rsidRPr="00464C47">
        <w:t xml:space="preserve"> </w:t>
      </w:r>
      <w:proofErr w:type="spellStart"/>
      <w:r w:rsidR="005D015E" w:rsidRPr="00464C47">
        <w:t>interactive</w:t>
      </w:r>
      <w:proofErr w:type="spellEnd"/>
      <w:r w:rsidR="005D015E" w:rsidRPr="00464C47">
        <w:t xml:space="preserve"> </w:t>
      </w:r>
      <w:proofErr w:type="spellStart"/>
      <w:r w:rsidR="005D015E" w:rsidRPr="00464C47">
        <w:t>attention</w:t>
      </w:r>
      <w:proofErr w:type="spellEnd"/>
      <w:r w:rsidR="005D015E" w:rsidRPr="005D015E">
        <w:t>, который адаптивно извлекает модально-специфичные признаки и усиливает эмоциональную информацию за счет </w:t>
      </w:r>
      <w:r w:rsidR="005D015E" w:rsidRPr="00FD437A">
        <w:t>попарного взаимодействия между модальностями</w:t>
      </w:r>
      <w:r w:rsidR="005D015E" w:rsidRPr="005D015E">
        <w:t> (</w:t>
      </w:r>
      <w:proofErr w:type="spellStart"/>
      <w:r w:rsidR="005D015E" w:rsidRPr="005D015E">
        <w:t>audio</w:t>
      </w:r>
      <w:proofErr w:type="spellEnd"/>
      <w:r w:rsidR="005D015E" w:rsidRPr="005D015E">
        <w:t>–</w:t>
      </w:r>
      <w:proofErr w:type="spellStart"/>
      <w:r w:rsidR="005D015E" w:rsidRPr="005D015E">
        <w:t>visual</w:t>
      </w:r>
      <w:proofErr w:type="spellEnd"/>
      <w:r w:rsidR="005D015E" w:rsidRPr="005D015E">
        <w:t xml:space="preserve">, </w:t>
      </w:r>
      <w:proofErr w:type="spellStart"/>
      <w:r w:rsidR="005D015E" w:rsidRPr="005D015E">
        <w:t>audio</w:t>
      </w:r>
      <w:proofErr w:type="spellEnd"/>
      <w:r w:rsidR="005D015E" w:rsidRPr="005D015E">
        <w:t>–</w:t>
      </w:r>
      <w:proofErr w:type="spellStart"/>
      <w:r w:rsidR="005D015E" w:rsidRPr="005D015E">
        <w:t>text</w:t>
      </w:r>
      <w:proofErr w:type="spellEnd"/>
      <w:r w:rsidR="005D015E" w:rsidRPr="005D015E">
        <w:t xml:space="preserve">, </w:t>
      </w:r>
      <w:proofErr w:type="spellStart"/>
      <w:r w:rsidR="005D015E" w:rsidRPr="005D015E">
        <w:t>visual</w:t>
      </w:r>
      <w:proofErr w:type="spellEnd"/>
      <w:r w:rsidR="005D015E" w:rsidRPr="005D015E">
        <w:t>–</w:t>
      </w:r>
      <w:proofErr w:type="spellStart"/>
      <w:r w:rsidR="005D015E" w:rsidRPr="005D015E">
        <w:t>text</w:t>
      </w:r>
      <w:proofErr w:type="spellEnd"/>
      <w:r w:rsidR="005D015E" w:rsidRPr="005D015E">
        <w:t>). Второй — </w:t>
      </w:r>
      <w:proofErr w:type="spellStart"/>
      <w:r w:rsidR="005D015E" w:rsidRPr="001E019A">
        <w:t>modality-invariant</w:t>
      </w:r>
      <w:proofErr w:type="spellEnd"/>
      <w:r w:rsidR="005D015E" w:rsidRPr="001E019A">
        <w:t xml:space="preserve"> </w:t>
      </w:r>
      <w:proofErr w:type="spellStart"/>
      <w:r w:rsidR="005D015E" w:rsidRPr="001E019A">
        <w:t>generator</w:t>
      </w:r>
      <w:proofErr w:type="spellEnd"/>
      <w:r w:rsidR="005D015E" w:rsidRPr="005D015E">
        <w:t xml:space="preserve">, обучающий инвариантные представления выравниванием кросс-модальных сходств, что снижает влияние гетерогенности распределений признаков. Такой дизайн отвечает двум основным вызовам MER: эффективному извлечению признаков из каждой модальности и </w:t>
      </w:r>
      <w:r w:rsidR="00F7113F">
        <w:rPr>
          <w:lang w:val="ru-RU"/>
        </w:rPr>
        <w:t>надежн</w:t>
      </w:r>
      <w:r w:rsidR="000436B6">
        <w:rPr>
          <w:lang w:val="ru-RU"/>
        </w:rPr>
        <w:t>ый</w:t>
      </w:r>
      <w:r w:rsidR="005D015E" w:rsidRPr="005D015E">
        <w:t xml:space="preserve"> мультимодальной фьюжн. На </w:t>
      </w:r>
      <w:r w:rsidR="00994BCE">
        <w:rPr>
          <w:lang w:val="ru-RU"/>
        </w:rPr>
        <w:t>наборе данных</w:t>
      </w:r>
      <w:r w:rsidR="005D015E" w:rsidRPr="005D015E">
        <w:t xml:space="preserve"> IEMOCAP </w:t>
      </w:r>
      <w:proofErr w:type="spellStart"/>
      <w:r w:rsidR="005D015E" w:rsidRPr="005D015E">
        <w:t>GiA</w:t>
      </w:r>
      <w:proofErr w:type="spellEnd"/>
      <w:r w:rsidR="005D015E" w:rsidRPr="005D015E">
        <w:t>-MIC достигает </w:t>
      </w:r>
      <w:r w:rsidR="005D015E" w:rsidRPr="005D015E">
        <w:rPr>
          <w:b/>
          <w:bCs/>
        </w:rPr>
        <w:t>WA 80,7% и UA 81,3%</w:t>
      </w:r>
      <w:r w:rsidR="005D015E" w:rsidRPr="005D015E">
        <w:t> на шести эмоциональных классах, что делает её одной из сильнейших моделей в категории аудиовизуального MER</w:t>
      </w:r>
      <w:r w:rsidRPr="00E2620B">
        <w:t>.</w:t>
      </w:r>
    </w:p>
    <w:p w14:paraId="5F57C900" w14:textId="4F801956" w:rsidR="006A53B6" w:rsidRPr="002936C1" w:rsidRDefault="00E81220" w:rsidP="00D07A50">
      <w:pPr>
        <w:rPr>
          <w:lang w:val="ru-RU"/>
        </w:rPr>
      </w:pPr>
      <w:proofErr w:type="spellStart"/>
      <w:r w:rsidRPr="00876DF8">
        <w:rPr>
          <w:b/>
          <w:bCs/>
          <w:lang w:val="en-US"/>
        </w:rPr>
        <w:lastRenderedPageBreak/>
        <w:t>ResNet</w:t>
      </w:r>
      <w:proofErr w:type="spellEnd"/>
      <w:r w:rsidRPr="00876DF8">
        <w:rPr>
          <w:b/>
          <w:bCs/>
          <w:lang w:val="ru-RU"/>
        </w:rPr>
        <w:t xml:space="preserve">18 + </w:t>
      </w:r>
      <w:r w:rsidRPr="00876DF8">
        <w:rPr>
          <w:b/>
          <w:bCs/>
          <w:lang w:val="en-US"/>
        </w:rPr>
        <w:t>GRU</w:t>
      </w:r>
      <w:r w:rsidRPr="00876DF8">
        <w:rPr>
          <w:b/>
          <w:bCs/>
          <w:lang w:val="ru-RU"/>
        </w:rPr>
        <w:t xml:space="preserve"> (</w:t>
      </w:r>
      <w:proofErr w:type="spellStart"/>
      <w:r w:rsidRPr="00876DF8">
        <w:rPr>
          <w:b/>
          <w:bCs/>
          <w:lang w:val="ru-RU"/>
        </w:rPr>
        <w:t>бейзлайн</w:t>
      </w:r>
      <w:proofErr w:type="spellEnd"/>
      <w:r w:rsidRPr="00876DF8">
        <w:rPr>
          <w:b/>
          <w:bCs/>
          <w:lang w:val="ru-RU"/>
        </w:rPr>
        <w:t>).</w:t>
      </w:r>
      <w:r w:rsidRPr="00407B5A">
        <w:rPr>
          <w:lang w:val="ru-RU"/>
        </w:rPr>
        <w:t xml:space="preserve"> В качестве простого, но репрезентативного </w:t>
      </w:r>
      <w:proofErr w:type="spellStart"/>
      <w:r w:rsidRPr="00407B5A">
        <w:rPr>
          <w:lang w:val="ru-RU"/>
        </w:rPr>
        <w:t>бейзлайна</w:t>
      </w:r>
      <w:proofErr w:type="spellEnd"/>
      <w:r w:rsidRPr="00407B5A">
        <w:rPr>
          <w:lang w:val="ru-RU"/>
        </w:rPr>
        <w:t xml:space="preserve"> в работе используется модель, состоящая из: замороженного </w:t>
      </w:r>
      <w:proofErr w:type="spellStart"/>
      <w:r w:rsidRPr="00E81220">
        <w:rPr>
          <w:lang w:val="en-US"/>
        </w:rPr>
        <w:t>ResNet</w:t>
      </w:r>
      <w:proofErr w:type="spellEnd"/>
      <w:r w:rsidRPr="00407B5A">
        <w:rPr>
          <w:lang w:val="ru-RU"/>
        </w:rPr>
        <w:t xml:space="preserve">18 для извлечения визуальных признаков из каждого кадра видео; усреднения </w:t>
      </w:r>
      <w:proofErr w:type="spellStart"/>
      <w:r w:rsidRPr="00407B5A">
        <w:rPr>
          <w:lang w:val="ru-RU"/>
        </w:rPr>
        <w:t>аудиоэмбеддингов</w:t>
      </w:r>
      <w:proofErr w:type="spellEnd"/>
      <w:r w:rsidRPr="00407B5A">
        <w:rPr>
          <w:lang w:val="ru-RU"/>
        </w:rPr>
        <w:t xml:space="preserve"> (из </w:t>
      </w:r>
      <w:r w:rsidRPr="00E81220">
        <w:rPr>
          <w:lang w:val="en-US"/>
        </w:rPr>
        <w:t>Wav</w:t>
      </w:r>
      <w:r w:rsidRPr="00407B5A">
        <w:rPr>
          <w:lang w:val="ru-RU"/>
        </w:rPr>
        <w:t>2</w:t>
      </w:r>
      <w:r w:rsidRPr="00E81220">
        <w:rPr>
          <w:lang w:val="en-US"/>
        </w:rPr>
        <w:t>Vec</w:t>
      </w:r>
      <w:r w:rsidRPr="00407B5A">
        <w:rPr>
          <w:lang w:val="ru-RU"/>
        </w:rPr>
        <w:t xml:space="preserve"> 2.0 или </w:t>
      </w:r>
      <w:r w:rsidRPr="00E81220">
        <w:rPr>
          <w:lang w:val="en-US"/>
        </w:rPr>
        <w:t>MFCC</w:t>
      </w:r>
      <w:r w:rsidRPr="00407B5A">
        <w:rPr>
          <w:lang w:val="ru-RU"/>
        </w:rPr>
        <w:t xml:space="preserve">) по времени; конкатенации аудио- и видео-признаков; двунаправленного </w:t>
      </w:r>
      <w:r w:rsidRPr="00E81220">
        <w:rPr>
          <w:lang w:val="en-US"/>
        </w:rPr>
        <w:t>GRU</w:t>
      </w:r>
      <w:r w:rsidRPr="00407B5A">
        <w:rPr>
          <w:lang w:val="ru-RU"/>
        </w:rPr>
        <w:t xml:space="preserve"> для </w:t>
      </w:r>
      <w:proofErr w:type="spellStart"/>
      <w:r w:rsidRPr="00407B5A">
        <w:rPr>
          <w:lang w:val="ru-RU"/>
        </w:rPr>
        <w:t>уч</w:t>
      </w:r>
      <w:r w:rsidR="00176FC8">
        <w:rPr>
          <w:lang w:val="ru-RU"/>
        </w:rPr>
        <w:t>о</w:t>
      </w:r>
      <w:r w:rsidRPr="00407B5A">
        <w:rPr>
          <w:lang w:val="ru-RU"/>
        </w:rPr>
        <w:t>та</w:t>
      </w:r>
      <w:proofErr w:type="spellEnd"/>
      <w:r w:rsidRPr="00407B5A">
        <w:rPr>
          <w:lang w:val="ru-RU"/>
        </w:rPr>
        <w:t xml:space="preserve">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Pr>
          <w:lang w:val="ru-RU"/>
        </w:rPr>
        <w:t>е</w:t>
      </w:r>
      <w:r w:rsidRPr="00407B5A">
        <w:rPr>
          <w:lang w:val="ru-RU"/>
        </w:rPr>
        <w:t xml:space="preserve">гкости реализации. </w:t>
      </w:r>
      <w:r w:rsidRPr="004068D4">
        <w:rPr>
          <w:lang w:val="ru-RU"/>
        </w:rPr>
        <w:t>Ожидается, что она уступит более специализированным архитектурам, но позволит оценить, какой объ</w:t>
      </w:r>
      <w:r w:rsidR="00C3356F">
        <w:rPr>
          <w:lang w:val="ru-RU"/>
        </w:rPr>
        <w:t>е</w:t>
      </w:r>
      <w:r w:rsidRPr="004068D4">
        <w:rPr>
          <w:lang w:val="ru-RU"/>
        </w:rPr>
        <w:t xml:space="preserve">м сложности действительно необходим для получения высоких результатов на </w:t>
      </w:r>
      <w:r w:rsidRPr="00E81220">
        <w:rPr>
          <w:lang w:val="en-US"/>
        </w:rPr>
        <w:t>IEMOCAP</w:t>
      </w:r>
      <w:r w:rsidRPr="004068D4">
        <w:rPr>
          <w:lang w:val="ru-RU"/>
        </w:rPr>
        <w:t>.</w:t>
      </w:r>
    </w:p>
    <w:p w14:paraId="6BD0922B" w14:textId="77777777" w:rsidR="002936C1" w:rsidRDefault="002936C1">
      <w:pPr>
        <w:ind w:firstLine="0"/>
        <w:rPr>
          <w:b/>
          <w:bCs/>
          <w:color w:val="000000"/>
          <w:lang w:val="ru-RU"/>
        </w:rPr>
      </w:pPr>
      <w:r>
        <w:rPr>
          <w:lang w:val="ru-RU"/>
        </w:rPr>
        <w:br w:type="page"/>
      </w:r>
    </w:p>
    <w:p w14:paraId="5FF415BD" w14:textId="0058DADA" w:rsidR="000629D2" w:rsidRPr="008C56A0" w:rsidRDefault="005C74CA" w:rsidP="005C74CA">
      <w:pPr>
        <w:pStyle w:val="Heading1"/>
      </w:pPr>
      <w:bookmarkStart w:id="15" w:name="_Toc230041384"/>
      <w:r>
        <w:rPr>
          <w:lang w:val="ru-RU"/>
        </w:rPr>
        <w:lastRenderedPageBreak/>
        <w:t>Обзор</w:t>
      </w:r>
      <w:r w:rsidRPr="008C56A0">
        <w:t xml:space="preserve"> датасетов</w:t>
      </w:r>
      <w:r>
        <w:rPr>
          <w:lang w:val="ru-RU"/>
        </w:rPr>
        <w:t xml:space="preserve"> для задачи </w:t>
      </w:r>
      <w:r w:rsidRPr="005C74CA">
        <w:rPr>
          <w:lang w:val="ru-RU"/>
        </w:rPr>
        <w:t>мультимодальной классификации эмоций</w:t>
      </w:r>
      <w:bookmarkEnd w:id="15"/>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Важно также различать датасеты, которые мы будем использовать для предобучения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w:t>
      </w:r>
      <w:r>
        <w:lastRenderedPageBreak/>
        <w:t>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16" w:name="_l7qv6zbppgwe" w:colFirst="0" w:colLast="0"/>
      <w:bookmarkStart w:id="17" w:name="_Toc230041385"/>
      <w:bookmarkEnd w:id="16"/>
      <w:r w:rsidRPr="0054509C">
        <w:t>RAVDESS (Ryerson Audio-Visual Database of Emotional Speech and Song)</w:t>
      </w:r>
      <w:bookmarkEnd w:id="17"/>
    </w:p>
    <w:p w14:paraId="599FCD8E" w14:textId="3A9FF43A" w:rsidR="000629D2" w:rsidRDefault="00000000" w:rsidP="001B6BC9">
      <w:bookmarkStart w:id="18" w:name="_aaf7xcoxviiv" w:colFirst="0" w:colLast="0"/>
      <w:bookmarkEnd w:id="18"/>
      <w:proofErr w:type="spellStart"/>
      <w:r>
        <w:t>Первы</w:t>
      </w:r>
      <w:proofErr w:type="spellEnd"/>
      <w:r w:rsidR="00EF6A21">
        <w:rPr>
          <w:lang w:val="ru-RU"/>
        </w:rPr>
        <w:t>м</w:t>
      </w:r>
      <w:r>
        <w:t xml:space="preserve"> датасет, </w:t>
      </w:r>
      <w:r w:rsidR="00CD130C">
        <w:rPr>
          <w:lang w:val="ru-RU"/>
        </w:rPr>
        <w:t>использованны</w:t>
      </w:r>
      <w:r w:rsidR="00EF6A21">
        <w:rPr>
          <w:lang w:val="ru-RU"/>
        </w:rPr>
        <w:t>м</w:t>
      </w:r>
      <w:r w:rsidR="00CD130C">
        <w:rPr>
          <w:lang w:val="ru-RU"/>
        </w:rPr>
        <w:t xml:space="preserve"> в данной работе</w:t>
      </w:r>
      <w:r w:rsidR="00EF6A21">
        <w:rPr>
          <w:lang w:val="ru-RU"/>
        </w:rPr>
        <w:t>, является</w:t>
      </w:r>
      <w:r>
        <w:t xml:space="preserve">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19" w:name="_8rs0r899yxfi" w:colFirst="0" w:colLast="0"/>
      <w:bookmarkEnd w:id="1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20" w:name="_i5s4v4lau90r" w:colFirst="0" w:colLast="0"/>
      <w:bookmarkEnd w:id="20"/>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21" w:name="_5q2gajw5y3ki" w:colFirst="0" w:colLast="0"/>
      <w:bookmarkEnd w:id="21"/>
      <w:r>
        <w:t xml:space="preserve">RAVDESS был выбран в качестве основного датасета для предобучения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22" w:name="_a6198n4mmnu4" w:colFirst="0" w:colLast="0"/>
      <w:bookmarkStart w:id="23" w:name="_Toc230041386"/>
      <w:bookmarkEnd w:id="22"/>
      <w:r w:rsidRPr="001B6BC9">
        <w:lastRenderedPageBreak/>
        <w:t>CREMA-D (Crowd-sourced Emotional Multimodal Actors Dataset)</w:t>
      </w:r>
      <w:bookmarkEnd w:id="23"/>
    </w:p>
    <w:p w14:paraId="38EF89F6" w14:textId="77777777" w:rsidR="000629D2" w:rsidRDefault="00000000" w:rsidP="001B6BC9">
      <w:pPr>
        <w:rPr>
          <w:b/>
          <w:bCs/>
        </w:rPr>
      </w:pPr>
      <w:bookmarkStart w:id="24" w:name="_vj0n8ye14ke0" w:colFirst="0" w:colLast="0"/>
      <w:bookmarkEnd w:id="24"/>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25" w:name="_271jc5vs8voh" w:colFirst="0" w:colLast="0"/>
      <w:bookmarkEnd w:id="25"/>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26" w:name="_c342t0f15k60" w:colFirst="0" w:colLast="0"/>
      <w:bookmarkEnd w:id="2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27" w:name="_6fyyufwgmwlm" w:colFirst="0" w:colLast="0"/>
      <w:bookmarkEnd w:id="27"/>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28" w:name="_e17to1juzffw" w:colFirst="0" w:colLast="0"/>
      <w:bookmarkStart w:id="29" w:name="_Toc230041387"/>
      <w:bookmarkEnd w:id="28"/>
      <w:r>
        <w:t xml:space="preserve">IEMOCAP </w:t>
      </w:r>
      <w:r w:rsidR="001B6BC9">
        <w:t>(</w:t>
      </w:r>
      <w:r w:rsidR="001B6BC9" w:rsidRPr="001B6BC9">
        <w:t>Interactive emotional dyadic motion capture database</w:t>
      </w:r>
      <w:r w:rsidR="001B6BC9">
        <w:t>)</w:t>
      </w:r>
      <w:bookmarkEnd w:id="2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w:t>
      </w:r>
      <w:r>
        <w:rPr>
          <w:lang w:val="ru-RU"/>
        </w:rPr>
        <w:lastRenderedPageBreak/>
        <w:t xml:space="preserve">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722359" w:rsidRDefault="005F287A" w:rsidP="00722359">
      <w:pPr>
        <w:pStyle w:val="Heading2"/>
        <w:rPr>
          <w:lang w:val="ru-RU"/>
        </w:rPr>
      </w:pPr>
      <w:bookmarkStart w:id="30" w:name="_Toc230041388"/>
      <w:r>
        <w:rPr>
          <w:lang w:val="ru-RU"/>
        </w:rPr>
        <w:lastRenderedPageBreak/>
        <w:t>Другие датасеты для мультимодального распознавания эмоций</w:t>
      </w:r>
      <w:bookmarkEnd w:id="30"/>
    </w:p>
    <w:p w14:paraId="5FBF318B" w14:textId="12E12FA5" w:rsidR="00722359" w:rsidRPr="00722359" w:rsidRDefault="00722359" w:rsidP="006B2538">
      <w:pPr>
        <w:rPr>
          <w:lang w:val="ru-RU"/>
        </w:rPr>
      </w:pPr>
      <w:r w:rsidRPr="00722359">
        <w:rPr>
          <w:lang w:val="ru-RU"/>
        </w:rPr>
        <w:t>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722359" w:rsidRDefault="00722359" w:rsidP="00642A41">
      <w:pPr>
        <w:rPr>
          <w:lang w:val="ru-RU"/>
        </w:rPr>
      </w:pPr>
      <w:proofErr w:type="spellStart"/>
      <w:r w:rsidRPr="006B2538">
        <w:rPr>
          <w:b/>
          <w:bCs/>
          <w:lang w:val="ru-RU"/>
        </w:rPr>
        <w:t>Aff</w:t>
      </w:r>
      <w:proofErr w:type="spellEnd"/>
      <w:r w:rsidRPr="006B2538">
        <w:rPr>
          <w:b/>
          <w:bCs/>
          <w:lang w:val="ru-RU"/>
        </w:rPr>
        <w:t>-Wild</w:t>
      </w:r>
      <w:r w:rsidRPr="00722359">
        <w:rPr>
          <w:lang w:val="ru-RU"/>
        </w:rPr>
        <w:t xml:space="preserve">. </w:t>
      </w:r>
      <w:proofErr w:type="spellStart"/>
      <w:r w:rsidRPr="00722359">
        <w:rPr>
          <w:lang w:val="ru-RU"/>
        </w:rPr>
        <w:t>Aff</w:t>
      </w:r>
      <w:proofErr w:type="spellEnd"/>
      <w:r w:rsidRPr="00722359">
        <w:rPr>
          <w:lang w:val="ru-RU"/>
        </w:rPr>
        <w:t>-Wild представляет собой крупный видео-датасет, содержащий спонтанные выражения лиц в неконтролируемых условиях (</w:t>
      </w:r>
      <w:proofErr w:type="spellStart"/>
      <w:r w:rsidRPr="00722359">
        <w:rPr>
          <w:lang w:val="ru-RU"/>
        </w:rPr>
        <w:t>in</w:t>
      </w:r>
      <w:proofErr w:type="spellEnd"/>
      <w:r w:rsidRPr="00722359">
        <w:rPr>
          <w:lang w:val="ru-RU"/>
        </w:rPr>
        <w:t xml:space="preserve"> </w:t>
      </w:r>
      <w:proofErr w:type="spellStart"/>
      <w:r w:rsidRPr="00722359">
        <w:rPr>
          <w:lang w:val="ru-RU"/>
        </w:rPr>
        <w:t>the</w:t>
      </w:r>
      <w:proofErr w:type="spellEnd"/>
      <w:r w:rsidRPr="00722359">
        <w:rPr>
          <w:lang w:val="ru-RU"/>
        </w:rPr>
        <w:t xml:space="preserve"> </w:t>
      </w:r>
      <w:proofErr w:type="spellStart"/>
      <w:r w:rsidRPr="00722359">
        <w:rPr>
          <w:lang w:val="ru-RU"/>
        </w:rPr>
        <w:t>wild</w:t>
      </w:r>
      <w:proofErr w:type="spellEnd"/>
      <w:r w:rsidRPr="00722359">
        <w:rPr>
          <w:lang w:val="ru-RU"/>
        </w:rPr>
        <w:t>) с аннотациями непрерывных аффективных измерений валентности (</w:t>
      </w:r>
      <w:proofErr w:type="spellStart"/>
      <w:r w:rsidRPr="00722359">
        <w:rPr>
          <w:lang w:val="ru-RU"/>
        </w:rPr>
        <w:t>Valence</w:t>
      </w:r>
      <w:proofErr w:type="spellEnd"/>
      <w:r w:rsidRPr="00722359">
        <w:rPr>
          <w:lang w:val="ru-RU"/>
        </w:rPr>
        <w:t>) и возбуждения (</w:t>
      </w:r>
      <w:proofErr w:type="spellStart"/>
      <w:r w:rsidRPr="00722359">
        <w:rPr>
          <w:lang w:val="ru-RU"/>
        </w:rPr>
        <w:t>Arousal</w:t>
      </w:r>
      <w:proofErr w:type="spellEnd"/>
      <w:r w:rsidRPr="00722359">
        <w:rPr>
          <w:lang w:val="ru-RU"/>
        </w:rPr>
        <w:t>)</w:t>
      </w:r>
      <w:r w:rsidR="001E7DB7" w:rsidRPr="001E7DB7">
        <w:rPr>
          <w:lang w:val="ru-RU"/>
        </w:rPr>
        <w:t xml:space="preserve"> [9]</w:t>
      </w:r>
      <w:r w:rsidRPr="00722359">
        <w:rPr>
          <w:lang w:val="ru-RU"/>
        </w:rPr>
        <w:t xml:space="preserve">.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w:t>
      </w:r>
      <w:proofErr w:type="spellStart"/>
      <w:r w:rsidRPr="00722359">
        <w:rPr>
          <w:lang w:val="ru-RU"/>
        </w:rPr>
        <w:t>Aff</w:t>
      </w:r>
      <w:proofErr w:type="spellEnd"/>
      <w:r w:rsidRPr="00722359">
        <w:rPr>
          <w:lang w:val="ru-RU"/>
        </w:rPr>
        <w:t xml:space="preserve">-Wild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w:t>
      </w:r>
      <w:proofErr w:type="spellStart"/>
      <w:r w:rsidRPr="00722359">
        <w:rPr>
          <w:lang w:val="ru-RU"/>
        </w:rPr>
        <w:t>Aff</w:t>
      </w:r>
      <w:proofErr w:type="spellEnd"/>
      <w:r w:rsidRPr="00722359">
        <w:rPr>
          <w:lang w:val="ru-RU"/>
        </w:rPr>
        <w:t>-Wild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Pr>
          <w:lang w:val="ru-RU"/>
        </w:rPr>
        <w:t>е</w:t>
      </w:r>
      <w:r w:rsidRPr="00722359">
        <w:rPr>
          <w:lang w:val="ru-RU"/>
        </w:rPr>
        <w:t>мки (разрешение, освещение), что делает их предобработку сложнее по сравнению с лабораторными датасетами</w:t>
      </w:r>
      <w:r w:rsidR="00606FB7">
        <w:rPr>
          <w:lang w:val="ru-RU"/>
        </w:rPr>
        <w:t xml:space="preserve">, а для оценки качества был выбран более стандартный в этой сфере датасет </w:t>
      </w:r>
      <w:r w:rsidR="00606FB7">
        <w:rPr>
          <w:lang w:val="en-US"/>
        </w:rPr>
        <w:t>IEMOCAP</w:t>
      </w:r>
      <w:r w:rsidRPr="00722359">
        <w:rPr>
          <w:lang w:val="ru-RU"/>
        </w:rPr>
        <w:t>.</w:t>
      </w:r>
    </w:p>
    <w:p w14:paraId="1AA11382" w14:textId="193123DD" w:rsidR="00722359" w:rsidRPr="00722359" w:rsidRDefault="00722359" w:rsidP="00FD3178">
      <w:pPr>
        <w:rPr>
          <w:lang w:val="ru-RU"/>
        </w:rPr>
      </w:pPr>
      <w:r w:rsidRPr="007A40DE">
        <w:rPr>
          <w:b/>
          <w:bCs/>
          <w:lang w:val="ru-RU"/>
        </w:rPr>
        <w:lastRenderedPageBreak/>
        <w:t>Aff-Wild2</w:t>
      </w:r>
      <w:r w:rsidRPr="00722359">
        <w:rPr>
          <w:lang w:val="ru-RU"/>
        </w:rPr>
        <w:t xml:space="preserve">. Aff-Wild2 является расширенной версией </w:t>
      </w:r>
      <w:proofErr w:type="spellStart"/>
      <w:r w:rsidRPr="00722359">
        <w:rPr>
          <w:lang w:val="ru-RU"/>
        </w:rPr>
        <w:t>Aff</w:t>
      </w:r>
      <w:proofErr w:type="spellEnd"/>
      <w:r w:rsidRPr="00722359">
        <w:rPr>
          <w:lang w:val="ru-RU"/>
        </w:rPr>
        <w:t xml:space="preserve">-Wild и представляет собой крупномасштабный мультимодальный (аудио-видео) датасет, который включает аннотации для </w:t>
      </w:r>
      <w:proofErr w:type="spellStart"/>
      <w:r w:rsidRPr="00722359">
        <w:rPr>
          <w:lang w:val="ru-RU"/>
        </w:rPr>
        <w:t>т</w:t>
      </w:r>
      <w:r w:rsidR="00D14DC3">
        <w:rPr>
          <w:lang w:val="ru-RU"/>
        </w:rPr>
        <w:t>р</w:t>
      </w:r>
      <w:proofErr w:type="spellEnd"/>
      <w:r w:rsidR="00D14DC3">
        <w:rPr>
          <w:lang w:val="en-US"/>
        </w:rPr>
        <w:t>e</w:t>
      </w:r>
      <w:r w:rsidRPr="00722359">
        <w:rPr>
          <w:lang w:val="ru-RU"/>
        </w:rPr>
        <w:t>х задач: предсказание валентности и возбуждения, распознавание выражений лиц и детектирование лицевых действий (Action Unit)</w:t>
      </w:r>
      <w:r w:rsidR="00857A72" w:rsidRPr="00857A72">
        <w:rPr>
          <w:lang w:val="ru-RU"/>
        </w:rPr>
        <w:t xml:space="preserve"> [11]</w:t>
      </w:r>
      <w:r w:rsidRPr="00722359">
        <w:rPr>
          <w:lang w:val="ru-RU"/>
        </w:rPr>
        <w:t>. На его основе ежегодно проводится международная соревнование ABAW (</w:t>
      </w:r>
      <w:proofErr w:type="spellStart"/>
      <w:r w:rsidRPr="00722359">
        <w:rPr>
          <w:lang w:val="ru-RU"/>
        </w:rPr>
        <w:t>Affective</w:t>
      </w:r>
      <w:proofErr w:type="spellEnd"/>
      <w:r w:rsidRPr="00722359">
        <w:rPr>
          <w:lang w:val="ru-RU"/>
        </w:rPr>
        <w:t xml:space="preserve"> </w:t>
      </w:r>
      <w:proofErr w:type="spellStart"/>
      <w:r w:rsidRPr="00722359">
        <w:rPr>
          <w:lang w:val="ru-RU"/>
        </w:rPr>
        <w:t>Behavior</w:t>
      </w:r>
      <w:proofErr w:type="spellEnd"/>
      <w:r w:rsidRPr="00722359">
        <w:rPr>
          <w:lang w:val="ru-RU"/>
        </w:rPr>
        <w:t xml:space="preserve"> Analysis </w:t>
      </w:r>
      <w:proofErr w:type="spellStart"/>
      <w:r w:rsidRPr="00722359">
        <w:rPr>
          <w:lang w:val="ru-RU"/>
        </w:rPr>
        <w:t>in-the-wild</w:t>
      </w:r>
      <w:proofErr w:type="spellEnd"/>
      <w:r w:rsidRPr="00722359">
        <w:rPr>
          <w:lang w:val="ru-RU"/>
        </w:rPr>
        <w:t>). При этом также существует статическая версия s-Aff-Wild2, фокусирующаяся на отдельных изображениях. Несмотря на то, что Aff-Wild2 является мультимодальным датасетом, он был исключ</w:t>
      </w:r>
      <w:r w:rsidR="00C3356F">
        <w:rPr>
          <w:lang w:val="ru-RU"/>
        </w:rPr>
        <w:t>е</w:t>
      </w:r>
      <w:r w:rsidRPr="00722359">
        <w:rPr>
          <w:lang w:val="ru-RU"/>
        </w:rPr>
        <w:t>н из данного исследования по следующим причинам. Во-первых, Aff-Wild2 ориентирован главным образом на задачи предсказания валентности и возбуждения (регрессия), в то время как данная работа решает задачу классификации на 6 дискретных эмоциональных классов (</w:t>
      </w:r>
      <w:proofErr w:type="spellStart"/>
      <w:r w:rsidRPr="00722359">
        <w:rPr>
          <w:lang w:val="ru-RU"/>
        </w:rPr>
        <w:t>neutral</w:t>
      </w:r>
      <w:proofErr w:type="spellEnd"/>
      <w:r w:rsidRPr="00722359">
        <w:rPr>
          <w:lang w:val="ru-RU"/>
        </w:rPr>
        <w:t xml:space="preserve">, </w:t>
      </w:r>
      <w:proofErr w:type="spellStart"/>
      <w:r w:rsidRPr="00722359">
        <w:rPr>
          <w:lang w:val="ru-RU"/>
        </w:rPr>
        <w:t>happy</w:t>
      </w:r>
      <w:proofErr w:type="spellEnd"/>
      <w:r w:rsidRPr="00722359">
        <w:rPr>
          <w:lang w:val="ru-RU"/>
        </w:rPr>
        <w:t xml:space="preserve">, </w:t>
      </w:r>
      <w:proofErr w:type="spellStart"/>
      <w:r w:rsidRPr="00722359">
        <w:rPr>
          <w:lang w:val="ru-RU"/>
        </w:rPr>
        <w:t>sad</w:t>
      </w:r>
      <w:proofErr w:type="spellEnd"/>
      <w:r w:rsidRPr="00722359">
        <w:rPr>
          <w:lang w:val="ru-RU"/>
        </w:rPr>
        <w:t xml:space="preserve">, </w:t>
      </w:r>
      <w:proofErr w:type="spellStart"/>
      <w:r w:rsidRPr="00722359">
        <w:rPr>
          <w:lang w:val="ru-RU"/>
        </w:rPr>
        <w:t>angry</w:t>
      </w:r>
      <w:proofErr w:type="spellEnd"/>
      <w:r w:rsidRPr="00722359">
        <w:rPr>
          <w:lang w:val="ru-RU"/>
        </w:rPr>
        <w:t xml:space="preserve">, </w:t>
      </w:r>
      <w:proofErr w:type="spellStart"/>
      <w:r w:rsidRPr="00722359">
        <w:rPr>
          <w:lang w:val="ru-RU"/>
        </w:rPr>
        <w:t>excited</w:t>
      </w:r>
      <w:proofErr w:type="spellEnd"/>
      <w:r w:rsidRPr="00722359">
        <w:rPr>
          <w:lang w:val="ru-RU"/>
        </w:rPr>
        <w:t xml:space="preserve">, </w:t>
      </w:r>
      <w:proofErr w:type="spellStart"/>
      <w:r w:rsidRPr="00722359">
        <w:rPr>
          <w:lang w:val="ru-RU"/>
        </w:rPr>
        <w:t>frustrated</w:t>
      </w:r>
      <w:proofErr w:type="spellEnd"/>
      <w:r w:rsidRPr="00722359">
        <w:rPr>
          <w:lang w:val="ru-RU"/>
        </w:rPr>
        <w:t>).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Pr>
          <w:lang w:val="ru-RU"/>
        </w:rPr>
        <w:t>е</w:t>
      </w:r>
      <w:r w:rsidRPr="00722359">
        <w:rPr>
          <w:lang w:val="ru-RU"/>
        </w:rPr>
        <w:t>мки, неуправляемые сцены), что требует больших вычислительных ресурсов.</w:t>
      </w:r>
    </w:p>
    <w:p w14:paraId="40058B37" w14:textId="4FD4B8BC" w:rsidR="00722359" w:rsidRPr="00E86C47" w:rsidRDefault="00722359" w:rsidP="00B26448">
      <w:pPr>
        <w:rPr>
          <w:lang w:val="ru-RU"/>
        </w:rPr>
      </w:pPr>
      <w:r w:rsidRPr="00616AF7">
        <w:rPr>
          <w:b/>
          <w:bCs/>
          <w:lang w:val="ru-RU"/>
        </w:rPr>
        <w:t>MELD (</w:t>
      </w:r>
      <w:proofErr w:type="spellStart"/>
      <w:r w:rsidRPr="00616AF7">
        <w:rPr>
          <w:b/>
          <w:bCs/>
          <w:lang w:val="ru-RU"/>
        </w:rPr>
        <w:t>Multimodal</w:t>
      </w:r>
      <w:proofErr w:type="spellEnd"/>
      <w:r w:rsidRPr="00616AF7">
        <w:rPr>
          <w:b/>
          <w:bCs/>
          <w:lang w:val="ru-RU"/>
        </w:rPr>
        <w:t xml:space="preserve"> </w:t>
      </w:r>
      <w:proofErr w:type="spellStart"/>
      <w:r w:rsidRPr="00616AF7">
        <w:rPr>
          <w:b/>
          <w:bCs/>
          <w:lang w:val="ru-RU"/>
        </w:rPr>
        <w:t>EmotionLines</w:t>
      </w:r>
      <w:proofErr w:type="spellEnd"/>
      <w:r w:rsidRPr="00616AF7">
        <w:rPr>
          <w:b/>
          <w:bCs/>
          <w:lang w:val="ru-RU"/>
        </w:rPr>
        <w:t xml:space="preserve"> </w:t>
      </w:r>
      <w:proofErr w:type="spellStart"/>
      <w:r w:rsidRPr="00616AF7">
        <w:rPr>
          <w:b/>
          <w:bCs/>
          <w:lang w:val="ru-RU"/>
        </w:rPr>
        <w:t>Dataset</w:t>
      </w:r>
      <w:proofErr w:type="spellEnd"/>
      <w:r w:rsidRPr="00616AF7">
        <w:rPr>
          <w:b/>
          <w:bCs/>
          <w:lang w:val="ru-RU"/>
        </w:rPr>
        <w:t>).</w:t>
      </w:r>
      <w:r w:rsidRPr="00722359">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D00E66">
        <w:rPr>
          <w:lang w:val="ru-RU"/>
        </w:rPr>
        <w:t xml:space="preserve"> [57]</w:t>
      </w:r>
      <w:r w:rsidRPr="00722359">
        <w:rPr>
          <w:lang w:val="ru-RU"/>
        </w:rPr>
        <w:t xml:space="preserve">. Основным преимуществом MELD является его размер и наличие текстовой модальности. Однако в рамках настоящей работы MELD не использовался </w:t>
      </w:r>
      <w:r w:rsidRPr="00722359">
        <w:rPr>
          <w:lang w:val="ru-RU"/>
        </w:rPr>
        <w:lastRenderedPageBreak/>
        <w:t>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Pr>
          <w:lang w:val="ru-RU"/>
        </w:rPr>
        <w:t>е</w:t>
      </w:r>
      <w:r w:rsidRPr="00722359">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Pr>
          <w:lang w:val="ru-RU"/>
        </w:rPr>
        <w:t>е</w:t>
      </w:r>
      <w:r w:rsidRPr="00722359">
        <w:rPr>
          <w:lang w:val="ru-RU"/>
        </w:rPr>
        <w:t>т риск несправедливого сравнения с моделями, которые е</w:t>
      </w:r>
      <w:r w:rsidR="00C3356F">
        <w:rPr>
          <w:lang w:val="ru-RU"/>
        </w:rPr>
        <w:t>е</w:t>
      </w:r>
      <w:r w:rsidRPr="00722359">
        <w:rPr>
          <w:lang w:val="ru-RU"/>
        </w:rPr>
        <w:t xml:space="preserve"> не используют, а в данном исследовании текстовые данные не обрабатываются. В-четв</w:t>
      </w:r>
      <w:r w:rsidR="00C3356F">
        <w:rPr>
          <w:lang w:val="ru-RU"/>
        </w:rPr>
        <w:t>е</w:t>
      </w:r>
      <w:r w:rsidRPr="00722359">
        <w:rPr>
          <w:lang w:val="ru-RU"/>
        </w:rPr>
        <w:t>ртых, постановочный характер MELD приводит к тому, что модель, обученная на н</w:t>
      </w:r>
      <w:r w:rsidR="00C3356F">
        <w:rPr>
          <w:lang w:val="ru-RU"/>
        </w:rPr>
        <w:t>е</w:t>
      </w:r>
      <w:r w:rsidRPr="00722359">
        <w:rPr>
          <w:lang w:val="ru-RU"/>
        </w:rPr>
        <w:t>м, может страдать от переобучения на стиль конкретного телешоу.</w:t>
      </w:r>
    </w:p>
    <w:p w14:paraId="2283DB9F" w14:textId="2E8E86EC" w:rsidR="00722359" w:rsidRPr="00E86C47" w:rsidRDefault="00722359" w:rsidP="009C35FE">
      <w:pPr>
        <w:rPr>
          <w:lang w:val="ru-RU"/>
        </w:rPr>
      </w:pPr>
      <w:r w:rsidRPr="008D0C4E">
        <w:rPr>
          <w:b/>
          <w:bCs/>
          <w:lang w:val="en-US"/>
        </w:rPr>
        <w:t>RAMAS (Russian Multimodal Corpus of Dyadic Interaction)</w:t>
      </w:r>
      <w:r w:rsidR="003D2B1F">
        <w:rPr>
          <w:b/>
          <w:bCs/>
          <w:lang w:val="en-US"/>
        </w:rPr>
        <w:t xml:space="preserve"> [58]</w:t>
      </w:r>
      <w:r w:rsidRPr="008D0C4E">
        <w:rPr>
          <w:b/>
          <w:bCs/>
          <w:lang w:val="en-US"/>
        </w:rPr>
        <w:t>.</w:t>
      </w:r>
      <w:r w:rsidRPr="00722359">
        <w:rPr>
          <w:lang w:val="en-US"/>
        </w:rPr>
        <w:t xml:space="preserve"> </w:t>
      </w:r>
      <w:r w:rsidRPr="00722359">
        <w:rPr>
          <w:lang w:val="ru-RU"/>
        </w:rPr>
        <w:t xml:space="preserve">RAMAS представляет собой русскоязычный мультимодальный корпус диалогического взаимодействия, содержащий высококачественные видеозаписи лиц, речь, данные захвата движения, а также такие физиологические сигналы, как </w:t>
      </w:r>
      <w:proofErr w:type="spellStart"/>
      <w:r w:rsidRPr="00722359">
        <w:rPr>
          <w:lang w:val="ru-RU"/>
        </w:rPr>
        <w:t>электродермальная</w:t>
      </w:r>
      <w:proofErr w:type="spellEnd"/>
      <w:r w:rsidRPr="00722359">
        <w:rPr>
          <w:lang w:val="ru-RU"/>
        </w:rPr>
        <w:t xml:space="preserve"> активность и </w:t>
      </w:r>
      <w:proofErr w:type="spellStart"/>
      <w:r w:rsidRPr="00722359">
        <w:rPr>
          <w:lang w:val="ru-RU"/>
        </w:rPr>
        <w:t>фотоплетизмограмма</w:t>
      </w:r>
      <w:proofErr w:type="spellEnd"/>
      <w:r w:rsidRPr="00722359">
        <w:rPr>
          <w:lang w:val="ru-RU"/>
        </w:rPr>
        <w:t xml:space="preserve">. Корпус включает 6 базовых эмоций (гнев, грусть, отвращение, радость, страх и удивление) и был размечен 21 </w:t>
      </w:r>
      <w:proofErr w:type="spellStart"/>
      <w:r w:rsidRPr="00722359">
        <w:rPr>
          <w:lang w:val="ru-RU"/>
        </w:rPr>
        <w:t>аннотатором</w:t>
      </w:r>
      <w:proofErr w:type="spellEnd"/>
      <w:r w:rsidRPr="00722359">
        <w:rPr>
          <w:lang w:val="ru-RU"/>
        </w:rPr>
        <w:t>. Несмотря на высокое качество и релевантность для задач реального времени, RAMAS был исключ</w:t>
      </w:r>
      <w:r w:rsidR="00C3356F">
        <w:rPr>
          <w:lang w:val="ru-RU"/>
        </w:rPr>
        <w:t>е</w:t>
      </w:r>
      <w:r w:rsidRPr="00722359">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Pr>
          <w:lang w:val="ru-RU"/>
        </w:rPr>
        <w:t>е</w:t>
      </w:r>
      <w:r w:rsidRPr="00722359">
        <w:rPr>
          <w:lang w:val="ru-RU"/>
        </w:rPr>
        <w:t xml:space="preserve">т потенциальные проблемы с обобщением на целевой датасет IEMOCAP </w:t>
      </w:r>
      <w:r w:rsidRPr="00722359">
        <w:rPr>
          <w:lang w:val="ru-RU"/>
        </w:rPr>
        <w:lastRenderedPageBreak/>
        <w:t>(английский язык). В-третьих, RAMAS имеет ограниченный объ</w:t>
      </w:r>
      <w:r w:rsidR="00C3356F">
        <w:rPr>
          <w:lang w:val="ru-RU"/>
        </w:rPr>
        <w:t>е</w:t>
      </w:r>
      <w:r w:rsidRPr="00722359">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5F287A" w:rsidRDefault="00722359" w:rsidP="004778AA">
      <w:pPr>
        <w:rPr>
          <w:lang w:val="ru-RU"/>
        </w:rPr>
      </w:pPr>
      <w:r w:rsidRPr="00722359">
        <w:rPr>
          <w:lang w:val="ru-RU"/>
        </w:rPr>
        <w:t xml:space="preserve">Таким образом, перечисленные выше датасеты были исключены из итогового пайплайна по </w:t>
      </w:r>
      <w:r w:rsidR="004778AA">
        <w:rPr>
          <w:lang w:val="ru-RU"/>
        </w:rPr>
        <w:t>различным причинам</w:t>
      </w:r>
      <w:r w:rsidR="004778AA" w:rsidRPr="004778AA">
        <w:rPr>
          <w:lang w:val="ru-RU"/>
        </w:rPr>
        <w:t xml:space="preserve">. </w:t>
      </w:r>
      <w:r w:rsidRPr="00722359">
        <w:rPr>
          <w:lang w:val="ru-RU"/>
        </w:rPr>
        <w:t>Как следствие, основное внимание в работе сосредоточено на тр</w:t>
      </w:r>
      <w:r w:rsidR="00C3356F">
        <w:rPr>
          <w:lang w:val="ru-RU"/>
        </w:rPr>
        <w:t>е</w:t>
      </w:r>
      <w:r w:rsidRPr="00722359">
        <w:rPr>
          <w:lang w:val="ru-RU"/>
        </w:rPr>
        <w:t>х датасетах: RAVDESS, CREMA-D и IEMOCAP, которые в совокупности обеспечивают высококачественные размеченные данные, репрезентативность и достаточный объ</w:t>
      </w:r>
      <w:r w:rsidR="00C3356F">
        <w:rPr>
          <w:lang w:val="ru-RU"/>
        </w:rPr>
        <w:t>е</w:t>
      </w:r>
      <w:r w:rsidRPr="00722359">
        <w:rPr>
          <w:lang w:val="ru-RU"/>
        </w:rPr>
        <w:t>м для обучения и оценки каскадной системы распознавания эмоций.</w:t>
      </w:r>
    </w:p>
    <w:p w14:paraId="0ACF6255" w14:textId="0F305C66" w:rsidR="004820D2" w:rsidRDefault="002021D4" w:rsidP="002021D4">
      <w:pPr>
        <w:pStyle w:val="Heading2"/>
        <w:rPr>
          <w:lang w:val="ru-RU"/>
        </w:rPr>
      </w:pPr>
      <w:bookmarkStart w:id="31" w:name="_Toc230041389"/>
      <w:r>
        <w:rPr>
          <w:lang w:val="ru-RU"/>
        </w:rPr>
        <w:t>Стратегия использования датасетов для обучения</w:t>
      </w:r>
      <w:bookmarkEnd w:id="31"/>
    </w:p>
    <w:p w14:paraId="00BCAF2C" w14:textId="481D0C18" w:rsidR="00E86C47" w:rsidRDefault="006424A7" w:rsidP="006424A7">
      <w:pPr>
        <w:rPr>
          <w:lang w:val="ru-RU"/>
        </w:rPr>
      </w:pPr>
      <w:r w:rsidRPr="006424A7">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Pr>
          <w:lang w:val="ru-RU"/>
        </w:rPr>
        <w:t>е</w:t>
      </w:r>
      <w:r w:rsidRPr="006424A7">
        <w:rPr>
          <w:lang w:val="ru-RU"/>
        </w:rPr>
        <w:t>рской речи с хорошо выраженными, часто утрированными эмоциональными 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w:t>
      </w:r>
      <w:proofErr w:type="spellStart"/>
      <w:r w:rsidRPr="006424A7">
        <w:rPr>
          <w:lang w:val="ru-RU"/>
        </w:rPr>
        <w:t>domain</w:t>
      </w:r>
      <w:proofErr w:type="spellEnd"/>
      <w:r w:rsidRPr="006424A7">
        <w:rPr>
          <w:lang w:val="ru-RU"/>
        </w:rPr>
        <w:t xml:space="preserve"> </w:t>
      </w:r>
      <w:proofErr w:type="spellStart"/>
      <w:r w:rsidRPr="006424A7">
        <w:rPr>
          <w:lang w:val="ru-RU"/>
        </w:rPr>
        <w:t>shift</w:t>
      </w:r>
      <w:proofErr w:type="spellEnd"/>
      <w:r w:rsidRPr="006424A7">
        <w:rPr>
          <w:lang w:val="ru-RU"/>
        </w:rPr>
        <w:t>) между акт</w:t>
      </w:r>
      <w:r w:rsidR="00C3356F">
        <w:rPr>
          <w:lang w:val="ru-RU"/>
        </w:rPr>
        <w:t>е</w:t>
      </w:r>
      <w:r w:rsidRPr="006424A7">
        <w:rPr>
          <w:lang w:val="ru-RU"/>
        </w:rPr>
        <w:t xml:space="preserve">рской и спонтанной речью. Для преодоления этого разрыва в настоящей работе используется двухэтапная стратегия: 1) </w:t>
      </w:r>
      <w:proofErr w:type="spellStart"/>
      <w:r w:rsidRPr="006424A7">
        <w:rPr>
          <w:lang w:val="ru-RU"/>
        </w:rPr>
        <w:t>предобучение</w:t>
      </w:r>
      <w:proofErr w:type="spellEnd"/>
      <w:r w:rsidRPr="006424A7">
        <w:rPr>
          <w:lang w:val="ru-RU"/>
        </w:rPr>
        <w:t xml:space="preserve"> компонентов на лабораторных данных с интенсивной аугментацией, </w:t>
      </w:r>
      <w:r w:rsidR="0049599A">
        <w:rPr>
          <w:lang w:val="ru-RU"/>
        </w:rPr>
        <w:t>2</w:t>
      </w:r>
      <w:r w:rsidRPr="006424A7">
        <w:rPr>
          <w:lang w:val="ru-RU"/>
        </w:rPr>
        <w:t>) дообучение итогового каскада на IEMOCAP с замороженным визуальным энкодером.</w:t>
      </w:r>
    </w:p>
    <w:p w14:paraId="7D6380B8" w14:textId="25321C8D" w:rsidR="00E86C47" w:rsidRPr="00E86C47" w:rsidRDefault="00E86C47" w:rsidP="00E86C47">
      <w:pPr>
        <w:pStyle w:val="Heading3"/>
      </w:pPr>
      <w:bookmarkStart w:id="32" w:name="_Toc230041390"/>
      <w:proofErr w:type="spellStart"/>
      <w:r>
        <w:lastRenderedPageBreak/>
        <w:t>Предобучение</w:t>
      </w:r>
      <w:proofErr w:type="spellEnd"/>
      <w:r>
        <w:t xml:space="preserve"> на </w:t>
      </w:r>
      <w:r>
        <w:rPr>
          <w:lang w:val="en-US"/>
        </w:rPr>
        <w:t>RAVDESS</w:t>
      </w:r>
      <w:r w:rsidRPr="00E86C47">
        <w:t xml:space="preserve"> </w:t>
      </w:r>
      <w:r>
        <w:t xml:space="preserve">и </w:t>
      </w:r>
      <w:r>
        <w:rPr>
          <w:lang w:val="en-US"/>
        </w:rPr>
        <w:t>CREMA</w:t>
      </w:r>
      <w:r w:rsidRPr="00E86C47">
        <w:t>-</w:t>
      </w:r>
      <w:r>
        <w:rPr>
          <w:lang w:val="en-US"/>
        </w:rPr>
        <w:t>D</w:t>
      </w:r>
      <w:bookmarkEnd w:id="32"/>
    </w:p>
    <w:p w14:paraId="3F17EC1E" w14:textId="0CB2427E" w:rsidR="00E86C47" w:rsidRPr="00AE5A82" w:rsidRDefault="00E86C47" w:rsidP="00AE5A82">
      <w:pPr>
        <w:rPr>
          <w:lang w:val="en-US"/>
        </w:rPr>
      </w:pPr>
      <w:proofErr w:type="spellStart"/>
      <w:r>
        <w:t>Аудиогейт</w:t>
      </w:r>
      <w:proofErr w:type="spellEnd"/>
      <w:r>
        <w:t xml:space="preserve"> (бинарный классификатор «нейтрально / не нейтрально») обучается на </w:t>
      </w:r>
      <w:proofErr w:type="spellStart"/>
      <w:r>
        <w:t>объедин</w:t>
      </w:r>
      <w:proofErr w:type="spellEnd"/>
      <w:r w:rsidR="005576A8">
        <w:rPr>
          <w:lang w:val="ru-RU"/>
        </w:rPr>
        <w:t>е</w:t>
      </w:r>
      <w:proofErr w:type="spellStart"/>
      <w:r>
        <w:t>нном</w:t>
      </w:r>
      <w:proofErr w:type="spellEnd"/>
      <w:r>
        <w:t xml:space="preserve"> наборе данных RAVDESS и CREMA-D. Аудиодорожки всех записей приводятся к </w:t>
      </w:r>
      <w:proofErr w:type="spellStart"/>
      <w:r>
        <w:t>моноформату</w:t>
      </w:r>
      <w:proofErr w:type="spellEnd"/>
      <w:r>
        <w:t xml:space="preserve"> с частотой дискретизации 16 кГц. Метки преобразуются следующим образом: для RAVDESS нейтральная (</w:t>
      </w:r>
      <w:proofErr w:type="spellStart"/>
      <w:r>
        <w:t>emotion</w:t>
      </w:r>
      <w:proofErr w:type="spellEnd"/>
      <w:r w:rsidR="00F133BC" w:rsidRPr="00585B2D">
        <w:rPr>
          <w:lang w:val="ru-RU"/>
        </w:rPr>
        <w:t xml:space="preserve"> </w:t>
      </w:r>
      <w:r>
        <w:t>=</w:t>
      </w:r>
      <w:r w:rsidR="00F133BC" w:rsidRPr="00585B2D">
        <w:rPr>
          <w:lang w:val="ru-RU"/>
        </w:rPr>
        <w:t xml:space="preserve"> </w:t>
      </w:r>
      <w:r>
        <w:t>01) и спокойная (</w:t>
      </w:r>
      <w:proofErr w:type="spellStart"/>
      <w:r>
        <w:t>emotion</w:t>
      </w:r>
      <w:proofErr w:type="spellEnd"/>
      <w:r w:rsidR="00F133BC" w:rsidRPr="00585B2D">
        <w:rPr>
          <w:lang w:val="ru-RU"/>
        </w:rPr>
        <w:t xml:space="preserve"> </w:t>
      </w:r>
      <w:r>
        <w:t>=</w:t>
      </w:r>
      <w:r w:rsidR="00F133BC" w:rsidRPr="00585B2D">
        <w:rPr>
          <w:lang w:val="ru-RU"/>
        </w:rPr>
        <w:t xml:space="preserve"> </w:t>
      </w:r>
      <w:r>
        <w:t xml:space="preserve">02) эмоции кодируются как 0 = </w:t>
      </w:r>
      <w:proofErr w:type="spellStart"/>
      <w:r>
        <w:t>neutral</w:t>
      </w:r>
      <w:proofErr w:type="spellEnd"/>
      <w:r>
        <w:t xml:space="preserve">, все остальные эмоции — как 1 = </w:t>
      </w:r>
      <w:proofErr w:type="spellStart"/>
      <w:r>
        <w:t>non-neutral</w:t>
      </w:r>
      <w:proofErr w:type="spellEnd"/>
      <w:r>
        <w:t xml:space="preserve">; для CREMA-D метка NEU кодируется как 0, все остальные — как 1. </w:t>
      </w:r>
      <w:proofErr w:type="spellStart"/>
      <w:r>
        <w:t>Спикеро</w:t>
      </w:r>
      <w:proofErr w:type="spellEnd"/>
      <w:r>
        <w:t>-независимое разбиение выполняется так, что последние 20% дикторов (акт</w:t>
      </w:r>
      <w:r w:rsidR="00567B48">
        <w:rPr>
          <w:lang w:val="ru-RU"/>
        </w:rPr>
        <w:t>е</w:t>
      </w:r>
      <w:r>
        <w:t>ров) каждого датасета попадают в тестовую выборку, а оставшиеся — в обучающую. Это гарантирует отсутствие пересечения по дикторам между обучением и тестированием.</w:t>
      </w:r>
    </w:p>
    <w:p w14:paraId="65B30C24" w14:textId="1EC4F8F6" w:rsidR="00E10855" w:rsidRDefault="00E86C47" w:rsidP="00E86C47">
      <w:pPr>
        <w:rPr>
          <w:lang w:val="ru-RU"/>
        </w:rPr>
      </w:pPr>
      <w:proofErr w:type="spellStart"/>
      <w:r>
        <w:t>Видеомодель</w:t>
      </w:r>
      <w:proofErr w:type="spellEnd"/>
      <w:r>
        <w:t xml:space="preserve"> (</w:t>
      </w:r>
      <w:proofErr w:type="spellStart"/>
      <w:r>
        <w:t>многоклассовая</w:t>
      </w:r>
      <w:proofErr w:type="spellEnd"/>
      <w:r>
        <w:t xml:space="preserve"> классификация эмоций) обучается только на видеоданных RAVDESS</w:t>
      </w:r>
      <w:r w:rsidR="00112EF0">
        <w:rPr>
          <w:lang w:val="ru-RU"/>
        </w:rPr>
        <w:t xml:space="preserve">. </w:t>
      </w:r>
      <w:r>
        <w:t xml:space="preserve">Из каждого видеофайла равномерно извлекаются 16 кадров, выполняется детекция лица с помощью </w:t>
      </w:r>
      <w:proofErr w:type="spellStart"/>
      <w:r>
        <w:t>MediaPipe</w:t>
      </w:r>
      <w:proofErr w:type="spellEnd"/>
      <w:r>
        <w:t xml:space="preserve"> </w:t>
      </w:r>
      <w:proofErr w:type="spellStart"/>
      <w:r>
        <w:t>BlazeFace</w:t>
      </w:r>
      <w:proofErr w:type="spellEnd"/>
      <w:r>
        <w:t xml:space="preserve">, кроп и нормализация до размера 224×224 пикселя. Эмоциональная метка используется непосредственно из имени файла (8 классов, от 0 до 7). </w:t>
      </w:r>
      <w:proofErr w:type="spellStart"/>
      <w:r>
        <w:t>Спикеро</w:t>
      </w:r>
      <w:proofErr w:type="spellEnd"/>
      <w:r>
        <w:t>-независимый сплит также основан на 20% акт</w:t>
      </w:r>
      <w:r w:rsidR="008F7044">
        <w:t>е</w:t>
      </w:r>
      <w:r>
        <w:t>ров в тесте.</w:t>
      </w:r>
    </w:p>
    <w:p w14:paraId="527C4EAE" w14:textId="77777777" w:rsidR="00E10855" w:rsidRDefault="00E10855" w:rsidP="00E10855">
      <w:pPr>
        <w:pStyle w:val="Heading3"/>
      </w:pPr>
      <w:bookmarkStart w:id="33" w:name="_Toc230041391"/>
      <w:r>
        <w:t>Оффлайн аугментация данных</w:t>
      </w:r>
      <w:bookmarkEnd w:id="33"/>
    </w:p>
    <w:p w14:paraId="7149751C" w14:textId="1858285B" w:rsidR="00E10855" w:rsidRPr="00336489" w:rsidRDefault="00E10855" w:rsidP="00336489">
      <w:pPr>
        <w:rPr>
          <w:lang w:val="ru-RU"/>
        </w:rPr>
      </w:pPr>
      <w:r>
        <w:t xml:space="preserve">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w:t>
      </w:r>
      <w:r>
        <w:lastRenderedPageBreak/>
        <w:t xml:space="preserve">образом, итоговый обучающий набор становится в 4 раза больше исходного (оригинал + 3 </w:t>
      </w:r>
      <w:proofErr w:type="spellStart"/>
      <w:r>
        <w:t>аугментированные</w:t>
      </w:r>
      <w:proofErr w:type="spellEnd"/>
      <w:r>
        <w:t xml:space="preserve"> копии). Тестовая выборка никогда не </w:t>
      </w:r>
      <w:proofErr w:type="spellStart"/>
      <w:r>
        <w:t>аугментируется</w:t>
      </w:r>
      <w:proofErr w:type="spellEnd"/>
      <w:r>
        <w:t>.</w:t>
      </w:r>
    </w:p>
    <w:p w14:paraId="371BAB29" w14:textId="25610258" w:rsidR="00AA7870" w:rsidRDefault="00E10855" w:rsidP="00E10855">
      <w:pPr>
        <w:rPr>
          <w:lang w:val="ru-RU"/>
        </w:rPr>
      </w:pPr>
      <w:proofErr w:type="spellStart"/>
      <w:r w:rsidRPr="00FD5FA9">
        <w:rPr>
          <w:b/>
          <w:bCs/>
        </w:rPr>
        <w:t>Аудиоаугментация</w:t>
      </w:r>
      <w:proofErr w:type="spellEnd"/>
      <w:r>
        <w:t xml:space="preserve"> выполняется с помощью библиотеки </w:t>
      </w:r>
      <w:proofErr w:type="spellStart"/>
      <w:r>
        <w:t>audiomentations</w:t>
      </w:r>
      <w:proofErr w:type="spellEnd"/>
      <w:r>
        <w:t xml:space="preserve"> [</w:t>
      </w:r>
      <w:r w:rsidR="00831B88" w:rsidRPr="00831B88">
        <w:rPr>
          <w:lang w:val="ru-RU"/>
        </w:rPr>
        <w:t>59</w:t>
      </w:r>
      <w:r>
        <w:t>] и включает следующие преобразования, применяемые к сырой волновой форме до извлечения признаков</w:t>
      </w:r>
      <w:r w:rsidR="00FD5FA9">
        <w:rPr>
          <w:lang w:val="ru-RU"/>
        </w:rPr>
        <w:t>, см. Таблицу 1.</w:t>
      </w:r>
    </w:p>
    <w:p w14:paraId="3452D45F" w14:textId="5E187F04" w:rsidR="00524BBA" w:rsidRPr="00FD5FA9" w:rsidRDefault="00524BBA" w:rsidP="00524BBA">
      <w:pPr>
        <w:ind w:firstLine="0"/>
        <w:jc w:val="right"/>
        <w:rPr>
          <w:lang w:val="ru-RU"/>
        </w:rPr>
      </w:pPr>
      <w:r>
        <w:rPr>
          <w:lang w:val="ru-RU"/>
        </w:rPr>
        <w:t>Таблица 1. Используемые аудио аугментации.</w:t>
      </w:r>
    </w:p>
    <w:tbl>
      <w:tblPr>
        <w:tblStyle w:val="TableGrid"/>
        <w:tblW w:w="0" w:type="auto"/>
        <w:tblLook w:val="04A0" w:firstRow="1" w:lastRow="0" w:firstColumn="1" w:lastColumn="0" w:noHBand="0" w:noVBand="1"/>
      </w:tblPr>
      <w:tblGrid>
        <w:gridCol w:w="2040"/>
        <w:gridCol w:w="2181"/>
        <w:gridCol w:w="1594"/>
        <w:gridCol w:w="3246"/>
      </w:tblGrid>
      <w:tr w:rsidR="00FD5FA9" w14:paraId="75EDBC0D" w14:textId="6E4EA15E" w:rsidTr="00AF3B9B">
        <w:tc>
          <w:tcPr>
            <w:tcW w:w="2058" w:type="dxa"/>
          </w:tcPr>
          <w:p w14:paraId="606432F4" w14:textId="675AFECA" w:rsidR="00FD5FA9" w:rsidRPr="00AF3B9B" w:rsidRDefault="00FD5FA9" w:rsidP="00FD5FA9">
            <w:pPr>
              <w:ind w:firstLine="0"/>
              <w:jc w:val="left"/>
              <w:rPr>
                <w:b/>
                <w:bCs/>
                <w:sz w:val="24"/>
                <w:szCs w:val="24"/>
                <w:lang w:val="ru-RU"/>
              </w:rPr>
            </w:pPr>
            <w:r w:rsidRPr="00AF3B9B">
              <w:rPr>
                <w:b/>
                <w:bCs/>
                <w:sz w:val="24"/>
                <w:szCs w:val="24"/>
                <w:lang w:val="ru-RU"/>
              </w:rPr>
              <w:t>Аугментация</w:t>
            </w:r>
          </w:p>
        </w:tc>
        <w:tc>
          <w:tcPr>
            <w:tcW w:w="2368" w:type="dxa"/>
          </w:tcPr>
          <w:p w14:paraId="7F03B452" w14:textId="6F78E6FD" w:rsidR="00FD5FA9" w:rsidRPr="00AF3B9B" w:rsidRDefault="00FD5FA9" w:rsidP="00FD5FA9">
            <w:pPr>
              <w:ind w:firstLine="0"/>
              <w:jc w:val="left"/>
              <w:rPr>
                <w:b/>
                <w:bCs/>
                <w:sz w:val="24"/>
                <w:szCs w:val="24"/>
                <w:lang w:val="ru-RU"/>
              </w:rPr>
            </w:pPr>
            <w:r w:rsidRPr="00AF3B9B">
              <w:rPr>
                <w:b/>
                <w:bCs/>
                <w:sz w:val="24"/>
                <w:szCs w:val="24"/>
                <w:lang w:val="ru-RU"/>
              </w:rPr>
              <w:t>Параметры</w:t>
            </w:r>
          </w:p>
        </w:tc>
        <w:tc>
          <w:tcPr>
            <w:tcW w:w="1508" w:type="dxa"/>
          </w:tcPr>
          <w:p w14:paraId="4C29AD64" w14:textId="344DABAD" w:rsidR="00FD5FA9" w:rsidRPr="00AF3B9B" w:rsidRDefault="00FD5FA9" w:rsidP="00FD5FA9">
            <w:pPr>
              <w:ind w:firstLine="0"/>
              <w:jc w:val="left"/>
              <w:rPr>
                <w:b/>
                <w:bCs/>
                <w:sz w:val="24"/>
                <w:szCs w:val="24"/>
                <w:lang w:val="ru-RU"/>
              </w:rPr>
            </w:pPr>
            <w:r w:rsidRPr="00AF3B9B">
              <w:rPr>
                <w:b/>
                <w:bCs/>
                <w:sz w:val="24"/>
                <w:szCs w:val="24"/>
                <w:lang w:val="ru-RU"/>
              </w:rPr>
              <w:t>Вероятность</w:t>
            </w:r>
          </w:p>
        </w:tc>
        <w:tc>
          <w:tcPr>
            <w:tcW w:w="3694" w:type="dxa"/>
          </w:tcPr>
          <w:p w14:paraId="59917F45" w14:textId="5BB96739" w:rsidR="00FD5FA9" w:rsidRPr="00AF3B9B" w:rsidRDefault="00FD5FA9" w:rsidP="00FD5FA9">
            <w:pPr>
              <w:ind w:firstLine="0"/>
              <w:jc w:val="left"/>
              <w:rPr>
                <w:b/>
                <w:bCs/>
                <w:sz w:val="24"/>
                <w:szCs w:val="24"/>
                <w:lang w:val="ru-RU"/>
              </w:rPr>
            </w:pPr>
            <w:r w:rsidRPr="00AF3B9B">
              <w:rPr>
                <w:b/>
                <w:bCs/>
                <w:sz w:val="24"/>
                <w:szCs w:val="24"/>
                <w:lang w:val="ru-RU"/>
              </w:rPr>
              <w:t>Описание</w:t>
            </w:r>
          </w:p>
        </w:tc>
      </w:tr>
      <w:tr w:rsidR="00FD5FA9" w14:paraId="7FCB5144" w14:textId="3DCC581A" w:rsidTr="00AF3B9B">
        <w:tc>
          <w:tcPr>
            <w:tcW w:w="2058" w:type="dxa"/>
          </w:tcPr>
          <w:p w14:paraId="3C54400D" w14:textId="755BFAE4" w:rsidR="00FD5FA9" w:rsidRPr="00FD5FA9" w:rsidRDefault="00FD5FA9" w:rsidP="00FD5FA9">
            <w:pPr>
              <w:ind w:firstLine="0"/>
              <w:jc w:val="left"/>
              <w:rPr>
                <w:sz w:val="24"/>
                <w:szCs w:val="24"/>
                <w:lang w:val="en-US"/>
              </w:rPr>
            </w:pPr>
            <w:proofErr w:type="spellStart"/>
            <w:r w:rsidRPr="00FD5FA9">
              <w:rPr>
                <w:sz w:val="24"/>
                <w:szCs w:val="24"/>
                <w:lang w:val="en-US"/>
              </w:rPr>
              <w:t>AddGaussianSNR</w:t>
            </w:r>
            <w:proofErr w:type="spellEnd"/>
          </w:p>
        </w:tc>
        <w:tc>
          <w:tcPr>
            <w:tcW w:w="2368" w:type="dxa"/>
          </w:tcPr>
          <w:p w14:paraId="0729F9D5" w14:textId="2B68D739" w:rsidR="00FD5FA9" w:rsidRPr="00FD5FA9" w:rsidRDefault="00FD5FA9" w:rsidP="00FD5FA9">
            <w:pPr>
              <w:ind w:firstLine="0"/>
              <w:jc w:val="left"/>
              <w:rPr>
                <w:sz w:val="24"/>
                <w:szCs w:val="24"/>
                <w:lang w:val="en-US"/>
              </w:rPr>
            </w:pPr>
            <w:r w:rsidRPr="00FD5FA9">
              <w:rPr>
                <w:sz w:val="24"/>
                <w:szCs w:val="24"/>
                <w:lang w:val="en-US"/>
              </w:rPr>
              <w:t>SNR = 5</w:t>
            </w:r>
            <w:r w:rsidRPr="00FD5FA9">
              <w:rPr>
                <w:sz w:val="24"/>
                <w:szCs w:val="24"/>
                <w:lang w:val="ru-RU"/>
              </w:rPr>
              <w:t>-25 дБ</w:t>
            </w:r>
          </w:p>
        </w:tc>
        <w:tc>
          <w:tcPr>
            <w:tcW w:w="1508" w:type="dxa"/>
          </w:tcPr>
          <w:p w14:paraId="70622250" w14:textId="00DE9BA8" w:rsidR="00FD5FA9" w:rsidRPr="00FD5FA9" w:rsidRDefault="00FD5FA9" w:rsidP="00FD5FA9">
            <w:pPr>
              <w:ind w:firstLine="0"/>
              <w:jc w:val="left"/>
              <w:rPr>
                <w:sz w:val="24"/>
                <w:szCs w:val="24"/>
                <w:lang w:val="en-US"/>
              </w:rPr>
            </w:pPr>
            <w:r>
              <w:rPr>
                <w:sz w:val="24"/>
                <w:szCs w:val="24"/>
                <w:lang w:val="en-US"/>
              </w:rPr>
              <w:t>P = 0.6</w:t>
            </w:r>
          </w:p>
        </w:tc>
        <w:tc>
          <w:tcPr>
            <w:tcW w:w="3694" w:type="dxa"/>
          </w:tcPr>
          <w:p w14:paraId="635CB5B6" w14:textId="55E0C9E7" w:rsidR="00FD5FA9" w:rsidRPr="00FD5FA9" w:rsidRDefault="00FD5FA9" w:rsidP="00FD5FA9">
            <w:pPr>
              <w:ind w:firstLine="0"/>
              <w:jc w:val="left"/>
              <w:rPr>
                <w:sz w:val="24"/>
                <w:szCs w:val="24"/>
                <w:lang w:val="ru-RU"/>
              </w:rPr>
            </w:pPr>
            <w:r>
              <w:rPr>
                <w:sz w:val="24"/>
                <w:szCs w:val="24"/>
                <w:lang w:val="ru-RU"/>
              </w:rPr>
              <w:t xml:space="preserve">Добавление </w:t>
            </w:r>
            <w:proofErr w:type="spellStart"/>
            <w:r>
              <w:rPr>
                <w:sz w:val="24"/>
                <w:szCs w:val="24"/>
                <w:lang w:val="ru-RU"/>
              </w:rPr>
              <w:t>гауссовоского</w:t>
            </w:r>
            <w:proofErr w:type="spellEnd"/>
            <w:r>
              <w:rPr>
                <w:sz w:val="24"/>
                <w:szCs w:val="24"/>
                <w:lang w:val="ru-RU"/>
              </w:rPr>
              <w:t xml:space="preserve"> шума на аудио</w:t>
            </w:r>
          </w:p>
        </w:tc>
      </w:tr>
      <w:tr w:rsidR="00FD5FA9" w14:paraId="0F4255CA" w14:textId="76B3DFE7" w:rsidTr="00AF3B9B">
        <w:tc>
          <w:tcPr>
            <w:tcW w:w="2058" w:type="dxa"/>
          </w:tcPr>
          <w:p w14:paraId="35F9A7CC" w14:textId="10A8CBF0" w:rsidR="00FD5FA9" w:rsidRPr="00FD5FA9" w:rsidRDefault="00FD5FA9" w:rsidP="00FD5FA9">
            <w:pPr>
              <w:ind w:firstLine="0"/>
              <w:jc w:val="left"/>
              <w:rPr>
                <w:sz w:val="24"/>
                <w:szCs w:val="24"/>
                <w:lang w:val="en-US"/>
              </w:rPr>
            </w:pPr>
            <w:r>
              <w:rPr>
                <w:sz w:val="24"/>
                <w:szCs w:val="24"/>
                <w:lang w:val="en-US"/>
              </w:rPr>
              <w:t>Shift</w:t>
            </w:r>
          </w:p>
        </w:tc>
        <w:tc>
          <w:tcPr>
            <w:tcW w:w="2368" w:type="dxa"/>
          </w:tcPr>
          <w:p w14:paraId="45A70DF5" w14:textId="3971FCBA" w:rsidR="00FD5FA9" w:rsidRPr="00FD5FA9" w:rsidRDefault="00FD5FA9" w:rsidP="00FD5FA9">
            <w:pPr>
              <w:ind w:firstLine="0"/>
              <w:jc w:val="left"/>
              <w:rPr>
                <w:sz w:val="24"/>
                <w:szCs w:val="24"/>
                <w:lang w:val="ru-RU"/>
              </w:rPr>
            </w:pPr>
            <w:r>
              <w:rPr>
                <w:sz w:val="24"/>
                <w:szCs w:val="24"/>
                <w:lang w:val="ru-RU"/>
              </w:rPr>
              <w:t xml:space="preserve">Сдвиг </w:t>
            </w:r>
            <w:r>
              <w:rPr>
                <w:sz w:val="24"/>
                <w:szCs w:val="24"/>
                <w:lang w:val="en-US"/>
              </w:rPr>
              <w:t>±</w:t>
            </w:r>
            <w:r>
              <w:rPr>
                <w:sz w:val="24"/>
                <w:szCs w:val="24"/>
                <w:lang w:val="ru-RU"/>
              </w:rPr>
              <w:t>1 с, заполнение тишиной</w:t>
            </w:r>
          </w:p>
        </w:tc>
        <w:tc>
          <w:tcPr>
            <w:tcW w:w="1508" w:type="dxa"/>
          </w:tcPr>
          <w:p w14:paraId="34CF4978" w14:textId="465F6C78" w:rsidR="00FD5FA9" w:rsidRPr="00FD5FA9" w:rsidRDefault="00FD5FA9" w:rsidP="00FD5FA9">
            <w:pPr>
              <w:ind w:firstLine="0"/>
              <w:jc w:val="left"/>
              <w:rPr>
                <w:sz w:val="24"/>
                <w:szCs w:val="24"/>
                <w:lang w:val="en-US"/>
              </w:rPr>
            </w:pPr>
            <w:r>
              <w:rPr>
                <w:sz w:val="24"/>
                <w:szCs w:val="24"/>
                <w:lang w:val="en-US"/>
              </w:rPr>
              <w:t>P = 0.5</w:t>
            </w:r>
          </w:p>
        </w:tc>
        <w:tc>
          <w:tcPr>
            <w:tcW w:w="3694" w:type="dxa"/>
          </w:tcPr>
          <w:p w14:paraId="6DA1AA7C" w14:textId="039185D1" w:rsidR="00FD5FA9" w:rsidRPr="00FD5FA9" w:rsidRDefault="00AF3B9B" w:rsidP="00FD5FA9">
            <w:pPr>
              <w:ind w:firstLine="0"/>
              <w:jc w:val="left"/>
              <w:rPr>
                <w:sz w:val="24"/>
                <w:szCs w:val="24"/>
                <w:lang w:val="ru-RU"/>
              </w:rPr>
            </w:pPr>
            <w:r>
              <w:rPr>
                <w:sz w:val="24"/>
                <w:szCs w:val="24"/>
                <w:lang w:val="ru-RU"/>
              </w:rPr>
              <w:t>Временной сдвиг сигнала</w:t>
            </w:r>
          </w:p>
        </w:tc>
      </w:tr>
      <w:tr w:rsidR="00FD5FA9" w14:paraId="1A518351" w14:textId="6E1643C4" w:rsidTr="00AF3B9B">
        <w:tc>
          <w:tcPr>
            <w:tcW w:w="2058" w:type="dxa"/>
          </w:tcPr>
          <w:p w14:paraId="7EE1EE03" w14:textId="6A235312" w:rsidR="00FD5FA9" w:rsidRPr="00FD5FA9" w:rsidRDefault="00FD5FA9" w:rsidP="00FD5FA9">
            <w:pPr>
              <w:ind w:firstLine="0"/>
              <w:jc w:val="left"/>
              <w:rPr>
                <w:sz w:val="24"/>
                <w:szCs w:val="24"/>
                <w:lang w:val="en-US"/>
              </w:rPr>
            </w:pPr>
            <w:r>
              <w:rPr>
                <w:sz w:val="24"/>
                <w:szCs w:val="24"/>
                <w:lang w:val="en-US"/>
              </w:rPr>
              <w:t>Gain</w:t>
            </w:r>
          </w:p>
        </w:tc>
        <w:tc>
          <w:tcPr>
            <w:tcW w:w="2368" w:type="dxa"/>
          </w:tcPr>
          <w:p w14:paraId="3C74DBCE" w14:textId="231671A2" w:rsidR="00FD5FA9" w:rsidRPr="00AF3B9B" w:rsidRDefault="00AF3B9B" w:rsidP="00FD5FA9">
            <w:pPr>
              <w:ind w:firstLine="0"/>
              <w:jc w:val="left"/>
              <w:rPr>
                <w:sz w:val="24"/>
                <w:szCs w:val="24"/>
                <w:lang w:val="ru-RU"/>
              </w:rPr>
            </w:pPr>
            <w:r>
              <w:rPr>
                <w:sz w:val="24"/>
                <w:szCs w:val="24"/>
                <w:lang w:val="ru-RU"/>
              </w:rPr>
              <w:t>Усиление от -9 до +6 дБ</w:t>
            </w:r>
          </w:p>
        </w:tc>
        <w:tc>
          <w:tcPr>
            <w:tcW w:w="1508" w:type="dxa"/>
          </w:tcPr>
          <w:p w14:paraId="6A214B45" w14:textId="19E060AF" w:rsidR="00FD5FA9" w:rsidRPr="00AF3B9B" w:rsidRDefault="00AF3B9B" w:rsidP="00FD5FA9">
            <w:pPr>
              <w:ind w:firstLine="0"/>
              <w:jc w:val="left"/>
              <w:rPr>
                <w:sz w:val="24"/>
                <w:szCs w:val="24"/>
                <w:lang w:val="en-US"/>
              </w:rPr>
            </w:pPr>
            <w:r>
              <w:rPr>
                <w:sz w:val="24"/>
                <w:szCs w:val="24"/>
                <w:lang w:val="en-US"/>
              </w:rPr>
              <w:t>P = 0.5</w:t>
            </w:r>
          </w:p>
        </w:tc>
        <w:tc>
          <w:tcPr>
            <w:tcW w:w="3694" w:type="dxa"/>
          </w:tcPr>
          <w:p w14:paraId="6732A59F" w14:textId="028427C3" w:rsidR="00AF3B9B" w:rsidRPr="00FD5FA9" w:rsidRDefault="00AF3B9B" w:rsidP="00FD5FA9">
            <w:pPr>
              <w:ind w:firstLine="0"/>
              <w:jc w:val="left"/>
              <w:rPr>
                <w:sz w:val="24"/>
                <w:szCs w:val="24"/>
                <w:lang w:val="ru-RU"/>
              </w:rPr>
            </w:pPr>
            <w:r>
              <w:rPr>
                <w:sz w:val="24"/>
                <w:szCs w:val="24"/>
                <w:lang w:val="ru-RU"/>
              </w:rPr>
              <w:t>Изменение громкости</w:t>
            </w:r>
          </w:p>
        </w:tc>
      </w:tr>
      <w:tr w:rsidR="00AF3B9B" w14:paraId="4690E7AD" w14:textId="1D08A280" w:rsidTr="00AF3B9B">
        <w:tc>
          <w:tcPr>
            <w:tcW w:w="2058" w:type="dxa"/>
          </w:tcPr>
          <w:p w14:paraId="44276775" w14:textId="51D7531B" w:rsidR="00AF3B9B" w:rsidRPr="00FD5FA9" w:rsidRDefault="00AF3B9B" w:rsidP="00AF3B9B">
            <w:pPr>
              <w:ind w:firstLine="0"/>
              <w:jc w:val="left"/>
              <w:rPr>
                <w:sz w:val="24"/>
                <w:szCs w:val="24"/>
                <w:lang w:val="en-US"/>
              </w:rPr>
            </w:pPr>
            <w:proofErr w:type="spellStart"/>
            <w:r>
              <w:rPr>
                <w:sz w:val="24"/>
                <w:szCs w:val="24"/>
                <w:lang w:val="en-US"/>
              </w:rPr>
              <w:t>TimeStretch</w:t>
            </w:r>
            <w:proofErr w:type="spellEnd"/>
          </w:p>
        </w:tc>
        <w:tc>
          <w:tcPr>
            <w:tcW w:w="2368" w:type="dxa"/>
          </w:tcPr>
          <w:p w14:paraId="36B8D3B6" w14:textId="2848B7FA" w:rsidR="00AF3B9B" w:rsidRPr="00FD5FA9" w:rsidRDefault="00AF3B9B" w:rsidP="00AF3B9B">
            <w:pPr>
              <w:ind w:firstLine="0"/>
              <w:jc w:val="left"/>
              <w:rPr>
                <w:sz w:val="24"/>
                <w:szCs w:val="24"/>
                <w:lang w:val="ru-RU"/>
              </w:rPr>
            </w:pPr>
            <w:proofErr w:type="spellStart"/>
            <w:r>
              <w:rPr>
                <w:sz w:val="24"/>
                <w:szCs w:val="24"/>
                <w:lang w:val="ru-RU"/>
              </w:rPr>
              <w:t>Расстяжение</w:t>
            </w:r>
            <w:proofErr w:type="spellEnd"/>
            <w:r>
              <w:rPr>
                <w:sz w:val="24"/>
                <w:szCs w:val="24"/>
                <w:lang w:val="ru-RU"/>
              </w:rPr>
              <w:t xml:space="preserve"> 0.9-1.1, длина сохраняется</w:t>
            </w:r>
          </w:p>
        </w:tc>
        <w:tc>
          <w:tcPr>
            <w:tcW w:w="1508" w:type="dxa"/>
          </w:tcPr>
          <w:p w14:paraId="6B9ECFA5" w14:textId="58DD28D3"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6F4EC4E4" w14:textId="709C5B44" w:rsidR="00AF3B9B" w:rsidRPr="00FD5FA9" w:rsidRDefault="00AF3B9B" w:rsidP="00AF3B9B">
            <w:pPr>
              <w:ind w:firstLine="0"/>
              <w:jc w:val="left"/>
              <w:rPr>
                <w:sz w:val="24"/>
                <w:szCs w:val="24"/>
                <w:lang w:val="ru-RU"/>
              </w:rPr>
            </w:pPr>
            <w:r>
              <w:rPr>
                <w:sz w:val="24"/>
                <w:szCs w:val="24"/>
                <w:lang w:val="ru-RU"/>
              </w:rPr>
              <w:t>Растяжение или сжатие сигнала (изменение скорости речи)</w:t>
            </w:r>
          </w:p>
        </w:tc>
      </w:tr>
      <w:tr w:rsidR="00AF3B9B" w14:paraId="7C09DFE3" w14:textId="77777777" w:rsidTr="00AF3B9B">
        <w:tc>
          <w:tcPr>
            <w:tcW w:w="2058" w:type="dxa"/>
          </w:tcPr>
          <w:p w14:paraId="1A8215BA" w14:textId="5C2F5513" w:rsidR="00AF3B9B" w:rsidRPr="00FD5FA9" w:rsidRDefault="00AF3B9B" w:rsidP="00AF3B9B">
            <w:pPr>
              <w:ind w:firstLine="0"/>
              <w:jc w:val="left"/>
              <w:rPr>
                <w:sz w:val="24"/>
                <w:szCs w:val="24"/>
                <w:lang w:val="en-US"/>
              </w:rPr>
            </w:pPr>
            <w:proofErr w:type="spellStart"/>
            <w:r>
              <w:rPr>
                <w:sz w:val="24"/>
                <w:szCs w:val="24"/>
                <w:lang w:val="en-US"/>
              </w:rPr>
              <w:t>PitchShift</w:t>
            </w:r>
            <w:proofErr w:type="spellEnd"/>
          </w:p>
        </w:tc>
        <w:tc>
          <w:tcPr>
            <w:tcW w:w="2368" w:type="dxa"/>
          </w:tcPr>
          <w:p w14:paraId="0B8845CF" w14:textId="542B27E2" w:rsidR="00AF3B9B" w:rsidRPr="00AF3B9B" w:rsidRDefault="00AF3B9B" w:rsidP="00AF3B9B">
            <w:pPr>
              <w:ind w:firstLine="0"/>
              <w:jc w:val="left"/>
              <w:rPr>
                <w:sz w:val="24"/>
                <w:szCs w:val="24"/>
                <w:lang w:val="ru-RU"/>
              </w:rPr>
            </w:pPr>
            <w:r>
              <w:rPr>
                <w:sz w:val="24"/>
                <w:szCs w:val="24"/>
                <w:lang w:val="ru-RU"/>
              </w:rPr>
              <w:t xml:space="preserve">Сдвиг высоты </w:t>
            </w:r>
            <w:r>
              <w:rPr>
                <w:sz w:val="24"/>
                <w:szCs w:val="24"/>
                <w:lang w:val="en-US"/>
              </w:rPr>
              <w:t>±</w:t>
            </w:r>
            <w:r>
              <w:rPr>
                <w:sz w:val="24"/>
                <w:szCs w:val="24"/>
                <w:lang w:val="ru-RU"/>
              </w:rPr>
              <w:t xml:space="preserve"> 2 полутона</w:t>
            </w:r>
          </w:p>
        </w:tc>
        <w:tc>
          <w:tcPr>
            <w:tcW w:w="1508" w:type="dxa"/>
          </w:tcPr>
          <w:p w14:paraId="05EAC363" w14:textId="77779CA0"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1A564E63" w14:textId="64A0D899" w:rsidR="00AF3B9B" w:rsidRPr="00FD5FA9" w:rsidRDefault="00AF3B9B" w:rsidP="00AF3B9B">
            <w:pPr>
              <w:ind w:firstLine="0"/>
              <w:jc w:val="left"/>
              <w:rPr>
                <w:sz w:val="24"/>
                <w:szCs w:val="24"/>
                <w:lang w:val="ru-RU"/>
              </w:rPr>
            </w:pPr>
            <w:r>
              <w:rPr>
                <w:sz w:val="24"/>
                <w:szCs w:val="24"/>
                <w:lang w:val="ru-RU"/>
              </w:rPr>
              <w:t>Изменение высоты тона</w:t>
            </w:r>
          </w:p>
        </w:tc>
      </w:tr>
    </w:tbl>
    <w:p w14:paraId="3F9B8F28" w14:textId="77777777" w:rsidR="00524BBA" w:rsidRDefault="00524BBA" w:rsidP="001F066C">
      <w:pPr>
        <w:rPr>
          <w:lang w:val="ru-RU"/>
        </w:rPr>
      </w:pPr>
    </w:p>
    <w:p w14:paraId="14FC3B80" w14:textId="2882DE6C" w:rsidR="00D60279" w:rsidRPr="00D60279" w:rsidRDefault="00D60279" w:rsidP="001F066C">
      <w:pPr>
        <w:rPr>
          <w:lang w:val="ru-RU"/>
        </w:rPr>
      </w:pPr>
      <w:r w:rsidRPr="00D60279">
        <w:rPr>
          <w:lang w:val="ru-RU"/>
        </w:rPr>
        <w:t xml:space="preserve">Каждая </w:t>
      </w:r>
      <w:proofErr w:type="spellStart"/>
      <w:r w:rsidRPr="00D60279">
        <w:rPr>
          <w:lang w:val="ru-RU"/>
        </w:rPr>
        <w:t>аугментированная</w:t>
      </w:r>
      <w:proofErr w:type="spellEnd"/>
      <w:r w:rsidRPr="00D60279">
        <w:rPr>
          <w:lang w:val="ru-RU"/>
        </w:rPr>
        <w:t xml:space="preserve"> копия генерируется с независимо </w:t>
      </w:r>
      <w:proofErr w:type="spellStart"/>
      <w:r w:rsidRPr="00D60279">
        <w:rPr>
          <w:lang w:val="ru-RU"/>
        </w:rPr>
        <w:t>семплированными</w:t>
      </w:r>
      <w:proofErr w:type="spellEnd"/>
      <w:r w:rsidRPr="00D60279">
        <w:rPr>
          <w:lang w:val="ru-RU"/>
        </w:rPr>
        <w:t xml:space="preserve"> параметрами. Случайное начальное число (</w:t>
      </w:r>
      <w:proofErr w:type="spellStart"/>
      <w:r w:rsidRPr="00D60279">
        <w:rPr>
          <w:lang w:val="ru-RU"/>
        </w:rPr>
        <w:t>seed</w:t>
      </w:r>
      <w:proofErr w:type="spellEnd"/>
      <w:r w:rsidRPr="00D60279">
        <w:rPr>
          <w:lang w:val="ru-RU"/>
        </w:rPr>
        <w:t>) фиксировано для воспроизводимости.</w:t>
      </w:r>
    </w:p>
    <w:p w14:paraId="6A783974" w14:textId="0EE2C350" w:rsidR="00D60279" w:rsidRPr="00D60279" w:rsidRDefault="00D60279" w:rsidP="009D2D64">
      <w:pPr>
        <w:rPr>
          <w:lang w:val="ru-RU"/>
        </w:rPr>
      </w:pPr>
      <w:proofErr w:type="spellStart"/>
      <w:r w:rsidRPr="000679B2">
        <w:rPr>
          <w:b/>
          <w:bCs/>
          <w:lang w:val="ru-RU"/>
        </w:rPr>
        <w:t>Видеоаугментация</w:t>
      </w:r>
      <w:proofErr w:type="spellEnd"/>
      <w:r w:rsidRPr="00D60279">
        <w:rPr>
          <w:lang w:val="ru-RU"/>
        </w:rPr>
        <w:t xml:space="preserve"> выполняется с критическим требованием </w:t>
      </w:r>
      <w:proofErr w:type="spellStart"/>
      <w:r w:rsidRPr="00D60279">
        <w:rPr>
          <w:lang w:val="ru-RU"/>
        </w:rPr>
        <w:t>per-clip-consistency</w:t>
      </w:r>
      <w:proofErr w:type="spellEnd"/>
      <w:r w:rsidRPr="00D60279">
        <w:rPr>
          <w:lang w:val="ru-RU"/>
        </w:rPr>
        <w:t>: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(BiGRU, BiLSTM, TCN). Аугментация разделена на две стадии конвейера:</w:t>
      </w:r>
    </w:p>
    <w:p w14:paraId="0380E4F2" w14:textId="4F6B8BD8" w:rsidR="00FD5FA9" w:rsidRDefault="00D60279" w:rsidP="00D60279">
      <w:pPr>
        <w:rPr>
          <w:lang w:val="ru-RU"/>
        </w:rPr>
      </w:pPr>
      <w:r w:rsidRPr="009D2D64">
        <w:rPr>
          <w:i/>
          <w:iCs/>
          <w:lang w:val="ru-RU"/>
        </w:rPr>
        <w:lastRenderedPageBreak/>
        <w:t>Стадия 1</w:t>
      </w:r>
      <w:r w:rsidRPr="00D60279">
        <w:rPr>
          <w:lang w:val="ru-RU"/>
        </w:rPr>
        <w:t xml:space="preserve"> (</w:t>
      </w:r>
      <w:proofErr w:type="spellStart"/>
      <w:r w:rsidRPr="00D60279">
        <w:rPr>
          <w:lang w:val="ru-RU"/>
        </w:rPr>
        <w:t>clip_aug</w:t>
      </w:r>
      <w:proofErr w:type="spellEnd"/>
      <w:r w:rsidRPr="00D60279">
        <w:rPr>
          <w:lang w:val="ru-RU"/>
        </w:rPr>
        <w:t>) – геометрические и цветовые преобразования, применяемые к uint8-тензору клипа (T × 3 × H × W) после детекции лиц и кропа</w:t>
      </w:r>
      <w:r w:rsidR="009D2D64">
        <w:rPr>
          <w:lang w:val="ru-RU"/>
        </w:rPr>
        <w:t>, см. Таблицу 2.</w:t>
      </w:r>
    </w:p>
    <w:p w14:paraId="186E6FFE" w14:textId="0F03609B" w:rsidR="00180EEF" w:rsidRDefault="00180EEF" w:rsidP="00180EEF">
      <w:pPr>
        <w:ind w:firstLine="0"/>
        <w:jc w:val="right"/>
        <w:rPr>
          <w:lang w:val="ru-RU"/>
        </w:rPr>
      </w:pPr>
      <w:r>
        <w:rPr>
          <w:lang w:val="ru-RU"/>
        </w:rPr>
        <w:t>Таблица 2. Используемые видео аугментации, стадия 1.</w:t>
      </w:r>
    </w:p>
    <w:tbl>
      <w:tblPr>
        <w:tblStyle w:val="TableGrid"/>
        <w:tblW w:w="0" w:type="auto"/>
        <w:tblLook w:val="04A0" w:firstRow="1" w:lastRow="0" w:firstColumn="1" w:lastColumn="0" w:noHBand="0" w:noVBand="1"/>
      </w:tblPr>
      <w:tblGrid>
        <w:gridCol w:w="2443"/>
        <w:gridCol w:w="2050"/>
        <w:gridCol w:w="1594"/>
        <w:gridCol w:w="2974"/>
      </w:tblGrid>
      <w:tr w:rsidR="009D2D64" w14:paraId="7517695E" w14:textId="77777777" w:rsidTr="00552DB4">
        <w:tc>
          <w:tcPr>
            <w:tcW w:w="2056" w:type="dxa"/>
          </w:tcPr>
          <w:p w14:paraId="162DA1C0" w14:textId="77777777" w:rsidR="009D2D64" w:rsidRPr="00AF3B9B" w:rsidRDefault="009D2D64" w:rsidP="00E20E03">
            <w:pPr>
              <w:ind w:firstLine="0"/>
              <w:jc w:val="left"/>
              <w:rPr>
                <w:b/>
                <w:bCs/>
                <w:sz w:val="24"/>
                <w:szCs w:val="24"/>
                <w:lang w:val="ru-RU"/>
              </w:rPr>
            </w:pPr>
            <w:r w:rsidRPr="00AF3B9B">
              <w:rPr>
                <w:b/>
                <w:bCs/>
                <w:sz w:val="24"/>
                <w:szCs w:val="24"/>
                <w:lang w:val="ru-RU"/>
              </w:rPr>
              <w:t>Аугментация</w:t>
            </w:r>
          </w:p>
        </w:tc>
        <w:tc>
          <w:tcPr>
            <w:tcW w:w="2343" w:type="dxa"/>
          </w:tcPr>
          <w:p w14:paraId="6FA30775" w14:textId="77777777" w:rsidR="009D2D64" w:rsidRPr="00AF3B9B" w:rsidRDefault="009D2D64" w:rsidP="00E20E03">
            <w:pPr>
              <w:ind w:firstLine="0"/>
              <w:jc w:val="left"/>
              <w:rPr>
                <w:b/>
                <w:bCs/>
                <w:sz w:val="24"/>
                <w:szCs w:val="24"/>
                <w:lang w:val="ru-RU"/>
              </w:rPr>
            </w:pPr>
            <w:r w:rsidRPr="00AF3B9B">
              <w:rPr>
                <w:b/>
                <w:bCs/>
                <w:sz w:val="24"/>
                <w:szCs w:val="24"/>
                <w:lang w:val="ru-RU"/>
              </w:rPr>
              <w:t>Параметры</w:t>
            </w:r>
          </w:p>
        </w:tc>
        <w:tc>
          <w:tcPr>
            <w:tcW w:w="1594" w:type="dxa"/>
          </w:tcPr>
          <w:p w14:paraId="5C6202FF" w14:textId="77777777" w:rsidR="009D2D64" w:rsidRPr="00AF3B9B" w:rsidRDefault="009D2D64" w:rsidP="00E20E03">
            <w:pPr>
              <w:ind w:firstLine="0"/>
              <w:jc w:val="left"/>
              <w:rPr>
                <w:b/>
                <w:bCs/>
                <w:sz w:val="24"/>
                <w:szCs w:val="24"/>
                <w:lang w:val="ru-RU"/>
              </w:rPr>
            </w:pPr>
            <w:r w:rsidRPr="00AF3B9B">
              <w:rPr>
                <w:b/>
                <w:bCs/>
                <w:sz w:val="24"/>
                <w:szCs w:val="24"/>
                <w:lang w:val="ru-RU"/>
              </w:rPr>
              <w:t>Вероятность</w:t>
            </w:r>
          </w:p>
        </w:tc>
        <w:tc>
          <w:tcPr>
            <w:tcW w:w="3635" w:type="dxa"/>
          </w:tcPr>
          <w:p w14:paraId="3719D544" w14:textId="77777777" w:rsidR="009D2D64" w:rsidRPr="00AF3B9B" w:rsidRDefault="009D2D64" w:rsidP="00E20E03">
            <w:pPr>
              <w:ind w:firstLine="0"/>
              <w:jc w:val="left"/>
              <w:rPr>
                <w:b/>
                <w:bCs/>
                <w:sz w:val="24"/>
                <w:szCs w:val="24"/>
                <w:lang w:val="ru-RU"/>
              </w:rPr>
            </w:pPr>
            <w:r w:rsidRPr="00AF3B9B">
              <w:rPr>
                <w:b/>
                <w:bCs/>
                <w:sz w:val="24"/>
                <w:szCs w:val="24"/>
                <w:lang w:val="ru-RU"/>
              </w:rPr>
              <w:t>Описание</w:t>
            </w:r>
          </w:p>
        </w:tc>
      </w:tr>
      <w:tr w:rsidR="009D2D64" w14:paraId="2A35549B" w14:textId="77777777" w:rsidTr="00552DB4">
        <w:tc>
          <w:tcPr>
            <w:tcW w:w="2056" w:type="dxa"/>
          </w:tcPr>
          <w:p w14:paraId="1E3228EC" w14:textId="5C36E27C" w:rsidR="009D2D64" w:rsidRPr="00FD5FA9" w:rsidRDefault="00552DB4" w:rsidP="00E20E03">
            <w:pPr>
              <w:ind w:firstLine="0"/>
              <w:jc w:val="left"/>
              <w:rPr>
                <w:sz w:val="24"/>
                <w:szCs w:val="24"/>
                <w:lang w:val="en-US"/>
              </w:rPr>
            </w:pPr>
            <w:proofErr w:type="spellStart"/>
            <w:r>
              <w:rPr>
                <w:sz w:val="24"/>
                <w:szCs w:val="24"/>
                <w:lang w:val="en-US"/>
              </w:rPr>
              <w:t>RandomResizedCrop</w:t>
            </w:r>
            <w:proofErr w:type="spellEnd"/>
          </w:p>
        </w:tc>
        <w:tc>
          <w:tcPr>
            <w:tcW w:w="2343" w:type="dxa"/>
          </w:tcPr>
          <w:p w14:paraId="05589D43" w14:textId="3916F064" w:rsidR="009D2D64" w:rsidRPr="00B51B72" w:rsidRDefault="00B51B72" w:rsidP="00E20E03">
            <w:pPr>
              <w:ind w:firstLine="0"/>
              <w:jc w:val="left"/>
              <w:rPr>
                <w:sz w:val="24"/>
                <w:szCs w:val="24"/>
                <w:lang w:val="en-US"/>
              </w:rPr>
            </w:pPr>
            <w:r>
              <w:rPr>
                <w:sz w:val="24"/>
                <w:szCs w:val="24"/>
                <w:lang w:val="ru-RU"/>
              </w:rPr>
              <w:t xml:space="preserve">Масштаб </w:t>
            </w:r>
            <w:r>
              <w:rPr>
                <w:sz w:val="24"/>
                <w:szCs w:val="24"/>
                <w:lang w:val="en-US"/>
              </w:rPr>
              <w:t>0.85-1.0</w:t>
            </w:r>
            <w:r>
              <w:rPr>
                <w:sz w:val="24"/>
                <w:szCs w:val="24"/>
                <w:lang w:val="ru-RU"/>
              </w:rPr>
              <w:t xml:space="preserve">, соотношение сторон </w:t>
            </w:r>
            <w:r>
              <w:rPr>
                <w:sz w:val="24"/>
                <w:szCs w:val="24"/>
                <w:lang w:val="en-US"/>
              </w:rPr>
              <w:t>0.9-1.1</w:t>
            </w:r>
          </w:p>
        </w:tc>
        <w:tc>
          <w:tcPr>
            <w:tcW w:w="1594" w:type="dxa"/>
          </w:tcPr>
          <w:p w14:paraId="3395B74E" w14:textId="25C120C7" w:rsidR="009D2D64" w:rsidRPr="00B51B72" w:rsidRDefault="00B51B72" w:rsidP="00E20E03">
            <w:pPr>
              <w:ind w:firstLine="0"/>
              <w:jc w:val="left"/>
              <w:rPr>
                <w:sz w:val="24"/>
                <w:szCs w:val="24"/>
                <w:lang w:val="ru-RU"/>
              </w:rPr>
            </w:pPr>
            <w:r>
              <w:rPr>
                <w:sz w:val="24"/>
                <w:szCs w:val="24"/>
                <w:lang w:val="ru-RU"/>
              </w:rPr>
              <w:t>всегда</w:t>
            </w:r>
          </w:p>
        </w:tc>
        <w:tc>
          <w:tcPr>
            <w:tcW w:w="3635" w:type="dxa"/>
          </w:tcPr>
          <w:p w14:paraId="11A60C5F" w14:textId="1240DC0A" w:rsidR="009D2D64" w:rsidRPr="00B51B72" w:rsidRDefault="00B51B72" w:rsidP="00E20E03">
            <w:pPr>
              <w:ind w:firstLine="0"/>
              <w:jc w:val="left"/>
              <w:rPr>
                <w:sz w:val="24"/>
                <w:szCs w:val="24"/>
                <w:lang w:val="ru-RU"/>
              </w:rPr>
            </w:pPr>
            <w:r>
              <w:rPr>
                <w:sz w:val="24"/>
                <w:szCs w:val="24"/>
                <w:lang w:val="ru-RU"/>
              </w:rPr>
              <w:t>Случайное вырезание области с масштабированием до 224</w:t>
            </w:r>
            <w:r>
              <w:rPr>
                <w:sz w:val="24"/>
                <w:szCs w:val="24"/>
                <w:lang w:val="en-US"/>
              </w:rPr>
              <w:t>x</w:t>
            </w:r>
            <w:r>
              <w:rPr>
                <w:sz w:val="24"/>
                <w:szCs w:val="24"/>
                <w:lang w:val="ru-RU"/>
              </w:rPr>
              <w:t>224</w:t>
            </w:r>
          </w:p>
        </w:tc>
      </w:tr>
      <w:tr w:rsidR="009D2D64" w14:paraId="7D6A0856" w14:textId="77777777" w:rsidTr="00552DB4">
        <w:tc>
          <w:tcPr>
            <w:tcW w:w="2056" w:type="dxa"/>
          </w:tcPr>
          <w:p w14:paraId="5AFB8BB5" w14:textId="5E5C7BCE" w:rsidR="009D2D64" w:rsidRPr="00FD5FA9" w:rsidRDefault="00552DB4" w:rsidP="00E20E03">
            <w:pPr>
              <w:ind w:firstLine="0"/>
              <w:jc w:val="left"/>
              <w:rPr>
                <w:sz w:val="24"/>
                <w:szCs w:val="24"/>
                <w:lang w:val="en-US"/>
              </w:rPr>
            </w:pPr>
            <w:proofErr w:type="spellStart"/>
            <w:r>
              <w:rPr>
                <w:sz w:val="24"/>
                <w:szCs w:val="24"/>
                <w:lang w:val="en-US"/>
              </w:rPr>
              <w:t>RandomHorizontalFlip</w:t>
            </w:r>
            <w:proofErr w:type="spellEnd"/>
          </w:p>
        </w:tc>
        <w:tc>
          <w:tcPr>
            <w:tcW w:w="2343" w:type="dxa"/>
          </w:tcPr>
          <w:p w14:paraId="7F2B90F1" w14:textId="67BC1613" w:rsidR="009D2D64" w:rsidRPr="00B51B72" w:rsidRDefault="00B51B72" w:rsidP="00E20E03">
            <w:pPr>
              <w:ind w:firstLine="0"/>
              <w:jc w:val="left"/>
              <w:rPr>
                <w:sz w:val="24"/>
                <w:szCs w:val="24"/>
                <w:lang w:val="en-US"/>
              </w:rPr>
            </w:pPr>
            <w:r>
              <w:rPr>
                <w:sz w:val="24"/>
                <w:szCs w:val="24"/>
                <w:lang w:val="en-US"/>
              </w:rPr>
              <w:t>-</w:t>
            </w:r>
          </w:p>
        </w:tc>
        <w:tc>
          <w:tcPr>
            <w:tcW w:w="1594" w:type="dxa"/>
          </w:tcPr>
          <w:p w14:paraId="456466DC" w14:textId="77777777" w:rsidR="009D2D64" w:rsidRPr="00FD5FA9" w:rsidRDefault="009D2D64" w:rsidP="00E20E03">
            <w:pPr>
              <w:ind w:firstLine="0"/>
              <w:jc w:val="left"/>
              <w:rPr>
                <w:sz w:val="24"/>
                <w:szCs w:val="24"/>
                <w:lang w:val="en-US"/>
              </w:rPr>
            </w:pPr>
            <w:r>
              <w:rPr>
                <w:sz w:val="24"/>
                <w:szCs w:val="24"/>
                <w:lang w:val="en-US"/>
              </w:rPr>
              <w:t>P = 0.5</w:t>
            </w:r>
          </w:p>
        </w:tc>
        <w:tc>
          <w:tcPr>
            <w:tcW w:w="3635" w:type="dxa"/>
          </w:tcPr>
          <w:p w14:paraId="37CAE2C2" w14:textId="119FFB17" w:rsidR="009D2D64" w:rsidRPr="00FD5FA9" w:rsidRDefault="00B51B72" w:rsidP="00E20E03">
            <w:pPr>
              <w:ind w:firstLine="0"/>
              <w:jc w:val="left"/>
              <w:rPr>
                <w:sz w:val="24"/>
                <w:szCs w:val="24"/>
                <w:lang w:val="ru-RU"/>
              </w:rPr>
            </w:pPr>
            <w:r>
              <w:rPr>
                <w:sz w:val="24"/>
                <w:szCs w:val="24"/>
                <w:lang w:val="ru-RU"/>
              </w:rPr>
              <w:t xml:space="preserve">Зеркальное отражение по горизонтали </w:t>
            </w:r>
          </w:p>
        </w:tc>
      </w:tr>
      <w:tr w:rsidR="009D2D64" w14:paraId="574AB422" w14:textId="77777777" w:rsidTr="00552DB4">
        <w:tc>
          <w:tcPr>
            <w:tcW w:w="2056" w:type="dxa"/>
          </w:tcPr>
          <w:p w14:paraId="67CEBF9B" w14:textId="193CACF2" w:rsidR="009D2D64" w:rsidRPr="00FD5FA9" w:rsidRDefault="00552DB4" w:rsidP="00E20E03">
            <w:pPr>
              <w:ind w:firstLine="0"/>
              <w:jc w:val="left"/>
              <w:rPr>
                <w:sz w:val="24"/>
                <w:szCs w:val="24"/>
                <w:lang w:val="en-US"/>
              </w:rPr>
            </w:pPr>
            <w:proofErr w:type="spellStart"/>
            <w:r>
              <w:rPr>
                <w:sz w:val="24"/>
                <w:szCs w:val="24"/>
                <w:lang w:val="en-US"/>
              </w:rPr>
              <w:t>ColorJitter</w:t>
            </w:r>
            <w:proofErr w:type="spellEnd"/>
          </w:p>
        </w:tc>
        <w:tc>
          <w:tcPr>
            <w:tcW w:w="2343" w:type="dxa"/>
          </w:tcPr>
          <w:p w14:paraId="01997A99" w14:textId="6D14B9DC" w:rsidR="009D2D64" w:rsidRPr="00B51B72" w:rsidRDefault="00B51B72" w:rsidP="00E20E03">
            <w:pPr>
              <w:ind w:firstLine="0"/>
              <w:jc w:val="left"/>
              <w:rPr>
                <w:sz w:val="24"/>
                <w:szCs w:val="24"/>
                <w:lang w:val="en-US"/>
              </w:rPr>
            </w:pPr>
            <w:r>
              <w:rPr>
                <w:sz w:val="24"/>
                <w:szCs w:val="24"/>
                <w:lang w:val="ru-RU"/>
              </w:rPr>
              <w:t xml:space="preserve">Яркость, контраст, насыщенность </w:t>
            </w:r>
            <w:r>
              <w:rPr>
                <w:sz w:val="24"/>
                <w:szCs w:val="24"/>
                <w:lang w:val="en-US"/>
              </w:rPr>
              <w:t>±</w:t>
            </w:r>
            <w:r>
              <w:rPr>
                <w:sz w:val="24"/>
                <w:szCs w:val="24"/>
                <w:lang w:val="ru-RU"/>
              </w:rPr>
              <w:t xml:space="preserve"> 0</w:t>
            </w:r>
            <w:r>
              <w:rPr>
                <w:sz w:val="24"/>
                <w:szCs w:val="24"/>
                <w:lang w:val="en-US"/>
              </w:rPr>
              <w:t>.2</w:t>
            </w:r>
          </w:p>
        </w:tc>
        <w:tc>
          <w:tcPr>
            <w:tcW w:w="1594" w:type="dxa"/>
          </w:tcPr>
          <w:p w14:paraId="7800F886" w14:textId="66EC9693" w:rsidR="009D2D64" w:rsidRPr="00AF3B9B" w:rsidRDefault="009D2D64" w:rsidP="00E20E03">
            <w:pPr>
              <w:ind w:firstLine="0"/>
              <w:jc w:val="left"/>
              <w:rPr>
                <w:sz w:val="24"/>
                <w:szCs w:val="24"/>
                <w:lang w:val="en-US"/>
              </w:rPr>
            </w:pPr>
            <w:r>
              <w:rPr>
                <w:sz w:val="24"/>
                <w:szCs w:val="24"/>
                <w:lang w:val="en-US"/>
              </w:rPr>
              <w:t>P = 0.</w:t>
            </w:r>
            <w:r w:rsidR="00B51B72">
              <w:rPr>
                <w:sz w:val="24"/>
                <w:szCs w:val="24"/>
                <w:lang w:val="en-US"/>
              </w:rPr>
              <w:t>8</w:t>
            </w:r>
          </w:p>
        </w:tc>
        <w:tc>
          <w:tcPr>
            <w:tcW w:w="3635" w:type="dxa"/>
          </w:tcPr>
          <w:p w14:paraId="584B2EAE" w14:textId="54B2E425" w:rsidR="009D2D64" w:rsidRPr="00FD5FA9" w:rsidRDefault="00B51B72" w:rsidP="00E20E03">
            <w:pPr>
              <w:ind w:firstLine="0"/>
              <w:jc w:val="left"/>
              <w:rPr>
                <w:sz w:val="24"/>
                <w:szCs w:val="24"/>
                <w:lang w:val="ru-RU"/>
              </w:rPr>
            </w:pPr>
            <w:r>
              <w:rPr>
                <w:sz w:val="24"/>
                <w:szCs w:val="24"/>
                <w:lang w:val="ru-RU"/>
              </w:rPr>
              <w:t>Случайное изменение цветовых характеристик изображения</w:t>
            </w:r>
          </w:p>
        </w:tc>
      </w:tr>
      <w:tr w:rsidR="009D2D64" w14:paraId="181C0AB6" w14:textId="77777777" w:rsidTr="00552DB4">
        <w:tc>
          <w:tcPr>
            <w:tcW w:w="2056" w:type="dxa"/>
          </w:tcPr>
          <w:p w14:paraId="67ED5DE8" w14:textId="7A167429" w:rsidR="009D2D64" w:rsidRPr="00FD5FA9" w:rsidRDefault="00552DB4" w:rsidP="00E20E03">
            <w:pPr>
              <w:ind w:firstLine="0"/>
              <w:jc w:val="left"/>
              <w:rPr>
                <w:sz w:val="24"/>
                <w:szCs w:val="24"/>
                <w:lang w:val="en-US"/>
              </w:rPr>
            </w:pPr>
            <w:proofErr w:type="spellStart"/>
            <w:r>
              <w:rPr>
                <w:sz w:val="24"/>
                <w:szCs w:val="24"/>
                <w:lang w:val="en-US"/>
              </w:rPr>
              <w:t>GaussianBlur</w:t>
            </w:r>
            <w:proofErr w:type="spellEnd"/>
          </w:p>
        </w:tc>
        <w:tc>
          <w:tcPr>
            <w:tcW w:w="2343" w:type="dxa"/>
          </w:tcPr>
          <w:p w14:paraId="18387A28" w14:textId="66DD1A7A" w:rsidR="009D2D64" w:rsidRPr="00B51B72" w:rsidRDefault="00B51B72" w:rsidP="00E20E03">
            <w:pPr>
              <w:ind w:firstLine="0"/>
              <w:jc w:val="left"/>
              <w:rPr>
                <w:sz w:val="24"/>
                <w:szCs w:val="24"/>
                <w:lang w:val="en-US"/>
              </w:rPr>
            </w:pPr>
            <w:r>
              <w:rPr>
                <w:sz w:val="24"/>
                <w:szCs w:val="24"/>
                <w:lang w:val="ru-RU"/>
              </w:rPr>
              <w:t xml:space="preserve">Ядро 3, </w:t>
            </w:r>
            <w:r>
              <w:rPr>
                <w:sz w:val="24"/>
                <w:szCs w:val="24"/>
                <w:lang w:val="en-US"/>
              </w:rPr>
              <w:t xml:space="preserve">sigma </w:t>
            </w:r>
            <w:r>
              <w:rPr>
                <w:sz w:val="24"/>
                <w:szCs w:val="24"/>
                <w:lang w:val="ru-RU"/>
              </w:rPr>
              <w:t>0</w:t>
            </w:r>
            <w:r>
              <w:rPr>
                <w:sz w:val="24"/>
                <w:szCs w:val="24"/>
                <w:lang w:val="en-US"/>
              </w:rPr>
              <w:t>.1-1.0</w:t>
            </w:r>
          </w:p>
        </w:tc>
        <w:tc>
          <w:tcPr>
            <w:tcW w:w="1594" w:type="dxa"/>
          </w:tcPr>
          <w:p w14:paraId="49B30116" w14:textId="0CE62E50" w:rsidR="009D2D64" w:rsidRPr="00B51B72" w:rsidRDefault="009D2D64" w:rsidP="00E20E03">
            <w:pPr>
              <w:ind w:firstLine="0"/>
              <w:jc w:val="left"/>
              <w:rPr>
                <w:sz w:val="24"/>
                <w:szCs w:val="24"/>
                <w:lang w:val="ru-RU"/>
              </w:rPr>
            </w:pPr>
            <w:r>
              <w:rPr>
                <w:sz w:val="24"/>
                <w:szCs w:val="24"/>
                <w:lang w:val="en-US"/>
              </w:rPr>
              <w:t>P = 0.</w:t>
            </w:r>
            <w:r w:rsidR="00B51B72">
              <w:rPr>
                <w:sz w:val="24"/>
                <w:szCs w:val="24"/>
                <w:lang w:val="en-US"/>
              </w:rPr>
              <w:t>3</w:t>
            </w:r>
          </w:p>
        </w:tc>
        <w:tc>
          <w:tcPr>
            <w:tcW w:w="3635" w:type="dxa"/>
          </w:tcPr>
          <w:p w14:paraId="733D7770" w14:textId="628387D1" w:rsidR="009D2D64" w:rsidRPr="00FD5FA9" w:rsidRDefault="00B51B72" w:rsidP="00E20E03">
            <w:pPr>
              <w:ind w:firstLine="0"/>
              <w:jc w:val="left"/>
              <w:rPr>
                <w:sz w:val="24"/>
                <w:szCs w:val="24"/>
                <w:lang w:val="ru-RU"/>
              </w:rPr>
            </w:pPr>
            <w:r>
              <w:rPr>
                <w:sz w:val="24"/>
                <w:szCs w:val="24"/>
                <w:lang w:val="ru-RU"/>
              </w:rPr>
              <w:t>Сглаживание с помощью гауссовского фильтра</w:t>
            </w:r>
          </w:p>
        </w:tc>
      </w:tr>
    </w:tbl>
    <w:p w14:paraId="16290C67" w14:textId="77777777" w:rsidR="00524BBA" w:rsidRDefault="00524BBA" w:rsidP="00672232">
      <w:pPr>
        <w:rPr>
          <w:i/>
          <w:iCs/>
          <w:lang w:val="ru-RU"/>
        </w:rPr>
      </w:pPr>
    </w:p>
    <w:p w14:paraId="43C861C0" w14:textId="681F5C69" w:rsidR="00672232" w:rsidRDefault="00672232" w:rsidP="00672232">
      <w:pPr>
        <w:rPr>
          <w:lang w:val="ru-RU"/>
        </w:rPr>
      </w:pPr>
      <w:r w:rsidRPr="00672232">
        <w:rPr>
          <w:i/>
          <w:iCs/>
          <w:lang w:val="ru-RU"/>
        </w:rPr>
        <w:t>Стадия 2</w:t>
      </w:r>
      <w:r w:rsidRPr="00672232">
        <w:rPr>
          <w:lang w:val="ru-RU"/>
        </w:rPr>
        <w:t xml:space="preserve"> (</w:t>
      </w:r>
      <w:proofErr w:type="spellStart"/>
      <w:r w:rsidRPr="00672232">
        <w:rPr>
          <w:lang w:val="ru-RU"/>
        </w:rPr>
        <w:t>clip_erase</w:t>
      </w:r>
      <w:proofErr w:type="spellEnd"/>
      <w:r w:rsidRPr="00672232">
        <w:rPr>
          <w:lang w:val="ru-RU"/>
        </w:rPr>
        <w:t xml:space="preserve">) – </w:t>
      </w:r>
      <w:proofErr w:type="spellStart"/>
      <w:r w:rsidRPr="00672232">
        <w:rPr>
          <w:lang w:val="ru-RU"/>
        </w:rPr>
        <w:t>RandomErasing</w:t>
      </w:r>
      <w:proofErr w:type="spellEnd"/>
      <w:r w:rsidRPr="00672232">
        <w:rPr>
          <w:lang w:val="ru-RU"/>
        </w:rPr>
        <w:t xml:space="preserve">, применяемый только к </w:t>
      </w:r>
      <w:proofErr w:type="spellStart"/>
      <w:r w:rsidRPr="00672232">
        <w:rPr>
          <w:lang w:val="ru-RU"/>
        </w:rPr>
        <w:t>аугментированным</w:t>
      </w:r>
      <w:proofErr w:type="spellEnd"/>
      <w:r w:rsidRPr="00672232">
        <w:rPr>
          <w:lang w:val="ru-RU"/>
        </w:rPr>
        <w:t xml:space="preserve"> копиям (но не к оригинальным) на этапе нормализованного тензора (</w:t>
      </w:r>
      <w:proofErr w:type="spellStart"/>
      <w:r w:rsidRPr="00672232">
        <w:rPr>
          <w:lang w:val="ru-RU"/>
        </w:rPr>
        <w:t>ImageNet</w:t>
      </w:r>
      <w:proofErr w:type="spellEnd"/>
      <w:r w:rsidRPr="00672232">
        <w:rPr>
          <w:lang w:val="ru-RU"/>
        </w:rPr>
        <w:t xml:space="preserve">-статистики), непосредственно перед подачей в </w:t>
      </w:r>
      <w:proofErr w:type="spellStart"/>
      <w:r w:rsidRPr="00672232">
        <w:rPr>
          <w:lang w:val="ru-RU"/>
        </w:rPr>
        <w:t>бэкбон</w:t>
      </w:r>
      <w:proofErr w:type="spellEnd"/>
      <w:r w:rsidR="00322985">
        <w:rPr>
          <w:lang w:val="ru-RU"/>
        </w:rPr>
        <w:t>, см. Таблицу 3.</w:t>
      </w:r>
    </w:p>
    <w:p w14:paraId="28138B78" w14:textId="660F82A9" w:rsidR="001858A2" w:rsidRDefault="00F74FC5" w:rsidP="00F74FC5">
      <w:pPr>
        <w:ind w:firstLine="0"/>
        <w:jc w:val="right"/>
        <w:rPr>
          <w:lang w:val="ru-RU"/>
        </w:rPr>
      </w:pPr>
      <w:r>
        <w:rPr>
          <w:lang w:val="ru-RU"/>
        </w:rPr>
        <w:t>Таблица 3. Используемые видео аугментации, стадия 2.</w:t>
      </w:r>
    </w:p>
    <w:tbl>
      <w:tblPr>
        <w:tblStyle w:val="TableGrid"/>
        <w:tblW w:w="0" w:type="auto"/>
        <w:tblLook w:val="04A0" w:firstRow="1" w:lastRow="0" w:firstColumn="1" w:lastColumn="0" w:noHBand="0" w:noVBand="1"/>
      </w:tblPr>
      <w:tblGrid>
        <w:gridCol w:w="1991"/>
        <w:gridCol w:w="2245"/>
        <w:gridCol w:w="1594"/>
        <w:gridCol w:w="3231"/>
      </w:tblGrid>
      <w:tr w:rsidR="00F26049" w:rsidRPr="00AF3B9B" w14:paraId="2AE0ECCC" w14:textId="77777777" w:rsidTr="00E20E03">
        <w:tc>
          <w:tcPr>
            <w:tcW w:w="2056" w:type="dxa"/>
          </w:tcPr>
          <w:p w14:paraId="1777CF32" w14:textId="77777777" w:rsidR="00F26049" w:rsidRPr="00AF3B9B" w:rsidRDefault="00F26049" w:rsidP="00E20E03">
            <w:pPr>
              <w:ind w:firstLine="0"/>
              <w:jc w:val="left"/>
              <w:rPr>
                <w:b/>
                <w:bCs/>
                <w:sz w:val="24"/>
                <w:szCs w:val="24"/>
                <w:lang w:val="ru-RU"/>
              </w:rPr>
            </w:pPr>
            <w:r w:rsidRPr="00AF3B9B">
              <w:rPr>
                <w:b/>
                <w:bCs/>
                <w:sz w:val="24"/>
                <w:szCs w:val="24"/>
                <w:lang w:val="ru-RU"/>
              </w:rPr>
              <w:t>Аугментация</w:t>
            </w:r>
          </w:p>
        </w:tc>
        <w:tc>
          <w:tcPr>
            <w:tcW w:w="2343" w:type="dxa"/>
          </w:tcPr>
          <w:p w14:paraId="6A547A11" w14:textId="77777777" w:rsidR="00F26049" w:rsidRPr="00AF3B9B" w:rsidRDefault="00F26049" w:rsidP="00E20E03">
            <w:pPr>
              <w:ind w:firstLine="0"/>
              <w:jc w:val="left"/>
              <w:rPr>
                <w:b/>
                <w:bCs/>
                <w:sz w:val="24"/>
                <w:szCs w:val="24"/>
                <w:lang w:val="ru-RU"/>
              </w:rPr>
            </w:pPr>
            <w:r w:rsidRPr="00AF3B9B">
              <w:rPr>
                <w:b/>
                <w:bCs/>
                <w:sz w:val="24"/>
                <w:szCs w:val="24"/>
                <w:lang w:val="ru-RU"/>
              </w:rPr>
              <w:t>Параметры</w:t>
            </w:r>
          </w:p>
        </w:tc>
        <w:tc>
          <w:tcPr>
            <w:tcW w:w="1594" w:type="dxa"/>
          </w:tcPr>
          <w:p w14:paraId="45DBD443" w14:textId="77777777" w:rsidR="00F26049" w:rsidRPr="00AF3B9B" w:rsidRDefault="00F26049" w:rsidP="00E20E03">
            <w:pPr>
              <w:ind w:firstLine="0"/>
              <w:jc w:val="left"/>
              <w:rPr>
                <w:b/>
                <w:bCs/>
                <w:sz w:val="24"/>
                <w:szCs w:val="24"/>
                <w:lang w:val="ru-RU"/>
              </w:rPr>
            </w:pPr>
            <w:r w:rsidRPr="00AF3B9B">
              <w:rPr>
                <w:b/>
                <w:bCs/>
                <w:sz w:val="24"/>
                <w:szCs w:val="24"/>
                <w:lang w:val="ru-RU"/>
              </w:rPr>
              <w:t>Вероятность</w:t>
            </w:r>
          </w:p>
        </w:tc>
        <w:tc>
          <w:tcPr>
            <w:tcW w:w="3635" w:type="dxa"/>
          </w:tcPr>
          <w:p w14:paraId="1D6AF25F" w14:textId="77777777" w:rsidR="00F26049" w:rsidRPr="00AF3B9B" w:rsidRDefault="00F26049" w:rsidP="00E20E03">
            <w:pPr>
              <w:ind w:firstLine="0"/>
              <w:jc w:val="left"/>
              <w:rPr>
                <w:b/>
                <w:bCs/>
                <w:sz w:val="24"/>
                <w:szCs w:val="24"/>
                <w:lang w:val="ru-RU"/>
              </w:rPr>
            </w:pPr>
            <w:r w:rsidRPr="00AF3B9B">
              <w:rPr>
                <w:b/>
                <w:bCs/>
                <w:sz w:val="24"/>
                <w:szCs w:val="24"/>
                <w:lang w:val="ru-RU"/>
              </w:rPr>
              <w:t>Описание</w:t>
            </w:r>
          </w:p>
        </w:tc>
      </w:tr>
      <w:tr w:rsidR="00F26049" w:rsidRPr="00B51B72" w14:paraId="12D529BF" w14:textId="77777777" w:rsidTr="00E20E03">
        <w:tc>
          <w:tcPr>
            <w:tcW w:w="2056" w:type="dxa"/>
          </w:tcPr>
          <w:p w14:paraId="11E91020" w14:textId="1B83719F" w:rsidR="00F26049" w:rsidRPr="00FD5FA9" w:rsidRDefault="00F26049" w:rsidP="00E20E03">
            <w:pPr>
              <w:ind w:firstLine="0"/>
              <w:jc w:val="left"/>
              <w:rPr>
                <w:sz w:val="24"/>
                <w:szCs w:val="24"/>
                <w:lang w:val="en-US"/>
              </w:rPr>
            </w:pPr>
            <w:proofErr w:type="spellStart"/>
            <w:r>
              <w:rPr>
                <w:sz w:val="24"/>
                <w:szCs w:val="24"/>
                <w:lang w:val="en-US"/>
              </w:rPr>
              <w:t>RandomErasing</w:t>
            </w:r>
            <w:proofErr w:type="spellEnd"/>
          </w:p>
        </w:tc>
        <w:tc>
          <w:tcPr>
            <w:tcW w:w="2343" w:type="dxa"/>
          </w:tcPr>
          <w:p w14:paraId="351C5013" w14:textId="549EB5F0" w:rsidR="00F26049" w:rsidRPr="00F26049" w:rsidRDefault="00F26049" w:rsidP="00E20E03">
            <w:pPr>
              <w:ind w:firstLine="0"/>
              <w:jc w:val="left"/>
              <w:rPr>
                <w:sz w:val="24"/>
                <w:szCs w:val="24"/>
                <w:lang w:val="ru-RU"/>
              </w:rPr>
            </w:pPr>
            <w:r>
              <w:rPr>
                <w:sz w:val="24"/>
                <w:szCs w:val="24"/>
                <w:lang w:val="ru-RU"/>
              </w:rPr>
              <w:t xml:space="preserve">Площадь прямоугольника </w:t>
            </w:r>
            <w:r w:rsidRPr="00F26049">
              <w:rPr>
                <w:sz w:val="24"/>
                <w:szCs w:val="24"/>
                <w:lang w:val="ru-RU"/>
              </w:rPr>
              <w:t xml:space="preserve">2-10% </w:t>
            </w:r>
            <w:r>
              <w:rPr>
                <w:sz w:val="24"/>
                <w:szCs w:val="24"/>
                <w:lang w:val="ru-RU"/>
              </w:rPr>
              <w:t xml:space="preserve">от площади кадра, </w:t>
            </w:r>
            <w:r>
              <w:rPr>
                <w:sz w:val="24"/>
                <w:szCs w:val="24"/>
                <w:lang w:val="en-US"/>
              </w:rPr>
              <w:t>ratio</w:t>
            </w:r>
            <w:r w:rsidRPr="00F26049">
              <w:rPr>
                <w:sz w:val="24"/>
                <w:szCs w:val="24"/>
                <w:lang w:val="ru-RU"/>
              </w:rPr>
              <w:t xml:space="preserve"> 0.3-3.3</w:t>
            </w:r>
          </w:p>
        </w:tc>
        <w:tc>
          <w:tcPr>
            <w:tcW w:w="1594" w:type="dxa"/>
          </w:tcPr>
          <w:p w14:paraId="1A38C870" w14:textId="299BBA31" w:rsidR="00F26049" w:rsidRPr="00F26049" w:rsidRDefault="00F26049" w:rsidP="00E20E03">
            <w:pPr>
              <w:ind w:firstLine="0"/>
              <w:jc w:val="left"/>
              <w:rPr>
                <w:sz w:val="24"/>
                <w:szCs w:val="24"/>
                <w:lang w:val="en-US"/>
              </w:rPr>
            </w:pPr>
            <w:r>
              <w:rPr>
                <w:sz w:val="24"/>
                <w:szCs w:val="24"/>
                <w:lang w:val="en-US"/>
              </w:rPr>
              <w:t>P = 0.5</w:t>
            </w:r>
          </w:p>
        </w:tc>
        <w:tc>
          <w:tcPr>
            <w:tcW w:w="3635" w:type="dxa"/>
          </w:tcPr>
          <w:p w14:paraId="0F6E3ADF" w14:textId="260BCED2" w:rsidR="00F26049" w:rsidRPr="00B51B72" w:rsidRDefault="00F26049" w:rsidP="00E20E03">
            <w:pPr>
              <w:ind w:firstLine="0"/>
              <w:jc w:val="left"/>
              <w:rPr>
                <w:sz w:val="24"/>
                <w:szCs w:val="24"/>
                <w:lang w:val="ru-RU"/>
              </w:rPr>
            </w:pPr>
            <w:r>
              <w:rPr>
                <w:sz w:val="24"/>
                <w:szCs w:val="24"/>
                <w:lang w:val="ru-RU"/>
              </w:rPr>
              <w:t>Случайное закрашивание прямоугольной области нулями</w:t>
            </w:r>
          </w:p>
        </w:tc>
      </w:tr>
    </w:tbl>
    <w:p w14:paraId="62DC8F55" w14:textId="77777777" w:rsidR="00F74FC5" w:rsidRDefault="00F74FC5" w:rsidP="008027CA">
      <w:pPr>
        <w:rPr>
          <w:lang w:val="ru-RU"/>
        </w:rPr>
      </w:pPr>
    </w:p>
    <w:p w14:paraId="7C8D231F" w14:textId="27BEEED1" w:rsidR="008027CA" w:rsidRDefault="008027CA" w:rsidP="008027CA">
      <w:pPr>
        <w:rPr>
          <w:lang w:val="ru-RU"/>
        </w:rPr>
      </w:pPr>
      <w:r w:rsidRPr="008027CA">
        <w:rPr>
          <w:lang w:val="ru-RU"/>
        </w:rPr>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Default="008027CA" w:rsidP="008027CA">
      <w:pPr>
        <w:pStyle w:val="Heading3"/>
      </w:pPr>
      <w:bookmarkStart w:id="34" w:name="_Toc230041392"/>
      <w:r>
        <w:lastRenderedPageBreak/>
        <w:t>Разделение ролей датасетов</w:t>
      </w:r>
      <w:bookmarkEnd w:id="34"/>
    </w:p>
    <w:p w14:paraId="1997A8D3" w14:textId="657E6948" w:rsidR="00A57FDC" w:rsidRPr="00A57FDC" w:rsidRDefault="00A57FDC" w:rsidP="0038277E">
      <w:pPr>
        <w:rPr>
          <w:lang w:val="ru-RU"/>
        </w:rPr>
      </w:pPr>
      <w:r w:rsidRPr="00A57FDC">
        <w:rPr>
          <w:lang w:val="ru-RU"/>
        </w:rPr>
        <w:t>На этапе</w:t>
      </w:r>
      <w:r w:rsidR="00B10758">
        <w:rPr>
          <w:lang w:val="ru-RU"/>
        </w:rPr>
        <w:t xml:space="preserve"> предобучения используются</w:t>
      </w:r>
      <w:r w:rsidRPr="00A57FDC">
        <w:rPr>
          <w:lang w:val="ru-RU"/>
        </w:rPr>
        <w:t xml:space="preserve"> только RAVDESS (и CREMA-D для аудио) </w:t>
      </w:r>
      <w:r w:rsidR="009B39C9">
        <w:rPr>
          <w:lang w:val="ru-RU"/>
        </w:rPr>
        <w:t>в качестве</w:t>
      </w:r>
      <w:r w:rsidRPr="00A57FDC">
        <w:rPr>
          <w:lang w:val="ru-RU"/>
        </w:rPr>
        <w:t xml:space="preserve"> источник</w:t>
      </w:r>
      <w:r w:rsidR="003A5CCC">
        <w:rPr>
          <w:lang w:val="ru-RU"/>
        </w:rPr>
        <w:t>ов</w:t>
      </w:r>
      <w:r w:rsidRPr="00A57FDC">
        <w:rPr>
          <w:lang w:val="ru-RU"/>
        </w:rPr>
        <w:t xml:space="preserve"> данных. </w:t>
      </w:r>
      <w:r w:rsidR="00823030">
        <w:rPr>
          <w:lang w:val="ru-RU"/>
        </w:rPr>
        <w:t>Веса п</w:t>
      </w:r>
      <w:r w:rsidRPr="00A57FDC">
        <w:rPr>
          <w:lang w:val="ru-RU"/>
        </w:rPr>
        <w:t>редобученны</w:t>
      </w:r>
      <w:r w:rsidR="00823030">
        <w:rPr>
          <w:lang w:val="ru-RU"/>
        </w:rPr>
        <w:t>х</w:t>
      </w:r>
      <w:r w:rsidRPr="00A57FDC">
        <w:rPr>
          <w:lang w:val="ru-RU"/>
        </w:rPr>
        <w:t xml:space="preserve"> модел</w:t>
      </w:r>
      <w:r w:rsidR="00823030">
        <w:rPr>
          <w:lang w:val="ru-RU"/>
        </w:rPr>
        <w:t>ей</w:t>
      </w:r>
      <w:r w:rsidRPr="00A57FDC">
        <w:rPr>
          <w:lang w:val="ru-RU"/>
        </w:rPr>
        <w:t xml:space="preserve"> сохраняются для последующего использования.</w:t>
      </w:r>
    </w:p>
    <w:p w14:paraId="6347B3EA" w14:textId="1066D16F" w:rsidR="00A57FDC" w:rsidRDefault="00A57FDC" w:rsidP="00A57FDC">
      <w:pPr>
        <w:rPr>
          <w:lang w:val="ru-RU"/>
        </w:rPr>
      </w:pPr>
      <w:r w:rsidRPr="00A57FDC">
        <w:rPr>
          <w:lang w:val="ru-RU"/>
        </w:rPr>
        <w:t xml:space="preserve">На этапе построения итогового каскада </w:t>
      </w:r>
      <w:r w:rsidR="00235F8D">
        <w:rPr>
          <w:lang w:val="ru-RU"/>
        </w:rPr>
        <w:t>сохраненные</w:t>
      </w:r>
      <w:r w:rsidRPr="00A57FDC">
        <w:rPr>
          <w:lang w:val="ru-RU"/>
        </w:rPr>
        <w:t xml:space="preserve"> </w:t>
      </w:r>
      <w:proofErr w:type="spellStart"/>
      <w:r w:rsidRPr="00A57FDC">
        <w:rPr>
          <w:lang w:val="ru-RU"/>
        </w:rPr>
        <w:t>предобученные</w:t>
      </w:r>
      <w:proofErr w:type="spellEnd"/>
      <w:r w:rsidRPr="00A57FDC">
        <w:rPr>
          <w:lang w:val="ru-RU"/>
        </w:rPr>
        <w:t xml:space="preserve"> веса загружаются в качестве инициализации. Модели </w:t>
      </w:r>
      <w:proofErr w:type="spellStart"/>
      <w:r w:rsidRPr="00A57FDC">
        <w:rPr>
          <w:lang w:val="ru-RU"/>
        </w:rPr>
        <w:t>дообучаются</w:t>
      </w:r>
      <w:proofErr w:type="spellEnd"/>
      <w:r w:rsidRPr="00A57FDC">
        <w:rPr>
          <w:lang w:val="ru-RU"/>
        </w:rPr>
        <w:t xml:space="preserve"> на IEMOCAP с замороженным визуальным энкодером (</w:t>
      </w:r>
      <w:proofErr w:type="spellStart"/>
      <w:r w:rsidRPr="00A57FDC">
        <w:rPr>
          <w:lang w:val="ru-RU"/>
        </w:rPr>
        <w:t>EmotiEffNet</w:t>
      </w:r>
      <w:proofErr w:type="spellEnd"/>
      <w:r w:rsidRPr="00A57FDC">
        <w:rPr>
          <w:lang w:val="ru-RU"/>
        </w:rPr>
        <w:t xml:space="preserve">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8027CA" w:rsidRDefault="00102409" w:rsidP="00102409">
      <w:pPr>
        <w:pStyle w:val="Heading3"/>
      </w:pPr>
      <w:bookmarkStart w:id="35" w:name="_Toc230041393"/>
      <w:r>
        <w:t>Обоснование эффективности выбранной стратегии</w:t>
      </w:r>
      <w:bookmarkEnd w:id="35"/>
    </w:p>
    <w:p w14:paraId="22B255E4" w14:textId="692425F0" w:rsidR="00102409" w:rsidRPr="00102409" w:rsidRDefault="00102409" w:rsidP="00992955">
      <w:pPr>
        <w:rPr>
          <w:lang w:val="ru-RU"/>
        </w:rPr>
      </w:pPr>
      <w:r w:rsidRPr="00102409">
        <w:rPr>
          <w:lang w:val="ru-RU"/>
        </w:rPr>
        <w:t>Многочисленные исследования подтверждают, что предварительное обучение на крупных датасетах акт</w:t>
      </w:r>
      <w:r w:rsidR="008F7044">
        <w:rPr>
          <w:lang w:val="ru-RU"/>
        </w:rPr>
        <w:t>е</w:t>
      </w:r>
      <w:r w:rsidRPr="00102409">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Pr>
          <w:lang w:val="ru-RU"/>
        </w:rPr>
        <w:t>е</w:t>
      </w:r>
      <w:r w:rsidRPr="00102409">
        <w:rPr>
          <w:lang w:val="ru-RU"/>
        </w:rPr>
        <w:t xml:space="preserve">м данных, необходимых для адаптации к спонтанной речи [4], [5]. Применение офлайн-аугментации с K=3 дополнительно снижает риск 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w:t>
      </w:r>
      <w:proofErr w:type="spellStart"/>
      <w:r w:rsidRPr="00102409">
        <w:rPr>
          <w:lang w:val="ru-RU"/>
        </w:rPr>
        <w:t>RandomErasing</w:t>
      </w:r>
      <w:proofErr w:type="spellEnd"/>
      <w:r w:rsidRPr="00102409">
        <w:rPr>
          <w:lang w:val="ru-RU"/>
        </w:rPr>
        <w:t xml:space="preserve"> для видео применяется только к </w:t>
      </w:r>
      <w:proofErr w:type="spellStart"/>
      <w:r w:rsidRPr="00102409">
        <w:rPr>
          <w:lang w:val="ru-RU"/>
        </w:rPr>
        <w:t>аугментированным</w:t>
      </w:r>
      <w:proofErr w:type="spellEnd"/>
      <w:r w:rsidRPr="00102409">
        <w:rPr>
          <w:lang w:val="ru-RU"/>
        </w:rPr>
        <w:t xml:space="preserve"> копиям, что позволяет не искажать оригинальные примеры, сохраняя базу для стабильного обучения.</w:t>
      </w:r>
    </w:p>
    <w:p w14:paraId="41D8E502" w14:textId="4E342771" w:rsidR="00102409" w:rsidRPr="00102409" w:rsidRDefault="00CF07A3" w:rsidP="00992955">
      <w:pPr>
        <w:rPr>
          <w:lang w:val="ru-RU"/>
        </w:rPr>
      </w:pPr>
      <w:r>
        <w:rPr>
          <w:lang w:val="ru-RU"/>
        </w:rPr>
        <w:lastRenderedPageBreak/>
        <w:t xml:space="preserve">За счет </w:t>
      </w:r>
      <w:proofErr w:type="spellStart"/>
      <w:r>
        <w:rPr>
          <w:lang w:val="ru-RU"/>
        </w:rPr>
        <w:t>выбраной</w:t>
      </w:r>
      <w:proofErr w:type="spellEnd"/>
      <w:r>
        <w:rPr>
          <w:lang w:val="ru-RU"/>
        </w:rPr>
        <w:t xml:space="preserve"> стратегии мы сможем проверить, будет ли преимущество у </w:t>
      </w:r>
      <w:proofErr w:type="spellStart"/>
      <w:r>
        <w:rPr>
          <w:lang w:val="ru-RU"/>
        </w:rPr>
        <w:t>предобученной</w:t>
      </w:r>
      <w:proofErr w:type="spellEnd"/>
      <w:r>
        <w:rPr>
          <w:lang w:val="ru-RU"/>
        </w:rPr>
        <w:t xml:space="preserve"> модели, по сравнению с </w:t>
      </w:r>
      <w:proofErr w:type="spellStart"/>
      <w:r>
        <w:rPr>
          <w:lang w:val="ru-RU"/>
        </w:rPr>
        <w:t>непредобученной</w:t>
      </w:r>
      <w:proofErr w:type="spellEnd"/>
      <w:r>
        <w:rPr>
          <w:lang w:val="ru-RU"/>
        </w:rPr>
        <w:t xml:space="preserve"> или нет. </w:t>
      </w:r>
      <w:r w:rsidR="00102409" w:rsidRPr="00102409">
        <w:rPr>
          <w:lang w:val="ru-RU"/>
        </w:rPr>
        <w:t>Таким образом, выбранный набор датасетов и стратегия обучения позволяют:</w:t>
      </w:r>
    </w:p>
    <w:p w14:paraId="38D6571E" w14:textId="77777777" w:rsidR="00102409" w:rsidRPr="00992955" w:rsidRDefault="00102409" w:rsidP="00992955">
      <w:pPr>
        <w:pStyle w:val="ListParagraph"/>
        <w:numPr>
          <w:ilvl w:val="0"/>
          <w:numId w:val="26"/>
        </w:numPr>
        <w:rPr>
          <w:lang w:val="ru-RU"/>
        </w:rPr>
      </w:pPr>
      <w:r w:rsidRPr="00992955">
        <w:rPr>
          <w:lang w:val="ru-RU"/>
        </w:rPr>
        <w:t xml:space="preserve">использовать высококачественные лабораторные данные для формирования базовых представлений аудио- и </w:t>
      </w:r>
      <w:proofErr w:type="spellStart"/>
      <w:r w:rsidRPr="00992955">
        <w:rPr>
          <w:lang w:val="ru-RU"/>
        </w:rPr>
        <w:t>видеомоделей</w:t>
      </w:r>
      <w:proofErr w:type="spellEnd"/>
      <w:r w:rsidRPr="00992955">
        <w:rPr>
          <w:lang w:val="ru-RU"/>
        </w:rPr>
        <w:t>;</w:t>
      </w:r>
    </w:p>
    <w:p w14:paraId="11D8E820" w14:textId="16AC483D" w:rsidR="00102409" w:rsidRPr="00992955" w:rsidRDefault="00102409" w:rsidP="00992955">
      <w:pPr>
        <w:pStyle w:val="ListParagraph"/>
        <w:numPr>
          <w:ilvl w:val="0"/>
          <w:numId w:val="26"/>
        </w:numPr>
        <w:rPr>
          <w:lang w:val="ru-RU"/>
        </w:rPr>
      </w:pPr>
      <w:r w:rsidRPr="00992955">
        <w:rPr>
          <w:lang w:val="ru-RU"/>
        </w:rPr>
        <w:t>за сч</w:t>
      </w:r>
      <w:r w:rsidR="008F7044">
        <w:rPr>
          <w:lang w:val="ru-RU"/>
        </w:rPr>
        <w:t>е</w:t>
      </w:r>
      <w:r w:rsidRPr="00992955">
        <w:rPr>
          <w:lang w:val="ru-RU"/>
        </w:rPr>
        <w:t>т аугментаций повысить обобщающую способность и уменьшить доменный сдвиг;</w:t>
      </w:r>
    </w:p>
    <w:p w14:paraId="383DE404" w14:textId="494DDF61" w:rsidR="00102409" w:rsidRPr="00992955" w:rsidRDefault="00102409" w:rsidP="00992955">
      <w:pPr>
        <w:pStyle w:val="ListParagraph"/>
        <w:numPr>
          <w:ilvl w:val="0"/>
          <w:numId w:val="26"/>
        </w:numPr>
        <w:rPr>
          <w:lang w:val="ru-RU"/>
        </w:rPr>
      </w:pPr>
      <w:r w:rsidRPr="0099295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Default="009D2D64" w:rsidP="00D60279">
      <w:pPr>
        <w:rPr>
          <w:lang w:val="ru-RU"/>
        </w:rPr>
      </w:pPr>
    </w:p>
    <w:p w14:paraId="43AF3D2A" w14:textId="77777777" w:rsidR="00FD5FA9" w:rsidRPr="00FD5FA9" w:rsidRDefault="00FD5FA9" w:rsidP="00E10855">
      <w:pPr>
        <w:rPr>
          <w:lang w:val="ru-RU"/>
        </w:rPr>
      </w:pPr>
    </w:p>
    <w:p w14:paraId="1718E064" w14:textId="77777777" w:rsidR="00B47D1E" w:rsidRDefault="00B47D1E">
      <w:pPr>
        <w:ind w:firstLine="0"/>
        <w:rPr>
          <w:b/>
          <w:bCs/>
          <w:color w:val="000000"/>
          <w:lang w:val="ru-RU"/>
        </w:rPr>
      </w:pPr>
      <w:r>
        <w:rPr>
          <w:lang w:val="ru-RU"/>
        </w:rPr>
        <w:br w:type="page"/>
      </w:r>
    </w:p>
    <w:p w14:paraId="67F60C04" w14:textId="5F77EF01" w:rsidR="000459B3" w:rsidRDefault="000459B3" w:rsidP="000459B3">
      <w:pPr>
        <w:pStyle w:val="Heading1"/>
        <w:rPr>
          <w:lang w:val="ru-RU"/>
        </w:rPr>
      </w:pPr>
      <w:bookmarkStart w:id="36" w:name="_Toc230041394"/>
      <w:r>
        <w:rPr>
          <w:lang w:val="ru-RU"/>
        </w:rPr>
        <w:lastRenderedPageBreak/>
        <w:t>Методология предлагаемой системы</w:t>
      </w:r>
      <w:bookmarkEnd w:id="36"/>
    </w:p>
    <w:p w14:paraId="362F9C9B" w14:textId="4B489B67" w:rsidR="009B48DC" w:rsidRDefault="009B48DC" w:rsidP="009B48DC">
      <w:pPr>
        <w:rPr>
          <w:lang w:val="ru-RU"/>
        </w:rPr>
      </w:pPr>
      <w:r w:rsidRPr="009B48DC">
        <w:rPr>
          <w:lang w:val="ru-RU"/>
        </w:rPr>
        <w:t xml:space="preserve">В </w:t>
      </w:r>
      <w:r>
        <w:rPr>
          <w:lang w:val="ru-RU"/>
        </w:rPr>
        <w:t>данной</w:t>
      </w:r>
      <w:r w:rsidRPr="009B48DC">
        <w:rPr>
          <w:lang w:val="ru-RU"/>
        </w:rPr>
        <w:t xml:space="preserve"> главе описывается разработанная двухстадийная каскадная система мультимодального распознавания эмоций. В отличие от традиционных подходов, обрабатывающих аудио и видео</w:t>
      </w:r>
      <w:r>
        <w:rPr>
          <w:lang w:val="ru-RU"/>
        </w:rPr>
        <w:t xml:space="preserve"> </w:t>
      </w:r>
      <w:r w:rsidRPr="009B48DC">
        <w:rPr>
          <w:lang w:val="ru-RU"/>
        </w:rPr>
        <w:t>модальности параллельно на каждом входном фрагменте, предлагаемая архитектура использует л</w:t>
      </w:r>
      <w:r w:rsidR="00327EA3">
        <w:rPr>
          <w:lang w:val="ru-RU"/>
        </w:rPr>
        <w:t>е</w:t>
      </w:r>
      <w:r w:rsidRPr="009B48DC">
        <w:rPr>
          <w:lang w:val="ru-RU"/>
        </w:rPr>
        <w:t xml:space="preserve">гкий </w:t>
      </w:r>
      <w:proofErr w:type="spellStart"/>
      <w:r w:rsidRPr="009B48DC">
        <w:rPr>
          <w:lang w:val="ru-RU"/>
        </w:rPr>
        <w:t>аудиогейт</w:t>
      </w:r>
      <w:proofErr w:type="spellEnd"/>
      <w:r w:rsidRPr="009B48DC">
        <w:rPr>
          <w:lang w:val="ru-RU"/>
        </w:rPr>
        <w:t xml:space="preserve"> для бинарной классификации «нейтрально / не нейтрально». Тяж</w:t>
      </w:r>
      <w:r w:rsidR="00111E23">
        <w:rPr>
          <w:lang w:val="ru-RU"/>
        </w:rPr>
        <w:t>е</w:t>
      </w:r>
      <w:r w:rsidRPr="009B48DC">
        <w:rPr>
          <w:lang w:val="ru-RU"/>
        </w:rPr>
        <w:t xml:space="preserve">лая </w:t>
      </w:r>
      <w:r w:rsidR="00D263B2">
        <w:rPr>
          <w:lang w:val="ru-RU"/>
        </w:rPr>
        <w:t>видео модель</w:t>
      </w:r>
      <w:r w:rsidRPr="009B48DC">
        <w:rPr>
          <w:lang w:val="ru-RU"/>
        </w:rPr>
        <w:t xml:space="preserve"> запускается только в случае обнаружения эмоционально окрашенной речи, что позволяет существенно сократить вычислительные затраты в сценариях, где преобладает нейтральный диалог.</w:t>
      </w:r>
    </w:p>
    <w:p w14:paraId="01E41E2A" w14:textId="5CB27FD4" w:rsidR="00CE778A" w:rsidRDefault="00CE778A" w:rsidP="00CE778A">
      <w:pPr>
        <w:pStyle w:val="Heading2"/>
        <w:rPr>
          <w:lang w:val="ru-RU"/>
        </w:rPr>
      </w:pPr>
      <w:bookmarkStart w:id="37" w:name="_Toc230041395"/>
      <w:proofErr w:type="spellStart"/>
      <w:r>
        <w:t>Общая</w:t>
      </w:r>
      <w:proofErr w:type="spellEnd"/>
      <w:r>
        <w:t xml:space="preserve"> </w:t>
      </w:r>
      <w:proofErr w:type="spellStart"/>
      <w:r>
        <w:t>архитектура</w:t>
      </w:r>
      <w:proofErr w:type="spellEnd"/>
      <w:r>
        <w:t xml:space="preserve"> </w:t>
      </w:r>
      <w:proofErr w:type="spellStart"/>
      <w:r>
        <w:t>двухстадийного</w:t>
      </w:r>
      <w:proofErr w:type="spellEnd"/>
      <w:r>
        <w:t xml:space="preserve"> </w:t>
      </w:r>
      <w:proofErr w:type="spellStart"/>
      <w:r>
        <w:t>каскада</w:t>
      </w:r>
      <w:bookmarkEnd w:id="37"/>
      <w:proofErr w:type="spellEnd"/>
    </w:p>
    <w:p w14:paraId="6596E881" w14:textId="21E0F272" w:rsidR="00A263AB" w:rsidRPr="00915F34" w:rsidRDefault="00D90500" w:rsidP="00D90500">
      <w:pPr>
        <w:rPr>
          <w:lang w:val="ru-RU"/>
        </w:rPr>
      </w:pPr>
      <w:r w:rsidRPr="00D90500">
        <w:rPr>
          <w:lang w:val="ru-RU"/>
        </w:rPr>
        <w:t>Предлагаемая система предназначена для потокового распознавания эмоций в диалоговой речи. Входными данными являются аудиосигнал (</w:t>
      </w:r>
      <w:r w:rsidR="0095772D">
        <w:rPr>
          <w:lang w:val="ru-RU"/>
        </w:rPr>
        <w:t>речь человека</w:t>
      </w:r>
      <w:r w:rsidR="00615086">
        <w:rPr>
          <w:lang w:val="ru-RU"/>
        </w:rPr>
        <w:t xml:space="preserve">, </w:t>
      </w:r>
      <w:r w:rsidR="00615086" w:rsidRPr="00615086">
        <w:t xml:space="preserve">16 кГц, </w:t>
      </w:r>
      <w:r w:rsidR="00915F34" w:rsidRPr="00615086">
        <w:t>моно</w:t>
      </w:r>
      <w:r w:rsidR="00915F34">
        <w:rPr>
          <w:lang w:val="ru-RU"/>
        </w:rPr>
        <w:t>сигнал</w:t>
      </w:r>
      <w:r w:rsidRPr="00D90500">
        <w:rPr>
          <w:lang w:val="ru-RU"/>
        </w:rPr>
        <w:t>) и видеопоследовательность (</w:t>
      </w:r>
      <w:r w:rsidR="0095772D">
        <w:rPr>
          <w:lang w:val="ru-RU"/>
        </w:rPr>
        <w:t>кадры лица человека</w:t>
      </w:r>
      <w:r w:rsidRPr="00D90500">
        <w:rPr>
          <w:lang w:val="ru-RU"/>
        </w:rPr>
        <w:t xml:space="preserve">), соответствующие одной реплике говорящего. Выходом системы является одна из </w:t>
      </w:r>
      <w:r w:rsidR="00915F34">
        <w:rPr>
          <w:lang w:val="ru-RU"/>
        </w:rPr>
        <w:t>четырех</w:t>
      </w:r>
      <w:r w:rsidRPr="00D90500">
        <w:rPr>
          <w:lang w:val="ru-RU"/>
        </w:rPr>
        <w:t xml:space="preserve"> эмоциональных категорий: нейтральная, радость, грусть, гнев</w:t>
      </w:r>
      <w:r w:rsidR="002378C5">
        <w:rPr>
          <w:lang w:val="ru-RU"/>
        </w:rPr>
        <w:t xml:space="preserve"> </w:t>
      </w:r>
      <w:r w:rsidRPr="00D90500">
        <w:rPr>
          <w:lang w:val="ru-RU"/>
        </w:rPr>
        <w:t>(данный набор соответствует</w:t>
      </w:r>
      <w:r w:rsidR="004C7014">
        <w:rPr>
          <w:lang w:val="ru-RU"/>
        </w:rPr>
        <w:t xml:space="preserve"> стандартным бенчмаркам на</w:t>
      </w:r>
      <w:r w:rsidRPr="00D90500">
        <w:rPr>
          <w:lang w:val="ru-RU"/>
        </w:rPr>
        <w:t xml:space="preserve"> целевом датасет</w:t>
      </w:r>
      <w:r w:rsidR="004C7014">
        <w:rPr>
          <w:lang w:val="ru-RU"/>
        </w:rPr>
        <w:t>е</w:t>
      </w:r>
      <w:r w:rsidRPr="00D90500">
        <w:rPr>
          <w:lang w:val="ru-RU"/>
        </w:rPr>
        <w:t xml:space="preserve"> IEMOCAP).</w:t>
      </w:r>
    </w:p>
    <w:p w14:paraId="7463F992" w14:textId="7DCA2891" w:rsidR="000300FB" w:rsidRPr="007D5E66" w:rsidRDefault="007D5E66" w:rsidP="000300FB">
      <w:pPr>
        <w:jc w:val="center"/>
        <w:rPr>
          <w:lang w:val="en-US"/>
        </w:rPr>
      </w:pPr>
      <w:r>
        <w:rPr>
          <w:noProof/>
          <w:lang w:val="en-US"/>
        </w:rPr>
        <w:lastRenderedPageBreak/>
        <w:drawing>
          <wp:inline distT="0" distB="0" distL="0" distR="0" wp14:anchorId="463D425A" wp14:editId="78D4CD0D">
            <wp:extent cx="3200400" cy="4002705"/>
            <wp:effectExtent l="0" t="0" r="0" b="0"/>
            <wp:docPr id="18086359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35923" name="Picture 18086359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11871" cy="4017052"/>
                    </a:xfrm>
                    <a:prstGeom prst="rect">
                      <a:avLst/>
                    </a:prstGeom>
                  </pic:spPr>
                </pic:pic>
              </a:graphicData>
            </a:graphic>
          </wp:inline>
        </w:drawing>
      </w:r>
    </w:p>
    <w:p w14:paraId="348680F7" w14:textId="476B247F" w:rsidR="00A263AB" w:rsidRPr="000300FB" w:rsidRDefault="00A263AB" w:rsidP="000300FB">
      <w:pPr>
        <w:jc w:val="center"/>
        <w:rPr>
          <w:lang w:val="en-US"/>
        </w:rPr>
      </w:pPr>
      <w:r>
        <w:rPr>
          <w:lang w:val="ru-RU"/>
        </w:rPr>
        <w:t>Рисунок 1. Предлагаемая архитектура.</w:t>
      </w:r>
    </w:p>
    <w:p w14:paraId="1113D960" w14:textId="77777777" w:rsidR="006C693C" w:rsidRPr="00A40336" w:rsidRDefault="006C693C" w:rsidP="006C693C">
      <w:pPr>
        <w:rPr>
          <w:lang w:val="ru-RU"/>
        </w:rPr>
      </w:pPr>
      <w:r w:rsidRPr="00A40336">
        <w:rPr>
          <w:lang w:val="ru-RU"/>
        </w:rPr>
        <w:t>Архитектура представляет собой жёсткий двухстадийный каскад (рисунок 1):</w:t>
      </w:r>
    </w:p>
    <w:p w14:paraId="4186EEF3" w14:textId="4656712A" w:rsidR="006C693C" w:rsidRPr="00A40336" w:rsidRDefault="006C693C" w:rsidP="006C693C">
      <w:pPr>
        <w:numPr>
          <w:ilvl w:val="0"/>
          <w:numId w:val="41"/>
        </w:numPr>
        <w:rPr>
          <w:lang w:val="ru-RU"/>
        </w:rPr>
      </w:pPr>
      <w:proofErr w:type="spellStart"/>
      <w:r w:rsidRPr="00A40336">
        <w:rPr>
          <w:b/>
          <w:bCs/>
          <w:lang w:val="ru-RU"/>
        </w:rPr>
        <w:t>Аудиогейт</w:t>
      </w:r>
      <w:proofErr w:type="spellEnd"/>
      <w:r w:rsidRPr="00A40336">
        <w:rPr>
          <w:b/>
          <w:bCs/>
          <w:lang w:val="ru-RU"/>
        </w:rPr>
        <w:t xml:space="preserve"> </w:t>
      </w:r>
      <w:r w:rsidR="00A40336">
        <w:rPr>
          <w:lang w:val="ru-RU"/>
        </w:rPr>
        <w:t>-</w:t>
      </w:r>
      <w:r w:rsidRPr="00A40336">
        <w:rPr>
          <w:lang w:val="ru-RU"/>
        </w:rPr>
        <w:t xml:space="preserve"> лёгкая </w:t>
      </w:r>
      <w:r w:rsidR="000E4237">
        <w:rPr>
          <w:lang w:val="ru-RU"/>
        </w:rPr>
        <w:t>модель</w:t>
      </w:r>
      <w:r w:rsidRPr="00A40336">
        <w:rPr>
          <w:lang w:val="ru-RU"/>
        </w:rPr>
        <w:t>, обрабатывающая только аудио и принимающая бинарное решение: «нейтрально» (класс 0) или «не нейтрально» (класс 1).</w:t>
      </w:r>
    </w:p>
    <w:p w14:paraId="7089A728" w14:textId="5E2F57C0" w:rsidR="006C693C" w:rsidRPr="00547DDF" w:rsidRDefault="006C693C" w:rsidP="006C693C">
      <w:pPr>
        <w:numPr>
          <w:ilvl w:val="0"/>
          <w:numId w:val="41"/>
        </w:numPr>
        <w:rPr>
          <w:lang w:val="ru-RU"/>
        </w:rPr>
      </w:pPr>
      <w:r w:rsidRPr="00A40336">
        <w:rPr>
          <w:b/>
          <w:bCs/>
          <w:lang w:val="ru-RU"/>
        </w:rPr>
        <w:t xml:space="preserve">Бимодальная голова </w:t>
      </w:r>
      <w:r w:rsidR="00A40336" w:rsidRPr="00A40336">
        <w:rPr>
          <w:lang w:val="ru-RU"/>
        </w:rPr>
        <w:t>-</w:t>
      </w:r>
      <w:r w:rsidRPr="00A40336">
        <w:rPr>
          <w:lang w:val="ru-RU"/>
        </w:rPr>
        <w:t xml:space="preserve"> объединяет видео- и </w:t>
      </w:r>
      <w:proofErr w:type="spellStart"/>
      <w:r w:rsidRPr="00A40336">
        <w:rPr>
          <w:lang w:val="ru-RU"/>
        </w:rPr>
        <w:t>аудиомодальность</w:t>
      </w:r>
      <w:proofErr w:type="spellEnd"/>
      <w:r w:rsidRPr="00A40336">
        <w:rPr>
          <w:lang w:val="ru-RU"/>
        </w:rPr>
        <w:t xml:space="preserve">. Видео-ветка построена на базе </w:t>
      </w:r>
      <w:proofErr w:type="spellStart"/>
      <w:r w:rsidR="00547DDF">
        <w:rPr>
          <w:lang w:val="ru-RU"/>
        </w:rPr>
        <w:t>видеомодели</w:t>
      </w:r>
      <w:proofErr w:type="spellEnd"/>
      <w:r w:rsidR="0000553F">
        <w:rPr>
          <w:lang w:val="ru-RU"/>
        </w:rPr>
        <w:t>, которая будет выбрана по результатам сравнения</w:t>
      </w:r>
      <w:r w:rsidRPr="00A40336">
        <w:rPr>
          <w:lang w:val="ru-RU"/>
        </w:rPr>
        <w:t xml:space="preserve">; аудио-ветка архитектурно повторяет </w:t>
      </w:r>
      <w:proofErr w:type="spellStart"/>
      <w:r w:rsidR="004D5D9B">
        <w:rPr>
          <w:lang w:val="ru-RU"/>
        </w:rPr>
        <w:t>аудиогейт</w:t>
      </w:r>
      <w:proofErr w:type="spellEnd"/>
      <w:r w:rsidR="004D5D9B">
        <w:rPr>
          <w:lang w:val="ru-RU"/>
        </w:rPr>
        <w:t>,</w:t>
      </w:r>
      <w:r w:rsidRPr="00A40336">
        <w:rPr>
          <w:lang w:val="ru-RU"/>
        </w:rPr>
        <w:t xml:space="preserve"> и получает</w:t>
      </w:r>
      <w:r w:rsidRPr="006C693C">
        <w:rPr>
          <w:lang w:val="en-US"/>
        </w:rPr>
        <w:t> </w:t>
      </w:r>
      <w:r w:rsidRPr="005A5173">
        <w:rPr>
          <w:lang w:val="ru-RU"/>
        </w:rPr>
        <w:t>тот же самый</w:t>
      </w:r>
      <w:r w:rsidRPr="006C693C">
        <w:rPr>
          <w:lang w:val="en-US"/>
        </w:rPr>
        <w:t> </w:t>
      </w:r>
      <w:r w:rsidRPr="00A40336">
        <w:rPr>
          <w:lang w:val="ru-RU"/>
        </w:rPr>
        <w:t xml:space="preserve">тензор </w:t>
      </w:r>
      <w:r w:rsidR="004D5D9B">
        <w:rPr>
          <w:lang w:val="ru-RU"/>
        </w:rPr>
        <w:t>признаков</w:t>
      </w:r>
      <w:r w:rsidRPr="00A40336">
        <w:rPr>
          <w:lang w:val="ru-RU"/>
        </w:rPr>
        <w:t xml:space="preserve">, что и гейт. </w:t>
      </w:r>
      <w:r w:rsidRPr="00547DDF">
        <w:rPr>
          <w:lang w:val="ru-RU"/>
        </w:rPr>
        <w:t>Голова запускается только при положительном решении гейта.</w:t>
      </w:r>
    </w:p>
    <w:p w14:paraId="6BDEA34A" w14:textId="58AFAB79" w:rsidR="006C693C" w:rsidRPr="00A40336" w:rsidRDefault="006C693C" w:rsidP="006C693C">
      <w:pPr>
        <w:rPr>
          <w:lang w:val="ru-RU"/>
        </w:rPr>
      </w:pPr>
      <w:r w:rsidRPr="00A40336">
        <w:rPr>
          <w:lang w:val="ru-RU"/>
        </w:rPr>
        <w:lastRenderedPageBreak/>
        <w:t xml:space="preserve">Если </w:t>
      </w:r>
      <w:proofErr w:type="spellStart"/>
      <w:r w:rsidRPr="00A40336">
        <w:rPr>
          <w:lang w:val="ru-RU"/>
        </w:rPr>
        <w:t>аудиогейт</w:t>
      </w:r>
      <w:proofErr w:type="spellEnd"/>
      <w:r w:rsidRPr="00A40336">
        <w:rPr>
          <w:lang w:val="ru-RU"/>
        </w:rPr>
        <w:t xml:space="preserve"> предсказал «нейтрально», система немедленно возвращает метку</w:t>
      </w:r>
      <w:r w:rsidRPr="006C693C">
        <w:rPr>
          <w:lang w:val="en-US"/>
        </w:rPr>
        <w:t> </w:t>
      </w:r>
      <w:r w:rsidR="00F30D8C">
        <w:rPr>
          <w:lang w:val="ru-RU"/>
        </w:rPr>
        <w:t>«</w:t>
      </w:r>
      <w:r w:rsidR="00F30D8C" w:rsidRPr="00F30D8C">
        <w:rPr>
          <w:lang w:val="ru-RU"/>
        </w:rPr>
        <w:t>нейтрально</w:t>
      </w:r>
      <w:r w:rsidR="00F30D8C">
        <w:rPr>
          <w:i/>
          <w:iCs/>
          <w:lang w:val="ru-RU"/>
        </w:rPr>
        <w:t>»</w:t>
      </w:r>
      <w:r w:rsidRPr="00A40336">
        <w:rPr>
          <w:lang w:val="ru-RU"/>
        </w:rPr>
        <w:t>, не вызывая детектор лиц</w:t>
      </w:r>
      <w:r w:rsidR="002E4B6B">
        <w:rPr>
          <w:lang w:val="ru-RU"/>
        </w:rPr>
        <w:t xml:space="preserve"> </w:t>
      </w:r>
      <w:r w:rsidRPr="00A40336">
        <w:rPr>
          <w:lang w:val="ru-RU"/>
        </w:rPr>
        <w:t>и саму бимодальную голову. При предсказании «не нейтрально» управление передаётся бимодальной голове, которая классифицирует эмоцию в один из четырёх классов. Такая селективная активация радикально сокращает вычислительные затраты на нейтральных репликах, составляющих, согласно статистике, значительную долю диалогов [60].</w:t>
      </w:r>
    </w:p>
    <w:p w14:paraId="01B2E4F0" w14:textId="38B6DA0E" w:rsidR="00171003" w:rsidRPr="00171003" w:rsidRDefault="00171003" w:rsidP="00171003">
      <w:pPr>
        <w:rPr>
          <w:lang w:val="ru-RU"/>
        </w:rPr>
      </w:pPr>
      <w:r w:rsidRPr="00171003">
        <w:rPr>
          <w:lang w:val="ru-RU"/>
        </w:rPr>
        <w:t xml:space="preserve">Выбор </w:t>
      </w:r>
      <w:proofErr w:type="spellStart"/>
      <w:r w:rsidRPr="00171003">
        <w:rPr>
          <w:lang w:val="ru-RU"/>
        </w:rPr>
        <w:t>аудиомодальности</w:t>
      </w:r>
      <w:proofErr w:type="spellEnd"/>
      <w:r w:rsidRPr="00171003">
        <w:rPr>
          <w:lang w:val="ru-RU"/>
        </w:rPr>
        <w:t xml:space="preserve"> в качестве первой стадии обусловлен её принципиально более низкой вычислительной сложностью по сравнению с видео. </w:t>
      </w:r>
      <w:r w:rsidR="008978F3" w:rsidRPr="00D90500">
        <w:rPr>
          <w:lang w:val="ru-RU"/>
        </w:rPr>
        <w:t>Даже л</w:t>
      </w:r>
      <w:r w:rsidR="008978F3">
        <w:rPr>
          <w:lang w:val="ru-RU"/>
        </w:rPr>
        <w:t>е</w:t>
      </w:r>
      <w:r w:rsidR="008978F3" w:rsidRPr="00D90500">
        <w:rPr>
          <w:lang w:val="ru-RU"/>
        </w:rPr>
        <w:t xml:space="preserve">гкие нейросетевые </w:t>
      </w:r>
      <w:proofErr w:type="spellStart"/>
      <w:r w:rsidR="008978F3" w:rsidRPr="00D90500">
        <w:rPr>
          <w:lang w:val="ru-RU"/>
        </w:rPr>
        <w:t>аудиомодели</w:t>
      </w:r>
      <w:proofErr w:type="spellEnd"/>
      <w:r w:rsidR="008978F3" w:rsidRPr="00D90500">
        <w:rPr>
          <w:lang w:val="ru-RU"/>
        </w:rPr>
        <w:t xml:space="preserve"> </w:t>
      </w:r>
      <w:r w:rsidRPr="00171003">
        <w:rPr>
          <w:lang w:val="ru-RU"/>
        </w:rPr>
        <w:t>требу</w:t>
      </w:r>
      <w:r w:rsidR="008978F3">
        <w:rPr>
          <w:lang w:val="ru-RU"/>
        </w:rPr>
        <w:t>ю</w:t>
      </w:r>
      <w:r w:rsidRPr="00171003">
        <w:rPr>
          <w:lang w:val="ru-RU"/>
        </w:rPr>
        <w:t xml:space="preserve">т на порядок меньше операций, чем детекция </w:t>
      </w:r>
      <w:r w:rsidR="008B3281">
        <w:rPr>
          <w:lang w:val="ru-RU"/>
        </w:rPr>
        <w:t>лиц,</w:t>
      </w:r>
      <w:r w:rsidRPr="00171003">
        <w:rPr>
          <w:lang w:val="ru-RU"/>
        </w:rPr>
        <w:t xml:space="preserve"> кроп, нормализация и прогон 16 кадров через с последующей обработко</w:t>
      </w:r>
      <w:r w:rsidR="004931B9">
        <w:rPr>
          <w:lang w:val="ru-RU"/>
        </w:rPr>
        <w:t>й</w:t>
      </w:r>
      <w:r w:rsidRPr="00171003">
        <w:rPr>
          <w:lang w:val="ru-RU"/>
        </w:rPr>
        <w:t xml:space="preserve">. Таким образом, </w:t>
      </w:r>
      <w:r w:rsidR="0022524D">
        <w:rPr>
          <w:lang w:val="ru-RU"/>
        </w:rPr>
        <w:t>архитектура</w:t>
      </w:r>
      <w:r w:rsidRPr="00171003">
        <w:rPr>
          <w:lang w:val="ru-RU"/>
        </w:rPr>
        <w:t xml:space="preserve"> достигает компромисса между качеством распознавания (за счёт использования полной мультимодальной информации на эмоциональных репликах) и </w:t>
      </w:r>
      <w:proofErr w:type="spellStart"/>
      <w:r w:rsidRPr="00171003">
        <w:rPr>
          <w:lang w:val="ru-RU"/>
        </w:rPr>
        <w:t>ресурсоэффективностью</w:t>
      </w:r>
      <w:proofErr w:type="spellEnd"/>
      <w:r w:rsidRPr="00171003">
        <w:rPr>
          <w:lang w:val="ru-RU"/>
        </w:rPr>
        <w:t xml:space="preserve"> (за счёт пропуска нейтральных реплик).</w:t>
      </w:r>
      <w:r w:rsidR="006178B1">
        <w:rPr>
          <w:lang w:val="ru-RU"/>
        </w:rPr>
        <w:t xml:space="preserve"> </w:t>
      </w:r>
      <w:r w:rsidR="006178B1" w:rsidRPr="006178B1">
        <w:t xml:space="preserve">Дополнительный выигрыш даёт однократное вычисление </w:t>
      </w:r>
      <w:r w:rsidR="004A32E7">
        <w:rPr>
          <w:lang w:val="ru-RU"/>
        </w:rPr>
        <w:t>аудио признаков</w:t>
      </w:r>
      <w:r w:rsidR="006178B1" w:rsidRPr="006178B1">
        <w:t>: один и тот же тензор подаётся и в гейт, и в аудио-ветку головы, полностью исключая повторную экстракцию признаков</w:t>
      </w:r>
    </w:p>
    <w:p w14:paraId="6CAD0487" w14:textId="15AA442B" w:rsidR="00096DCB" w:rsidRDefault="00096DCB" w:rsidP="00096DCB">
      <w:pPr>
        <w:pStyle w:val="Heading2"/>
        <w:rPr>
          <w:lang w:val="ru-RU"/>
        </w:rPr>
      </w:pPr>
      <w:bookmarkStart w:id="38" w:name="_Toc230041396"/>
      <w:proofErr w:type="spellStart"/>
      <w:r>
        <w:t>Аудио</w:t>
      </w:r>
      <w:proofErr w:type="spellEnd"/>
      <w:r>
        <w:t xml:space="preserve"> </w:t>
      </w:r>
      <w:proofErr w:type="spellStart"/>
      <w:r>
        <w:t>модель</w:t>
      </w:r>
      <w:proofErr w:type="spellEnd"/>
      <w:r>
        <w:t xml:space="preserve">: </w:t>
      </w:r>
      <w:proofErr w:type="spellStart"/>
      <w:r>
        <w:t>бинарная</w:t>
      </w:r>
      <w:proofErr w:type="spellEnd"/>
      <w:r>
        <w:t xml:space="preserve"> </w:t>
      </w:r>
      <w:proofErr w:type="spellStart"/>
      <w:r>
        <w:t>классификация</w:t>
      </w:r>
      <w:bookmarkEnd w:id="38"/>
      <w:proofErr w:type="spellEnd"/>
    </w:p>
    <w:p w14:paraId="3F5FF7F9" w14:textId="22C37775" w:rsidR="00096DCB" w:rsidRDefault="00096DCB" w:rsidP="00096DCB">
      <w:pPr>
        <w:rPr>
          <w:lang w:val="ru-RU"/>
        </w:rPr>
      </w:pPr>
      <w:r w:rsidRPr="00096DCB">
        <w:rPr>
          <w:lang w:val="ru-RU"/>
        </w:rPr>
        <w:t>Первой стадией предлагаем</w:t>
      </w:r>
      <w:r w:rsidR="003B01EA">
        <w:rPr>
          <w:lang w:val="ru-RU"/>
        </w:rPr>
        <w:t xml:space="preserve">ой </w:t>
      </w:r>
      <w:proofErr w:type="spellStart"/>
      <w:r w:rsidR="003B01EA">
        <w:rPr>
          <w:lang w:val="ru-RU"/>
        </w:rPr>
        <w:t>арххитектуры</w:t>
      </w:r>
      <w:proofErr w:type="spellEnd"/>
      <w:r w:rsidR="003B01EA">
        <w:rPr>
          <w:lang w:val="ru-RU"/>
        </w:rPr>
        <w:t xml:space="preserve"> </w:t>
      </w:r>
      <w:r w:rsidRPr="00096DCB">
        <w:rPr>
          <w:lang w:val="ru-RU"/>
        </w:rPr>
        <w:t xml:space="preserve">является </w:t>
      </w:r>
      <w:proofErr w:type="spellStart"/>
      <w:r w:rsidRPr="00096DCB">
        <w:rPr>
          <w:lang w:val="ru-RU"/>
        </w:rPr>
        <w:t>аудиогейт</w:t>
      </w:r>
      <w:proofErr w:type="spellEnd"/>
      <w:r w:rsidRPr="00096DCB">
        <w:rPr>
          <w:lang w:val="ru-RU"/>
        </w:rPr>
        <w:t xml:space="preserve"> – бинарный классификатор, определяющий, содержит ли речевой фрагмент эмоциональную нагрузку. В отличие от </w:t>
      </w:r>
      <w:proofErr w:type="spellStart"/>
      <w:r w:rsidRPr="00096DCB">
        <w:rPr>
          <w:lang w:val="ru-RU"/>
        </w:rPr>
        <w:t>многоклассовой</w:t>
      </w:r>
      <w:proofErr w:type="spellEnd"/>
      <w:r w:rsidRPr="00096DCB">
        <w:rPr>
          <w:lang w:val="ru-RU"/>
        </w:rPr>
        <w:t xml:space="preserve"> классификации эмоций, бинарная задача «нейтрально / не нейтрально» является более простой и может быть решена с высокой точностью даже л</w:t>
      </w:r>
      <w:r w:rsidR="00111E23">
        <w:rPr>
          <w:lang w:val="ru-RU"/>
        </w:rPr>
        <w:t>е</w:t>
      </w:r>
      <w:r w:rsidRPr="00096DCB">
        <w:rPr>
          <w:lang w:val="ru-RU"/>
        </w:rPr>
        <w:t xml:space="preserve">гкими моделями. Основные требования к </w:t>
      </w:r>
      <w:proofErr w:type="spellStart"/>
      <w:r w:rsidRPr="00096DCB">
        <w:rPr>
          <w:lang w:val="ru-RU"/>
        </w:rPr>
        <w:t>аудиогейту</w:t>
      </w:r>
      <w:proofErr w:type="spellEnd"/>
      <w:r w:rsidRPr="00096DCB">
        <w:rPr>
          <w:lang w:val="ru-RU"/>
        </w:rPr>
        <w:t xml:space="preserve"> в контексте реального </w:t>
      </w:r>
      <w:r w:rsidRPr="00096DCB">
        <w:rPr>
          <w:lang w:val="ru-RU"/>
        </w:rPr>
        <w:lastRenderedPageBreak/>
        <w:t xml:space="preserve">времени: высокая скорость инференса (менее 20 мс на фрагмент), компактный размер модели (единицы мегабайт) и приемлемая точность (особенно по классу «нейтрально», чтобы не пропускать ложное срабатывание </w:t>
      </w:r>
      <w:proofErr w:type="spellStart"/>
      <w:r w:rsidRPr="00096DCB">
        <w:rPr>
          <w:lang w:val="ru-RU"/>
        </w:rPr>
        <w:t>видеоветви</w:t>
      </w:r>
      <w:proofErr w:type="spellEnd"/>
      <w:r w:rsidRPr="00096DCB">
        <w:rPr>
          <w:lang w:val="ru-RU"/>
        </w:rPr>
        <w:t xml:space="preserve">). В </w:t>
      </w:r>
      <w:r w:rsidR="00874182">
        <w:rPr>
          <w:lang w:val="ru-RU"/>
        </w:rPr>
        <w:t>данном</w:t>
      </w:r>
      <w:r w:rsidRPr="00096DCB">
        <w:rPr>
          <w:lang w:val="ru-RU"/>
        </w:rPr>
        <w:t xml:space="preserve"> разделе описываются подготовка данных, процедура аугментации и сравнительное исследование четыр</w:t>
      </w:r>
      <w:r w:rsidR="00111E23">
        <w:rPr>
          <w:lang w:val="ru-RU"/>
        </w:rPr>
        <w:t>е</w:t>
      </w:r>
      <w:r w:rsidRPr="00096DCB">
        <w:rPr>
          <w:lang w:val="ru-RU"/>
        </w:rPr>
        <w:t>х подходов: DistilHuBERT с линейным классификатором, св</w:t>
      </w:r>
      <w:r w:rsidR="00111E23">
        <w:rPr>
          <w:lang w:val="ru-RU"/>
        </w:rPr>
        <w:t>е</w:t>
      </w:r>
      <w:r w:rsidRPr="00096DCB">
        <w:rPr>
          <w:lang w:val="ru-RU"/>
        </w:rPr>
        <w:t>рточная сеть на лог-мел-спектрограммах (</w:t>
      </w:r>
      <w:proofErr w:type="spellStart"/>
      <w:r w:rsidRPr="00096DCB">
        <w:rPr>
          <w:lang w:val="ru-RU"/>
        </w:rPr>
        <w:t>MelCNN</w:t>
      </w:r>
      <w:proofErr w:type="spellEnd"/>
      <w:r w:rsidRPr="00096DCB">
        <w:rPr>
          <w:lang w:val="ru-RU"/>
        </w:rPr>
        <w:t xml:space="preserve">), классический </w:t>
      </w:r>
      <w:proofErr w:type="spellStart"/>
      <w:r w:rsidRPr="00096DCB">
        <w:rPr>
          <w:lang w:val="ru-RU"/>
        </w:rPr>
        <w:t>пайплайн</w:t>
      </w:r>
      <w:proofErr w:type="spellEnd"/>
      <w:r w:rsidRPr="00096DCB">
        <w:rPr>
          <w:lang w:val="ru-RU"/>
        </w:rPr>
        <w:t xml:space="preserve"> MFCC + SVM и Wav2Vec 2.0 с MLP-головой.</w:t>
      </w:r>
    </w:p>
    <w:p w14:paraId="003663F0" w14:textId="37E97292" w:rsidR="00AB349F" w:rsidRDefault="00AB349F" w:rsidP="00AB349F">
      <w:pPr>
        <w:pStyle w:val="Heading3"/>
      </w:pPr>
      <w:bookmarkStart w:id="39" w:name="_Toc230041397"/>
      <w:r>
        <w:t xml:space="preserve">Подготовка данных и </w:t>
      </w:r>
      <w:proofErr w:type="spellStart"/>
      <w:r>
        <w:t>спикеро</w:t>
      </w:r>
      <w:proofErr w:type="spellEnd"/>
      <w:r>
        <w:t>-независимое разбиение</w:t>
      </w:r>
      <w:bookmarkEnd w:id="39"/>
    </w:p>
    <w:p w14:paraId="2D4A996B" w14:textId="5E18F622" w:rsidR="00AB349F" w:rsidRPr="00AB349F" w:rsidRDefault="00AB349F" w:rsidP="00AB349F">
      <w:pPr>
        <w:rPr>
          <w:lang w:val="ru-RU"/>
        </w:rPr>
      </w:pPr>
      <w:r w:rsidRPr="00AB349F">
        <w:rPr>
          <w:lang w:val="ru-RU"/>
        </w:rPr>
        <w:t xml:space="preserve">Для повышения обобщающей способности и снижения риска переобучения применяется офлайн-аугментация с коэффициентом расширения K=3. Каждый файл обучающей выборки дополняется тремя копиями, сгенерированными со случайными параметрами аугментации; оригинальная запись сохраняется без изменений. Тестовая выборка никогда не </w:t>
      </w:r>
      <w:proofErr w:type="spellStart"/>
      <w:r w:rsidRPr="00AB349F">
        <w:rPr>
          <w:lang w:val="ru-RU"/>
        </w:rPr>
        <w:t>аугментируется</w:t>
      </w:r>
      <w:proofErr w:type="spellEnd"/>
      <w:r w:rsidRPr="00AB349F">
        <w:rPr>
          <w:lang w:val="ru-RU"/>
        </w:rPr>
        <w:t>.</w:t>
      </w:r>
    </w:p>
    <w:p w14:paraId="044C9A3D" w14:textId="73A50645" w:rsidR="00AB349F" w:rsidRPr="00AB349F" w:rsidRDefault="00AB349F" w:rsidP="00AB349F">
      <w:pPr>
        <w:rPr>
          <w:lang w:val="ru-RU"/>
        </w:rPr>
      </w:pPr>
      <w:r w:rsidRPr="00AB349F">
        <w:rPr>
          <w:lang w:val="ru-RU"/>
        </w:rPr>
        <w:t xml:space="preserve">Аугментации реализованы с помощью библиотеки </w:t>
      </w:r>
      <w:proofErr w:type="spellStart"/>
      <w:r w:rsidRPr="00AB349F">
        <w:rPr>
          <w:lang w:val="ru-RU"/>
        </w:rPr>
        <w:t>audiomentations</w:t>
      </w:r>
      <w:proofErr w:type="spellEnd"/>
      <w:r w:rsidRPr="00AB349F">
        <w:rPr>
          <w:lang w:val="ru-RU"/>
        </w:rPr>
        <w:t xml:space="preserve"> и включают пять преобразований, применяемых последовательно к сырой волновой форме</w:t>
      </w:r>
      <w:r>
        <w:rPr>
          <w:lang w:val="ru-RU"/>
        </w:rPr>
        <w:t>, см. Таблицу 1.</w:t>
      </w:r>
    </w:p>
    <w:p w14:paraId="09C5C020" w14:textId="77777777" w:rsidR="00AB349F" w:rsidRPr="0086523E" w:rsidRDefault="00AB349F" w:rsidP="0086523E">
      <w:pPr>
        <w:pStyle w:val="ListParagraph"/>
        <w:numPr>
          <w:ilvl w:val="0"/>
          <w:numId w:val="28"/>
        </w:numPr>
        <w:rPr>
          <w:lang w:val="ru-RU"/>
        </w:rPr>
      </w:pPr>
      <w:proofErr w:type="spellStart"/>
      <w:r w:rsidRPr="0086523E">
        <w:rPr>
          <w:lang w:val="ru-RU"/>
        </w:rPr>
        <w:t>AddGaussianSNR</w:t>
      </w:r>
      <w:proofErr w:type="spellEnd"/>
      <w:r w:rsidRPr="0086523E">
        <w:rPr>
          <w:lang w:val="ru-RU"/>
        </w:rPr>
        <w:t xml:space="preserve"> (p=0,6): добавление гауссовского шума с отношением сигнал/шум в диапазоне 5–25 дБ.</w:t>
      </w:r>
    </w:p>
    <w:p w14:paraId="02683451" w14:textId="77777777" w:rsidR="00AB349F" w:rsidRPr="0086523E" w:rsidRDefault="00AB349F" w:rsidP="0086523E">
      <w:pPr>
        <w:pStyle w:val="ListParagraph"/>
        <w:numPr>
          <w:ilvl w:val="0"/>
          <w:numId w:val="28"/>
        </w:numPr>
        <w:rPr>
          <w:lang w:val="ru-RU"/>
        </w:rPr>
      </w:pPr>
      <w:r w:rsidRPr="0086523E">
        <w:rPr>
          <w:lang w:val="ru-RU"/>
        </w:rPr>
        <w:t>Shift (p=0,5): временной сдвиг на ±1 секунду с заполнением освободившегося края тишиной (без циклического переноса).</w:t>
      </w:r>
    </w:p>
    <w:p w14:paraId="72ABACBD" w14:textId="587687FF" w:rsidR="00AB349F" w:rsidRPr="0086523E" w:rsidRDefault="00AB349F" w:rsidP="0086523E">
      <w:pPr>
        <w:pStyle w:val="ListParagraph"/>
        <w:numPr>
          <w:ilvl w:val="0"/>
          <w:numId w:val="28"/>
        </w:numPr>
        <w:rPr>
          <w:lang w:val="ru-RU"/>
        </w:rPr>
      </w:pPr>
      <w:proofErr w:type="spellStart"/>
      <w:r w:rsidRPr="0086523E">
        <w:rPr>
          <w:lang w:val="ru-RU"/>
        </w:rPr>
        <w:t>Gain</w:t>
      </w:r>
      <w:proofErr w:type="spellEnd"/>
      <w:r w:rsidRPr="0086523E">
        <w:rPr>
          <w:lang w:val="ru-RU"/>
        </w:rPr>
        <w:t xml:space="preserve"> (p=0,5): изменение громкости пут</w:t>
      </w:r>
      <w:r w:rsidR="00111E23">
        <w:rPr>
          <w:lang w:val="ru-RU"/>
        </w:rPr>
        <w:t>е</w:t>
      </w:r>
      <w:r w:rsidRPr="0086523E">
        <w:rPr>
          <w:lang w:val="ru-RU"/>
        </w:rPr>
        <w:t>м умножения на коэффициент, соответствующий диапазону от –9 до +6 дБ.</w:t>
      </w:r>
    </w:p>
    <w:p w14:paraId="3F0EBA09" w14:textId="42EBF04B" w:rsidR="00AB349F" w:rsidRPr="0086523E" w:rsidRDefault="00AB349F" w:rsidP="0086523E">
      <w:pPr>
        <w:pStyle w:val="ListParagraph"/>
        <w:numPr>
          <w:ilvl w:val="0"/>
          <w:numId w:val="28"/>
        </w:numPr>
        <w:rPr>
          <w:lang w:val="ru-RU"/>
        </w:rPr>
      </w:pPr>
      <w:proofErr w:type="spellStart"/>
      <w:r w:rsidRPr="0086523E">
        <w:rPr>
          <w:lang w:val="ru-RU"/>
        </w:rPr>
        <w:lastRenderedPageBreak/>
        <w:t>TimeStretch</w:t>
      </w:r>
      <w:proofErr w:type="spellEnd"/>
      <w:r w:rsidRPr="0086523E">
        <w:rPr>
          <w:lang w:val="ru-RU"/>
        </w:rPr>
        <w:t xml:space="preserve"> (p=0,4): растяжение или сжатие сигнала во времени с коэффициентом 0,9–1,1; длина выходного сигнала сохраняется за сч</w:t>
      </w:r>
      <w:r w:rsidR="00111E23">
        <w:rPr>
          <w:lang w:val="ru-RU"/>
        </w:rPr>
        <w:t>е</w:t>
      </w:r>
      <w:r w:rsidRPr="0086523E">
        <w:rPr>
          <w:lang w:val="ru-RU"/>
        </w:rPr>
        <w:t>т обрезки/дополнения.</w:t>
      </w:r>
    </w:p>
    <w:p w14:paraId="3303C0EA" w14:textId="77777777" w:rsidR="00AB349F" w:rsidRPr="0086523E" w:rsidRDefault="00AB349F" w:rsidP="0086523E">
      <w:pPr>
        <w:pStyle w:val="ListParagraph"/>
        <w:numPr>
          <w:ilvl w:val="0"/>
          <w:numId w:val="28"/>
        </w:numPr>
        <w:rPr>
          <w:lang w:val="ru-RU"/>
        </w:rPr>
      </w:pPr>
      <w:proofErr w:type="spellStart"/>
      <w:r w:rsidRPr="0086523E">
        <w:rPr>
          <w:lang w:val="ru-RU"/>
        </w:rPr>
        <w:t>PitchShift</w:t>
      </w:r>
      <w:proofErr w:type="spellEnd"/>
      <w:r w:rsidRPr="0086523E">
        <w:rPr>
          <w:lang w:val="ru-RU"/>
        </w:rPr>
        <w:t xml:space="preserve"> (p=0,4): сдвиг высоты тона на ±2 полутона без изменения длительности.</w:t>
      </w:r>
    </w:p>
    <w:p w14:paraId="465D7B1C" w14:textId="686F6D70" w:rsidR="00AB349F" w:rsidRPr="00AB349F" w:rsidRDefault="00AB349F" w:rsidP="00AB349F">
      <w:pPr>
        <w:rPr>
          <w:lang w:val="ru-RU"/>
        </w:rPr>
      </w:pPr>
      <w:r w:rsidRPr="00AB349F">
        <w:rPr>
          <w:lang w:val="ru-RU"/>
        </w:rPr>
        <w:t>Каждая из тр</w:t>
      </w:r>
      <w:r w:rsidR="004E02B6">
        <w:rPr>
          <w:lang w:val="ru-RU"/>
        </w:rPr>
        <w:t>е</w:t>
      </w:r>
      <w:r w:rsidRPr="00AB349F">
        <w:rPr>
          <w:lang w:val="ru-RU"/>
        </w:rPr>
        <w:t xml:space="preserve">х </w:t>
      </w:r>
      <w:proofErr w:type="spellStart"/>
      <w:r w:rsidRPr="00AB349F">
        <w:rPr>
          <w:lang w:val="ru-RU"/>
        </w:rPr>
        <w:t>аугментированных</w:t>
      </w:r>
      <w:proofErr w:type="spellEnd"/>
      <w:r w:rsidRPr="00AB349F">
        <w:rPr>
          <w:lang w:val="ru-RU"/>
        </w:rPr>
        <w:t xml:space="preserve"> копий генерируется с независимо </w:t>
      </w:r>
      <w:proofErr w:type="spellStart"/>
      <w:r w:rsidRPr="00AB349F">
        <w:rPr>
          <w:lang w:val="ru-RU"/>
        </w:rPr>
        <w:t>семплированными</w:t>
      </w:r>
      <w:proofErr w:type="spellEnd"/>
      <w:r w:rsidRPr="00AB349F">
        <w:rPr>
          <w:lang w:val="ru-RU"/>
        </w:rPr>
        <w:t xml:space="preserve"> параметрами. Случайное начальное число фиксировано для воспроизводимости. После аугментации обучающая выборка расширяется до 28668 файлов (4448 нейтральных, 24220 эмоциональных), что способствует более устойчивому обучению модели, особенно для миноритарного класса «нейтрально».</w:t>
      </w:r>
    </w:p>
    <w:p w14:paraId="17F79502" w14:textId="5A2FD6D1" w:rsidR="004C4749" w:rsidRPr="00D90500" w:rsidRDefault="00AA3073" w:rsidP="00AA3073">
      <w:pPr>
        <w:pStyle w:val="Heading3"/>
      </w:pPr>
      <w:bookmarkStart w:id="40" w:name="_Toc230041398"/>
      <w:r>
        <w:t xml:space="preserve">Сравниваемые архитектуры </w:t>
      </w:r>
      <w:proofErr w:type="spellStart"/>
      <w:r>
        <w:t>аудимоделей</w:t>
      </w:r>
      <w:bookmarkEnd w:id="40"/>
      <w:proofErr w:type="spellEnd"/>
    </w:p>
    <w:p w14:paraId="1656EE00" w14:textId="45C6DFF7" w:rsidR="00D90500" w:rsidRDefault="00AA3073" w:rsidP="00CE778A">
      <w:pPr>
        <w:rPr>
          <w:lang w:val="ru-RU"/>
        </w:rPr>
      </w:pPr>
      <w:r>
        <w:rPr>
          <w:lang w:val="ru-RU"/>
        </w:rPr>
        <w:t>В рамках экспериментального исследования сравниваются четыре подхода, различающиеся методами извлечения признаков и классификаторами.</w:t>
      </w:r>
    </w:p>
    <w:p w14:paraId="6165A0BC" w14:textId="55B48E1B" w:rsidR="00AA3073" w:rsidRDefault="00B133DF" w:rsidP="00B133DF">
      <w:pPr>
        <w:pStyle w:val="Heading3"/>
      </w:pPr>
      <w:bookmarkStart w:id="41" w:name="_Toc230041399"/>
      <w:r>
        <w:t>DistilHuBERT + Linear</w:t>
      </w:r>
      <w:bookmarkEnd w:id="41"/>
    </w:p>
    <w:p w14:paraId="50F206DA" w14:textId="21BFDFBF" w:rsidR="003D53D2" w:rsidRDefault="00B133DF" w:rsidP="00B133DF">
      <w:pPr>
        <w:rPr>
          <w:lang w:val="ru-RU"/>
        </w:rPr>
      </w:pPr>
      <w:r w:rsidRPr="00B133DF">
        <w:rPr>
          <w:lang w:val="ru-RU"/>
        </w:rPr>
        <w:t xml:space="preserve">В качестве мощного </w:t>
      </w:r>
      <w:proofErr w:type="spellStart"/>
      <w:r w:rsidRPr="00B133DF">
        <w:rPr>
          <w:lang w:val="ru-RU"/>
        </w:rPr>
        <w:t>предобученного</w:t>
      </w:r>
      <w:proofErr w:type="spellEnd"/>
      <w:r w:rsidRPr="00B133DF">
        <w:rPr>
          <w:lang w:val="ru-RU"/>
        </w:rPr>
        <w:t xml:space="preserve"> </w:t>
      </w:r>
      <w:proofErr w:type="spellStart"/>
      <w:r w:rsidRPr="00B133DF">
        <w:rPr>
          <w:lang w:val="ru-RU"/>
        </w:rPr>
        <w:t>аудиоэнкодера</w:t>
      </w:r>
      <w:proofErr w:type="spellEnd"/>
      <w:r w:rsidRPr="00B133DF">
        <w:rPr>
          <w:lang w:val="ru-RU"/>
        </w:rPr>
        <w:t xml:space="preserve"> используется модель </w:t>
      </w:r>
      <w:proofErr w:type="spellStart"/>
      <w:r w:rsidRPr="00B133DF">
        <w:rPr>
          <w:lang w:val="ru-RU"/>
        </w:rPr>
        <w:t>ntu-spml</w:t>
      </w:r>
      <w:proofErr w:type="spellEnd"/>
      <w:r w:rsidRPr="00B133DF">
        <w:rPr>
          <w:lang w:val="ru-RU"/>
        </w:rPr>
        <w:t>/</w:t>
      </w:r>
      <w:proofErr w:type="spellStart"/>
      <w:r w:rsidRPr="00B133DF">
        <w:rPr>
          <w:lang w:val="ru-RU"/>
        </w:rPr>
        <w:t>distilhubert</w:t>
      </w:r>
      <w:proofErr w:type="spellEnd"/>
      <w:r w:rsidRPr="00B133DF">
        <w:rPr>
          <w:lang w:val="ru-RU"/>
        </w:rPr>
        <w:t xml:space="preserve"> </w:t>
      </w:r>
      <w:r w:rsidRPr="00B133DF">
        <w:rPr>
          <w:lang w:val="ru-RU"/>
        </w:rPr>
        <w:t>[26].</w:t>
      </w:r>
      <w:r w:rsidRPr="00B133DF">
        <w:rPr>
          <w:lang w:val="ru-RU"/>
        </w:rPr>
        <w:t xml:space="preserve"> DistilHuBERT представляет собой дистиллированную версию HuBERT с 23,5 млн параметров и размером скрытого состояния 768. </w:t>
      </w:r>
      <w:proofErr w:type="spellStart"/>
      <w:r w:rsidRPr="00B133DF">
        <w:rPr>
          <w:lang w:val="ru-RU"/>
        </w:rPr>
        <w:t>Бэкбон</w:t>
      </w:r>
      <w:proofErr w:type="spellEnd"/>
      <w:r w:rsidRPr="00B133DF">
        <w:rPr>
          <w:lang w:val="ru-RU"/>
        </w:rPr>
        <w:t xml:space="preserve"> полностью заморожен (параметры не обновляются в процессе обучения). Для каждого </w:t>
      </w:r>
      <w:proofErr w:type="spellStart"/>
      <w:r w:rsidRPr="00B133DF">
        <w:rPr>
          <w:lang w:val="ru-RU"/>
        </w:rPr>
        <w:t>аудиофрагмента</w:t>
      </w:r>
      <w:proofErr w:type="spellEnd"/>
      <w:r w:rsidRPr="00B133DF">
        <w:rPr>
          <w:lang w:val="ru-RU"/>
        </w:rPr>
        <w:t xml:space="preserve"> вычисляется последовательность скрытых состояний последнего слоя, затем выполняется усреднение по временной оси, формируя вектор признаков размерности 768. Поверх этого вектора обучается простой </w:t>
      </w:r>
      <w:r w:rsidRPr="00B133DF">
        <w:rPr>
          <w:lang w:val="ru-RU"/>
        </w:rPr>
        <w:lastRenderedPageBreak/>
        <w:t xml:space="preserve">линейный классификатор </w:t>
      </w:r>
      <w:proofErr w:type="spellStart"/>
      <w:r w:rsidRPr="00B133DF">
        <w:rPr>
          <w:lang w:val="ru-RU"/>
        </w:rPr>
        <w:t>Linear</w:t>
      </w:r>
      <w:proofErr w:type="spellEnd"/>
      <w:r w:rsidR="00700309">
        <w:rPr>
          <w:lang w:val="ru-RU"/>
        </w:rPr>
        <w:t xml:space="preserve"> </w:t>
      </w:r>
      <w:r w:rsidRPr="00B133DF">
        <w:rPr>
          <w:lang w:val="ru-RU"/>
        </w:rPr>
        <w:t>(768</w:t>
      </w:r>
      <w:r w:rsidR="00147AB0">
        <w:rPr>
          <w:lang w:val="ru-RU"/>
        </w:rPr>
        <w:t>-</w:t>
      </w:r>
      <w:r w:rsidRPr="00B133DF">
        <w:rPr>
          <w:lang w:val="ru-RU"/>
        </w:rPr>
        <w:t xml:space="preserve">2) с 1,5 тыс. параметров. Обучение проводится с использованием </w:t>
      </w:r>
      <w:proofErr w:type="spellStart"/>
      <w:r w:rsidRPr="00B133DF">
        <w:rPr>
          <w:lang w:val="ru-RU"/>
        </w:rPr>
        <w:t>PyTorch</w:t>
      </w:r>
      <w:proofErr w:type="spellEnd"/>
      <w:r w:rsidRPr="00B133DF">
        <w:rPr>
          <w:lang w:val="ru-RU"/>
        </w:rPr>
        <w:t xml:space="preserve"> </w:t>
      </w:r>
      <w:proofErr w:type="spellStart"/>
      <w:r w:rsidRPr="00B133DF">
        <w:rPr>
          <w:lang w:val="ru-RU"/>
        </w:rPr>
        <w:t>Lightning</w:t>
      </w:r>
      <w:proofErr w:type="spellEnd"/>
      <w:r w:rsidRPr="00B133DF">
        <w:rPr>
          <w:lang w:val="ru-RU"/>
        </w:rPr>
        <w:t xml:space="preserve"> в течение 200 эпох с оптимизатором Adam (скорость обучения 1e-3, L2-регуляризация 1e-4), размер </w:t>
      </w:r>
      <w:proofErr w:type="spellStart"/>
      <w:r w:rsidRPr="00B133DF">
        <w:rPr>
          <w:lang w:val="ru-RU"/>
        </w:rPr>
        <w:t>батча</w:t>
      </w:r>
      <w:proofErr w:type="spellEnd"/>
      <w:r w:rsidRPr="00B133DF">
        <w:rPr>
          <w:lang w:val="ru-RU"/>
        </w:rPr>
        <w:t xml:space="preserve"> 32. Функция потерь – кросс-энтропия без взвешивания классов.</w:t>
      </w:r>
    </w:p>
    <w:p w14:paraId="7037007B" w14:textId="77777777" w:rsidR="003D53D2" w:rsidRPr="003D53D2" w:rsidRDefault="003D53D2" w:rsidP="003D53D2">
      <w:pPr>
        <w:pStyle w:val="Heading3"/>
      </w:pPr>
      <w:bookmarkStart w:id="42" w:name="_Toc230041400"/>
      <w:r>
        <w:t>Log-Mel + CNN (</w:t>
      </w:r>
      <w:proofErr w:type="spellStart"/>
      <w:r>
        <w:t>MelCNN</w:t>
      </w:r>
      <w:proofErr w:type="spellEnd"/>
      <w:r>
        <w:t>)</w:t>
      </w:r>
      <w:bookmarkEnd w:id="42"/>
    </w:p>
    <w:p w14:paraId="3CD9D832" w14:textId="5726D207" w:rsidR="003D53D2" w:rsidRPr="00892BF7" w:rsidRDefault="003D53D2" w:rsidP="00892BF7">
      <w:pPr>
        <w:rPr>
          <w:lang w:val="ru-RU"/>
        </w:rPr>
      </w:pPr>
      <w:r>
        <w:t>Этот подход основан на св</w:t>
      </w:r>
      <w:r>
        <w:rPr>
          <w:lang w:val="ru-RU"/>
        </w:rPr>
        <w:t>е</w:t>
      </w:r>
      <w:r>
        <w:t xml:space="preserve">рточной нейронной сети, принимающей на вход лог-мел-спектрограмму. Признаки извлекаются с помощью библиотеки </w:t>
      </w:r>
      <w:proofErr w:type="spellStart"/>
      <w:r>
        <w:t>librosa</w:t>
      </w:r>
      <w:proofErr w:type="spellEnd"/>
      <w:r>
        <w:t xml:space="preserve"> со следующими параметрами: частота дискретизации 16 кГц, число мел-фильтров </w:t>
      </w:r>
      <w:proofErr w:type="spellStart"/>
      <w:r>
        <w:t>n_mels</w:t>
      </w:r>
      <w:proofErr w:type="spellEnd"/>
      <w:r>
        <w:t xml:space="preserve"> = 64, размер быстрого преобразования Фурье </w:t>
      </w:r>
      <w:proofErr w:type="spellStart"/>
      <w:r>
        <w:t>n_fft</w:t>
      </w:r>
      <w:proofErr w:type="spellEnd"/>
      <w:r>
        <w:t xml:space="preserve"> = 1024, шаг </w:t>
      </w:r>
      <w:proofErr w:type="spellStart"/>
      <w:r>
        <w:t>hop_length</w:t>
      </w:r>
      <w:proofErr w:type="spellEnd"/>
      <w:r>
        <w:t xml:space="preserve"> = 512, окно Ханна. Полученная спектрограмма обрезается или дополняется нулями до фиксированного числа временных кадров – 128. Нормализация выполняется по предварительно вычисленным среднему значению и стандартному отклонению обучающей </w:t>
      </w:r>
      <w:proofErr w:type="spellStart"/>
      <w:r>
        <w:t>выборк</w:t>
      </w:r>
      <w:proofErr w:type="spellEnd"/>
      <w:r w:rsidR="00273AE7">
        <w:rPr>
          <w:lang w:val="ru-RU"/>
        </w:rPr>
        <w:t>и</w:t>
      </w:r>
      <w:r>
        <w:t>.</w:t>
      </w:r>
    </w:p>
    <w:p w14:paraId="37040A91" w14:textId="60420437" w:rsidR="003D53D2" w:rsidRPr="00693EA3" w:rsidRDefault="003D53D2" w:rsidP="00693EA3">
      <w:pPr>
        <w:rPr>
          <w:lang w:val="ru-RU"/>
        </w:rPr>
      </w:pPr>
      <w:r>
        <w:t xml:space="preserve">Архитектура </w:t>
      </w:r>
      <w:proofErr w:type="spellStart"/>
      <w:r>
        <w:t>MelCNN</w:t>
      </w:r>
      <w:proofErr w:type="spellEnd"/>
      <w:r>
        <w:t xml:space="preserve"> состоит из тр</w:t>
      </w:r>
      <w:r w:rsidR="00111E23">
        <w:t>е</w:t>
      </w:r>
      <w:r>
        <w:t>х св</w:t>
      </w:r>
      <w:r w:rsidR="00111E23">
        <w:t>е</w:t>
      </w:r>
      <w:r>
        <w:t>рточных блоков, за которыми следует классификатор. Каждый блок включает: св</w:t>
      </w:r>
      <w:r w:rsidR="00111E23">
        <w:t>е</w:t>
      </w:r>
      <w:r>
        <w:t xml:space="preserve">рточный слой (Conv2d) с ядром 3×3 и </w:t>
      </w:r>
      <w:proofErr w:type="spellStart"/>
      <w:r>
        <w:t>padding</w:t>
      </w:r>
      <w:proofErr w:type="spellEnd"/>
      <w:r>
        <w:t xml:space="preserve"> 1, </w:t>
      </w:r>
      <w:proofErr w:type="spellStart"/>
      <w:r w:rsidR="00FB70E0">
        <w:rPr>
          <w:lang w:val="ru-RU"/>
        </w:rPr>
        <w:t>батчевую</w:t>
      </w:r>
      <w:proofErr w:type="spellEnd"/>
      <w:r>
        <w:t xml:space="preserve"> нормализацию (BatchNorm2d), нелинейность </w:t>
      </w:r>
      <w:proofErr w:type="spellStart"/>
      <w:r>
        <w:t>ReLU</w:t>
      </w:r>
      <w:proofErr w:type="spellEnd"/>
      <w:r>
        <w:t xml:space="preserve"> и операцию максимального </w:t>
      </w:r>
      <w:proofErr w:type="spellStart"/>
      <w:r>
        <w:t>пу</w:t>
      </w:r>
      <w:proofErr w:type="spellEnd"/>
      <w:r w:rsidR="008A66CC">
        <w:rPr>
          <w:lang w:val="ru-RU"/>
        </w:rPr>
        <w:t>л</w:t>
      </w:r>
      <w:r>
        <w:t xml:space="preserve">линга (MaxPool2d) с окном 2×2. Количество каналов последовательно увеличивается: </w:t>
      </w:r>
      <w:proofErr w:type="gramStart"/>
      <w:r>
        <w:t xml:space="preserve">16 </w:t>
      </w:r>
      <w:r w:rsidR="007B5307">
        <w:t xml:space="preserve"> -</w:t>
      </w:r>
      <w:proofErr w:type="gramEnd"/>
      <w:r w:rsidR="007B5307">
        <w:t xml:space="preserve"> </w:t>
      </w:r>
      <w:r>
        <w:t xml:space="preserve"> </w:t>
      </w:r>
      <w:proofErr w:type="gramStart"/>
      <w:r>
        <w:t xml:space="preserve">32 </w:t>
      </w:r>
      <w:r w:rsidR="007B5307">
        <w:t xml:space="preserve"> -</w:t>
      </w:r>
      <w:proofErr w:type="gramEnd"/>
      <w:r w:rsidR="007B5307">
        <w:t xml:space="preserve"> </w:t>
      </w:r>
      <w:r>
        <w:t xml:space="preserve"> 64. После третьего блока размерность признакового тензора составляет 64 × 8 × 16 (каналы × время × частота). Тензор выпрямляется (</w:t>
      </w:r>
      <w:proofErr w:type="spellStart"/>
      <w:r>
        <w:t>flatten</w:t>
      </w:r>
      <w:proofErr w:type="spellEnd"/>
      <w:r>
        <w:t>) и пода</w:t>
      </w:r>
      <w:r w:rsidR="00111E23">
        <w:t>е</w:t>
      </w:r>
      <w:r>
        <w:t xml:space="preserve">тся в классификатор: </w:t>
      </w:r>
      <w:proofErr w:type="spellStart"/>
      <w:r>
        <w:t>полносвязный</w:t>
      </w:r>
      <w:proofErr w:type="spellEnd"/>
      <w:r>
        <w:t xml:space="preserve"> слой с 256 нейронами, </w:t>
      </w:r>
      <w:proofErr w:type="spellStart"/>
      <w:r>
        <w:t>ReLU</w:t>
      </w:r>
      <w:proofErr w:type="spellEnd"/>
      <w:r>
        <w:t xml:space="preserve">, </w:t>
      </w:r>
      <w:proofErr w:type="spellStart"/>
      <w:r>
        <w:t>dropout</w:t>
      </w:r>
      <w:proofErr w:type="spellEnd"/>
      <w:r>
        <w:t xml:space="preserve"> (0,5) и выходной слой </w:t>
      </w:r>
      <w:proofErr w:type="spellStart"/>
      <w:r>
        <w:t>Linear</w:t>
      </w:r>
      <w:proofErr w:type="spellEnd"/>
      <w:r w:rsidR="00AC36DC">
        <w:rPr>
          <w:lang w:val="ru-RU"/>
        </w:rPr>
        <w:t xml:space="preserve"> </w:t>
      </w:r>
      <w:r>
        <w:t>(256</w:t>
      </w:r>
      <w:r w:rsidR="00995D3E">
        <w:rPr>
          <w:lang w:val="ru-RU"/>
        </w:rPr>
        <w:t>-</w:t>
      </w:r>
      <w:r>
        <w:t>2). Общее число параметров модели – 2,1 млн.</w:t>
      </w:r>
    </w:p>
    <w:p w14:paraId="311629DA" w14:textId="2E919436" w:rsidR="003D53D2" w:rsidRDefault="003D53D2" w:rsidP="003D53D2">
      <w:pPr>
        <w:rPr>
          <w:lang w:val="ru-RU"/>
        </w:rPr>
      </w:pPr>
      <w:r>
        <w:lastRenderedPageBreak/>
        <w:t xml:space="preserve">Для борьбы с дисбалансом классов в функции кросс-энтропии используются веса классов, обратно пропорциональные частоте встречаемости: для нейтрального класса вес = 7507 / 1375 </w:t>
      </w:r>
      <w:r w:rsidR="0037430E">
        <w:t>~</w:t>
      </w:r>
      <w:r>
        <w:t xml:space="preserve"> 5,46, для эмоционального – 1. Нормализованные веса: </w:t>
      </w:r>
      <w:proofErr w:type="spellStart"/>
      <w:r>
        <w:t>Neutral</w:t>
      </w:r>
      <w:proofErr w:type="spellEnd"/>
      <w:r>
        <w:t xml:space="preserve"> 3,223, </w:t>
      </w:r>
      <w:proofErr w:type="spellStart"/>
      <w:r>
        <w:t>Emotional</w:t>
      </w:r>
      <w:proofErr w:type="spellEnd"/>
      <w:r>
        <w:t xml:space="preserve"> 0,592. Обучение проводится в течение 50 эпох с оптимизатором Adam (начальная скорость обучения 1e-5, L2-регуляризация 2e-6) и планировщиком </w:t>
      </w:r>
      <w:proofErr w:type="spellStart"/>
      <w:r>
        <w:t>CosineAnnealingLR</w:t>
      </w:r>
      <w:proofErr w:type="spellEnd"/>
      <w:r>
        <w:t xml:space="preserve"> с минимальной скоростью 1e-7. Размер </w:t>
      </w:r>
      <w:proofErr w:type="spellStart"/>
      <w:r>
        <w:t>батча</w:t>
      </w:r>
      <w:proofErr w:type="spellEnd"/>
      <w:r>
        <w:t xml:space="preserve"> – 32.</w:t>
      </w:r>
    </w:p>
    <w:p w14:paraId="3A90E502" w14:textId="4F53ADB0" w:rsidR="00693EA3" w:rsidRDefault="00693EA3" w:rsidP="00693EA3">
      <w:pPr>
        <w:pStyle w:val="Heading3"/>
        <w:rPr>
          <w:lang w:val="en-US"/>
        </w:rPr>
      </w:pPr>
      <w:bookmarkStart w:id="43" w:name="_Toc230041401"/>
      <w:r>
        <w:t>MFCC + SVM</w:t>
      </w:r>
      <w:bookmarkEnd w:id="43"/>
    </w:p>
    <w:p w14:paraId="5F976A1D" w14:textId="28005295" w:rsidR="00712A91" w:rsidRDefault="00712A91" w:rsidP="00712A91">
      <w:pPr>
        <w:rPr>
          <w:lang w:val="en-US"/>
        </w:rPr>
      </w:pPr>
      <w:r w:rsidRPr="003E4A0A">
        <w:rPr>
          <w:lang w:val="ru-RU"/>
        </w:rPr>
        <w:t xml:space="preserve">Классический </w:t>
      </w:r>
      <w:r>
        <w:rPr>
          <w:lang w:val="en-US"/>
        </w:rPr>
        <w:t>ML</w:t>
      </w:r>
      <w:r w:rsidRPr="003E4A0A">
        <w:rPr>
          <w:lang w:val="ru-RU"/>
        </w:rPr>
        <w:t xml:space="preserve"> </w:t>
      </w:r>
      <w:r w:rsidRPr="003E4A0A">
        <w:rPr>
          <w:lang w:val="ru-RU"/>
        </w:rPr>
        <w:t xml:space="preserve">подход включает извлечение 40 мел-частотных </w:t>
      </w:r>
      <w:proofErr w:type="spellStart"/>
      <w:r w:rsidRPr="003E4A0A">
        <w:rPr>
          <w:lang w:val="ru-RU"/>
        </w:rPr>
        <w:t>кепстральных</w:t>
      </w:r>
      <w:proofErr w:type="spellEnd"/>
      <w:r w:rsidRPr="003E4A0A">
        <w:rPr>
          <w:lang w:val="ru-RU"/>
        </w:rPr>
        <w:t xml:space="preserve"> коэффициентов на кадр (длина кадра 25 мс, шаг 10 мс), к которым добавляются дельта- и дельта-дельта-коэффициенты. Для представления целого высказывания вычисляются среднее значение и стандартное отклонение каждого коэффициента по всем кадрам, что да</w:t>
      </w:r>
      <w:r w:rsidR="00111E23">
        <w:rPr>
          <w:lang w:val="ru-RU"/>
        </w:rPr>
        <w:t>е</w:t>
      </w:r>
      <w:r w:rsidRPr="003E4A0A">
        <w:rPr>
          <w:lang w:val="ru-RU"/>
        </w:rPr>
        <w:t xml:space="preserve">т 120-мерный вектор признаков (40 </w:t>
      </w:r>
      <w:r w:rsidRPr="00712A91">
        <w:rPr>
          <w:lang w:val="en-US"/>
        </w:rPr>
        <w:t>MFCC</w:t>
      </w:r>
      <w:r w:rsidRPr="003E4A0A">
        <w:rPr>
          <w:lang w:val="ru-RU"/>
        </w:rPr>
        <w:t xml:space="preserve"> × 3 статистики). Признаки нормализуются с помощью </w:t>
      </w:r>
      <w:proofErr w:type="spellStart"/>
      <w:r w:rsidRPr="00712A91">
        <w:rPr>
          <w:lang w:val="en-US"/>
        </w:rPr>
        <w:t>StandardScaler</w:t>
      </w:r>
      <w:proofErr w:type="spellEnd"/>
      <w:r w:rsidRPr="003E4A0A">
        <w:rPr>
          <w:lang w:val="ru-RU"/>
        </w:rPr>
        <w:t>. В качестве классификатора используется метод опорных векторов с радиальным базисным ядром (</w:t>
      </w:r>
      <w:r w:rsidRPr="00712A91">
        <w:rPr>
          <w:lang w:val="en-US"/>
        </w:rPr>
        <w:t>SVC</w:t>
      </w:r>
      <w:r w:rsidRPr="003E4A0A">
        <w:rPr>
          <w:lang w:val="ru-RU"/>
        </w:rPr>
        <w:t xml:space="preserve">, </w:t>
      </w:r>
      <w:r w:rsidRPr="00712A91">
        <w:rPr>
          <w:lang w:val="en-US"/>
        </w:rPr>
        <w:t>C</w:t>
      </w:r>
      <w:r w:rsidRPr="003E4A0A">
        <w:rPr>
          <w:lang w:val="ru-RU"/>
        </w:rPr>
        <w:t xml:space="preserve">=10, </w:t>
      </w:r>
      <w:r w:rsidRPr="00712A91">
        <w:rPr>
          <w:lang w:val="en-US"/>
        </w:rPr>
        <w:t>gamma</w:t>
      </w:r>
      <w:r w:rsidRPr="003E4A0A">
        <w:rPr>
          <w:lang w:val="ru-RU"/>
        </w:rPr>
        <w:t>='</w:t>
      </w:r>
      <w:r w:rsidRPr="00712A91">
        <w:rPr>
          <w:lang w:val="en-US"/>
        </w:rPr>
        <w:t>scale</w:t>
      </w:r>
      <w:r w:rsidRPr="003E4A0A">
        <w:rPr>
          <w:lang w:val="ru-RU"/>
        </w:rPr>
        <w:t>').</w:t>
      </w:r>
    </w:p>
    <w:p w14:paraId="69245F42" w14:textId="35E033BB" w:rsidR="00BA5111" w:rsidRDefault="00BA5111" w:rsidP="00BA5111">
      <w:pPr>
        <w:pStyle w:val="Heading3"/>
      </w:pPr>
      <w:bookmarkStart w:id="44" w:name="_Toc230041402"/>
      <w:r>
        <w:t>Wav2Vec 2.0 + MLP</w:t>
      </w:r>
      <w:bookmarkEnd w:id="44"/>
    </w:p>
    <w:p w14:paraId="60B887BF" w14:textId="7F023EDA" w:rsidR="00BA5111" w:rsidRPr="00CF1134" w:rsidRDefault="00BA5111" w:rsidP="00A76222">
      <w:pPr>
        <w:rPr>
          <w:lang w:val="ru-RU"/>
        </w:rPr>
      </w:pPr>
      <w:r w:rsidRPr="00CD29AB">
        <w:rPr>
          <w:lang w:val="ru-RU"/>
        </w:rPr>
        <w:t>Четв</w:t>
      </w:r>
      <w:r w:rsidR="00111E23">
        <w:rPr>
          <w:lang w:val="ru-RU"/>
        </w:rPr>
        <w:t>е</w:t>
      </w:r>
      <w:r w:rsidRPr="00CD29AB">
        <w:rPr>
          <w:lang w:val="ru-RU"/>
        </w:rPr>
        <w:t xml:space="preserve">ртый подход использует </w:t>
      </w:r>
      <w:proofErr w:type="spellStart"/>
      <w:r w:rsidRPr="00CD29AB">
        <w:rPr>
          <w:lang w:val="ru-RU"/>
        </w:rPr>
        <w:t>предобученную</w:t>
      </w:r>
      <w:proofErr w:type="spellEnd"/>
      <w:r w:rsidRPr="00CD29AB">
        <w:rPr>
          <w:lang w:val="ru-RU"/>
        </w:rPr>
        <w:t xml:space="preserve"> модель </w:t>
      </w:r>
      <w:proofErr w:type="spellStart"/>
      <w:r w:rsidRPr="00BA5111">
        <w:rPr>
          <w:lang w:val="en-US"/>
        </w:rPr>
        <w:t>facebook</w:t>
      </w:r>
      <w:proofErr w:type="spellEnd"/>
      <w:r w:rsidRPr="00CD29AB">
        <w:rPr>
          <w:lang w:val="ru-RU"/>
        </w:rPr>
        <w:t>/</w:t>
      </w:r>
      <w:r w:rsidRPr="00BA5111">
        <w:rPr>
          <w:lang w:val="en-US"/>
        </w:rPr>
        <w:t>wav</w:t>
      </w:r>
      <w:r w:rsidRPr="00CD29AB">
        <w:rPr>
          <w:lang w:val="ru-RU"/>
        </w:rPr>
        <w:t>2</w:t>
      </w:r>
      <w:proofErr w:type="spellStart"/>
      <w:r w:rsidRPr="00BA5111">
        <w:rPr>
          <w:lang w:val="en-US"/>
        </w:rPr>
        <w:t>vec</w:t>
      </w:r>
      <w:proofErr w:type="spellEnd"/>
      <w:r w:rsidRPr="00CD29AB">
        <w:rPr>
          <w:lang w:val="ru-RU"/>
        </w:rPr>
        <w:t>2-</w:t>
      </w:r>
      <w:r w:rsidRPr="00BA5111">
        <w:rPr>
          <w:lang w:val="en-US"/>
        </w:rPr>
        <w:t>base</w:t>
      </w:r>
      <w:r w:rsidRPr="00CD29AB">
        <w:rPr>
          <w:lang w:val="ru-RU"/>
        </w:rPr>
        <w:t xml:space="preserve"> </w:t>
      </w:r>
      <w:r w:rsidR="00CD29AB" w:rsidRPr="00CD29AB">
        <w:rPr>
          <w:lang w:val="ru-RU"/>
        </w:rPr>
        <w:t>[24]</w:t>
      </w:r>
      <w:r w:rsidRPr="00CD29AB">
        <w:rPr>
          <w:lang w:val="ru-RU"/>
        </w:rPr>
        <w:t xml:space="preserve"> в качестве замороженного экстрактора признаков. </w:t>
      </w:r>
      <w:proofErr w:type="spellStart"/>
      <w:r w:rsidRPr="00CD29AB">
        <w:rPr>
          <w:lang w:val="ru-RU"/>
        </w:rPr>
        <w:t>Аудиофрагменты</w:t>
      </w:r>
      <w:proofErr w:type="spellEnd"/>
      <w:r w:rsidRPr="00CD29AB">
        <w:rPr>
          <w:lang w:val="ru-RU"/>
        </w:rPr>
        <w:t xml:space="preserve"> обрезаются до 6 секунд. Модель возвращает последовательность эмбеддингов размерности 768, из которой маскированный средний </w:t>
      </w:r>
      <w:proofErr w:type="spellStart"/>
      <w:r w:rsidRPr="00CD29AB">
        <w:rPr>
          <w:lang w:val="ru-RU"/>
        </w:rPr>
        <w:t>пулинг</w:t>
      </w:r>
      <w:proofErr w:type="spellEnd"/>
      <w:r w:rsidRPr="00CD29AB">
        <w:rPr>
          <w:lang w:val="ru-RU"/>
        </w:rPr>
        <w:t xml:space="preserve"> (с уч</w:t>
      </w:r>
      <w:r w:rsidR="00111E23">
        <w:rPr>
          <w:lang w:val="ru-RU"/>
        </w:rPr>
        <w:t>е</w:t>
      </w:r>
      <w:r w:rsidRPr="00CD29AB">
        <w:rPr>
          <w:lang w:val="ru-RU"/>
        </w:rPr>
        <w:t xml:space="preserve">том маски внимания, чтобы игнорировать </w:t>
      </w:r>
      <w:proofErr w:type="spellStart"/>
      <w:r w:rsidRPr="00CD29AB">
        <w:rPr>
          <w:lang w:val="ru-RU"/>
        </w:rPr>
        <w:t>паддинг</w:t>
      </w:r>
      <w:proofErr w:type="spellEnd"/>
      <w:r w:rsidRPr="00CD29AB">
        <w:rPr>
          <w:lang w:val="ru-RU"/>
        </w:rPr>
        <w:t xml:space="preserve">) формирует вектор фиксированной длины. Голова представляет собой двухслойный многослойный перцептрон: </w:t>
      </w:r>
      <w:proofErr w:type="gramStart"/>
      <w:r w:rsidRPr="00BA5111">
        <w:rPr>
          <w:lang w:val="en-US"/>
        </w:rPr>
        <w:t>Linear</w:t>
      </w:r>
      <w:r w:rsidRPr="00CD29AB">
        <w:rPr>
          <w:lang w:val="ru-RU"/>
        </w:rPr>
        <w:t>(</w:t>
      </w:r>
      <w:proofErr w:type="gramEnd"/>
      <w:r w:rsidRPr="00CD29AB">
        <w:rPr>
          <w:lang w:val="ru-RU"/>
        </w:rPr>
        <w:t>768</w:t>
      </w:r>
      <w:r w:rsidR="007B5307">
        <w:rPr>
          <w:lang w:val="ru-RU"/>
        </w:rPr>
        <w:t xml:space="preserve"> - </w:t>
      </w:r>
      <w:r w:rsidRPr="00CD29AB">
        <w:rPr>
          <w:lang w:val="ru-RU"/>
        </w:rPr>
        <w:lastRenderedPageBreak/>
        <w:t>256</w:t>
      </w:r>
      <w:proofErr w:type="gramStart"/>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spellStart"/>
      <w:proofErr w:type="gramStart"/>
      <w:r w:rsidRPr="00BA5111">
        <w:rPr>
          <w:lang w:val="en-US"/>
        </w:rPr>
        <w:t>ReLU</w:t>
      </w:r>
      <w:proofErr w:type="spellEnd"/>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Dropout</w:t>
      </w:r>
      <w:r w:rsidRPr="00CD29AB">
        <w:rPr>
          <w:lang w:val="ru-RU"/>
        </w:rPr>
        <w:t>(</w:t>
      </w:r>
      <w:proofErr w:type="gramEnd"/>
      <w:r w:rsidRPr="00CD29AB">
        <w:rPr>
          <w:lang w:val="ru-RU"/>
        </w:rPr>
        <w:t>0,3</w:t>
      </w:r>
      <w:proofErr w:type="gramStart"/>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Linear</w:t>
      </w:r>
      <w:r w:rsidRPr="00CD29AB">
        <w:rPr>
          <w:lang w:val="ru-RU"/>
        </w:rPr>
        <w:t>(</w:t>
      </w:r>
      <w:proofErr w:type="gramEnd"/>
      <w:r w:rsidRPr="00CD29AB">
        <w:rPr>
          <w:lang w:val="ru-RU"/>
        </w:rPr>
        <w:t>256</w:t>
      </w:r>
      <w:r w:rsidR="007B5307">
        <w:rPr>
          <w:lang w:val="ru-RU"/>
        </w:rPr>
        <w:t xml:space="preserve"> - </w:t>
      </w:r>
      <w:r w:rsidRPr="00CD29AB">
        <w:rPr>
          <w:lang w:val="ru-RU"/>
        </w:rPr>
        <w:t>2), содержащий 197 тыс. обучаемых параметров. Веса классов для кросс-энтропии смягчены взятием квадратного корня (</w:t>
      </w:r>
      <w:r w:rsidRPr="00BA5111">
        <w:rPr>
          <w:lang w:val="en-US"/>
        </w:rPr>
        <w:t>sqrt</w:t>
      </w:r>
      <w:r w:rsidRPr="00CD29AB">
        <w:rPr>
          <w:lang w:val="ru-RU"/>
        </w:rPr>
        <w:t xml:space="preserve">) от обратных частот с последующей нормализацией: </w:t>
      </w:r>
      <w:r w:rsidRPr="00BA5111">
        <w:rPr>
          <w:lang w:val="en-US"/>
        </w:rPr>
        <w:t>Neutral</w:t>
      </w:r>
      <w:r w:rsidRPr="00CD29AB">
        <w:rPr>
          <w:lang w:val="ru-RU"/>
        </w:rPr>
        <w:t xml:space="preserve"> 1,400, </w:t>
      </w:r>
      <w:r w:rsidR="00CF1134">
        <w:rPr>
          <w:lang w:val="en-US"/>
        </w:rPr>
        <w:t>Non</w:t>
      </w:r>
      <w:r w:rsidR="00CF1134" w:rsidRPr="00CF1134">
        <w:rPr>
          <w:lang w:val="ru-RU"/>
        </w:rPr>
        <w:t>-</w:t>
      </w:r>
      <w:r w:rsidR="00CF1134">
        <w:rPr>
          <w:lang w:val="en-US"/>
        </w:rPr>
        <w:t>neutral</w:t>
      </w:r>
      <w:r w:rsidRPr="00CD29AB">
        <w:rPr>
          <w:lang w:val="ru-RU"/>
        </w:rPr>
        <w:t xml:space="preserve"> 0,600.</w:t>
      </w:r>
    </w:p>
    <w:p w14:paraId="0EF96480" w14:textId="7D73646D" w:rsidR="00BA5111" w:rsidRPr="00CF1134" w:rsidRDefault="00BA5111" w:rsidP="00BA5111">
      <w:pPr>
        <w:rPr>
          <w:lang w:val="ru-RU"/>
        </w:rPr>
      </w:pPr>
      <w:r w:rsidRPr="00CD29AB">
        <w:rPr>
          <w:lang w:val="ru-RU"/>
        </w:rPr>
        <w:t xml:space="preserve">Обучение выполняется в ручном цикле в течение 30 эпох с оптимизатором </w:t>
      </w:r>
      <w:proofErr w:type="spellStart"/>
      <w:r w:rsidRPr="00BA5111">
        <w:rPr>
          <w:lang w:val="en-US"/>
        </w:rPr>
        <w:t>AdamW</w:t>
      </w:r>
      <w:proofErr w:type="spellEnd"/>
      <w:r w:rsidRPr="00CD29AB">
        <w:rPr>
          <w:lang w:val="ru-RU"/>
        </w:rPr>
        <w:t xml:space="preserve"> (скорость обучения 1</w:t>
      </w:r>
      <w:r w:rsidRPr="00BA5111">
        <w:rPr>
          <w:lang w:val="en-US"/>
        </w:rPr>
        <w:t>e</w:t>
      </w:r>
      <w:r w:rsidRPr="00CD29AB">
        <w:rPr>
          <w:lang w:val="ru-RU"/>
        </w:rPr>
        <w:t xml:space="preserve">-3, </w:t>
      </w:r>
      <w:r w:rsidRPr="00BA5111">
        <w:rPr>
          <w:lang w:val="en-US"/>
        </w:rPr>
        <w:t>weight</w:t>
      </w:r>
      <w:r w:rsidRPr="00CD29AB">
        <w:rPr>
          <w:lang w:val="ru-RU"/>
        </w:rPr>
        <w:t xml:space="preserve"> </w:t>
      </w:r>
      <w:r w:rsidRPr="00BA5111">
        <w:rPr>
          <w:lang w:val="en-US"/>
        </w:rPr>
        <w:t>decay</w:t>
      </w:r>
      <w:r w:rsidRPr="00CD29AB">
        <w:rPr>
          <w:lang w:val="ru-RU"/>
        </w:rPr>
        <w:t xml:space="preserve"> 0,01), размер </w:t>
      </w:r>
      <w:proofErr w:type="spellStart"/>
      <w:r w:rsidRPr="00CD29AB">
        <w:rPr>
          <w:lang w:val="ru-RU"/>
        </w:rPr>
        <w:t>батча</w:t>
      </w:r>
      <w:proofErr w:type="spellEnd"/>
      <w:r w:rsidRPr="00CD29AB">
        <w:rPr>
          <w:lang w:val="ru-RU"/>
        </w:rPr>
        <w:t xml:space="preserve"> 64, планировщик с линейным разогревом (</w:t>
      </w:r>
      <w:r w:rsidRPr="00BA5111">
        <w:rPr>
          <w:lang w:val="en-US"/>
        </w:rPr>
        <w:t>warmup</w:t>
      </w:r>
      <w:r w:rsidRPr="00CD29AB">
        <w:rPr>
          <w:lang w:val="ru-RU"/>
        </w:rPr>
        <w:t xml:space="preserve"> 10% от числа итераций) и последующим косинусным затуханием, градиентн</w:t>
      </w:r>
      <w:r w:rsidR="00EE387B">
        <w:rPr>
          <w:lang w:val="ru-RU"/>
        </w:rPr>
        <w:t xml:space="preserve">ый </w:t>
      </w:r>
      <w:proofErr w:type="spellStart"/>
      <w:r w:rsidRPr="00CD29AB">
        <w:rPr>
          <w:lang w:val="ru-RU"/>
        </w:rPr>
        <w:t>клиппи</w:t>
      </w:r>
      <w:r w:rsidR="00EE387B">
        <w:rPr>
          <w:lang w:val="ru-RU"/>
        </w:rPr>
        <w:t>нг</w:t>
      </w:r>
      <w:proofErr w:type="spellEnd"/>
      <w:r w:rsidR="00EE387B">
        <w:rPr>
          <w:lang w:val="ru-RU"/>
        </w:rPr>
        <w:t xml:space="preserve"> </w:t>
      </w:r>
      <w:r w:rsidRPr="00CD29AB">
        <w:rPr>
          <w:lang w:val="ru-RU"/>
        </w:rPr>
        <w:t xml:space="preserve">на уровне 1,0. </w:t>
      </w:r>
      <w:r w:rsidRPr="00CF1134">
        <w:rPr>
          <w:lang w:val="ru-RU"/>
        </w:rPr>
        <w:t xml:space="preserve">Сохраняется лучшая модель по взвешенной </w:t>
      </w:r>
      <w:r w:rsidRPr="00BA5111">
        <w:rPr>
          <w:lang w:val="en-US"/>
        </w:rPr>
        <w:t>F</w:t>
      </w:r>
      <w:r w:rsidRPr="00CF1134">
        <w:rPr>
          <w:lang w:val="ru-RU"/>
        </w:rPr>
        <w:t>1-мере.</w:t>
      </w:r>
    </w:p>
    <w:p w14:paraId="12F5304E" w14:textId="4A7D9F31" w:rsidR="00310D2C" w:rsidRDefault="00310D2C" w:rsidP="007D66DB">
      <w:pPr>
        <w:pStyle w:val="Heading3"/>
      </w:pPr>
      <w:bookmarkStart w:id="45" w:name="_Toc230041403"/>
      <w:r>
        <w:t>Оценка баланса качества и производительности и выбор оптимального аудиогейта</w:t>
      </w:r>
      <w:bookmarkEnd w:id="45"/>
    </w:p>
    <w:p w14:paraId="19A3422B" w14:textId="6C7B195E" w:rsidR="00911A48" w:rsidRPr="007B1870" w:rsidRDefault="00911A48" w:rsidP="00911A48">
      <w:pPr>
        <w:rPr>
          <w:lang w:val="ru-RU"/>
        </w:rPr>
      </w:pPr>
      <w:r>
        <w:rPr>
          <w:lang w:val="ru-RU"/>
        </w:rPr>
        <w:t xml:space="preserve">Можно заметить, что начальные параметры оптимизаторов, </w:t>
      </w:r>
      <w:proofErr w:type="spellStart"/>
      <w:r>
        <w:rPr>
          <w:lang w:val="ru-RU"/>
        </w:rPr>
        <w:t>шедулеров</w:t>
      </w:r>
      <w:proofErr w:type="spellEnd"/>
      <w:r>
        <w:rPr>
          <w:lang w:val="ru-RU"/>
        </w:rPr>
        <w:t xml:space="preserve">, </w:t>
      </w:r>
      <w:r>
        <w:rPr>
          <w:lang w:val="en-US"/>
        </w:rPr>
        <w:t>LR</w:t>
      </w:r>
      <w:r w:rsidRPr="00911A48">
        <w:rPr>
          <w:lang w:val="ru-RU"/>
        </w:rPr>
        <w:t xml:space="preserve"> </w:t>
      </w:r>
      <w:r>
        <w:rPr>
          <w:lang w:val="ru-RU"/>
        </w:rPr>
        <w:t xml:space="preserve">и </w:t>
      </w:r>
      <w:r>
        <w:rPr>
          <w:lang w:val="en-US"/>
        </w:rPr>
        <w:t>weight</w:t>
      </w:r>
      <w:r w:rsidRPr="00911A48">
        <w:rPr>
          <w:lang w:val="ru-RU"/>
        </w:rPr>
        <w:t xml:space="preserve"> </w:t>
      </w:r>
      <w:r>
        <w:rPr>
          <w:lang w:val="en-US"/>
        </w:rPr>
        <w:t>decay</w:t>
      </w:r>
      <w:r w:rsidRPr="00911A48">
        <w:rPr>
          <w:lang w:val="ru-RU"/>
        </w:rPr>
        <w:t xml:space="preserve"> </w:t>
      </w:r>
      <w:r>
        <w:rPr>
          <w:lang w:val="ru-RU"/>
        </w:rPr>
        <w:t xml:space="preserve">отличаются у разных моделей. </w:t>
      </w:r>
      <w:r>
        <w:rPr>
          <w:lang w:val="ru-RU"/>
        </w:rPr>
        <w:t>Важно, так как на данном этапе мы выбираем модели для нашей итоговой архитектуры, а не строим бенчмарк качества – параметры</w:t>
      </w:r>
      <w:r w:rsidR="007B1870">
        <w:rPr>
          <w:lang w:val="ru-RU"/>
        </w:rPr>
        <w:t xml:space="preserve"> (</w:t>
      </w:r>
      <w:r w:rsidR="007B1870">
        <w:rPr>
          <w:lang w:val="en-US"/>
        </w:rPr>
        <w:t>LR</w:t>
      </w:r>
      <w:r w:rsidR="007B1870" w:rsidRPr="007B1870">
        <w:rPr>
          <w:lang w:val="ru-RU"/>
        </w:rPr>
        <w:t xml:space="preserve">, </w:t>
      </w:r>
      <w:r w:rsidR="007B1870">
        <w:rPr>
          <w:lang w:val="en-US"/>
        </w:rPr>
        <w:t>WD</w:t>
      </w:r>
      <w:r w:rsidR="007B1870" w:rsidRPr="007B1870">
        <w:rPr>
          <w:lang w:val="ru-RU"/>
        </w:rPr>
        <w:t>)</w:t>
      </w:r>
      <w:r>
        <w:rPr>
          <w:lang w:val="ru-RU"/>
        </w:rPr>
        <w:t xml:space="preserve"> и используемые планировщики / оптимизаторы подбирались вручную. Это было необходимо для получения наилучшего качества каждого подхода и использования самых лучших подходов в итоговой архитектуре. </w:t>
      </w:r>
      <w:r w:rsidR="007B1870">
        <w:rPr>
          <w:lang w:val="ru-RU"/>
        </w:rPr>
        <w:t xml:space="preserve">То есть для каждой модели проводились эксперименты с замером качества на разных </w:t>
      </w:r>
      <w:proofErr w:type="spellStart"/>
      <w:r w:rsidR="007B1870">
        <w:rPr>
          <w:lang w:val="ru-RU"/>
        </w:rPr>
        <w:t>гиперпараметрах</w:t>
      </w:r>
      <w:proofErr w:type="spellEnd"/>
      <w:r w:rsidR="007B1870">
        <w:rPr>
          <w:lang w:val="ru-RU"/>
        </w:rPr>
        <w:t xml:space="preserve"> и в данном разделе представлены итоговые наилучшие конфигурации.</w:t>
      </w:r>
    </w:p>
    <w:p w14:paraId="2C9ACEA7" w14:textId="610DC9E5" w:rsidR="00900548" w:rsidRDefault="007D66DB" w:rsidP="001614E2">
      <w:pPr>
        <w:rPr>
          <w:lang w:val="ru-RU"/>
        </w:rPr>
      </w:pPr>
      <w:r w:rsidRPr="007D66DB">
        <w:rPr>
          <w:lang w:val="ru-RU"/>
        </w:rPr>
        <w:t xml:space="preserve">Все модели оцениваются на </w:t>
      </w:r>
      <w:proofErr w:type="spellStart"/>
      <w:r w:rsidRPr="007D66DB">
        <w:rPr>
          <w:lang w:val="ru-RU"/>
        </w:rPr>
        <w:t>спикеро</w:t>
      </w:r>
      <w:proofErr w:type="spellEnd"/>
      <w:r w:rsidRPr="007D66DB">
        <w:rPr>
          <w:lang w:val="ru-RU"/>
        </w:rPr>
        <w:t xml:space="preserve">-независимой тестовой выборке (1715 файлов, 22 диктора). Метрики включают </w:t>
      </w:r>
      <w:r w:rsidRPr="007D66DB">
        <w:rPr>
          <w:lang w:val="en-US"/>
        </w:rPr>
        <w:t>accuracy</w:t>
      </w:r>
      <w:r w:rsidRPr="007D66DB">
        <w:rPr>
          <w:lang w:val="ru-RU"/>
        </w:rPr>
        <w:t xml:space="preserve">, </w:t>
      </w:r>
      <w:r w:rsidRPr="007D66DB">
        <w:rPr>
          <w:lang w:val="en-US"/>
        </w:rPr>
        <w:t>macro</w:t>
      </w:r>
      <w:r w:rsidRPr="007D66DB">
        <w:rPr>
          <w:lang w:val="ru-RU"/>
        </w:rPr>
        <w:t xml:space="preserve"> </w:t>
      </w:r>
      <w:r w:rsidRPr="007D66DB">
        <w:rPr>
          <w:lang w:val="en-US"/>
        </w:rPr>
        <w:t>F</w:t>
      </w:r>
      <w:r w:rsidRPr="007D66DB">
        <w:rPr>
          <w:lang w:val="ru-RU"/>
        </w:rPr>
        <w:t xml:space="preserve">1, </w:t>
      </w:r>
      <w:r w:rsidRPr="007D66DB">
        <w:rPr>
          <w:lang w:val="en-US"/>
        </w:rPr>
        <w:t>precision</w:t>
      </w:r>
      <w:r w:rsidRPr="007D66DB">
        <w:rPr>
          <w:lang w:val="ru-RU"/>
        </w:rPr>
        <w:t xml:space="preserve">, </w:t>
      </w:r>
      <w:r w:rsidRPr="007D66DB">
        <w:rPr>
          <w:lang w:val="en-US"/>
        </w:rPr>
        <w:t>recall</w:t>
      </w:r>
      <w:r w:rsidRPr="007D66DB">
        <w:rPr>
          <w:lang w:val="ru-RU"/>
        </w:rPr>
        <w:t xml:space="preserve"> по каждому классу, а также среднее время инференса на файл (в миллисекундах) и размер модели/пайплайна (в мегабайтах). Инференс </w:t>
      </w:r>
      <w:r w:rsidRPr="007D66DB">
        <w:rPr>
          <w:lang w:val="ru-RU"/>
        </w:rPr>
        <w:lastRenderedPageBreak/>
        <w:t xml:space="preserve">измеряется на устройстве </w:t>
      </w:r>
      <w:r w:rsidRPr="007D66DB">
        <w:rPr>
          <w:lang w:val="en-US"/>
        </w:rPr>
        <w:t>Apple</w:t>
      </w:r>
      <w:r w:rsidRPr="007D66DB">
        <w:rPr>
          <w:lang w:val="ru-RU"/>
        </w:rPr>
        <w:t xml:space="preserve"> </w:t>
      </w:r>
      <w:r>
        <w:rPr>
          <w:lang w:val="en-US"/>
        </w:rPr>
        <w:t>MacBook</w:t>
      </w:r>
      <w:r w:rsidRPr="007D66DB">
        <w:rPr>
          <w:lang w:val="ru-RU"/>
        </w:rPr>
        <w:t xml:space="preserve"> </w:t>
      </w:r>
      <w:r>
        <w:rPr>
          <w:lang w:val="en-US"/>
        </w:rPr>
        <w:t>M</w:t>
      </w:r>
      <w:r w:rsidRPr="007D66DB">
        <w:rPr>
          <w:lang w:val="ru-RU"/>
        </w:rPr>
        <w:t xml:space="preserve">1 </w:t>
      </w:r>
      <w:r>
        <w:rPr>
          <w:lang w:val="en-US"/>
        </w:rPr>
        <w:t>Pro</w:t>
      </w:r>
      <w:r w:rsidRPr="007D66DB">
        <w:rPr>
          <w:lang w:val="ru-RU"/>
        </w:rPr>
        <w:t xml:space="preserve">, </w:t>
      </w:r>
      <w:r>
        <w:rPr>
          <w:lang w:val="ru-RU"/>
        </w:rPr>
        <w:t xml:space="preserve">с использованием </w:t>
      </w:r>
      <w:r w:rsidRPr="007D66DB">
        <w:rPr>
          <w:lang w:val="en-US"/>
        </w:rPr>
        <w:t>MPS</w:t>
      </w:r>
      <w:r w:rsidRPr="007D66DB">
        <w:rPr>
          <w:lang w:val="ru-RU"/>
        </w:rPr>
        <w:t xml:space="preserve"> (аналог </w:t>
      </w:r>
      <w:r>
        <w:rPr>
          <w:lang w:val="en-US"/>
        </w:rPr>
        <w:t>CUDA</w:t>
      </w:r>
      <w:r w:rsidRPr="007D66DB">
        <w:rPr>
          <w:lang w:val="ru-RU"/>
        </w:rPr>
        <w:t>).</w:t>
      </w:r>
    </w:p>
    <w:p w14:paraId="683AD92E" w14:textId="349D43BE" w:rsidR="00900548" w:rsidRPr="00460C62" w:rsidRDefault="00900548" w:rsidP="00460C62">
      <w:pPr>
        <w:jc w:val="right"/>
        <w:rPr>
          <w:lang w:val="ru-RU"/>
        </w:rPr>
      </w:pPr>
      <w:r>
        <w:rPr>
          <w:lang w:val="ru-RU"/>
        </w:rPr>
        <w:t xml:space="preserve">Таблица </w:t>
      </w:r>
      <w:r>
        <w:rPr>
          <w:lang w:val="en-US"/>
        </w:rPr>
        <w:t>4</w:t>
      </w:r>
      <w:r>
        <w:rPr>
          <w:lang w:val="ru-RU"/>
        </w:rPr>
        <w:t>. Сравнение аудио моделей.</w:t>
      </w:r>
    </w:p>
    <w:tbl>
      <w:tblPr>
        <w:tblStyle w:val="TableGrid"/>
        <w:tblW w:w="0" w:type="auto"/>
        <w:tblLook w:val="04A0" w:firstRow="1" w:lastRow="0" w:firstColumn="1" w:lastColumn="0" w:noHBand="0" w:noVBand="1"/>
      </w:tblPr>
      <w:tblGrid>
        <w:gridCol w:w="1657"/>
        <w:gridCol w:w="1136"/>
        <w:gridCol w:w="1012"/>
        <w:gridCol w:w="1110"/>
        <w:gridCol w:w="876"/>
        <w:gridCol w:w="1430"/>
        <w:gridCol w:w="1840"/>
      </w:tblGrid>
      <w:tr w:rsidR="007D66DB" w14:paraId="1198EF65" w14:textId="77777777" w:rsidTr="007D66DB">
        <w:tc>
          <w:tcPr>
            <w:tcW w:w="1352" w:type="dxa"/>
          </w:tcPr>
          <w:p w14:paraId="22109231" w14:textId="23366E73" w:rsidR="007D66DB" w:rsidRPr="007D66DB" w:rsidRDefault="007D66DB" w:rsidP="007D66DB">
            <w:pPr>
              <w:ind w:firstLine="0"/>
              <w:rPr>
                <w:sz w:val="24"/>
                <w:szCs w:val="24"/>
                <w:lang w:val="ru-RU"/>
              </w:rPr>
            </w:pPr>
            <w:r w:rsidRPr="007D66DB">
              <w:rPr>
                <w:sz w:val="24"/>
                <w:szCs w:val="24"/>
                <w:lang w:val="ru-RU"/>
              </w:rPr>
              <w:t>Модель</w:t>
            </w:r>
          </w:p>
        </w:tc>
        <w:tc>
          <w:tcPr>
            <w:tcW w:w="1136" w:type="dxa"/>
          </w:tcPr>
          <w:p w14:paraId="70C535F1" w14:textId="0E7BC1D4" w:rsidR="007D66DB" w:rsidRPr="007D66DB" w:rsidRDefault="007D66DB" w:rsidP="007D66DB">
            <w:pPr>
              <w:ind w:firstLine="0"/>
              <w:rPr>
                <w:sz w:val="24"/>
                <w:szCs w:val="24"/>
                <w:lang w:val="en-US"/>
              </w:rPr>
            </w:pPr>
            <w:r w:rsidRPr="007D66DB">
              <w:rPr>
                <w:sz w:val="24"/>
                <w:szCs w:val="24"/>
                <w:lang w:val="en-US"/>
              </w:rPr>
              <w:t>Accuracy</w:t>
            </w:r>
          </w:p>
        </w:tc>
        <w:tc>
          <w:tcPr>
            <w:tcW w:w="1180" w:type="dxa"/>
          </w:tcPr>
          <w:p w14:paraId="58B35E14" w14:textId="3A0BD1C2" w:rsidR="007D66DB" w:rsidRPr="007D66DB" w:rsidRDefault="007D66DB" w:rsidP="007D66DB">
            <w:pPr>
              <w:ind w:firstLine="0"/>
              <w:rPr>
                <w:sz w:val="24"/>
                <w:szCs w:val="24"/>
                <w:lang w:val="en-US"/>
              </w:rPr>
            </w:pPr>
            <w:r w:rsidRPr="007D66DB">
              <w:rPr>
                <w:sz w:val="24"/>
                <w:szCs w:val="24"/>
                <w:lang w:val="en-US"/>
              </w:rPr>
              <w:t>Macro F1</w:t>
            </w:r>
          </w:p>
        </w:tc>
        <w:tc>
          <w:tcPr>
            <w:tcW w:w="1110" w:type="dxa"/>
          </w:tcPr>
          <w:p w14:paraId="742D04F2" w14:textId="2891BCCD" w:rsidR="007D66DB" w:rsidRPr="007D66DB" w:rsidRDefault="007D66DB" w:rsidP="007D66DB">
            <w:pPr>
              <w:ind w:firstLine="0"/>
              <w:rPr>
                <w:sz w:val="24"/>
                <w:szCs w:val="24"/>
                <w:lang w:val="ru-RU"/>
              </w:rPr>
            </w:pPr>
            <w:r w:rsidRPr="007D66DB">
              <w:rPr>
                <w:sz w:val="24"/>
                <w:szCs w:val="24"/>
                <w:lang w:val="en-US"/>
              </w:rPr>
              <w:t>Precision</w:t>
            </w:r>
          </w:p>
        </w:tc>
        <w:tc>
          <w:tcPr>
            <w:tcW w:w="830" w:type="dxa"/>
          </w:tcPr>
          <w:p w14:paraId="7E23B664" w14:textId="4C7CC168" w:rsidR="007D66DB" w:rsidRPr="007D66DB" w:rsidRDefault="007D66DB" w:rsidP="007D66DB">
            <w:pPr>
              <w:ind w:firstLine="0"/>
              <w:rPr>
                <w:sz w:val="24"/>
                <w:szCs w:val="24"/>
                <w:lang w:val="ru-RU"/>
              </w:rPr>
            </w:pPr>
            <w:r w:rsidRPr="007D66DB">
              <w:rPr>
                <w:sz w:val="24"/>
                <w:szCs w:val="24"/>
                <w:lang w:val="en-US"/>
              </w:rPr>
              <w:t>Recall</w:t>
            </w:r>
          </w:p>
        </w:tc>
        <w:tc>
          <w:tcPr>
            <w:tcW w:w="1587" w:type="dxa"/>
          </w:tcPr>
          <w:p w14:paraId="3B190B8C" w14:textId="23B4F617" w:rsidR="007D66DB" w:rsidRPr="00386523" w:rsidRDefault="007D66DB" w:rsidP="007D66DB">
            <w:pPr>
              <w:ind w:firstLine="0"/>
              <w:rPr>
                <w:sz w:val="24"/>
                <w:szCs w:val="24"/>
                <w:lang w:val="ru-RU"/>
              </w:rPr>
            </w:pPr>
            <w:r w:rsidRPr="007D66DB">
              <w:rPr>
                <w:sz w:val="24"/>
                <w:szCs w:val="24"/>
                <w:lang w:val="ru-RU"/>
              </w:rPr>
              <w:t>Инференс, мс</w:t>
            </w:r>
            <w:r w:rsidR="00386523">
              <w:rPr>
                <w:sz w:val="24"/>
                <w:szCs w:val="24"/>
                <w:lang w:val="en-US"/>
              </w:rPr>
              <w:t>/</w:t>
            </w:r>
            <w:r w:rsidR="00386523">
              <w:rPr>
                <w:sz w:val="24"/>
                <w:szCs w:val="24"/>
                <w:lang w:val="ru-RU"/>
              </w:rPr>
              <w:t>файл</w:t>
            </w:r>
          </w:p>
        </w:tc>
        <w:tc>
          <w:tcPr>
            <w:tcW w:w="2433" w:type="dxa"/>
          </w:tcPr>
          <w:p w14:paraId="4ADCBF05" w14:textId="45FB9E2E" w:rsidR="007D66DB" w:rsidRPr="007D66DB" w:rsidRDefault="007D66DB" w:rsidP="007D66DB">
            <w:pPr>
              <w:ind w:firstLine="0"/>
              <w:rPr>
                <w:sz w:val="24"/>
                <w:szCs w:val="24"/>
                <w:lang w:val="ru-RU"/>
              </w:rPr>
            </w:pPr>
            <w:r w:rsidRPr="007D66DB">
              <w:rPr>
                <w:sz w:val="24"/>
                <w:szCs w:val="24"/>
                <w:lang w:val="ru-RU"/>
              </w:rPr>
              <w:t>Размер пайплайна, МБ</w:t>
            </w:r>
          </w:p>
        </w:tc>
      </w:tr>
      <w:tr w:rsidR="007D66DB" w14:paraId="6A9C87DD" w14:textId="77777777" w:rsidTr="00386523">
        <w:tc>
          <w:tcPr>
            <w:tcW w:w="1352" w:type="dxa"/>
          </w:tcPr>
          <w:p w14:paraId="3324C198" w14:textId="3AC3131F" w:rsidR="007D66DB" w:rsidRPr="007D66DB" w:rsidRDefault="007D66DB" w:rsidP="007D66DB">
            <w:pPr>
              <w:ind w:firstLine="0"/>
              <w:rPr>
                <w:sz w:val="24"/>
                <w:szCs w:val="24"/>
                <w:lang w:val="en-US"/>
              </w:rPr>
            </w:pPr>
            <w:r>
              <w:rPr>
                <w:sz w:val="24"/>
                <w:szCs w:val="24"/>
                <w:lang w:val="en-US"/>
              </w:rPr>
              <w:t>DistilHuBERT + Linear</w:t>
            </w:r>
          </w:p>
        </w:tc>
        <w:tc>
          <w:tcPr>
            <w:tcW w:w="1136" w:type="dxa"/>
            <w:vAlign w:val="center"/>
          </w:tcPr>
          <w:p w14:paraId="2423BE22" w14:textId="73931C71" w:rsidR="007D66DB" w:rsidRPr="00386523" w:rsidRDefault="00386523" w:rsidP="00386523">
            <w:pPr>
              <w:ind w:firstLine="0"/>
              <w:jc w:val="center"/>
              <w:rPr>
                <w:b/>
                <w:bCs/>
                <w:sz w:val="24"/>
                <w:szCs w:val="24"/>
                <w:lang w:val="en-US"/>
              </w:rPr>
            </w:pPr>
            <w:r w:rsidRPr="00386523">
              <w:rPr>
                <w:b/>
                <w:bCs/>
                <w:sz w:val="24"/>
                <w:szCs w:val="24"/>
                <w:lang w:val="en-US"/>
              </w:rPr>
              <w:t>0.9044</w:t>
            </w:r>
          </w:p>
        </w:tc>
        <w:tc>
          <w:tcPr>
            <w:tcW w:w="1180" w:type="dxa"/>
            <w:vAlign w:val="center"/>
          </w:tcPr>
          <w:p w14:paraId="0A41F6FF" w14:textId="69801A89" w:rsidR="007D66DB" w:rsidRPr="00386523" w:rsidRDefault="00386523" w:rsidP="00386523">
            <w:pPr>
              <w:ind w:firstLine="0"/>
              <w:jc w:val="center"/>
              <w:rPr>
                <w:b/>
                <w:bCs/>
                <w:sz w:val="24"/>
                <w:szCs w:val="24"/>
                <w:lang w:val="en-US"/>
              </w:rPr>
            </w:pPr>
            <w:r w:rsidRPr="00386523">
              <w:rPr>
                <w:b/>
                <w:bCs/>
                <w:sz w:val="24"/>
                <w:szCs w:val="24"/>
                <w:lang w:val="en-US"/>
              </w:rPr>
              <w:t>0.8348</w:t>
            </w:r>
          </w:p>
        </w:tc>
        <w:tc>
          <w:tcPr>
            <w:tcW w:w="1110" w:type="dxa"/>
            <w:vAlign w:val="center"/>
          </w:tcPr>
          <w:p w14:paraId="1FAD438B" w14:textId="35C1FFD1" w:rsidR="007D66DB" w:rsidRPr="00386523" w:rsidRDefault="00386523" w:rsidP="00386523">
            <w:pPr>
              <w:ind w:firstLine="0"/>
              <w:jc w:val="center"/>
              <w:rPr>
                <w:b/>
                <w:bCs/>
                <w:sz w:val="24"/>
                <w:szCs w:val="24"/>
                <w:lang w:val="en-US"/>
              </w:rPr>
            </w:pPr>
            <w:r w:rsidRPr="00386523">
              <w:rPr>
                <w:b/>
                <w:bCs/>
                <w:sz w:val="24"/>
                <w:szCs w:val="24"/>
                <w:lang w:val="en-US"/>
              </w:rPr>
              <w:t>0.8070</w:t>
            </w:r>
          </w:p>
        </w:tc>
        <w:tc>
          <w:tcPr>
            <w:tcW w:w="830" w:type="dxa"/>
            <w:vAlign w:val="center"/>
          </w:tcPr>
          <w:p w14:paraId="5504FA18" w14:textId="40F68BFB" w:rsidR="007D66DB" w:rsidRPr="00386523" w:rsidRDefault="00386523" w:rsidP="00386523">
            <w:pPr>
              <w:ind w:firstLine="0"/>
              <w:jc w:val="center"/>
              <w:rPr>
                <w:b/>
                <w:bCs/>
                <w:sz w:val="24"/>
                <w:szCs w:val="24"/>
                <w:lang w:val="en-US"/>
              </w:rPr>
            </w:pPr>
            <w:r w:rsidRPr="00386523">
              <w:rPr>
                <w:b/>
                <w:bCs/>
                <w:sz w:val="24"/>
                <w:szCs w:val="24"/>
                <w:lang w:val="en-US"/>
              </w:rPr>
              <w:t>0.8750</w:t>
            </w:r>
          </w:p>
        </w:tc>
        <w:tc>
          <w:tcPr>
            <w:tcW w:w="1587" w:type="dxa"/>
            <w:vAlign w:val="center"/>
          </w:tcPr>
          <w:p w14:paraId="3AFB5950" w14:textId="089B07D7" w:rsidR="007D66DB" w:rsidRPr="00386523" w:rsidRDefault="00386523" w:rsidP="00386523">
            <w:pPr>
              <w:ind w:firstLine="0"/>
              <w:jc w:val="center"/>
              <w:rPr>
                <w:sz w:val="24"/>
                <w:szCs w:val="24"/>
                <w:lang w:val="en-US"/>
              </w:rPr>
            </w:pPr>
            <w:r>
              <w:rPr>
                <w:sz w:val="24"/>
                <w:szCs w:val="24"/>
                <w:lang w:val="en-US"/>
              </w:rPr>
              <w:t>15.0</w:t>
            </w:r>
          </w:p>
        </w:tc>
        <w:tc>
          <w:tcPr>
            <w:tcW w:w="2433" w:type="dxa"/>
            <w:vAlign w:val="center"/>
          </w:tcPr>
          <w:p w14:paraId="579E2FCC" w14:textId="33140C74" w:rsidR="007D66DB" w:rsidRPr="00386523" w:rsidRDefault="00386523" w:rsidP="00386523">
            <w:pPr>
              <w:ind w:firstLine="0"/>
              <w:jc w:val="center"/>
              <w:rPr>
                <w:sz w:val="24"/>
                <w:szCs w:val="24"/>
                <w:lang w:val="en-US"/>
              </w:rPr>
            </w:pPr>
            <w:r>
              <w:rPr>
                <w:sz w:val="24"/>
                <w:szCs w:val="24"/>
                <w:lang w:val="en-US"/>
              </w:rPr>
              <w:t>89.62</w:t>
            </w:r>
          </w:p>
        </w:tc>
      </w:tr>
      <w:tr w:rsidR="007D66DB" w14:paraId="683D7530" w14:textId="77777777" w:rsidTr="00386523">
        <w:tc>
          <w:tcPr>
            <w:tcW w:w="1352" w:type="dxa"/>
          </w:tcPr>
          <w:p w14:paraId="74F72FB3" w14:textId="77777777" w:rsidR="007D66DB" w:rsidRPr="00386523" w:rsidRDefault="007D66DB" w:rsidP="007D66DB">
            <w:pPr>
              <w:ind w:firstLine="0"/>
              <w:rPr>
                <w:b/>
                <w:bCs/>
                <w:sz w:val="24"/>
                <w:szCs w:val="24"/>
                <w:lang w:val="en-US"/>
              </w:rPr>
            </w:pPr>
            <w:r w:rsidRPr="00386523">
              <w:rPr>
                <w:b/>
                <w:bCs/>
                <w:sz w:val="24"/>
                <w:szCs w:val="24"/>
                <w:lang w:val="en-US"/>
              </w:rPr>
              <w:t xml:space="preserve">Log-Mel </w:t>
            </w:r>
          </w:p>
          <w:p w14:paraId="12151290" w14:textId="5CC7B853" w:rsidR="007D66DB" w:rsidRPr="007D66DB" w:rsidRDefault="007D66DB" w:rsidP="007D66DB">
            <w:pPr>
              <w:ind w:firstLine="0"/>
              <w:rPr>
                <w:sz w:val="24"/>
                <w:szCs w:val="24"/>
                <w:lang w:val="en-US"/>
              </w:rPr>
            </w:pPr>
            <w:r w:rsidRPr="00386523">
              <w:rPr>
                <w:b/>
                <w:bCs/>
                <w:sz w:val="24"/>
                <w:szCs w:val="24"/>
                <w:lang w:val="en-US"/>
              </w:rPr>
              <w:t>+ CNN</w:t>
            </w:r>
          </w:p>
        </w:tc>
        <w:tc>
          <w:tcPr>
            <w:tcW w:w="1136" w:type="dxa"/>
            <w:vAlign w:val="center"/>
          </w:tcPr>
          <w:p w14:paraId="4D75D9A8" w14:textId="6A8CC702" w:rsidR="007D66DB" w:rsidRPr="00386523" w:rsidRDefault="00386523" w:rsidP="00386523">
            <w:pPr>
              <w:ind w:firstLine="0"/>
              <w:jc w:val="center"/>
              <w:rPr>
                <w:sz w:val="24"/>
                <w:szCs w:val="24"/>
                <w:lang w:val="en-US"/>
              </w:rPr>
            </w:pPr>
            <w:r>
              <w:rPr>
                <w:sz w:val="24"/>
                <w:szCs w:val="24"/>
                <w:lang w:val="en-US"/>
              </w:rPr>
              <w:t>0.8274</w:t>
            </w:r>
          </w:p>
        </w:tc>
        <w:tc>
          <w:tcPr>
            <w:tcW w:w="1180" w:type="dxa"/>
            <w:vAlign w:val="center"/>
          </w:tcPr>
          <w:p w14:paraId="3D2BD67A" w14:textId="1E155492" w:rsidR="007D66DB" w:rsidRPr="00386523" w:rsidRDefault="00386523" w:rsidP="00386523">
            <w:pPr>
              <w:ind w:firstLine="0"/>
              <w:jc w:val="center"/>
              <w:rPr>
                <w:sz w:val="24"/>
                <w:szCs w:val="24"/>
                <w:lang w:val="en-US"/>
              </w:rPr>
            </w:pPr>
            <w:r>
              <w:rPr>
                <w:sz w:val="24"/>
                <w:szCs w:val="24"/>
                <w:lang w:val="en-US"/>
              </w:rPr>
              <w:t>0.7344</w:t>
            </w:r>
          </w:p>
        </w:tc>
        <w:tc>
          <w:tcPr>
            <w:tcW w:w="1110" w:type="dxa"/>
            <w:vAlign w:val="center"/>
          </w:tcPr>
          <w:p w14:paraId="55CFD4FE" w14:textId="0B881067" w:rsidR="007D66DB" w:rsidRPr="00386523" w:rsidRDefault="00386523" w:rsidP="00386523">
            <w:pPr>
              <w:ind w:firstLine="0"/>
              <w:jc w:val="center"/>
              <w:rPr>
                <w:sz w:val="24"/>
                <w:szCs w:val="24"/>
                <w:lang w:val="en-US"/>
              </w:rPr>
            </w:pPr>
            <w:r>
              <w:rPr>
                <w:sz w:val="24"/>
                <w:szCs w:val="24"/>
                <w:lang w:val="en-US"/>
              </w:rPr>
              <w:t>0.7073</w:t>
            </w:r>
          </w:p>
        </w:tc>
        <w:tc>
          <w:tcPr>
            <w:tcW w:w="830" w:type="dxa"/>
            <w:vAlign w:val="center"/>
          </w:tcPr>
          <w:p w14:paraId="212B09D7" w14:textId="591BE525" w:rsidR="007D66DB" w:rsidRPr="00386523" w:rsidRDefault="00386523" w:rsidP="00386523">
            <w:pPr>
              <w:ind w:firstLine="0"/>
              <w:jc w:val="center"/>
              <w:rPr>
                <w:sz w:val="24"/>
                <w:szCs w:val="24"/>
                <w:lang w:val="en-US"/>
              </w:rPr>
            </w:pPr>
            <w:r>
              <w:rPr>
                <w:sz w:val="24"/>
                <w:szCs w:val="24"/>
                <w:lang w:val="en-US"/>
              </w:rPr>
              <w:t>0.8031</w:t>
            </w:r>
          </w:p>
        </w:tc>
        <w:tc>
          <w:tcPr>
            <w:tcW w:w="1587" w:type="dxa"/>
            <w:vAlign w:val="center"/>
          </w:tcPr>
          <w:p w14:paraId="0B25305C" w14:textId="00005F5C" w:rsidR="007D66DB" w:rsidRPr="00386523" w:rsidRDefault="00386523" w:rsidP="00386523">
            <w:pPr>
              <w:ind w:firstLine="0"/>
              <w:jc w:val="center"/>
              <w:rPr>
                <w:b/>
                <w:bCs/>
                <w:sz w:val="24"/>
                <w:szCs w:val="24"/>
                <w:lang w:val="en-US"/>
              </w:rPr>
            </w:pPr>
            <w:r w:rsidRPr="00386523">
              <w:rPr>
                <w:b/>
                <w:bCs/>
                <w:sz w:val="24"/>
                <w:szCs w:val="24"/>
                <w:lang w:val="en-US"/>
              </w:rPr>
              <w:t>3.4</w:t>
            </w:r>
          </w:p>
        </w:tc>
        <w:tc>
          <w:tcPr>
            <w:tcW w:w="2433" w:type="dxa"/>
            <w:vAlign w:val="center"/>
          </w:tcPr>
          <w:p w14:paraId="2CBCF631" w14:textId="2A608B40" w:rsidR="007D66DB" w:rsidRPr="00386523" w:rsidRDefault="00386523" w:rsidP="00386523">
            <w:pPr>
              <w:ind w:firstLine="0"/>
              <w:jc w:val="center"/>
              <w:rPr>
                <w:b/>
                <w:bCs/>
                <w:sz w:val="24"/>
                <w:szCs w:val="24"/>
                <w:lang w:val="en-US"/>
              </w:rPr>
            </w:pPr>
            <w:r w:rsidRPr="00386523">
              <w:rPr>
                <w:b/>
                <w:bCs/>
                <w:sz w:val="24"/>
                <w:szCs w:val="24"/>
                <w:lang w:val="en-US"/>
              </w:rPr>
              <w:t>8.09</w:t>
            </w:r>
          </w:p>
        </w:tc>
      </w:tr>
      <w:tr w:rsidR="007D66DB" w14:paraId="2F3F0DCC" w14:textId="77777777" w:rsidTr="00386523">
        <w:tc>
          <w:tcPr>
            <w:tcW w:w="1352" w:type="dxa"/>
          </w:tcPr>
          <w:p w14:paraId="3D8CEA03" w14:textId="77777777" w:rsidR="00386523" w:rsidRDefault="007D66DB" w:rsidP="007D66DB">
            <w:pPr>
              <w:ind w:firstLine="0"/>
              <w:rPr>
                <w:sz w:val="24"/>
                <w:szCs w:val="24"/>
                <w:lang w:val="en-US"/>
              </w:rPr>
            </w:pPr>
            <w:r>
              <w:rPr>
                <w:sz w:val="24"/>
                <w:szCs w:val="24"/>
                <w:lang w:val="en-US"/>
              </w:rPr>
              <w:t xml:space="preserve">MFCC </w:t>
            </w:r>
          </w:p>
          <w:p w14:paraId="18C5A5E8" w14:textId="7286EF08" w:rsidR="007D66DB" w:rsidRPr="007D66DB" w:rsidRDefault="007D66DB" w:rsidP="007D66DB">
            <w:pPr>
              <w:ind w:firstLine="0"/>
              <w:rPr>
                <w:sz w:val="24"/>
                <w:szCs w:val="24"/>
                <w:lang w:val="en-US"/>
              </w:rPr>
            </w:pPr>
            <w:r>
              <w:rPr>
                <w:sz w:val="24"/>
                <w:szCs w:val="24"/>
                <w:lang w:val="en-US"/>
              </w:rPr>
              <w:t>+ SVM</w:t>
            </w:r>
          </w:p>
        </w:tc>
        <w:tc>
          <w:tcPr>
            <w:tcW w:w="1136" w:type="dxa"/>
            <w:vAlign w:val="center"/>
          </w:tcPr>
          <w:p w14:paraId="717A653C" w14:textId="0AB55363" w:rsidR="007D66DB" w:rsidRPr="00386523" w:rsidRDefault="00386523" w:rsidP="00386523">
            <w:pPr>
              <w:ind w:firstLine="0"/>
              <w:jc w:val="center"/>
              <w:rPr>
                <w:sz w:val="24"/>
                <w:szCs w:val="24"/>
                <w:lang w:val="en-US"/>
              </w:rPr>
            </w:pPr>
            <w:r>
              <w:rPr>
                <w:sz w:val="24"/>
                <w:szCs w:val="24"/>
                <w:lang w:val="en-US"/>
              </w:rPr>
              <w:t>0.7749</w:t>
            </w:r>
          </w:p>
        </w:tc>
        <w:tc>
          <w:tcPr>
            <w:tcW w:w="1180" w:type="dxa"/>
            <w:vAlign w:val="center"/>
          </w:tcPr>
          <w:p w14:paraId="7F8A9239" w14:textId="19F9FCDB" w:rsidR="007D66DB" w:rsidRPr="00386523" w:rsidRDefault="00386523" w:rsidP="00386523">
            <w:pPr>
              <w:ind w:firstLine="0"/>
              <w:jc w:val="center"/>
              <w:rPr>
                <w:sz w:val="24"/>
                <w:szCs w:val="24"/>
                <w:lang w:val="en-US"/>
              </w:rPr>
            </w:pPr>
            <w:r>
              <w:rPr>
                <w:sz w:val="24"/>
                <w:szCs w:val="24"/>
                <w:lang w:val="en-US"/>
              </w:rPr>
              <w:t>0.6379</w:t>
            </w:r>
          </w:p>
        </w:tc>
        <w:tc>
          <w:tcPr>
            <w:tcW w:w="1110" w:type="dxa"/>
            <w:vAlign w:val="center"/>
          </w:tcPr>
          <w:p w14:paraId="02189669" w14:textId="4EB27EA8" w:rsidR="007D66DB" w:rsidRPr="00386523" w:rsidRDefault="00386523" w:rsidP="00386523">
            <w:pPr>
              <w:ind w:firstLine="0"/>
              <w:jc w:val="center"/>
              <w:rPr>
                <w:sz w:val="24"/>
                <w:szCs w:val="24"/>
                <w:lang w:val="en-US"/>
              </w:rPr>
            </w:pPr>
            <w:r>
              <w:rPr>
                <w:sz w:val="24"/>
                <w:szCs w:val="24"/>
                <w:lang w:val="en-US"/>
              </w:rPr>
              <w:t>0.6247</w:t>
            </w:r>
          </w:p>
        </w:tc>
        <w:tc>
          <w:tcPr>
            <w:tcW w:w="830" w:type="dxa"/>
            <w:vAlign w:val="center"/>
          </w:tcPr>
          <w:p w14:paraId="044EFDCF" w14:textId="7E266F25" w:rsidR="007D66DB" w:rsidRPr="00386523" w:rsidRDefault="00386523" w:rsidP="00386523">
            <w:pPr>
              <w:ind w:firstLine="0"/>
              <w:jc w:val="center"/>
              <w:rPr>
                <w:sz w:val="24"/>
                <w:szCs w:val="24"/>
                <w:lang w:val="en-US"/>
              </w:rPr>
            </w:pPr>
            <w:r>
              <w:rPr>
                <w:sz w:val="24"/>
                <w:szCs w:val="24"/>
                <w:lang w:val="en-US"/>
              </w:rPr>
              <w:t>0.6709</w:t>
            </w:r>
          </w:p>
        </w:tc>
        <w:tc>
          <w:tcPr>
            <w:tcW w:w="1587" w:type="dxa"/>
            <w:vAlign w:val="center"/>
          </w:tcPr>
          <w:p w14:paraId="656BA280" w14:textId="72177123" w:rsidR="007D66DB" w:rsidRPr="00386523" w:rsidRDefault="00386523" w:rsidP="00386523">
            <w:pPr>
              <w:ind w:firstLine="0"/>
              <w:jc w:val="center"/>
              <w:rPr>
                <w:sz w:val="24"/>
                <w:szCs w:val="24"/>
                <w:lang w:val="en-US"/>
              </w:rPr>
            </w:pPr>
            <w:r>
              <w:rPr>
                <w:sz w:val="24"/>
                <w:szCs w:val="24"/>
                <w:lang w:val="en-US"/>
              </w:rPr>
              <w:t>4.5</w:t>
            </w:r>
          </w:p>
        </w:tc>
        <w:tc>
          <w:tcPr>
            <w:tcW w:w="2433" w:type="dxa"/>
            <w:vAlign w:val="center"/>
          </w:tcPr>
          <w:p w14:paraId="6D45F118" w14:textId="0B6354BE" w:rsidR="007D66DB" w:rsidRPr="00386523" w:rsidRDefault="00386523" w:rsidP="00386523">
            <w:pPr>
              <w:ind w:firstLine="0"/>
              <w:jc w:val="center"/>
              <w:rPr>
                <w:sz w:val="24"/>
                <w:szCs w:val="24"/>
                <w:lang w:val="en-US"/>
              </w:rPr>
            </w:pPr>
            <w:r>
              <w:rPr>
                <w:sz w:val="24"/>
                <w:szCs w:val="24"/>
                <w:lang w:val="en-US"/>
              </w:rPr>
              <w:t>21.47</w:t>
            </w:r>
          </w:p>
        </w:tc>
      </w:tr>
      <w:tr w:rsidR="007D66DB" w14:paraId="56035FDE" w14:textId="77777777" w:rsidTr="00386523">
        <w:tc>
          <w:tcPr>
            <w:tcW w:w="1352" w:type="dxa"/>
          </w:tcPr>
          <w:p w14:paraId="78ADEDBD" w14:textId="77777777" w:rsidR="00B01D88" w:rsidRDefault="007D66DB" w:rsidP="007D66DB">
            <w:pPr>
              <w:ind w:firstLine="0"/>
              <w:rPr>
                <w:sz w:val="24"/>
                <w:szCs w:val="24"/>
                <w:lang w:val="en-US"/>
              </w:rPr>
            </w:pPr>
            <w:r>
              <w:rPr>
                <w:sz w:val="24"/>
                <w:szCs w:val="24"/>
                <w:lang w:val="en-US"/>
              </w:rPr>
              <w:t>Wav2Vec 2.0</w:t>
            </w:r>
          </w:p>
          <w:p w14:paraId="21010A20" w14:textId="43866F76" w:rsidR="007D66DB" w:rsidRPr="007D66DB" w:rsidRDefault="007D66DB" w:rsidP="007D66DB">
            <w:pPr>
              <w:ind w:firstLine="0"/>
              <w:rPr>
                <w:sz w:val="24"/>
                <w:szCs w:val="24"/>
                <w:lang w:val="en-US"/>
              </w:rPr>
            </w:pPr>
            <w:r>
              <w:rPr>
                <w:sz w:val="24"/>
                <w:szCs w:val="24"/>
                <w:lang w:val="en-US"/>
              </w:rPr>
              <w:t>+ MLP</w:t>
            </w:r>
          </w:p>
        </w:tc>
        <w:tc>
          <w:tcPr>
            <w:tcW w:w="1136" w:type="dxa"/>
            <w:vAlign w:val="center"/>
          </w:tcPr>
          <w:p w14:paraId="3FEE3E40" w14:textId="3FCBB77B" w:rsidR="007D66DB" w:rsidRPr="00386523" w:rsidRDefault="00386523" w:rsidP="00386523">
            <w:pPr>
              <w:ind w:firstLine="0"/>
              <w:jc w:val="center"/>
              <w:rPr>
                <w:sz w:val="24"/>
                <w:szCs w:val="24"/>
                <w:lang w:val="en-US"/>
              </w:rPr>
            </w:pPr>
            <w:r>
              <w:rPr>
                <w:sz w:val="24"/>
                <w:szCs w:val="24"/>
                <w:lang w:val="en-US"/>
              </w:rPr>
              <w:t>0.8653</w:t>
            </w:r>
          </w:p>
        </w:tc>
        <w:tc>
          <w:tcPr>
            <w:tcW w:w="1180" w:type="dxa"/>
            <w:vAlign w:val="center"/>
          </w:tcPr>
          <w:p w14:paraId="31D6E1D0" w14:textId="7DC2F986" w:rsidR="007D66DB" w:rsidRPr="00386523" w:rsidRDefault="00386523" w:rsidP="00386523">
            <w:pPr>
              <w:ind w:firstLine="0"/>
              <w:jc w:val="center"/>
              <w:rPr>
                <w:sz w:val="24"/>
                <w:szCs w:val="24"/>
                <w:lang w:val="en-US"/>
              </w:rPr>
            </w:pPr>
            <w:r>
              <w:rPr>
                <w:sz w:val="24"/>
                <w:szCs w:val="24"/>
                <w:lang w:val="en-US"/>
              </w:rPr>
              <w:t>0.7300</w:t>
            </w:r>
          </w:p>
        </w:tc>
        <w:tc>
          <w:tcPr>
            <w:tcW w:w="1110" w:type="dxa"/>
            <w:vAlign w:val="center"/>
          </w:tcPr>
          <w:p w14:paraId="1BA1A3C2" w14:textId="739C8B53" w:rsidR="007D66DB" w:rsidRPr="00386523" w:rsidRDefault="00386523" w:rsidP="00386523">
            <w:pPr>
              <w:ind w:firstLine="0"/>
              <w:jc w:val="center"/>
              <w:rPr>
                <w:sz w:val="24"/>
                <w:szCs w:val="24"/>
                <w:lang w:val="en-US"/>
              </w:rPr>
            </w:pPr>
            <w:r>
              <w:rPr>
                <w:sz w:val="24"/>
                <w:szCs w:val="24"/>
                <w:lang w:val="en-US"/>
              </w:rPr>
              <w:t>0.7403</w:t>
            </w:r>
          </w:p>
        </w:tc>
        <w:tc>
          <w:tcPr>
            <w:tcW w:w="830" w:type="dxa"/>
            <w:vAlign w:val="center"/>
          </w:tcPr>
          <w:p w14:paraId="23140FFC" w14:textId="3400FFB7" w:rsidR="007D66DB" w:rsidRPr="00386523" w:rsidRDefault="00386523" w:rsidP="00386523">
            <w:pPr>
              <w:ind w:firstLine="0"/>
              <w:jc w:val="center"/>
              <w:rPr>
                <w:sz w:val="24"/>
                <w:szCs w:val="24"/>
                <w:lang w:val="en-US"/>
              </w:rPr>
            </w:pPr>
            <w:r>
              <w:rPr>
                <w:sz w:val="24"/>
                <w:szCs w:val="24"/>
                <w:lang w:val="en-US"/>
              </w:rPr>
              <w:t>0.7212</w:t>
            </w:r>
          </w:p>
        </w:tc>
        <w:tc>
          <w:tcPr>
            <w:tcW w:w="1587" w:type="dxa"/>
            <w:vAlign w:val="center"/>
          </w:tcPr>
          <w:p w14:paraId="53B60D76" w14:textId="3C3B1BD9" w:rsidR="007D66DB" w:rsidRPr="00386523" w:rsidRDefault="00386523" w:rsidP="00386523">
            <w:pPr>
              <w:ind w:firstLine="0"/>
              <w:jc w:val="center"/>
              <w:rPr>
                <w:sz w:val="24"/>
                <w:szCs w:val="24"/>
                <w:lang w:val="en-US"/>
              </w:rPr>
            </w:pPr>
            <w:r>
              <w:rPr>
                <w:sz w:val="24"/>
                <w:szCs w:val="24"/>
                <w:lang w:val="en-US"/>
              </w:rPr>
              <w:t>40.9</w:t>
            </w:r>
          </w:p>
        </w:tc>
        <w:tc>
          <w:tcPr>
            <w:tcW w:w="2433" w:type="dxa"/>
            <w:vAlign w:val="center"/>
          </w:tcPr>
          <w:p w14:paraId="0A2F5CAF" w14:textId="39E1855C" w:rsidR="007D66DB" w:rsidRPr="00386523" w:rsidRDefault="00386523" w:rsidP="00386523">
            <w:pPr>
              <w:ind w:firstLine="0"/>
              <w:jc w:val="center"/>
              <w:rPr>
                <w:sz w:val="24"/>
                <w:szCs w:val="24"/>
                <w:lang w:val="en-US"/>
              </w:rPr>
            </w:pPr>
            <w:r>
              <w:rPr>
                <w:sz w:val="24"/>
                <w:szCs w:val="24"/>
                <w:lang w:val="en-US"/>
              </w:rPr>
              <w:t>360.75</w:t>
            </w:r>
          </w:p>
        </w:tc>
      </w:tr>
    </w:tbl>
    <w:p w14:paraId="5F8E9CC2" w14:textId="77777777" w:rsidR="00900548" w:rsidRDefault="00900548" w:rsidP="00053787">
      <w:pPr>
        <w:rPr>
          <w:lang w:val="ru-RU"/>
        </w:rPr>
      </w:pPr>
    </w:p>
    <w:p w14:paraId="4FA85816" w14:textId="3715EF6B" w:rsidR="00053787" w:rsidRPr="009D761D" w:rsidRDefault="00FB69A6" w:rsidP="00053787">
      <w:pPr>
        <w:rPr>
          <w:lang w:val="ru-RU"/>
        </w:rPr>
      </w:pPr>
      <w:r w:rsidRPr="00525C5E">
        <w:rPr>
          <w:lang w:val="ru-RU"/>
        </w:rPr>
        <w:t xml:space="preserve">Как видно из таблицы, наивысшее качество по всем метрикам </w:t>
      </w:r>
      <w:r w:rsidR="00525C5E">
        <w:rPr>
          <w:lang w:val="ru-RU"/>
        </w:rPr>
        <w:t>качества</w:t>
      </w:r>
      <w:r w:rsidR="00F33072">
        <w:rPr>
          <w:lang w:val="ru-RU"/>
        </w:rPr>
        <w:t xml:space="preserve"> </w:t>
      </w:r>
      <w:r w:rsidRPr="00525C5E">
        <w:rPr>
          <w:lang w:val="ru-RU"/>
        </w:rPr>
        <w:t xml:space="preserve">демонстрирует </w:t>
      </w:r>
      <w:r w:rsidRPr="002730A6">
        <w:rPr>
          <w:b/>
          <w:bCs/>
          <w:lang w:val="en-US"/>
        </w:rPr>
        <w:t>DistilHuBERT</w:t>
      </w:r>
      <w:r w:rsidRPr="002730A6">
        <w:rPr>
          <w:b/>
          <w:bCs/>
          <w:lang w:val="ru-RU"/>
        </w:rPr>
        <w:t xml:space="preserve"> + </w:t>
      </w:r>
      <w:r w:rsidRPr="002730A6">
        <w:rPr>
          <w:b/>
          <w:bCs/>
          <w:lang w:val="en-US"/>
        </w:rPr>
        <w:t>Linear</w:t>
      </w:r>
      <w:r w:rsidRPr="00525C5E">
        <w:rPr>
          <w:lang w:val="ru-RU"/>
        </w:rPr>
        <w:t xml:space="preserve"> (</w:t>
      </w:r>
      <w:r w:rsidRPr="00FB69A6">
        <w:rPr>
          <w:lang w:val="en-US"/>
        </w:rPr>
        <w:t>accuracy</w:t>
      </w:r>
      <w:r w:rsidRPr="00525C5E">
        <w:rPr>
          <w:lang w:val="ru-RU"/>
        </w:rPr>
        <w:t xml:space="preserve"> 90,4%, </w:t>
      </w:r>
      <w:r w:rsidRPr="00FB69A6">
        <w:rPr>
          <w:lang w:val="en-US"/>
        </w:rPr>
        <w:t>macro</w:t>
      </w:r>
      <w:r w:rsidRPr="00525C5E">
        <w:rPr>
          <w:lang w:val="ru-RU"/>
        </w:rPr>
        <w:t xml:space="preserve"> </w:t>
      </w:r>
      <w:r w:rsidRPr="00FB69A6">
        <w:rPr>
          <w:lang w:val="en-US"/>
        </w:rPr>
        <w:t>F</w:t>
      </w:r>
      <w:r w:rsidRPr="00525C5E">
        <w:rPr>
          <w:lang w:val="ru-RU"/>
        </w:rPr>
        <w:t>1 0</w:t>
      </w:r>
      <w:r w:rsidR="00350812" w:rsidRPr="00350812">
        <w:rPr>
          <w:lang w:val="ru-RU"/>
        </w:rPr>
        <w:t>.</w:t>
      </w:r>
      <w:r w:rsidRPr="00525C5E">
        <w:rPr>
          <w:lang w:val="ru-RU"/>
        </w:rPr>
        <w:t xml:space="preserve">835, </w:t>
      </w:r>
      <w:r w:rsidRPr="00FB69A6">
        <w:rPr>
          <w:lang w:val="en-US"/>
        </w:rPr>
        <w:t>recall</w:t>
      </w:r>
      <w:r w:rsidRPr="00525C5E">
        <w:rPr>
          <w:lang w:val="ru-RU"/>
        </w:rPr>
        <w:t xml:space="preserve"> 0</w:t>
      </w:r>
      <w:r w:rsidR="00350812" w:rsidRPr="00350812">
        <w:rPr>
          <w:lang w:val="ru-RU"/>
        </w:rPr>
        <w:t>.</w:t>
      </w:r>
      <w:r w:rsidRPr="00525C5E">
        <w:rPr>
          <w:lang w:val="ru-RU"/>
        </w:rPr>
        <w:t xml:space="preserve">83). </w:t>
      </w:r>
      <w:r w:rsidRPr="00350812">
        <w:rPr>
          <w:lang w:val="ru-RU"/>
        </w:rPr>
        <w:t>При этом модель имеет умеренный размер (89</w:t>
      </w:r>
      <w:r w:rsidR="00350812" w:rsidRPr="00053787">
        <w:rPr>
          <w:lang w:val="ru-RU"/>
        </w:rPr>
        <w:t>.</w:t>
      </w:r>
      <w:r w:rsidRPr="00350812">
        <w:rPr>
          <w:lang w:val="ru-RU"/>
        </w:rPr>
        <w:t xml:space="preserve">6 МБ) и достаточно быстрое время инференса (15 мс). Однако для каскадной системы реального времени наиболее критичными параметрами являются скорость работы и компактность, поскольку </w:t>
      </w:r>
      <w:proofErr w:type="spellStart"/>
      <w:r w:rsidRPr="00350812">
        <w:rPr>
          <w:lang w:val="ru-RU"/>
        </w:rPr>
        <w:t>аудиогейт</w:t>
      </w:r>
      <w:proofErr w:type="spellEnd"/>
      <w:r w:rsidRPr="00350812">
        <w:rPr>
          <w:lang w:val="ru-RU"/>
        </w:rPr>
        <w:t xml:space="preserve"> обрабатывает каждую реплику</w:t>
      </w:r>
      <w:r w:rsidR="009D761D" w:rsidRPr="009D761D">
        <w:rPr>
          <w:lang w:val="ru-RU"/>
        </w:rPr>
        <w:t>.</w:t>
      </w:r>
    </w:p>
    <w:p w14:paraId="5D88D802" w14:textId="0611D1E2" w:rsidR="00053787" w:rsidRDefault="00053787" w:rsidP="00053787">
      <w:pPr>
        <w:ind w:firstLine="0"/>
        <w:jc w:val="center"/>
        <w:rPr>
          <w:lang w:val="ru-RU"/>
        </w:rPr>
      </w:pPr>
      <w:r w:rsidRPr="00053787">
        <w:rPr>
          <w:lang w:val="en-US"/>
        </w:rPr>
        <w:drawing>
          <wp:inline distT="0" distB="0" distL="0" distR="0" wp14:anchorId="17C1FF71" wp14:editId="15252C7F">
            <wp:extent cx="5954311" cy="1476531"/>
            <wp:effectExtent l="0" t="0" r="2540" b="0"/>
            <wp:docPr id="206930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9606" name=""/>
                    <pic:cNvPicPr/>
                  </pic:nvPicPr>
                  <pic:blipFill>
                    <a:blip r:embed="rId12"/>
                    <a:stretch>
                      <a:fillRect/>
                    </a:stretch>
                  </pic:blipFill>
                  <pic:spPr>
                    <a:xfrm>
                      <a:off x="0" y="0"/>
                      <a:ext cx="6125539" cy="1518991"/>
                    </a:xfrm>
                    <a:prstGeom prst="rect">
                      <a:avLst/>
                    </a:prstGeom>
                  </pic:spPr>
                </pic:pic>
              </a:graphicData>
            </a:graphic>
          </wp:inline>
        </w:drawing>
      </w:r>
      <w:r>
        <w:rPr>
          <w:lang w:val="ru-RU"/>
        </w:rPr>
        <w:t>Рисунок 2. График сравнения аудио моделей.</w:t>
      </w:r>
    </w:p>
    <w:p w14:paraId="3EE6650D" w14:textId="4E030A4B" w:rsidR="00053787" w:rsidRDefault="00053787" w:rsidP="00053787">
      <w:pPr>
        <w:rPr>
          <w:lang w:val="en-US"/>
        </w:rPr>
      </w:pPr>
      <w:r>
        <w:rPr>
          <w:lang w:val="ru-RU"/>
        </w:rPr>
        <w:lastRenderedPageBreak/>
        <w:t xml:space="preserve">На Рисунке 2 видно, что скорость инференса </w:t>
      </w:r>
      <w:r>
        <w:rPr>
          <w:lang w:val="en-US"/>
        </w:rPr>
        <w:t>DistilHuBERT</w:t>
      </w:r>
      <w:r w:rsidRPr="00053787">
        <w:rPr>
          <w:lang w:val="ru-RU"/>
        </w:rPr>
        <w:t xml:space="preserve"> </w:t>
      </w:r>
      <w:r>
        <w:rPr>
          <w:lang w:val="ru-RU"/>
        </w:rPr>
        <w:t xml:space="preserve">в </w:t>
      </w:r>
      <w:r w:rsidRPr="00053787">
        <w:rPr>
          <w:lang w:val="ru-RU"/>
        </w:rPr>
        <w:t xml:space="preserve">~4 </w:t>
      </w:r>
      <w:r>
        <w:rPr>
          <w:lang w:val="ru-RU"/>
        </w:rPr>
        <w:t xml:space="preserve">раза превышает скорость инференса моделей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 xml:space="preserve"> </w:t>
      </w:r>
      <w:r>
        <w:rPr>
          <w:lang w:val="ru-RU"/>
        </w:rPr>
        <w:t xml:space="preserve">и </w:t>
      </w:r>
      <w:r>
        <w:rPr>
          <w:lang w:val="en-US"/>
        </w:rPr>
        <w:t>MFCC</w:t>
      </w:r>
      <w:r w:rsidRPr="00053787">
        <w:rPr>
          <w:lang w:val="ru-RU"/>
        </w:rPr>
        <w:t xml:space="preserve"> + </w:t>
      </w:r>
      <w:r>
        <w:rPr>
          <w:lang w:val="en-US"/>
        </w:rPr>
        <w:t>SVM</w:t>
      </w:r>
      <w:r>
        <w:rPr>
          <w:lang w:val="ru-RU"/>
        </w:rPr>
        <w:t xml:space="preserve">, а размер пайплайна в целых 11 раз больше, по сравнению с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w:t>
      </w:r>
    </w:p>
    <w:p w14:paraId="7D35992F" w14:textId="77D0D123" w:rsidR="00053787" w:rsidRPr="002E7125" w:rsidRDefault="00053787" w:rsidP="00053787">
      <w:pPr>
        <w:rPr>
          <w:lang w:val="ru-RU"/>
        </w:rPr>
      </w:pPr>
      <w:proofErr w:type="spellStart"/>
      <w:r w:rsidRPr="002730A6">
        <w:rPr>
          <w:b/>
          <w:bCs/>
          <w:lang w:val="en-US"/>
        </w:rPr>
        <w:t>MelCNN</w:t>
      </w:r>
      <w:proofErr w:type="spellEnd"/>
      <w:r w:rsidRPr="002730A6">
        <w:rPr>
          <w:b/>
          <w:bCs/>
          <w:lang w:val="ru-RU"/>
        </w:rPr>
        <w:t xml:space="preserve"> (</w:t>
      </w:r>
      <w:r w:rsidRPr="002730A6">
        <w:rPr>
          <w:b/>
          <w:bCs/>
          <w:lang w:val="en-US"/>
        </w:rPr>
        <w:t>Log</w:t>
      </w:r>
      <w:r w:rsidRPr="002730A6">
        <w:rPr>
          <w:b/>
          <w:bCs/>
          <w:lang w:val="ru-RU"/>
        </w:rPr>
        <w:t>-</w:t>
      </w:r>
      <w:r w:rsidRPr="002730A6">
        <w:rPr>
          <w:b/>
          <w:bCs/>
          <w:lang w:val="en-US"/>
        </w:rPr>
        <w:t>Mel</w:t>
      </w:r>
      <w:r w:rsidRPr="002730A6">
        <w:rPr>
          <w:b/>
          <w:bCs/>
          <w:lang w:val="ru-RU"/>
        </w:rPr>
        <w:t>+</w:t>
      </w:r>
      <w:r w:rsidRPr="002730A6">
        <w:rPr>
          <w:b/>
          <w:bCs/>
          <w:lang w:val="en-US"/>
        </w:rPr>
        <w:t>CNN</w:t>
      </w:r>
      <w:r w:rsidRPr="002730A6">
        <w:rPr>
          <w:b/>
          <w:bCs/>
          <w:lang w:val="ru-RU"/>
        </w:rPr>
        <w:t>)</w:t>
      </w:r>
      <w:r w:rsidRPr="00053787">
        <w:rPr>
          <w:lang w:val="ru-RU"/>
        </w:rPr>
        <w:t xml:space="preserve"> обеспечивает лучшее сочетание качества и эффективности: при несколько более низкой </w:t>
      </w:r>
      <w:r w:rsidRPr="00053787">
        <w:rPr>
          <w:lang w:val="en-US"/>
        </w:rPr>
        <w:t>accuracy</w:t>
      </w:r>
      <w:r w:rsidRPr="00053787">
        <w:rPr>
          <w:lang w:val="ru-RU"/>
        </w:rPr>
        <w:t xml:space="preserve"> (82</w:t>
      </w:r>
      <w:r w:rsidRPr="00053787">
        <w:rPr>
          <w:lang w:val="ru-RU"/>
        </w:rPr>
        <w:t>.</w:t>
      </w:r>
      <w:r w:rsidRPr="00053787">
        <w:rPr>
          <w:lang w:val="ru-RU"/>
        </w:rPr>
        <w:t>7%</w:t>
      </w:r>
      <w:r>
        <w:rPr>
          <w:lang w:val="ru-RU"/>
        </w:rPr>
        <w:t xml:space="preserve">) и, что важнее, второй среди оцениваемых метрикой </w:t>
      </w:r>
      <w:r>
        <w:rPr>
          <w:lang w:val="en-US"/>
        </w:rPr>
        <w:t>Macro</w:t>
      </w:r>
      <w:r w:rsidRPr="00053787">
        <w:rPr>
          <w:lang w:val="ru-RU"/>
        </w:rPr>
        <w:t xml:space="preserve"> </w:t>
      </w:r>
      <w:r>
        <w:rPr>
          <w:lang w:val="en-US"/>
        </w:rPr>
        <w:t>F</w:t>
      </w:r>
      <w:r w:rsidRPr="00053787">
        <w:rPr>
          <w:lang w:val="ru-RU"/>
        </w:rPr>
        <w:t>1 (73.4%)</w:t>
      </w:r>
      <w:r w:rsidR="0017358A" w:rsidRPr="0017358A">
        <w:rPr>
          <w:lang w:val="ru-RU"/>
        </w:rPr>
        <w:t>,</w:t>
      </w:r>
      <w:r w:rsidRPr="00053787">
        <w:rPr>
          <w:lang w:val="ru-RU"/>
        </w:rPr>
        <w:t xml:space="preserve"> модель имеет наименьший размер (8</w:t>
      </w:r>
      <w:r w:rsidRPr="00053787">
        <w:rPr>
          <w:lang w:val="ru-RU"/>
        </w:rPr>
        <w:t>.</w:t>
      </w:r>
      <w:r w:rsidRPr="00053787">
        <w:rPr>
          <w:lang w:val="ru-RU"/>
        </w:rPr>
        <w:t>1 МБ) и самое быстрое время инференса (3</w:t>
      </w:r>
      <w:r w:rsidRPr="00053787">
        <w:rPr>
          <w:lang w:val="ru-RU"/>
        </w:rPr>
        <w:t>.</w:t>
      </w:r>
      <w:r w:rsidRPr="00053787">
        <w:rPr>
          <w:lang w:val="ru-RU"/>
        </w:rPr>
        <w:t>4 мс на файл). Е</w:t>
      </w:r>
      <w:r w:rsidR="004865C2">
        <w:rPr>
          <w:lang w:val="ru-RU"/>
        </w:rPr>
        <w:t>е</w:t>
      </w:r>
      <w:r w:rsidRPr="00053787">
        <w:rPr>
          <w:lang w:val="ru-RU"/>
        </w:rPr>
        <w:t xml:space="preserve"> полнота (0</w:t>
      </w:r>
      <w:r w:rsidRPr="0017358A">
        <w:rPr>
          <w:lang w:val="ru-RU"/>
        </w:rPr>
        <w:t>.</w:t>
      </w:r>
      <w:r w:rsidRPr="00053787">
        <w:rPr>
          <w:lang w:val="ru-RU"/>
        </w:rPr>
        <w:t xml:space="preserve">77) достаточно высока, чтобы не пропускать нейтральные фрагменты в </w:t>
      </w:r>
      <w:r w:rsidR="00F13BA4">
        <w:rPr>
          <w:lang w:val="ru-RU"/>
        </w:rPr>
        <w:t>видео модель</w:t>
      </w:r>
      <w:r w:rsidRPr="00053787">
        <w:rPr>
          <w:lang w:val="ru-RU"/>
        </w:rPr>
        <w:t>.</w:t>
      </w:r>
    </w:p>
    <w:p w14:paraId="48EF430D" w14:textId="4670C22D" w:rsidR="00E04480" w:rsidRPr="00444844" w:rsidRDefault="00E04480" w:rsidP="00E04480">
      <w:pPr>
        <w:rPr>
          <w:lang w:val="en-US"/>
        </w:rPr>
      </w:pPr>
      <w:r w:rsidRPr="002730A6">
        <w:rPr>
          <w:b/>
          <w:bCs/>
          <w:lang w:val="en-US"/>
        </w:rPr>
        <w:t>Wav</w:t>
      </w:r>
      <w:r w:rsidRPr="002730A6">
        <w:rPr>
          <w:b/>
          <w:bCs/>
          <w:lang w:val="ru-RU"/>
        </w:rPr>
        <w:t>2</w:t>
      </w:r>
      <w:r w:rsidRPr="002730A6">
        <w:rPr>
          <w:b/>
          <w:bCs/>
          <w:lang w:val="en-US"/>
        </w:rPr>
        <w:t>Vec</w:t>
      </w:r>
      <w:r w:rsidRPr="002730A6">
        <w:rPr>
          <w:b/>
          <w:bCs/>
          <w:lang w:val="ru-RU"/>
        </w:rPr>
        <w:t xml:space="preserve">2 + </w:t>
      </w:r>
      <w:r w:rsidRPr="002730A6">
        <w:rPr>
          <w:b/>
          <w:bCs/>
          <w:lang w:val="en-US"/>
        </w:rPr>
        <w:t>MLP</w:t>
      </w:r>
      <w:r w:rsidRPr="00E04480">
        <w:rPr>
          <w:lang w:val="ru-RU"/>
        </w:rPr>
        <w:t xml:space="preserve"> показывает высокую общую точность, но низкий </w:t>
      </w:r>
      <w:r w:rsidRPr="00E04480">
        <w:rPr>
          <w:lang w:val="en-US"/>
        </w:rPr>
        <w:t>recall</w:t>
      </w:r>
      <w:r w:rsidR="000E58E7" w:rsidRPr="000E58E7">
        <w:rPr>
          <w:lang w:val="ru-RU"/>
        </w:rPr>
        <w:t xml:space="preserve"> </w:t>
      </w:r>
      <w:r w:rsidRPr="00E04480">
        <w:rPr>
          <w:lang w:val="ru-RU"/>
        </w:rPr>
        <w:t>(0</w:t>
      </w:r>
      <w:r w:rsidR="000E58E7" w:rsidRPr="000E58E7">
        <w:rPr>
          <w:lang w:val="ru-RU"/>
        </w:rPr>
        <w:t>.</w:t>
      </w:r>
      <w:r w:rsidRPr="00E04480">
        <w:rPr>
          <w:lang w:val="ru-RU"/>
        </w:rPr>
        <w:t xml:space="preserve">51), что означает, что почти половина нейтральных реплик будет ошибочно направлена в </w:t>
      </w:r>
      <w:r w:rsidR="00D263B2">
        <w:rPr>
          <w:lang w:val="ru-RU"/>
        </w:rPr>
        <w:t>видео модель</w:t>
      </w:r>
      <w:r w:rsidRPr="00E04480">
        <w:rPr>
          <w:lang w:val="ru-RU"/>
        </w:rPr>
        <w:t xml:space="preserve">. </w:t>
      </w:r>
      <w:r w:rsidRPr="000E58E7">
        <w:rPr>
          <w:lang w:val="ru-RU"/>
        </w:rPr>
        <w:t>Кроме того, модель имеет огромный размер (360 МБ) и самую низкую скорость инференса (41 мс).</w:t>
      </w:r>
      <w:r w:rsidR="003F1667" w:rsidRPr="003F1667">
        <w:rPr>
          <w:lang w:val="ru-RU"/>
        </w:rPr>
        <w:t xml:space="preserve"> </w:t>
      </w:r>
      <w:r w:rsidR="00157552">
        <w:rPr>
          <w:lang w:val="ru-RU"/>
        </w:rPr>
        <w:t>По результатам</w:t>
      </w:r>
      <w:r w:rsidR="003F1667">
        <w:rPr>
          <w:lang w:val="ru-RU"/>
        </w:rPr>
        <w:t xml:space="preserve"> видно, что модель слишком сложная для нашей задачи бинарной классификации.</w:t>
      </w:r>
    </w:p>
    <w:p w14:paraId="682C0F81" w14:textId="592CACE1" w:rsidR="00E04480" w:rsidRPr="00377BD9" w:rsidRDefault="00E04480" w:rsidP="00E04480">
      <w:pPr>
        <w:rPr>
          <w:lang w:val="ru-RU"/>
        </w:rPr>
      </w:pPr>
      <w:r w:rsidRPr="002730A6">
        <w:rPr>
          <w:b/>
          <w:bCs/>
          <w:lang w:val="en-US"/>
        </w:rPr>
        <w:t>MFCC</w:t>
      </w:r>
      <w:r w:rsidRPr="000E58E7">
        <w:rPr>
          <w:b/>
          <w:bCs/>
          <w:lang w:val="ru-RU"/>
        </w:rPr>
        <w:t xml:space="preserve"> + </w:t>
      </w:r>
      <w:r w:rsidRPr="002730A6">
        <w:rPr>
          <w:b/>
          <w:bCs/>
          <w:lang w:val="en-US"/>
        </w:rPr>
        <w:t>SVM</w:t>
      </w:r>
      <w:r w:rsidRPr="000E58E7">
        <w:rPr>
          <w:lang w:val="ru-RU"/>
        </w:rPr>
        <w:t xml:space="preserve"> является классическим </w:t>
      </w:r>
      <w:proofErr w:type="spellStart"/>
      <w:r w:rsidRPr="000E58E7">
        <w:rPr>
          <w:lang w:val="ru-RU"/>
        </w:rPr>
        <w:t>бейзлайном</w:t>
      </w:r>
      <w:proofErr w:type="spellEnd"/>
      <w:r w:rsidRPr="000E58E7">
        <w:rPr>
          <w:lang w:val="ru-RU"/>
        </w:rPr>
        <w:t>, но существенно уступает нейросетевым методам (</w:t>
      </w:r>
      <w:r w:rsidRPr="00E04480">
        <w:rPr>
          <w:lang w:val="en-US"/>
        </w:rPr>
        <w:t>accuracy</w:t>
      </w:r>
      <w:r w:rsidRPr="000E58E7">
        <w:rPr>
          <w:lang w:val="ru-RU"/>
        </w:rPr>
        <w:t xml:space="preserve"> 77</w:t>
      </w:r>
      <w:r w:rsidR="003F1667">
        <w:rPr>
          <w:lang w:val="ru-RU"/>
        </w:rPr>
        <w:t>.</w:t>
      </w:r>
      <w:r w:rsidRPr="000E58E7">
        <w:rPr>
          <w:lang w:val="ru-RU"/>
        </w:rPr>
        <w:t xml:space="preserve">5%, </w:t>
      </w:r>
      <w:r w:rsidRPr="00E04480">
        <w:rPr>
          <w:lang w:val="en-US"/>
        </w:rPr>
        <w:t>macro</w:t>
      </w:r>
      <w:r w:rsidRPr="000E58E7">
        <w:rPr>
          <w:lang w:val="ru-RU"/>
        </w:rPr>
        <w:t xml:space="preserve"> </w:t>
      </w:r>
      <w:r w:rsidRPr="00E04480">
        <w:rPr>
          <w:lang w:val="en-US"/>
        </w:rPr>
        <w:t>F</w:t>
      </w:r>
      <w:r w:rsidRPr="000E58E7">
        <w:rPr>
          <w:lang w:val="ru-RU"/>
        </w:rPr>
        <w:t>1 0</w:t>
      </w:r>
      <w:r w:rsidR="003F1667">
        <w:rPr>
          <w:lang w:val="ru-RU"/>
        </w:rPr>
        <w:t>.</w:t>
      </w:r>
      <w:r w:rsidRPr="000E58E7">
        <w:rPr>
          <w:lang w:val="ru-RU"/>
        </w:rPr>
        <w:t>638), особенно плохо распозна</w:t>
      </w:r>
      <w:r w:rsidR="004865C2">
        <w:rPr>
          <w:lang w:val="ru-RU"/>
        </w:rPr>
        <w:t>е</w:t>
      </w:r>
      <w:r w:rsidRPr="000E58E7">
        <w:rPr>
          <w:lang w:val="ru-RU"/>
        </w:rPr>
        <w:t>т нейтральный класс (</w:t>
      </w:r>
      <w:r w:rsidRPr="00E04480">
        <w:rPr>
          <w:lang w:val="en-US"/>
        </w:rPr>
        <w:t>F</w:t>
      </w:r>
      <w:r w:rsidRPr="000E58E7">
        <w:rPr>
          <w:lang w:val="ru-RU"/>
        </w:rPr>
        <w:t>1=0</w:t>
      </w:r>
      <w:r w:rsidR="00450A46">
        <w:rPr>
          <w:lang w:val="ru-RU"/>
        </w:rPr>
        <w:t>.</w:t>
      </w:r>
      <w:r w:rsidRPr="000E58E7">
        <w:rPr>
          <w:lang w:val="ru-RU"/>
        </w:rPr>
        <w:t>42</w:t>
      </w:r>
      <w:proofErr w:type="gramStart"/>
      <w:r w:rsidRPr="000E58E7">
        <w:rPr>
          <w:lang w:val="ru-RU"/>
        </w:rPr>
        <w:t>).</w:t>
      </w:r>
      <w:r w:rsidR="00377BD9">
        <w:rPr>
          <w:lang w:val="ru-RU"/>
        </w:rPr>
        <w:t>Несмотря</w:t>
      </w:r>
      <w:proofErr w:type="gramEnd"/>
      <w:r w:rsidR="00377BD9">
        <w:rPr>
          <w:lang w:val="ru-RU"/>
        </w:rPr>
        <w:t xml:space="preserve"> на это, модель показывает хорошую скорость инференса, а также модель небольшая по размеру, но </w:t>
      </w:r>
      <w:r w:rsidR="00377BD9" w:rsidRPr="00377BD9">
        <w:rPr>
          <w:lang w:val="ru-RU"/>
        </w:rPr>
        <w:t xml:space="preserve">9.6% </w:t>
      </w:r>
      <w:r w:rsidR="00377BD9">
        <w:rPr>
          <w:lang w:val="ru-RU"/>
        </w:rPr>
        <w:t xml:space="preserve">разницы по </w:t>
      </w:r>
      <w:r w:rsidR="00377BD9">
        <w:rPr>
          <w:lang w:val="en-US"/>
        </w:rPr>
        <w:t>F</w:t>
      </w:r>
      <w:r w:rsidR="00377BD9" w:rsidRPr="00377BD9">
        <w:rPr>
          <w:lang w:val="ru-RU"/>
        </w:rPr>
        <w:t xml:space="preserve">1 </w:t>
      </w:r>
      <w:r w:rsidR="00377BD9">
        <w:rPr>
          <w:lang w:val="en-US"/>
        </w:rPr>
        <w:t>Score</w:t>
      </w:r>
      <w:r w:rsidR="00377BD9">
        <w:rPr>
          <w:lang w:val="ru-RU"/>
        </w:rPr>
        <w:t xml:space="preserve">, по сравнению с </w:t>
      </w:r>
      <w:proofErr w:type="spellStart"/>
      <w:r w:rsidR="00377BD9">
        <w:rPr>
          <w:lang w:val="en-US"/>
        </w:rPr>
        <w:t>MelCNN</w:t>
      </w:r>
      <w:proofErr w:type="spellEnd"/>
      <w:r w:rsidR="00377BD9" w:rsidRPr="00377BD9">
        <w:rPr>
          <w:lang w:val="ru-RU"/>
        </w:rPr>
        <w:t xml:space="preserve"> </w:t>
      </w:r>
      <w:r w:rsidR="00377BD9">
        <w:rPr>
          <w:lang w:val="ru-RU"/>
        </w:rPr>
        <w:t>является критической проблемой.</w:t>
      </w:r>
    </w:p>
    <w:p w14:paraId="3071526D" w14:textId="38776EDE" w:rsidR="0026094C" w:rsidRPr="0026094C" w:rsidRDefault="0026094C" w:rsidP="0026094C">
      <w:pPr>
        <w:rPr>
          <w:lang w:val="ru-RU"/>
        </w:rPr>
      </w:pPr>
      <w:r w:rsidRPr="0026094C">
        <w:rPr>
          <w:lang w:val="ru-RU"/>
        </w:rPr>
        <w:t>На основании провед</w:t>
      </w:r>
      <w:r w:rsidR="004865C2">
        <w:rPr>
          <w:lang w:val="ru-RU"/>
        </w:rPr>
        <w:t>е</w:t>
      </w:r>
      <w:r w:rsidRPr="0026094C">
        <w:rPr>
          <w:lang w:val="ru-RU"/>
        </w:rPr>
        <w:t xml:space="preserve">нного сравнения для использования в качестве аудиогейта каскадной системы выбрана модель </w:t>
      </w:r>
      <w:proofErr w:type="spellStart"/>
      <w:r w:rsidRPr="0026094C">
        <w:rPr>
          <w:lang w:val="ru-RU"/>
        </w:rPr>
        <w:t>MelCNN</w:t>
      </w:r>
      <w:proofErr w:type="spellEnd"/>
      <w:r w:rsidRPr="0026094C">
        <w:rPr>
          <w:lang w:val="ru-RU"/>
        </w:rPr>
        <w:t>. Данный выбор обусловлен:</w:t>
      </w:r>
    </w:p>
    <w:p w14:paraId="0673F8D7" w14:textId="72662E7B" w:rsidR="0026094C" w:rsidRPr="0026094C" w:rsidRDefault="0026094C" w:rsidP="0026094C">
      <w:pPr>
        <w:pStyle w:val="ListParagraph"/>
        <w:numPr>
          <w:ilvl w:val="0"/>
          <w:numId w:val="29"/>
        </w:numPr>
        <w:rPr>
          <w:lang w:val="ru-RU"/>
        </w:rPr>
      </w:pPr>
      <w:r w:rsidRPr="0026094C">
        <w:rPr>
          <w:lang w:val="ru-RU"/>
        </w:rPr>
        <w:lastRenderedPageBreak/>
        <w:t>минимальным размером модели (8 МБ) и наименьш</w:t>
      </w:r>
      <w:r>
        <w:rPr>
          <w:lang w:val="ru-RU"/>
        </w:rPr>
        <w:t xml:space="preserve">им временем работы </w:t>
      </w:r>
      <w:r w:rsidRPr="0026094C">
        <w:rPr>
          <w:lang w:val="ru-RU"/>
        </w:rPr>
        <w:t>(3</w:t>
      </w:r>
      <w:r w:rsidR="00F35649">
        <w:rPr>
          <w:lang w:val="ru-RU"/>
        </w:rPr>
        <w:t>.</w:t>
      </w:r>
      <w:r w:rsidRPr="0026094C">
        <w:rPr>
          <w:lang w:val="ru-RU"/>
        </w:rPr>
        <w:t>4 мс);</w:t>
      </w:r>
    </w:p>
    <w:p w14:paraId="7646C6D9" w14:textId="4AB54667" w:rsidR="00133DFE" w:rsidRPr="00133DFE" w:rsidRDefault="0026094C" w:rsidP="00133DFE">
      <w:pPr>
        <w:pStyle w:val="ListParagraph"/>
        <w:numPr>
          <w:ilvl w:val="0"/>
          <w:numId w:val="29"/>
        </w:numPr>
        <w:rPr>
          <w:lang w:val="ru-RU"/>
        </w:rPr>
      </w:pPr>
      <w:r w:rsidRPr="0026094C">
        <w:rPr>
          <w:lang w:val="ru-RU"/>
        </w:rPr>
        <w:t>приемлемой полнотой</w:t>
      </w:r>
      <w:r w:rsidR="00F35649">
        <w:rPr>
          <w:lang w:val="ru-RU"/>
        </w:rPr>
        <w:t xml:space="preserve"> (</w:t>
      </w:r>
      <w:r w:rsidRPr="0026094C">
        <w:rPr>
          <w:lang w:val="ru-RU"/>
        </w:rPr>
        <w:t>0</w:t>
      </w:r>
      <w:r w:rsidR="00F35649">
        <w:rPr>
          <w:lang w:val="ru-RU"/>
        </w:rPr>
        <w:t>.</w:t>
      </w:r>
      <w:r w:rsidRPr="0026094C">
        <w:rPr>
          <w:lang w:val="ru-RU"/>
        </w:rPr>
        <w:t>77)</w:t>
      </w:r>
      <w:r w:rsidR="00F24912">
        <w:rPr>
          <w:lang w:val="ru-RU"/>
        </w:rPr>
        <w:t xml:space="preserve"> и </w:t>
      </w:r>
      <w:proofErr w:type="spellStart"/>
      <w:r w:rsidR="00F24912">
        <w:rPr>
          <w:lang w:val="en-US"/>
        </w:rPr>
        <w:t>Marcro</w:t>
      </w:r>
      <w:proofErr w:type="spellEnd"/>
      <w:r w:rsidR="00F24912" w:rsidRPr="00F24912">
        <w:rPr>
          <w:lang w:val="ru-RU"/>
        </w:rPr>
        <w:t xml:space="preserve"> </w:t>
      </w:r>
      <w:r w:rsidR="00F24912">
        <w:rPr>
          <w:lang w:val="en-US"/>
        </w:rPr>
        <w:t>F</w:t>
      </w:r>
      <w:r w:rsidR="00F24912" w:rsidRPr="00F24912">
        <w:rPr>
          <w:lang w:val="ru-RU"/>
        </w:rPr>
        <w:t>1 (</w:t>
      </w:r>
      <w:r w:rsidR="00F24912">
        <w:rPr>
          <w:lang w:val="ru-RU"/>
        </w:rPr>
        <w:t>73</w:t>
      </w:r>
      <w:r w:rsidR="00F24912" w:rsidRPr="00F24912">
        <w:rPr>
          <w:lang w:val="ru-RU"/>
        </w:rPr>
        <w:t>.4%)</w:t>
      </w:r>
      <w:r w:rsidRPr="0026094C">
        <w:rPr>
          <w:lang w:val="ru-RU"/>
        </w:rPr>
        <w:t>, обеспечивающей эффективную фильтрацию нейтральных реплик</w:t>
      </w:r>
      <w:r w:rsidR="00BC2218">
        <w:rPr>
          <w:lang w:val="ru-RU"/>
        </w:rPr>
        <w:t>.</w:t>
      </w:r>
    </w:p>
    <w:p w14:paraId="2693C521" w14:textId="77777777" w:rsidR="006A3D04" w:rsidRDefault="00133DFE" w:rsidP="00872146">
      <w:pPr>
        <w:rPr>
          <w:lang w:val="ru-RU"/>
        </w:rPr>
      </w:pPr>
      <w:r w:rsidRPr="00FB79D5">
        <w:rPr>
          <w:lang w:val="ru-RU"/>
        </w:rPr>
        <w:t xml:space="preserve">Веса модели </w:t>
      </w:r>
      <w:proofErr w:type="spellStart"/>
      <w:r w:rsidRPr="00133DFE">
        <w:rPr>
          <w:lang w:val="en-US"/>
        </w:rPr>
        <w:t>MelCNN</w:t>
      </w:r>
      <w:proofErr w:type="spellEnd"/>
      <w:r w:rsidRPr="00FB79D5">
        <w:rPr>
          <w:lang w:val="ru-RU"/>
        </w:rPr>
        <w:t xml:space="preserve"> сохраняются в файл</w:t>
      </w:r>
      <w:r w:rsidRPr="00133DFE">
        <w:rPr>
          <w:lang w:val="en-US"/>
        </w:rPr>
        <w:t> mel</w:t>
      </w:r>
      <w:r w:rsidRPr="00FB79D5">
        <w:rPr>
          <w:lang w:val="ru-RU"/>
        </w:rPr>
        <w:t>_</w:t>
      </w:r>
      <w:proofErr w:type="spellStart"/>
      <w:r w:rsidRPr="00133DFE">
        <w:rPr>
          <w:lang w:val="en-US"/>
        </w:rPr>
        <w:t>cnn</w:t>
      </w:r>
      <w:proofErr w:type="spellEnd"/>
      <w:r w:rsidRPr="00FB79D5">
        <w:rPr>
          <w:lang w:val="ru-RU"/>
        </w:rPr>
        <w:t>.</w:t>
      </w:r>
      <w:r w:rsidRPr="00133DFE">
        <w:rPr>
          <w:lang w:val="en-US"/>
        </w:rPr>
        <w:t>pt </w:t>
      </w:r>
      <w:r w:rsidRPr="00FB79D5">
        <w:rPr>
          <w:lang w:val="ru-RU"/>
        </w:rPr>
        <w:t>(вместе с</w:t>
      </w:r>
      <w:r w:rsidRPr="00133DFE">
        <w:rPr>
          <w:lang w:val="en-US"/>
        </w:rPr>
        <w:t> </w:t>
      </w:r>
      <w:proofErr w:type="gramStart"/>
      <w:r w:rsidRPr="00133DFE">
        <w:rPr>
          <w:lang w:val="en-US"/>
        </w:rPr>
        <w:t>meta</w:t>
      </w:r>
      <w:r w:rsidRPr="00FB79D5">
        <w:rPr>
          <w:lang w:val="ru-RU"/>
        </w:rPr>
        <w:t>.</w:t>
      </w:r>
      <w:proofErr w:type="spellStart"/>
      <w:r w:rsidRPr="00133DFE">
        <w:rPr>
          <w:lang w:val="en-US"/>
        </w:rPr>
        <w:t>json</w:t>
      </w:r>
      <w:proofErr w:type="spellEnd"/>
      <w:proofErr w:type="gramEnd"/>
      <w:r w:rsidRPr="00FB79D5">
        <w:rPr>
          <w:lang w:val="ru-RU"/>
        </w:rPr>
        <w:t xml:space="preserve">, содержащим параметры нормализации). В дальнейшем этот </w:t>
      </w:r>
      <w:proofErr w:type="spellStart"/>
      <w:r w:rsidRPr="00FB79D5">
        <w:rPr>
          <w:lang w:val="ru-RU"/>
        </w:rPr>
        <w:t>чекпойнт</w:t>
      </w:r>
      <w:proofErr w:type="spellEnd"/>
      <w:r w:rsidRPr="00FB79D5">
        <w:rPr>
          <w:lang w:val="ru-RU"/>
        </w:rPr>
        <w:t xml:space="preserve"> используется дважды:</w:t>
      </w:r>
    </w:p>
    <w:p w14:paraId="0DCD6A98" w14:textId="214BCD2A" w:rsidR="006A3D04" w:rsidRPr="00872146" w:rsidRDefault="00133DFE" w:rsidP="00872146">
      <w:pPr>
        <w:pStyle w:val="ListParagraph"/>
        <w:numPr>
          <w:ilvl w:val="0"/>
          <w:numId w:val="43"/>
        </w:numPr>
        <w:rPr>
          <w:lang w:val="ru-RU"/>
        </w:rPr>
      </w:pPr>
      <w:r w:rsidRPr="00872146">
        <w:rPr>
          <w:lang w:val="ru-RU"/>
        </w:rPr>
        <w:t>как самостоятельный бинарный гейт;</w:t>
      </w:r>
    </w:p>
    <w:p w14:paraId="6C99039B" w14:textId="237B8C06" w:rsidR="006A3D04" w:rsidRPr="00872146" w:rsidRDefault="00133DFE" w:rsidP="00872146">
      <w:pPr>
        <w:pStyle w:val="ListParagraph"/>
        <w:numPr>
          <w:ilvl w:val="0"/>
          <w:numId w:val="43"/>
        </w:numPr>
        <w:rPr>
          <w:lang w:val="ru-RU"/>
        </w:rPr>
      </w:pPr>
      <w:r w:rsidRPr="00872146">
        <w:rPr>
          <w:lang w:val="ru-RU"/>
        </w:rPr>
        <w:t>как источник инициализации аудио-ветки бимодальной головы</w:t>
      </w:r>
      <w:r w:rsidR="005D632D" w:rsidRPr="00872146">
        <w:rPr>
          <w:lang w:val="ru-RU"/>
        </w:rPr>
        <w:t>.</w:t>
      </w:r>
    </w:p>
    <w:p w14:paraId="3416E35F" w14:textId="6ED96DE0" w:rsidR="00133DFE" w:rsidRPr="006A3D04" w:rsidRDefault="00133DFE" w:rsidP="00872146">
      <w:pPr>
        <w:rPr>
          <w:lang w:val="ru-RU"/>
        </w:rPr>
      </w:pPr>
      <w:r w:rsidRPr="006A3D04">
        <w:rPr>
          <w:lang w:val="ru-RU"/>
        </w:rPr>
        <w:t>Такой подход гарантирует, что гейт и аудио-часть головы оперируют одинаковыми низкоуровневыми признаками, извлечёнными из лог-мел-спектрограммы.</w:t>
      </w:r>
    </w:p>
    <w:p w14:paraId="2C7D1EA2" w14:textId="18A6C236" w:rsidR="00965F5B" w:rsidRPr="00133DFE" w:rsidRDefault="00965F5B" w:rsidP="00965F5B">
      <w:pPr>
        <w:pStyle w:val="Heading2"/>
        <w:rPr>
          <w:lang w:val="ru-RU"/>
        </w:rPr>
      </w:pPr>
      <w:r w:rsidRPr="00133DFE">
        <w:rPr>
          <w:lang w:val="ru-RU"/>
        </w:rPr>
        <w:t>Видео</w:t>
      </w:r>
      <w:r w:rsidR="00714935">
        <w:rPr>
          <w:lang w:val="ru-RU"/>
        </w:rPr>
        <w:t xml:space="preserve"> модель</w:t>
      </w:r>
      <w:r w:rsidRPr="00133DFE">
        <w:rPr>
          <w:lang w:val="ru-RU"/>
        </w:rPr>
        <w:t>: классификация выражений лиц</w:t>
      </w:r>
    </w:p>
    <w:p w14:paraId="380F5B38" w14:textId="46A1C1DC" w:rsidR="00900548" w:rsidRDefault="00872146" w:rsidP="0026094C">
      <w:pPr>
        <w:rPr>
          <w:lang w:val="ru-RU"/>
        </w:rPr>
      </w:pPr>
      <w:r w:rsidRPr="00872146">
        <w:t xml:space="preserve">Вторая стадия каскада активируется только при положительном решении аудиогейта. Она объединяет видео- и </w:t>
      </w:r>
      <w:proofErr w:type="spellStart"/>
      <w:r w:rsidRPr="00872146">
        <w:t>аудиомодальности</w:t>
      </w:r>
      <w:proofErr w:type="spellEnd"/>
      <w:r w:rsidRPr="00872146">
        <w:t xml:space="preserve"> в единой бимодальной голове. Видео-составляющая этой головы </w:t>
      </w:r>
      <w:proofErr w:type="spellStart"/>
      <w:r w:rsidRPr="00872146">
        <w:t>агрегиру</w:t>
      </w:r>
      <w:r>
        <w:rPr>
          <w:lang w:val="ru-RU"/>
        </w:rPr>
        <w:t>ет</w:t>
      </w:r>
      <w:proofErr w:type="spellEnd"/>
      <w:r w:rsidRPr="00872146">
        <w:t xml:space="preserve"> пространственные признаки лица, извлечённые </w:t>
      </w:r>
      <w:r w:rsidR="00AD4309">
        <w:rPr>
          <w:lang w:val="ru-RU"/>
        </w:rPr>
        <w:t>экстрактором</w:t>
      </w:r>
      <w:r w:rsidR="004C46F5">
        <w:rPr>
          <w:lang w:val="ru-RU"/>
        </w:rPr>
        <w:t>, которые затем передаются в классификатор эмоций</w:t>
      </w:r>
      <w:r w:rsidR="00900548">
        <w:rPr>
          <w:lang w:val="ru-RU"/>
        </w:rPr>
        <w:t>.</w:t>
      </w:r>
    </w:p>
    <w:p w14:paraId="71B6ED8E" w14:textId="479B9E29" w:rsidR="00965F5B" w:rsidRDefault="00403A48" w:rsidP="0026094C">
      <w:pPr>
        <w:rPr>
          <w:lang w:val="ru-RU"/>
        </w:rPr>
      </w:pPr>
      <w:r w:rsidRPr="00FC6A9A">
        <w:rPr>
          <w:lang w:val="ru-RU"/>
        </w:rPr>
        <w:t>Задача видео</w:t>
      </w:r>
      <w:r w:rsidR="00FC6A9A" w:rsidRPr="00FC6A9A">
        <w:rPr>
          <w:lang w:val="ru-RU"/>
        </w:rPr>
        <w:t xml:space="preserve"> </w:t>
      </w:r>
      <w:r w:rsidR="00FC6A9A">
        <w:rPr>
          <w:lang w:val="ru-RU"/>
        </w:rPr>
        <w:t>модели</w:t>
      </w:r>
      <w:r w:rsidRPr="00FC6A9A">
        <w:rPr>
          <w:lang w:val="ru-RU"/>
        </w:rPr>
        <w:t xml:space="preserve"> – по 16</w:t>
      </w:r>
      <w:r w:rsidR="005837CC">
        <w:rPr>
          <w:lang w:val="ru-RU"/>
        </w:rPr>
        <w:t>ти</w:t>
      </w:r>
      <w:r w:rsidRPr="00FC6A9A">
        <w:rPr>
          <w:lang w:val="ru-RU"/>
        </w:rPr>
        <w:t xml:space="preserve"> равномерно распредел</w:t>
      </w:r>
      <w:r w:rsidR="004865C2">
        <w:rPr>
          <w:lang w:val="ru-RU"/>
        </w:rPr>
        <w:t>е</w:t>
      </w:r>
      <w:r w:rsidRPr="00FC6A9A">
        <w:rPr>
          <w:lang w:val="ru-RU"/>
        </w:rPr>
        <w:t xml:space="preserve">нным кадрам видеофрагмента определить одну из шести эмоций (нейтральная, радость, грусть, гнев, волнение, фрустрация) на целевом датасете </w:t>
      </w:r>
      <w:r w:rsidRPr="00403A48">
        <w:rPr>
          <w:lang w:val="en-US"/>
        </w:rPr>
        <w:t>IEMOCAP</w:t>
      </w:r>
      <w:r w:rsidRPr="00FC6A9A">
        <w:rPr>
          <w:lang w:val="ru-RU"/>
        </w:rPr>
        <w:t xml:space="preserve">. Однако </w:t>
      </w:r>
      <w:proofErr w:type="spellStart"/>
      <w:r w:rsidRPr="00FC6A9A">
        <w:rPr>
          <w:lang w:val="ru-RU"/>
        </w:rPr>
        <w:t>предобучение</w:t>
      </w:r>
      <w:proofErr w:type="spellEnd"/>
      <w:r w:rsidRPr="00FC6A9A">
        <w:rPr>
          <w:lang w:val="ru-RU"/>
        </w:rPr>
        <w:t xml:space="preserve"> видео</w:t>
      </w:r>
      <w:r w:rsidR="0092793C">
        <w:rPr>
          <w:lang w:val="ru-RU"/>
        </w:rPr>
        <w:t xml:space="preserve"> модели</w:t>
      </w:r>
      <w:r w:rsidRPr="00FC6A9A">
        <w:rPr>
          <w:lang w:val="ru-RU"/>
        </w:rPr>
        <w:t xml:space="preserve"> выполняется на датасете </w:t>
      </w:r>
      <w:r w:rsidRPr="00403A48">
        <w:rPr>
          <w:lang w:val="en-US"/>
        </w:rPr>
        <w:t>RAVDESS</w:t>
      </w:r>
      <w:r w:rsidRPr="00FC6A9A">
        <w:rPr>
          <w:lang w:val="ru-RU"/>
        </w:rPr>
        <w:t xml:space="preserve"> (8 эмоций), поскольку он содержит хорошо размеченные и синхронизированные </w:t>
      </w:r>
      <w:r w:rsidRPr="00FC6A9A">
        <w:rPr>
          <w:lang w:val="ru-RU"/>
        </w:rPr>
        <w:lastRenderedPageBreak/>
        <w:t>видеозаписи с ч</w:t>
      </w:r>
      <w:r w:rsidR="004865C2">
        <w:rPr>
          <w:lang w:val="ru-RU"/>
        </w:rPr>
        <w:t>е</w:t>
      </w:r>
      <w:r w:rsidRPr="00FC6A9A">
        <w:rPr>
          <w:lang w:val="ru-RU"/>
        </w:rPr>
        <w:t xml:space="preserve">ткими выражениями лиц. Обучение включает три этапа: 1) детекция лиц и предобработка кадров, 2) извлечение пространственных признаков с помощью замороженного бэкбона, 3) временная агрегация признаков и классификация. </w:t>
      </w:r>
      <w:r w:rsidRPr="005837CC">
        <w:rPr>
          <w:lang w:val="ru-RU"/>
        </w:rPr>
        <w:t>Сравниваются два бэкбона (</w:t>
      </w:r>
      <w:r w:rsidRPr="00403A48">
        <w:rPr>
          <w:lang w:val="en-US"/>
        </w:rPr>
        <w:t>MobileNetV</w:t>
      </w:r>
      <w:r w:rsidRPr="005837CC">
        <w:rPr>
          <w:lang w:val="ru-RU"/>
        </w:rPr>
        <w:t>3-</w:t>
      </w:r>
      <w:r w:rsidRPr="00403A48">
        <w:rPr>
          <w:lang w:val="en-US"/>
        </w:rPr>
        <w:t>Small</w:t>
      </w:r>
      <w:r w:rsidRPr="005837CC">
        <w:rPr>
          <w:lang w:val="ru-RU"/>
        </w:rPr>
        <w:t xml:space="preserve"> и </w:t>
      </w:r>
      <w:r w:rsidRPr="00403A48">
        <w:rPr>
          <w:lang w:val="en-US"/>
        </w:rPr>
        <w:t>EmotiEffNet</w:t>
      </w:r>
      <w:r w:rsidRPr="005837CC">
        <w:rPr>
          <w:lang w:val="ru-RU"/>
        </w:rPr>
        <w:t>) и три темпоральных агрегатора (</w:t>
      </w:r>
      <w:r w:rsidRPr="00403A48">
        <w:rPr>
          <w:lang w:val="en-US"/>
        </w:rPr>
        <w:t>BiGRU</w:t>
      </w:r>
      <w:r w:rsidRPr="005837CC">
        <w:rPr>
          <w:lang w:val="ru-RU"/>
        </w:rPr>
        <w:t xml:space="preserve">, </w:t>
      </w:r>
      <w:r w:rsidRPr="00403A48">
        <w:rPr>
          <w:lang w:val="en-US"/>
        </w:rPr>
        <w:t>BiLSTM</w:t>
      </w:r>
      <w:r w:rsidRPr="005837CC">
        <w:rPr>
          <w:lang w:val="ru-RU"/>
        </w:rPr>
        <w:t xml:space="preserve">, </w:t>
      </w:r>
      <w:r w:rsidRPr="00403A48">
        <w:rPr>
          <w:lang w:val="en-US"/>
        </w:rPr>
        <w:t>TCN</w:t>
      </w:r>
      <w:r w:rsidRPr="005837CC">
        <w:rPr>
          <w:lang w:val="ru-RU"/>
        </w:rPr>
        <w:t>). После предобучения лучшая конфигурация</w:t>
      </w:r>
      <w:r w:rsidR="00CA3E3F">
        <w:rPr>
          <w:lang w:val="ru-RU"/>
        </w:rPr>
        <w:t xml:space="preserve"> </w:t>
      </w:r>
      <w:r w:rsidRPr="005837CC">
        <w:rPr>
          <w:lang w:val="ru-RU"/>
        </w:rPr>
        <w:t xml:space="preserve">адаптируется под 6 классов </w:t>
      </w:r>
      <w:r w:rsidRPr="00403A48">
        <w:rPr>
          <w:lang w:val="en-US"/>
        </w:rPr>
        <w:t>IEMOCAP</w:t>
      </w:r>
      <w:r w:rsidRPr="005837CC">
        <w:rPr>
          <w:lang w:val="ru-RU"/>
        </w:rPr>
        <w:t xml:space="preserve"> и используется в каскаде.</w:t>
      </w:r>
    </w:p>
    <w:p w14:paraId="107836AB" w14:textId="10A3A3EE" w:rsidR="00D20F56" w:rsidRDefault="00D20F56" w:rsidP="0026094C">
      <w:pPr>
        <w:rPr>
          <w:lang w:val="ru-RU"/>
        </w:rPr>
      </w:pPr>
      <w:r>
        <w:rPr>
          <w:lang w:val="ru-RU"/>
        </w:rPr>
        <w:t>Обучение на датасете с большим количеством эмоций (</w:t>
      </w:r>
      <w:r w:rsidRPr="00D20F56">
        <w:rPr>
          <w:lang w:val="ru-RU"/>
        </w:rPr>
        <w:t xml:space="preserve">8 </w:t>
      </w:r>
      <w:r>
        <w:rPr>
          <w:lang w:val="ru-RU"/>
        </w:rPr>
        <w:t xml:space="preserve">в датасете </w:t>
      </w:r>
      <w:r>
        <w:rPr>
          <w:lang w:val="en-US"/>
        </w:rPr>
        <w:t>RAVDESS</w:t>
      </w:r>
      <w:r w:rsidRPr="00D20F56">
        <w:rPr>
          <w:lang w:val="ru-RU"/>
        </w:rPr>
        <w:t xml:space="preserve">) </w:t>
      </w:r>
      <w:r>
        <w:rPr>
          <w:lang w:val="ru-RU"/>
        </w:rPr>
        <w:t xml:space="preserve">предоставляет нам больше возможностей для теста нашей модели на различных датасетах. Соответственно, для предсказания </w:t>
      </w:r>
      <w:r w:rsidR="00183C0C">
        <w:rPr>
          <w:lang w:val="ru-RU"/>
        </w:rPr>
        <w:t>4</w:t>
      </w:r>
      <w:r>
        <w:rPr>
          <w:lang w:val="ru-RU"/>
        </w:rPr>
        <w:t xml:space="preserve"> классов на </w:t>
      </w:r>
      <w:r>
        <w:rPr>
          <w:lang w:val="en-US"/>
        </w:rPr>
        <w:t>IEMOCAP</w:t>
      </w:r>
      <w:r w:rsidRPr="00D20F56">
        <w:rPr>
          <w:lang w:val="ru-RU"/>
        </w:rPr>
        <w:t xml:space="preserve"> </w:t>
      </w:r>
      <w:r>
        <w:rPr>
          <w:lang w:val="ru-RU"/>
        </w:rPr>
        <w:t xml:space="preserve">нам требуется сделать маппинг результатов модели. При этом, если бы мы обучались на датасете </w:t>
      </w:r>
      <w:r>
        <w:rPr>
          <w:lang w:val="en-US"/>
        </w:rPr>
        <w:t>IEMOCAP</w:t>
      </w:r>
      <w:r>
        <w:rPr>
          <w:lang w:val="ru-RU"/>
        </w:rPr>
        <w:t xml:space="preserve"> и затем хотели бы замерить качество на наборе данных </w:t>
      </w:r>
      <w:r>
        <w:rPr>
          <w:lang w:val="en-US"/>
        </w:rPr>
        <w:t>RAVDESS</w:t>
      </w:r>
      <w:r w:rsidRPr="00D20F56">
        <w:rPr>
          <w:lang w:val="ru-RU"/>
        </w:rPr>
        <w:t xml:space="preserve"> </w:t>
      </w:r>
      <w:r>
        <w:rPr>
          <w:lang w:val="ru-RU"/>
        </w:rPr>
        <w:t xml:space="preserve">– модели бы пришлось из предобученных </w:t>
      </w:r>
      <w:r w:rsidR="008B3A9D">
        <w:rPr>
          <w:lang w:val="ru-RU"/>
        </w:rPr>
        <w:t>4</w:t>
      </w:r>
      <w:r>
        <w:rPr>
          <w:lang w:val="ru-RU"/>
        </w:rPr>
        <w:t xml:space="preserve"> эмоций каким-то образом получать 8 эмоций, а так как модель не знает дополнительные два класса – такое </w:t>
      </w:r>
      <w:proofErr w:type="spellStart"/>
      <w:r>
        <w:rPr>
          <w:lang w:val="ru-RU"/>
        </w:rPr>
        <w:t>предобучение</w:t>
      </w:r>
      <w:proofErr w:type="spellEnd"/>
      <w:r>
        <w:rPr>
          <w:lang w:val="ru-RU"/>
        </w:rPr>
        <w:t xml:space="preserve"> было бы неоправданно и скорей всего ухудшало бы метрики качества.</w:t>
      </w:r>
    </w:p>
    <w:p w14:paraId="1126D6D8" w14:textId="73E8116F" w:rsidR="00993707" w:rsidRPr="00993707" w:rsidRDefault="00993707" w:rsidP="00993707">
      <w:pPr>
        <w:pStyle w:val="Heading3"/>
      </w:pPr>
      <w:r>
        <w:t>Детекция лиц и предобработка видеокадров</w:t>
      </w:r>
    </w:p>
    <w:p w14:paraId="7AC25A38" w14:textId="17381C0A" w:rsidR="00993707" w:rsidRPr="006814CE" w:rsidRDefault="00993707" w:rsidP="00697B7D">
      <w:pPr>
        <w:rPr>
          <w:lang w:val="ru-RU"/>
        </w:rPr>
      </w:pPr>
      <w:r w:rsidRPr="00993707">
        <w:rPr>
          <w:lang w:val="ru-RU"/>
        </w:rPr>
        <w:t xml:space="preserve">Для каждого видеофайла из датасета RAVDESS равномерно извлекаются 16 кадров с помощью cv2.VideoCapture и </w:t>
      </w:r>
      <w:proofErr w:type="spellStart"/>
      <w:proofErr w:type="gramStart"/>
      <w:r w:rsidRPr="00993707">
        <w:rPr>
          <w:lang w:val="ru-RU"/>
        </w:rPr>
        <w:t>np.linspace</w:t>
      </w:r>
      <w:proofErr w:type="spellEnd"/>
      <w:proofErr w:type="gramEnd"/>
      <w:r w:rsidRPr="00993707">
        <w:rPr>
          <w:lang w:val="ru-RU"/>
        </w:rPr>
        <w:t xml:space="preserve">. Если число кадров в видео меньше 16, последний кадр дублируется для достижения требуемой длины. Каждый кадр преобразуется из цветового пространства BGR (используемого </w:t>
      </w:r>
      <w:proofErr w:type="spellStart"/>
      <w:r w:rsidRPr="00993707">
        <w:rPr>
          <w:lang w:val="ru-RU"/>
        </w:rPr>
        <w:t>OpenCV</w:t>
      </w:r>
      <w:proofErr w:type="spellEnd"/>
      <w:r w:rsidRPr="00993707">
        <w:rPr>
          <w:lang w:val="ru-RU"/>
        </w:rPr>
        <w:t xml:space="preserve">) в RGB, после чего выполняется детекция лица с использованием </w:t>
      </w:r>
      <w:proofErr w:type="spellStart"/>
      <w:r w:rsidRPr="00993707">
        <w:rPr>
          <w:lang w:val="ru-RU"/>
        </w:rPr>
        <w:t>MediaPipe</w:t>
      </w:r>
      <w:proofErr w:type="spellEnd"/>
      <w:r w:rsidRPr="00993707">
        <w:rPr>
          <w:lang w:val="ru-RU"/>
        </w:rPr>
        <w:t xml:space="preserve"> </w:t>
      </w:r>
      <w:proofErr w:type="spellStart"/>
      <w:r w:rsidRPr="00993707">
        <w:rPr>
          <w:lang w:val="ru-RU"/>
        </w:rPr>
        <w:t>BlazeFace</w:t>
      </w:r>
      <w:proofErr w:type="spellEnd"/>
      <w:r w:rsidRPr="00993707">
        <w:rPr>
          <w:lang w:val="ru-RU"/>
        </w:rPr>
        <w:t xml:space="preserve"> в конфигурации </w:t>
      </w:r>
      <w:proofErr w:type="spellStart"/>
      <w:r w:rsidRPr="00993707">
        <w:rPr>
          <w:lang w:val="ru-RU"/>
        </w:rPr>
        <w:t>blaze_face_short_</w:t>
      </w:r>
      <w:proofErr w:type="gramStart"/>
      <w:r w:rsidRPr="00993707">
        <w:rPr>
          <w:lang w:val="ru-RU"/>
        </w:rPr>
        <w:t>range.tflite</w:t>
      </w:r>
      <w:proofErr w:type="spellEnd"/>
      <w:proofErr w:type="gramEnd"/>
      <w:r w:rsidRPr="00993707">
        <w:rPr>
          <w:lang w:val="ru-RU"/>
        </w:rPr>
        <w:t xml:space="preserve"> </w:t>
      </w:r>
      <w:r w:rsidR="00CD4B3F" w:rsidRPr="00CD4B3F">
        <w:rPr>
          <w:lang w:val="ru-RU"/>
        </w:rPr>
        <w:t>[34</w:t>
      </w:r>
      <w:r w:rsidR="00181CB2" w:rsidRPr="00697B7D">
        <w:rPr>
          <w:lang w:val="ru-RU"/>
        </w:rPr>
        <w:t>]</w:t>
      </w:r>
      <w:r w:rsidR="00CD4B3F" w:rsidRPr="00CD4B3F">
        <w:rPr>
          <w:lang w:val="ru-RU"/>
        </w:rPr>
        <w:t>.</w:t>
      </w:r>
      <w:r w:rsidRPr="00993707">
        <w:rPr>
          <w:lang w:val="ru-RU"/>
        </w:rPr>
        <w:t xml:space="preserve"> Данная модель была выбрана по причинам, изложенным в разделе 3.3.1: </w:t>
      </w:r>
      <w:proofErr w:type="spellStart"/>
      <w:r w:rsidRPr="00993707">
        <w:rPr>
          <w:lang w:val="ru-RU"/>
        </w:rPr>
        <w:t>субмиллисекундное</w:t>
      </w:r>
      <w:proofErr w:type="spellEnd"/>
      <w:r w:rsidRPr="00993707">
        <w:rPr>
          <w:lang w:val="ru-RU"/>
        </w:rPr>
        <w:t xml:space="preserve"> время инференса на GPU, </w:t>
      </w:r>
      <w:r w:rsidRPr="00993707">
        <w:rPr>
          <w:lang w:val="ru-RU"/>
        </w:rPr>
        <w:lastRenderedPageBreak/>
        <w:t>малый размер (INT8-версия – несколько сотен килобайт), наличие встроенной регрессии шести ключевых точек лица</w:t>
      </w:r>
      <w:r w:rsidR="006814CE">
        <w:rPr>
          <w:lang w:val="en-US"/>
        </w:rPr>
        <w:t>s</w:t>
      </w:r>
    </w:p>
    <w:p w14:paraId="0D0C181F" w14:textId="366EF2DB" w:rsidR="00993707" w:rsidRPr="00993707" w:rsidRDefault="00993707" w:rsidP="00993707">
      <w:pPr>
        <w:rPr>
          <w:lang w:val="ru-RU"/>
        </w:rPr>
      </w:pPr>
      <w:r w:rsidRPr="00993707">
        <w:rPr>
          <w:lang w:val="ru-RU"/>
        </w:rPr>
        <w:t xml:space="preserve">Детектор возвращает ограничивающую рамку лица. Для повышения </w:t>
      </w:r>
      <w:r w:rsidR="006814CE">
        <w:rPr>
          <w:lang w:val="ru-RU"/>
        </w:rPr>
        <w:t>надежности</w:t>
      </w:r>
      <w:r w:rsidRPr="00993707">
        <w:rPr>
          <w:lang w:val="ru-RU"/>
        </w:rPr>
        <w:t xml:space="preserve"> к небольшим смещениям к рамке добавляется </w:t>
      </w:r>
      <w:proofErr w:type="spellStart"/>
      <w:r w:rsidRPr="00993707">
        <w:rPr>
          <w:lang w:val="ru-RU"/>
        </w:rPr>
        <w:t>паддинг</w:t>
      </w:r>
      <w:proofErr w:type="spellEnd"/>
      <w:r w:rsidRPr="00993707">
        <w:rPr>
          <w:lang w:val="ru-RU"/>
        </w:rPr>
        <w:t xml:space="preserve"> 10% от е</w:t>
      </w:r>
      <w:r w:rsidR="004865C2">
        <w:rPr>
          <w:lang w:val="ru-RU"/>
        </w:rPr>
        <w:t>е</w:t>
      </w:r>
      <w:r w:rsidRPr="00993707">
        <w:rPr>
          <w:lang w:val="ru-RU"/>
        </w:rPr>
        <w:t xml:space="preserve"> ширины и высоты, затем область лица обрезается и масштабируется до фиксированного размера 224×224 пикселя (билинейная интерполяция). В случае, если лицо не обнаружено (например, при сильном повороте головы, окклюзии или экстремальном освещении), применяется </w:t>
      </w:r>
      <w:proofErr w:type="spellStart"/>
      <w:r w:rsidRPr="00993707">
        <w:rPr>
          <w:lang w:val="ru-RU"/>
        </w:rPr>
        <w:t>fallback</w:t>
      </w:r>
      <w:proofErr w:type="spellEnd"/>
      <w:r w:rsidRPr="00993707">
        <w:rPr>
          <w:lang w:val="ru-RU"/>
        </w:rPr>
        <w:t>-механизм: центральный квадратный кроп кадра с последующим масштабированием до 224×224. Такая стратегия обеспечивает устойчивость конвейера к редким сбоям детектора.</w:t>
      </w:r>
    </w:p>
    <w:p w14:paraId="240627D1" w14:textId="77777777" w:rsidR="00993707" w:rsidRPr="00993707" w:rsidRDefault="00993707" w:rsidP="00993707">
      <w:pPr>
        <w:rPr>
          <w:lang w:val="ru-RU"/>
        </w:rPr>
      </w:pPr>
    </w:p>
    <w:p w14:paraId="1B324C81" w14:textId="77777777" w:rsidR="00993707" w:rsidRDefault="00993707" w:rsidP="00993707">
      <w:pPr>
        <w:rPr>
          <w:lang w:val="en-US"/>
        </w:rPr>
      </w:pPr>
      <w:r w:rsidRPr="00993707">
        <w:rPr>
          <w:lang w:val="ru-RU"/>
        </w:rPr>
        <w:t>После обработки всех 16 кадров формируется тензор клипа размерностью (16, 3, 224, 224) с типом данных uint8. Для ускорения последующего обучения все клипы обучающей и тестовой выборок предварительно обрабатываются и кэшируются в памяти. Данная процедура выполняется один раз перед началом обучения моделей.</w:t>
      </w:r>
    </w:p>
    <w:p w14:paraId="3465BC7F" w14:textId="4149E566" w:rsidR="004F7AD6" w:rsidRPr="004F7AD6" w:rsidRDefault="004F7AD6" w:rsidP="004F7AD6">
      <w:pPr>
        <w:pStyle w:val="Heading3"/>
      </w:pPr>
      <w:r>
        <w:t>Оффлай</w:t>
      </w:r>
      <w:r w:rsidR="00006400">
        <w:t>н</w:t>
      </w:r>
      <w:r>
        <w:t xml:space="preserve"> аугментация видеокадров</w:t>
      </w:r>
    </w:p>
    <w:p w14:paraId="39E0B4B8" w14:textId="7B6E874A" w:rsidR="00FC79C2" w:rsidRPr="00FC79C2" w:rsidRDefault="00FC79C2" w:rsidP="00BD690E">
      <w:pPr>
        <w:rPr>
          <w:lang w:val="ru-RU"/>
        </w:rPr>
      </w:pPr>
      <w:r w:rsidRPr="00FC79C2">
        <w:rPr>
          <w:lang w:val="ru-RU"/>
        </w:rPr>
        <w:t xml:space="preserve">Для повышения обобщающей способности </w:t>
      </w:r>
      <w:proofErr w:type="spellStart"/>
      <w:r w:rsidRPr="00FC79C2">
        <w:rPr>
          <w:lang w:val="ru-RU"/>
        </w:rPr>
        <w:t>видеомодели</w:t>
      </w:r>
      <w:proofErr w:type="spellEnd"/>
      <w:r w:rsidRPr="00FC79C2">
        <w:rPr>
          <w:lang w:val="ru-RU"/>
        </w:rPr>
        <w:t xml:space="preserve"> и снижения риска переобучения на ограниченном наборе дикторов RAVDESS (всего 24 акт</w:t>
      </w:r>
      <w:r w:rsidR="004865C2">
        <w:rPr>
          <w:lang w:val="ru-RU"/>
        </w:rPr>
        <w:t>е</w:t>
      </w:r>
      <w:r w:rsidRPr="00FC79C2">
        <w:rPr>
          <w:lang w:val="ru-RU"/>
        </w:rPr>
        <w:t>ра) применяется офлайн-аугментация с коэффициентом расширения K=3. Обучающая выборка (1200 видео, 20 акт</w:t>
      </w:r>
      <w:r w:rsidR="004865C2">
        <w:rPr>
          <w:lang w:val="ru-RU"/>
        </w:rPr>
        <w:t>е</w:t>
      </w:r>
      <w:r w:rsidRPr="00FC79C2">
        <w:rPr>
          <w:lang w:val="ru-RU"/>
        </w:rPr>
        <w:t xml:space="preserve">ров) дополняется тремя </w:t>
      </w:r>
      <w:proofErr w:type="spellStart"/>
      <w:r w:rsidRPr="00FC79C2">
        <w:rPr>
          <w:lang w:val="ru-RU"/>
        </w:rPr>
        <w:t>аугментированными</w:t>
      </w:r>
      <w:proofErr w:type="spellEnd"/>
      <w:r w:rsidRPr="00FC79C2">
        <w:rPr>
          <w:lang w:val="ru-RU"/>
        </w:rPr>
        <w:t xml:space="preserve"> копиями каждого клипа, в результате чего итоговый обучающий набор увеличивается в 4 раза (4800 клипов). Тестовая выборка </w:t>
      </w:r>
      <w:r w:rsidRPr="00FC79C2">
        <w:rPr>
          <w:lang w:val="ru-RU"/>
        </w:rPr>
        <w:lastRenderedPageBreak/>
        <w:t xml:space="preserve">никогда не </w:t>
      </w:r>
      <w:proofErr w:type="spellStart"/>
      <w:r w:rsidRPr="00FC79C2">
        <w:rPr>
          <w:lang w:val="ru-RU"/>
        </w:rPr>
        <w:t>аугментируется</w:t>
      </w:r>
      <w:proofErr w:type="spellEnd"/>
      <w:r w:rsidRPr="00FC79C2">
        <w:rPr>
          <w:lang w:val="ru-RU"/>
        </w:rPr>
        <w:t>. Случайное начальное число (</w:t>
      </w:r>
      <w:proofErr w:type="spellStart"/>
      <w:r w:rsidRPr="00FC79C2">
        <w:rPr>
          <w:lang w:val="ru-RU"/>
        </w:rPr>
        <w:t>seed</w:t>
      </w:r>
      <w:proofErr w:type="spellEnd"/>
      <w:r w:rsidRPr="00FC79C2">
        <w:rPr>
          <w:lang w:val="ru-RU"/>
        </w:rPr>
        <w:t>=42) фиксировано для воспроизводимости.</w:t>
      </w:r>
    </w:p>
    <w:p w14:paraId="17B48357" w14:textId="731A79F9" w:rsidR="00FC79C2" w:rsidRPr="00FC79C2" w:rsidRDefault="00FC79C2" w:rsidP="00D31A9F">
      <w:pPr>
        <w:rPr>
          <w:lang w:val="ru-RU"/>
        </w:rPr>
      </w:pPr>
      <w:r w:rsidRPr="00FC79C2">
        <w:rPr>
          <w:lang w:val="ru-RU"/>
        </w:rPr>
        <w:t xml:space="preserve">Ключевым требованием к </w:t>
      </w:r>
      <w:proofErr w:type="spellStart"/>
      <w:r w:rsidRPr="00FC79C2">
        <w:rPr>
          <w:lang w:val="ru-RU"/>
        </w:rPr>
        <w:t>видеoаугментации</w:t>
      </w:r>
      <w:proofErr w:type="spellEnd"/>
      <w:r w:rsidRPr="00FC79C2">
        <w:rPr>
          <w:lang w:val="ru-RU"/>
        </w:rPr>
        <w:t xml:space="preserve"> является </w:t>
      </w:r>
      <w:proofErr w:type="spellStart"/>
      <w:r w:rsidRPr="00FC79C2">
        <w:rPr>
          <w:lang w:val="ru-RU"/>
        </w:rPr>
        <w:t>per-clip-consistency</w:t>
      </w:r>
      <w:proofErr w:type="spellEnd"/>
      <w:r w:rsidRPr="00FC79C2">
        <w:rPr>
          <w:lang w:val="ru-RU"/>
        </w:rPr>
        <w:t xml:space="preserve">: все 16 кадров одного клипа должны быть преобразованы с использованием одного и того же набора случайных параметров. Если бы каждый кадр </w:t>
      </w:r>
      <w:proofErr w:type="spellStart"/>
      <w:r w:rsidRPr="00FC79C2">
        <w:rPr>
          <w:lang w:val="ru-RU"/>
        </w:rPr>
        <w:t>аугментировался</w:t>
      </w:r>
      <w:proofErr w:type="spellEnd"/>
      <w:r w:rsidRPr="00FC79C2">
        <w:rPr>
          <w:lang w:val="ru-RU"/>
        </w:rPr>
        <w:t xml:space="preserve"> независимо, временная согласованность была бы нарушена: например, лицо могло бы «дрожать» или менять цвет от кадра к кадру, что дезорганизует работу темпоральных агрегаторов (BiGRU, BiLSTM, TCN), которые ожидают плавной мимической динамики.</w:t>
      </w:r>
    </w:p>
    <w:p w14:paraId="6592E829" w14:textId="5ED44C35" w:rsidR="00FC79C2" w:rsidRPr="00FC79C2" w:rsidRDefault="00FC79C2" w:rsidP="00B92D05">
      <w:pPr>
        <w:rPr>
          <w:lang w:val="ru-RU"/>
        </w:rPr>
      </w:pPr>
      <w:r w:rsidRPr="00FC79C2">
        <w:rPr>
          <w:lang w:val="ru-RU"/>
        </w:rPr>
        <w:t xml:space="preserve">Аугментации реализованы с помощью библиотеки </w:t>
      </w:r>
      <w:proofErr w:type="gramStart"/>
      <w:r w:rsidRPr="00FC79C2">
        <w:rPr>
          <w:lang w:val="ru-RU"/>
        </w:rPr>
        <w:t>torchvision.transforms</w:t>
      </w:r>
      <w:proofErr w:type="gramEnd"/>
      <w:r w:rsidRPr="00FC79C2">
        <w:rPr>
          <w:lang w:val="ru-RU"/>
        </w:rPr>
        <w:t>.v2 и разделены на две стадии: геометрические/цветовые преобразования (</w:t>
      </w:r>
      <w:proofErr w:type="spellStart"/>
      <w:r w:rsidRPr="00FC79C2">
        <w:rPr>
          <w:lang w:val="ru-RU"/>
        </w:rPr>
        <w:t>clip_aug</w:t>
      </w:r>
      <w:proofErr w:type="spellEnd"/>
      <w:r w:rsidRPr="00FC79C2">
        <w:rPr>
          <w:lang w:val="ru-RU"/>
        </w:rPr>
        <w:t>), применяемые к uint8-тензору клипа после детекции лиц, и операция случайного стирания (</w:t>
      </w:r>
      <w:proofErr w:type="spellStart"/>
      <w:r w:rsidRPr="00FC79C2">
        <w:rPr>
          <w:lang w:val="ru-RU"/>
        </w:rPr>
        <w:t>clip_erase</w:t>
      </w:r>
      <w:proofErr w:type="spellEnd"/>
      <w:r w:rsidRPr="00FC79C2">
        <w:rPr>
          <w:lang w:val="ru-RU"/>
        </w:rPr>
        <w:t xml:space="preserve">), применяемая только к </w:t>
      </w:r>
      <w:proofErr w:type="spellStart"/>
      <w:r w:rsidRPr="00FC79C2">
        <w:rPr>
          <w:lang w:val="ru-RU"/>
        </w:rPr>
        <w:t>аугментированным</w:t>
      </w:r>
      <w:proofErr w:type="spellEnd"/>
      <w:r w:rsidRPr="00FC79C2">
        <w:rPr>
          <w:lang w:val="ru-RU"/>
        </w:rPr>
        <w:t xml:space="preserve"> копиям на этапе нормализованного </w:t>
      </w:r>
      <w:proofErr w:type="spellStart"/>
      <w:r w:rsidRPr="00FC79C2">
        <w:rPr>
          <w:lang w:val="ru-RU"/>
        </w:rPr>
        <w:t>float</w:t>
      </w:r>
      <w:proofErr w:type="spellEnd"/>
      <w:r w:rsidRPr="00FC79C2">
        <w:rPr>
          <w:lang w:val="ru-RU"/>
        </w:rPr>
        <w:t>-тензора.</w:t>
      </w:r>
    </w:p>
    <w:p w14:paraId="4FE14A2F" w14:textId="1DEC7CD0" w:rsidR="00FC79C2" w:rsidRPr="00FC79C2" w:rsidRDefault="00FC79C2" w:rsidP="00FC79C2">
      <w:pPr>
        <w:rPr>
          <w:lang w:val="ru-RU"/>
        </w:rPr>
      </w:pPr>
      <w:r w:rsidRPr="00480ADA">
        <w:rPr>
          <w:b/>
          <w:bCs/>
          <w:lang w:val="ru-RU"/>
        </w:rPr>
        <w:t>Стадия 1</w:t>
      </w:r>
      <w:r w:rsidRPr="00FC79C2">
        <w:rPr>
          <w:lang w:val="ru-RU"/>
        </w:rPr>
        <w:t xml:space="preserve"> – </w:t>
      </w:r>
      <w:proofErr w:type="spellStart"/>
      <w:r w:rsidRPr="00FC79C2">
        <w:rPr>
          <w:lang w:val="ru-RU"/>
        </w:rPr>
        <w:t>clip_aug</w:t>
      </w:r>
      <w:proofErr w:type="spellEnd"/>
      <w:r w:rsidRPr="00FC79C2">
        <w:rPr>
          <w:lang w:val="ru-RU"/>
        </w:rPr>
        <w:t xml:space="preserve"> (геометрия и цвет). Преобразования применяются ко всем 16 кадрам клипа одновременно, с едиными параметрами для всего клипа. Состав и параметры приведены в </w:t>
      </w:r>
      <w:r w:rsidR="00943DBB">
        <w:rPr>
          <w:lang w:val="ru-RU"/>
        </w:rPr>
        <w:t>Т</w:t>
      </w:r>
      <w:r w:rsidRPr="00FC79C2">
        <w:rPr>
          <w:lang w:val="ru-RU"/>
        </w:rPr>
        <w:t xml:space="preserve">аблице </w:t>
      </w:r>
      <w:r w:rsidR="009F4DD8">
        <w:rPr>
          <w:lang w:val="ru-RU"/>
        </w:rPr>
        <w:t>2</w:t>
      </w:r>
      <w:r w:rsidRPr="00FC79C2">
        <w:rPr>
          <w:lang w:val="ru-RU"/>
        </w:rPr>
        <w:t>.</w:t>
      </w:r>
    </w:p>
    <w:p w14:paraId="073ABC3D" w14:textId="2129A5BE" w:rsidR="00480ADA" w:rsidRDefault="00480ADA" w:rsidP="00480ADA">
      <w:pPr>
        <w:rPr>
          <w:lang w:val="ru-RU"/>
        </w:rPr>
      </w:pPr>
      <w:r w:rsidRPr="00480ADA">
        <w:rPr>
          <w:b/>
          <w:bCs/>
          <w:lang w:val="ru-RU"/>
        </w:rPr>
        <w:t>Стадия 2</w:t>
      </w:r>
      <w:r w:rsidRPr="00480ADA">
        <w:rPr>
          <w:lang w:val="ru-RU"/>
        </w:rPr>
        <w:t xml:space="preserve"> – </w:t>
      </w:r>
      <w:proofErr w:type="spellStart"/>
      <w:r w:rsidRPr="00480ADA">
        <w:rPr>
          <w:lang w:val="ru-RU"/>
        </w:rPr>
        <w:t>clip_erase</w:t>
      </w:r>
      <w:proofErr w:type="spellEnd"/>
      <w:r w:rsidRPr="00480ADA">
        <w:rPr>
          <w:lang w:val="ru-RU"/>
        </w:rPr>
        <w:t xml:space="preserve"> (</w:t>
      </w:r>
      <w:proofErr w:type="spellStart"/>
      <w:r w:rsidRPr="00480ADA">
        <w:rPr>
          <w:lang w:val="ru-RU"/>
        </w:rPr>
        <w:t>RandomErasing</w:t>
      </w:r>
      <w:proofErr w:type="spellEnd"/>
      <w:r w:rsidRPr="00480ADA">
        <w:rPr>
          <w:lang w:val="ru-RU"/>
        </w:rPr>
        <w:t xml:space="preserve">). Операция случайного стирания (также известная как </w:t>
      </w:r>
      <w:proofErr w:type="spellStart"/>
      <w:r w:rsidRPr="00480ADA">
        <w:rPr>
          <w:lang w:val="ru-RU"/>
        </w:rPr>
        <w:t>cutout</w:t>
      </w:r>
      <w:proofErr w:type="spellEnd"/>
      <w:r w:rsidRPr="00480ADA">
        <w:rPr>
          <w:lang w:val="ru-RU"/>
        </w:rPr>
        <w:t xml:space="preserve">) применяется только к </w:t>
      </w:r>
      <w:proofErr w:type="spellStart"/>
      <w:r w:rsidRPr="00480ADA">
        <w:rPr>
          <w:lang w:val="ru-RU"/>
        </w:rPr>
        <w:t>аугментированным</w:t>
      </w:r>
      <w:proofErr w:type="spellEnd"/>
      <w:r w:rsidRPr="00480ADA">
        <w:rPr>
          <w:lang w:val="ru-RU"/>
        </w:rPr>
        <w:t xml:space="preserve"> копиям (оригинальные клипы не подвергаются стиранию). Это сделано для того, чтобы не искажать исходные примеры, сохраняя базу для стабильного обучения. </w:t>
      </w:r>
      <w:proofErr w:type="spellStart"/>
      <w:r w:rsidRPr="00480ADA">
        <w:rPr>
          <w:lang w:val="ru-RU"/>
        </w:rPr>
        <w:t>RandomErasing</w:t>
      </w:r>
      <w:proofErr w:type="spellEnd"/>
      <w:r w:rsidRPr="00480ADA">
        <w:rPr>
          <w:lang w:val="ru-RU"/>
        </w:rPr>
        <w:t xml:space="preserve"> закрашивает прямоугольную область на изображении нулями (после нормализации), что вынуждает модель не полагаться на отдельные пиксели или локальные </w:t>
      </w:r>
      <w:r w:rsidRPr="00480ADA">
        <w:rPr>
          <w:lang w:val="ru-RU"/>
        </w:rPr>
        <w:lastRenderedPageBreak/>
        <w:t xml:space="preserve">текстуры. Операция выполняется на этапе нормализованного </w:t>
      </w:r>
      <w:proofErr w:type="spellStart"/>
      <w:r w:rsidRPr="00480ADA">
        <w:rPr>
          <w:lang w:val="ru-RU"/>
        </w:rPr>
        <w:t>float</w:t>
      </w:r>
      <w:proofErr w:type="spellEnd"/>
      <w:r w:rsidRPr="00480ADA">
        <w:rPr>
          <w:lang w:val="ru-RU"/>
        </w:rPr>
        <w:t xml:space="preserve">-тензора (после приведения к </w:t>
      </w:r>
      <w:proofErr w:type="spellStart"/>
      <w:r w:rsidRPr="00480ADA">
        <w:rPr>
          <w:lang w:val="ru-RU"/>
        </w:rPr>
        <w:t>Imagenet</w:t>
      </w:r>
      <w:proofErr w:type="spellEnd"/>
      <w:r w:rsidRPr="00480ADA">
        <w:rPr>
          <w:lang w:val="ru-RU"/>
        </w:rPr>
        <w:t xml:space="preserve">-статистикам: </w:t>
      </w:r>
      <w:proofErr w:type="spellStart"/>
      <w:r w:rsidRPr="00480ADA">
        <w:rPr>
          <w:lang w:val="ru-RU"/>
        </w:rPr>
        <w:t>mean</w:t>
      </w:r>
      <w:proofErr w:type="spellEnd"/>
      <w:r w:rsidRPr="00480ADA">
        <w:rPr>
          <w:lang w:val="ru-RU"/>
        </w:rPr>
        <w:t xml:space="preserve"> = [0,485, 0,456, 0,406], </w:t>
      </w:r>
      <w:proofErr w:type="spellStart"/>
      <w:r w:rsidRPr="00480ADA">
        <w:rPr>
          <w:lang w:val="ru-RU"/>
        </w:rPr>
        <w:t>std</w:t>
      </w:r>
      <w:proofErr w:type="spellEnd"/>
      <w:r w:rsidRPr="00480ADA">
        <w:rPr>
          <w:lang w:val="ru-RU"/>
        </w:rPr>
        <w:t xml:space="preserve"> = [0,229, 0,224, 0,225]), непосредственно перед подачей в </w:t>
      </w:r>
      <w:proofErr w:type="spellStart"/>
      <w:r w:rsidRPr="00480ADA">
        <w:rPr>
          <w:lang w:val="ru-RU"/>
        </w:rPr>
        <w:t>бэкбон</w:t>
      </w:r>
      <w:proofErr w:type="spellEnd"/>
      <w:r w:rsidRPr="00480ADA">
        <w:rPr>
          <w:lang w:val="ru-RU"/>
        </w:rPr>
        <w:t>.</w:t>
      </w:r>
      <w:r w:rsidR="00E64610">
        <w:rPr>
          <w:lang w:val="ru-RU"/>
        </w:rPr>
        <w:t xml:space="preserve"> Параметры приведены в Таблице 3.</w:t>
      </w:r>
    </w:p>
    <w:p w14:paraId="038E7401" w14:textId="45F14D27" w:rsidR="00B93A00" w:rsidRPr="00B93A00" w:rsidRDefault="00B93A00" w:rsidP="00B93A00">
      <w:pPr>
        <w:rPr>
          <w:lang w:val="ru-RU"/>
        </w:rPr>
      </w:pPr>
      <w:r w:rsidRPr="00B93A00">
        <w:rPr>
          <w:lang w:val="ru-RU"/>
        </w:rPr>
        <w:t xml:space="preserve">Важно отметить, что </w:t>
      </w:r>
      <w:proofErr w:type="spellStart"/>
      <w:r w:rsidRPr="00B93A00">
        <w:rPr>
          <w:lang w:val="ru-RU"/>
        </w:rPr>
        <w:t>RandomErasing</w:t>
      </w:r>
      <w:proofErr w:type="spellEnd"/>
      <w:r w:rsidRPr="00B93A00">
        <w:rPr>
          <w:lang w:val="ru-RU"/>
        </w:rPr>
        <w:t xml:space="preserve"> не нарушает </w:t>
      </w:r>
      <w:proofErr w:type="spellStart"/>
      <w:r w:rsidRPr="00B93A00">
        <w:rPr>
          <w:lang w:val="ru-RU"/>
        </w:rPr>
        <w:t>per-clip-consistency</w:t>
      </w:r>
      <w:proofErr w:type="spellEnd"/>
      <w:r w:rsidRPr="00B93A00">
        <w:rPr>
          <w:lang w:val="ru-RU"/>
        </w:rPr>
        <w:t>, поскольку применяется к каждому кадру клипа с одинаковыми параметрами (координаты и размер прямоугольника фиксированы для всего клипа). Это сохраняет пространственную когерентность: «вырезанная» область движется вместе с лицом от кадра к кадру.</w:t>
      </w:r>
    </w:p>
    <w:p w14:paraId="30DA7C4A" w14:textId="413023D6" w:rsidR="00B93A00" w:rsidRDefault="00B93A00" w:rsidP="00B93A00">
      <w:pPr>
        <w:rPr>
          <w:lang w:val="ru-RU"/>
        </w:rPr>
      </w:pPr>
      <w:r w:rsidRPr="00B93A00">
        <w:rPr>
          <w:lang w:val="ru-RU"/>
        </w:rPr>
        <w:t>После аугментации обучающая выборка расширяется до 4800 клипов, тестовая (240 видео) оста</w:t>
      </w:r>
      <w:r w:rsidR="004865C2">
        <w:rPr>
          <w:lang w:val="ru-RU"/>
        </w:rPr>
        <w:t>е</w:t>
      </w:r>
      <w:r w:rsidRPr="00B93A00">
        <w:rPr>
          <w:lang w:val="ru-RU"/>
        </w:rPr>
        <w:t xml:space="preserve">тся без изменений. Все </w:t>
      </w:r>
      <w:proofErr w:type="spellStart"/>
      <w:r w:rsidRPr="00B93A00">
        <w:rPr>
          <w:lang w:val="ru-RU"/>
        </w:rPr>
        <w:t>аугментированные</w:t>
      </w:r>
      <w:proofErr w:type="spellEnd"/>
      <w:r w:rsidRPr="00B93A00">
        <w:rPr>
          <w:lang w:val="ru-RU"/>
        </w:rPr>
        <w:t xml:space="preserve"> копии сохраняются в памяти в виде тензоров признаков после извлечения </w:t>
      </w:r>
      <w:proofErr w:type="spellStart"/>
      <w:r w:rsidRPr="00B93A00">
        <w:rPr>
          <w:lang w:val="ru-RU"/>
        </w:rPr>
        <w:t>бэкбоном</w:t>
      </w:r>
      <w:proofErr w:type="spellEnd"/>
      <w:r w:rsidRPr="00B93A00">
        <w:rPr>
          <w:lang w:val="ru-RU"/>
        </w:rPr>
        <w:t>, что позволяет повторно использовать их на этапах обучения темпоральных агрегаторов без повторного прогона детекции лиц и св</w:t>
      </w:r>
      <w:r w:rsidR="004865C2">
        <w:rPr>
          <w:lang w:val="ru-RU"/>
        </w:rPr>
        <w:t>е</w:t>
      </w:r>
      <w:r w:rsidRPr="00B93A00">
        <w:rPr>
          <w:lang w:val="ru-RU"/>
        </w:rPr>
        <w:t xml:space="preserve">рточных </w:t>
      </w:r>
      <w:proofErr w:type="spellStart"/>
      <w:r w:rsidRPr="00B93A00">
        <w:rPr>
          <w:lang w:val="ru-RU"/>
        </w:rPr>
        <w:t>бэкбонов</w:t>
      </w:r>
      <w:proofErr w:type="spellEnd"/>
      <w:r w:rsidR="00C717CE">
        <w:rPr>
          <w:lang w:val="ru-RU"/>
        </w:rPr>
        <w:t>.</w:t>
      </w:r>
    </w:p>
    <w:p w14:paraId="404919F8" w14:textId="351A9CC6" w:rsidR="00FC79C2" w:rsidRPr="00463335" w:rsidRDefault="00F35964" w:rsidP="00463335">
      <w:pPr>
        <w:pStyle w:val="Heading3"/>
      </w:pPr>
      <w:proofErr w:type="spellStart"/>
      <w:r>
        <w:t>Бэкбоны</w:t>
      </w:r>
      <w:proofErr w:type="spellEnd"/>
      <w:r>
        <w:t xml:space="preserve"> для извлечения пространственных признаков</w:t>
      </w:r>
    </w:p>
    <w:p w14:paraId="504F375E" w14:textId="7BC5169E" w:rsidR="00463335" w:rsidRPr="00463335" w:rsidRDefault="00463335" w:rsidP="00546D24">
      <w:pPr>
        <w:rPr>
          <w:lang w:val="ru-RU"/>
        </w:rPr>
      </w:pPr>
      <w:r w:rsidRPr="00463335">
        <w:rPr>
          <w:lang w:val="ru-RU"/>
        </w:rPr>
        <w:t>После предобработки и аугментации каждый клип представляет собой тензор размерностью (16, 3, 224, 224) – 16 кадров, три цветовых канала, пространственное разрешение 224×224 пикселя. На следующем этапе каждый кадр независимо пропускается через св</w:t>
      </w:r>
      <w:r w:rsidR="004865C2">
        <w:rPr>
          <w:lang w:val="ru-RU"/>
        </w:rPr>
        <w:t>е</w:t>
      </w:r>
      <w:r w:rsidRPr="00463335">
        <w:rPr>
          <w:lang w:val="ru-RU"/>
        </w:rPr>
        <w:t>рточную нейронную сеть (</w:t>
      </w:r>
      <w:proofErr w:type="spellStart"/>
      <w:r w:rsidRPr="00463335">
        <w:rPr>
          <w:lang w:val="ru-RU"/>
        </w:rPr>
        <w:t>бэкбон</w:t>
      </w:r>
      <w:proofErr w:type="spellEnd"/>
      <w:r w:rsidRPr="00463335">
        <w:rPr>
          <w:lang w:val="ru-RU"/>
        </w:rPr>
        <w:t xml:space="preserve">), которая преобразует изображение лица в компактный вектор пространственных признаков. В настоящей работе сравниваются два бэкбона, различающихся архитектурой и характером предобучения: универсальный MobileNetV3-Small и специализированный </w:t>
      </w:r>
      <w:proofErr w:type="spellStart"/>
      <w:r w:rsidRPr="00463335">
        <w:rPr>
          <w:lang w:val="ru-RU"/>
        </w:rPr>
        <w:t>EmotiEffNet</w:t>
      </w:r>
      <w:proofErr w:type="spellEnd"/>
      <w:r w:rsidRPr="00463335">
        <w:rPr>
          <w:lang w:val="ru-RU"/>
        </w:rPr>
        <w:t xml:space="preserve">. Обе модели используются в замороженном режиме (без вычисления </w:t>
      </w:r>
      <w:r w:rsidRPr="00463335">
        <w:rPr>
          <w:lang w:val="ru-RU"/>
        </w:rPr>
        <w:lastRenderedPageBreak/>
        <w:t>градиентов), поскольку их задача – предоставить стабильные признаки для последующей темпоральной агрегации, а не адаптироваться к конкретному датасету. Это также существенно сокращает количество обучаемых параметров и время обучения.</w:t>
      </w:r>
    </w:p>
    <w:p w14:paraId="07BE2C84" w14:textId="7E77EED9" w:rsidR="00463335" w:rsidRPr="00463335" w:rsidRDefault="00463335" w:rsidP="00546D24">
      <w:pPr>
        <w:rPr>
          <w:lang w:val="ru-RU"/>
        </w:rPr>
      </w:pPr>
      <w:r w:rsidRPr="00546D24">
        <w:rPr>
          <w:b/>
          <w:bCs/>
          <w:lang w:val="ru-RU"/>
        </w:rPr>
        <w:t>MobileNetV3-Small</w:t>
      </w:r>
      <w:r w:rsidR="00546D24">
        <w:rPr>
          <w:lang w:val="ru-RU"/>
        </w:rPr>
        <w:t xml:space="preserve"> </w:t>
      </w:r>
      <w:r w:rsidRPr="00463335">
        <w:rPr>
          <w:lang w:val="ru-RU"/>
        </w:rPr>
        <w:t xml:space="preserve">– третье поколение семейства </w:t>
      </w:r>
      <w:proofErr w:type="spellStart"/>
      <w:r w:rsidRPr="00463335">
        <w:rPr>
          <w:lang w:val="ru-RU"/>
        </w:rPr>
        <w:t>MobileNet</w:t>
      </w:r>
      <w:proofErr w:type="spellEnd"/>
      <w:r w:rsidRPr="00463335">
        <w:rPr>
          <w:lang w:val="ru-RU"/>
        </w:rPr>
        <w:t>, оптимизированное для мобильных устройств. Архитектура основана на глубинных разделимых св</w:t>
      </w:r>
      <w:r w:rsidR="004865C2">
        <w:rPr>
          <w:lang w:val="ru-RU"/>
        </w:rPr>
        <w:t>е</w:t>
      </w:r>
      <w:r w:rsidRPr="00463335">
        <w:rPr>
          <w:lang w:val="ru-RU"/>
        </w:rPr>
        <w:t xml:space="preserve">ртках, инвертированных линейных бутылочных слоях, а также включает модули </w:t>
      </w:r>
      <w:proofErr w:type="spellStart"/>
      <w:r w:rsidRPr="00463335">
        <w:rPr>
          <w:lang w:val="ru-RU"/>
        </w:rPr>
        <w:t>squeeze-and-excitation</w:t>
      </w:r>
      <w:proofErr w:type="spellEnd"/>
      <w:r w:rsidRPr="00463335">
        <w:rPr>
          <w:lang w:val="ru-RU"/>
        </w:rPr>
        <w:t xml:space="preserve"> и нелинейность </w:t>
      </w:r>
      <w:proofErr w:type="spellStart"/>
      <w:r w:rsidRPr="00463335">
        <w:rPr>
          <w:lang w:val="ru-RU"/>
        </w:rPr>
        <w:t>hard-swish</w:t>
      </w:r>
      <w:proofErr w:type="spellEnd"/>
      <w:r w:rsidRPr="00463335">
        <w:rPr>
          <w:lang w:val="ru-RU"/>
        </w:rPr>
        <w:t xml:space="preserve">. Модель </w:t>
      </w:r>
      <w:proofErr w:type="spellStart"/>
      <w:r w:rsidRPr="00463335">
        <w:rPr>
          <w:lang w:val="ru-RU"/>
        </w:rPr>
        <w:t>предобучена</w:t>
      </w:r>
      <w:proofErr w:type="spellEnd"/>
      <w:r w:rsidRPr="00463335">
        <w:rPr>
          <w:lang w:val="ru-RU"/>
        </w:rPr>
        <w:t xml:space="preserve"> на </w:t>
      </w:r>
      <w:proofErr w:type="spellStart"/>
      <w:r w:rsidRPr="00463335">
        <w:rPr>
          <w:lang w:val="ru-RU"/>
        </w:rPr>
        <w:t>ImageNet</w:t>
      </w:r>
      <w:proofErr w:type="spellEnd"/>
      <w:r w:rsidRPr="00463335">
        <w:rPr>
          <w:lang w:val="ru-RU"/>
        </w:rPr>
        <w:t xml:space="preserve">, что позволяет ей извлекать общие визуальные признаки (формы, текстуры, границы), но не специфичные для мимики. Из стандартной реализации </w:t>
      </w:r>
      <w:proofErr w:type="gramStart"/>
      <w:r w:rsidRPr="00463335">
        <w:rPr>
          <w:lang w:val="ru-RU"/>
        </w:rPr>
        <w:t>torchvision.models</w:t>
      </w:r>
      <w:proofErr w:type="gramEnd"/>
      <w:r w:rsidRPr="00463335">
        <w:rPr>
          <w:lang w:val="ru-RU"/>
        </w:rPr>
        <w:t>.mobilenet_v3_small удаляется классификационная голова, и выходным слоем становится последний слой перед классификатором, возвращающий 576-мерный вектор признаков. Размер модели составляет 3,6 МБ. Для каждого из 16 кадров клипа MobileNetV3-Small вычисляет признаковый вектор, формируя последовательность размерностью (16, 576).</w:t>
      </w:r>
    </w:p>
    <w:p w14:paraId="15DED54F" w14:textId="01008E73" w:rsidR="00463335" w:rsidRPr="00463335" w:rsidRDefault="00463335" w:rsidP="00546D24">
      <w:pPr>
        <w:rPr>
          <w:lang w:val="ru-RU"/>
        </w:rPr>
      </w:pPr>
      <w:proofErr w:type="spellStart"/>
      <w:r w:rsidRPr="00546D24">
        <w:rPr>
          <w:b/>
          <w:bCs/>
          <w:lang w:val="ru-RU"/>
        </w:rPr>
        <w:t>EmotiEffNet</w:t>
      </w:r>
      <w:proofErr w:type="spellEnd"/>
      <w:r w:rsidRPr="00463335">
        <w:rPr>
          <w:lang w:val="ru-RU"/>
        </w:rPr>
        <w:t xml:space="preserve"> – специализированная св</w:t>
      </w:r>
      <w:r w:rsidR="004865C2">
        <w:rPr>
          <w:lang w:val="ru-RU"/>
        </w:rPr>
        <w:t>е</w:t>
      </w:r>
      <w:r w:rsidRPr="00463335">
        <w:rPr>
          <w:lang w:val="ru-RU"/>
        </w:rPr>
        <w:t xml:space="preserve">рточная сеть на базе EfficientNet-B0, дообученная для задач распознавания выражений лица. Используется предобученная версия enet_b0_8_best_vgaf.pt из библиотеки </w:t>
      </w:r>
      <w:proofErr w:type="spellStart"/>
      <w:r w:rsidRPr="00463335">
        <w:rPr>
          <w:lang w:val="ru-RU"/>
        </w:rPr>
        <w:t>emotiefflib</w:t>
      </w:r>
      <w:proofErr w:type="spellEnd"/>
      <w:r w:rsidRPr="00463335">
        <w:rPr>
          <w:lang w:val="ru-RU"/>
        </w:rPr>
        <w:t xml:space="preserve">. Двухэтапная стратегия предобучения: сначала сеть обучается на датасете VGGFace2 (идентификация лиц), затем дообучается на AffectNet с фокусом на эмоциональные категории (8 классов). Благодаря этому </w:t>
      </w:r>
      <w:proofErr w:type="spellStart"/>
      <w:r w:rsidRPr="00463335">
        <w:rPr>
          <w:lang w:val="ru-RU"/>
        </w:rPr>
        <w:t>EmotiEffNet</w:t>
      </w:r>
      <w:proofErr w:type="spellEnd"/>
      <w:r w:rsidRPr="00463335">
        <w:rPr>
          <w:lang w:val="ru-RU"/>
        </w:rPr>
        <w:t xml:space="preserve"> изначально кодирует такие тонкие мимические признаки, как положение бровей, уголков губ, морщины, что критически важно для распознавания эмоций. Модель принимает на вход изображения 224×224 и </w:t>
      </w:r>
      <w:r w:rsidRPr="00463335">
        <w:rPr>
          <w:lang w:val="ru-RU"/>
        </w:rPr>
        <w:lastRenderedPageBreak/>
        <w:t>выда</w:t>
      </w:r>
      <w:r w:rsidR="004865C2">
        <w:rPr>
          <w:lang w:val="ru-RU"/>
        </w:rPr>
        <w:t>е</w:t>
      </w:r>
      <w:r w:rsidRPr="00463335">
        <w:rPr>
          <w:lang w:val="ru-RU"/>
        </w:rPr>
        <w:t>т 1280-мерный признаковый вектор. Размер модели – 15,4 МБ. Для каждого клипа формируется последовательность (16, 1280).</w:t>
      </w:r>
    </w:p>
    <w:p w14:paraId="20A9FEF5" w14:textId="01F7935D" w:rsidR="00463335" w:rsidRPr="00463335" w:rsidRDefault="00463335" w:rsidP="00463335">
      <w:pPr>
        <w:rPr>
          <w:lang w:val="ru-RU"/>
        </w:rPr>
      </w:pPr>
      <w:r w:rsidRPr="00546D24">
        <w:rPr>
          <w:b/>
          <w:bCs/>
          <w:lang w:val="ru-RU"/>
        </w:rPr>
        <w:t>Извлечение и кэширование признаков</w:t>
      </w:r>
      <w:r w:rsidRPr="00463335">
        <w:rPr>
          <w:lang w:val="ru-RU"/>
        </w:rPr>
        <w:t xml:space="preserve">. Поскольку оба бэкбона заморожены, признаки могут быть вычислены один раз и сохранены в памяти для многократного использования при обучении различных темпоральных агрегаторов. Процедура извлечения выполняется отдельно для обучающей и тестовой выборок. Для каждого клипа (4800 в обучающей выборке после аугментации, 240 в тестовой) последовательно обрабатываются все 16 кадров, формируется тензор признаков, который сохраняется в оперативной памяти. Размер кэша для </w:t>
      </w:r>
      <w:proofErr w:type="spellStart"/>
      <w:r w:rsidRPr="00463335">
        <w:rPr>
          <w:lang w:val="ru-RU"/>
        </w:rPr>
        <w:t>EmotiEffNet</w:t>
      </w:r>
      <w:proofErr w:type="spellEnd"/>
      <w:r w:rsidRPr="00463335">
        <w:rPr>
          <w:lang w:val="ru-RU"/>
        </w:rPr>
        <w:t xml:space="preserve"> составляет приблизительно 4800 × 16 × 1280 × 4 байта (float32) </w:t>
      </w:r>
      <w:r w:rsidR="0037430E">
        <w:rPr>
          <w:lang w:val="ru-RU"/>
        </w:rPr>
        <w:t>~</w:t>
      </w:r>
      <w:r w:rsidRPr="00463335">
        <w:rPr>
          <w:lang w:val="ru-RU"/>
        </w:rPr>
        <w:t xml:space="preserve"> 9,4 ГБ. После завершения извлечения исходные кадры и </w:t>
      </w:r>
      <w:proofErr w:type="spellStart"/>
      <w:r w:rsidRPr="00463335">
        <w:rPr>
          <w:lang w:val="ru-RU"/>
        </w:rPr>
        <w:t>аугментированные</w:t>
      </w:r>
      <w:proofErr w:type="spellEnd"/>
      <w:r w:rsidRPr="00463335">
        <w:rPr>
          <w:lang w:val="ru-RU"/>
        </w:rPr>
        <w:t xml:space="preserve"> тензоры удаляются для освобождения памяти. Такой подход позволяет ускорить обучение темпоральных агрегаторов в 5–10 раз, поскольку исключается повторный прогон детекции лиц и св</w:t>
      </w:r>
      <w:r w:rsidR="004865C2">
        <w:rPr>
          <w:lang w:val="ru-RU"/>
        </w:rPr>
        <w:t>е</w:t>
      </w:r>
      <w:r w:rsidRPr="00463335">
        <w:rPr>
          <w:lang w:val="ru-RU"/>
        </w:rPr>
        <w:t xml:space="preserve">рточных </w:t>
      </w:r>
      <w:proofErr w:type="spellStart"/>
      <w:r w:rsidRPr="00463335">
        <w:rPr>
          <w:lang w:val="ru-RU"/>
        </w:rPr>
        <w:t>бэкбонов</w:t>
      </w:r>
      <w:proofErr w:type="spellEnd"/>
      <w:r w:rsidRPr="00463335">
        <w:rPr>
          <w:lang w:val="ru-RU"/>
        </w:rPr>
        <w:t xml:space="preserve"> на каждой эпохе.</w:t>
      </w:r>
    </w:p>
    <w:p w14:paraId="7E0E9F56" w14:textId="501DD14F" w:rsidR="00463335" w:rsidRPr="00463335" w:rsidRDefault="00463335" w:rsidP="00546D24">
      <w:pPr>
        <w:rPr>
          <w:lang w:val="ru-RU"/>
        </w:rPr>
      </w:pPr>
      <w:r w:rsidRPr="00546D24">
        <w:rPr>
          <w:b/>
          <w:bCs/>
          <w:lang w:val="ru-RU"/>
        </w:rPr>
        <w:t>Сравнительная характеристика</w:t>
      </w:r>
      <w:r w:rsidRPr="00463335">
        <w:rPr>
          <w:lang w:val="ru-RU"/>
        </w:rPr>
        <w:t xml:space="preserve">. Выбор двух </w:t>
      </w:r>
      <w:proofErr w:type="spellStart"/>
      <w:r w:rsidRPr="00463335">
        <w:rPr>
          <w:lang w:val="ru-RU"/>
        </w:rPr>
        <w:t>бэкбонов</w:t>
      </w:r>
      <w:proofErr w:type="spellEnd"/>
      <w:r w:rsidRPr="00463335">
        <w:rPr>
          <w:lang w:val="ru-RU"/>
        </w:rPr>
        <w:t xml:space="preserve"> обусловлен необходимостью оценить вклад специализированной </w:t>
      </w:r>
      <w:proofErr w:type="spellStart"/>
      <w:r w:rsidRPr="00463335">
        <w:rPr>
          <w:lang w:val="ru-RU"/>
        </w:rPr>
        <w:t>предобученности</w:t>
      </w:r>
      <w:proofErr w:type="spellEnd"/>
      <w:r w:rsidRPr="00463335">
        <w:rPr>
          <w:lang w:val="ru-RU"/>
        </w:rPr>
        <w:t xml:space="preserve"> в качество распознавания эмоций. Ожидается, что </w:t>
      </w:r>
      <w:proofErr w:type="spellStart"/>
      <w:r w:rsidRPr="00463335">
        <w:rPr>
          <w:lang w:val="ru-RU"/>
        </w:rPr>
        <w:t>EmotiEffNet</w:t>
      </w:r>
      <w:proofErr w:type="spellEnd"/>
      <w:r w:rsidRPr="00463335">
        <w:rPr>
          <w:lang w:val="ru-RU"/>
        </w:rPr>
        <w:t>, благодаря дообучению на AffectNet, обеспечит более высокую точность на тестовых акт</w:t>
      </w:r>
      <w:r w:rsidR="004865C2">
        <w:rPr>
          <w:lang w:val="ru-RU"/>
        </w:rPr>
        <w:t>е</w:t>
      </w:r>
      <w:r w:rsidRPr="00463335">
        <w:rPr>
          <w:lang w:val="ru-RU"/>
        </w:rPr>
        <w:t>рах, даже при использовании простых темпоральных агрегаторов, тогда как MobileNetV3-Small потребует более сложной головы и большего объ</w:t>
      </w:r>
      <w:r w:rsidR="004865C2">
        <w:rPr>
          <w:lang w:val="ru-RU"/>
        </w:rPr>
        <w:t>е</w:t>
      </w:r>
      <w:r w:rsidRPr="00463335">
        <w:rPr>
          <w:lang w:val="ru-RU"/>
        </w:rPr>
        <w:t>ма данных для достижения сопоставимых результатов.</w:t>
      </w:r>
    </w:p>
    <w:p w14:paraId="734C9C25" w14:textId="0AB383DF" w:rsidR="00463335" w:rsidRPr="00BE2F77" w:rsidRDefault="00BE2F77" w:rsidP="00BE2F77">
      <w:pPr>
        <w:pStyle w:val="Heading3"/>
      </w:pPr>
      <w:r>
        <w:t>Темпоральные агрегаторы и обучение</w:t>
      </w:r>
    </w:p>
    <w:p w14:paraId="447B1E22" w14:textId="272A3E3B" w:rsidR="00D835A0" w:rsidRPr="00D835A0" w:rsidRDefault="00D835A0" w:rsidP="00D835A0">
      <w:pPr>
        <w:rPr>
          <w:lang w:val="ru-RU"/>
        </w:rPr>
      </w:pPr>
      <w:r w:rsidRPr="00D835A0">
        <w:rPr>
          <w:lang w:val="ru-RU"/>
        </w:rPr>
        <w:t xml:space="preserve">После извлечения пространственных признаков (последовательность из 16 векторов размерности 576 для </w:t>
      </w:r>
      <w:proofErr w:type="spellStart"/>
      <w:r w:rsidRPr="00D835A0">
        <w:rPr>
          <w:lang w:val="ru-RU"/>
        </w:rPr>
        <w:t>MobileNet</w:t>
      </w:r>
      <w:proofErr w:type="spellEnd"/>
      <w:r w:rsidRPr="00D835A0">
        <w:rPr>
          <w:lang w:val="ru-RU"/>
        </w:rPr>
        <w:t xml:space="preserve"> или 1280 для </w:t>
      </w:r>
      <w:proofErr w:type="spellStart"/>
      <w:r w:rsidRPr="00D835A0">
        <w:rPr>
          <w:lang w:val="ru-RU"/>
        </w:rPr>
        <w:t>EmotiEffNet</w:t>
      </w:r>
      <w:proofErr w:type="spellEnd"/>
      <w:r w:rsidRPr="00D835A0">
        <w:rPr>
          <w:lang w:val="ru-RU"/>
        </w:rPr>
        <w:t xml:space="preserve">) </w:t>
      </w:r>
      <w:r w:rsidRPr="00D835A0">
        <w:rPr>
          <w:lang w:val="ru-RU"/>
        </w:rPr>
        <w:lastRenderedPageBreak/>
        <w:t>требуется агрегировать их во времени для получения финального представления, которое затем классифицируется. В настоящей работе сравниваются три типа темпоральных агрегаторов: двунаправленный GRU (BiGRU), двунаправленный LSTM (BiLSTM) и временная св</w:t>
      </w:r>
      <w:r w:rsidR="004865C2">
        <w:rPr>
          <w:lang w:val="ru-RU"/>
        </w:rPr>
        <w:t>е</w:t>
      </w:r>
      <w:r w:rsidRPr="00D835A0">
        <w:rPr>
          <w:lang w:val="ru-RU"/>
        </w:rPr>
        <w:t>рточная сеть (TCN). Все агрегаторы принимают на вход последовательность переменной длины (16 шагов) и возвращают вектор фиксированной размерности, который пода</w:t>
      </w:r>
      <w:r w:rsidR="004865C2">
        <w:rPr>
          <w:lang w:val="ru-RU"/>
        </w:rPr>
        <w:t>е</w:t>
      </w:r>
      <w:r w:rsidRPr="00D835A0">
        <w:rPr>
          <w:lang w:val="ru-RU"/>
        </w:rPr>
        <w:t>тся в классификатор для предсказания одной из 8 эмоций RAVDESS.</w:t>
      </w:r>
    </w:p>
    <w:p w14:paraId="25C30812" w14:textId="06472E6D" w:rsidR="00D835A0" w:rsidRPr="00D835A0" w:rsidRDefault="00D835A0" w:rsidP="00900548">
      <w:pPr>
        <w:rPr>
          <w:lang w:val="ru-RU"/>
        </w:rPr>
      </w:pPr>
      <w:proofErr w:type="spellStart"/>
      <w:r w:rsidRPr="00DB3840">
        <w:rPr>
          <w:b/>
          <w:bCs/>
          <w:lang w:val="ru-RU"/>
        </w:rPr>
        <w:t>BiGRUClassifier</w:t>
      </w:r>
      <w:proofErr w:type="spellEnd"/>
      <w:r w:rsidRPr="00D835A0">
        <w:rPr>
          <w:lang w:val="ru-RU"/>
        </w:rPr>
        <w:t xml:space="preserve">. Архитектура включает двунаправленный GRU с 2 слоями и размером скрытого состояния 128. </w:t>
      </w:r>
      <w:proofErr w:type="spellStart"/>
      <w:r w:rsidRPr="00D835A0">
        <w:rPr>
          <w:lang w:val="ru-RU"/>
        </w:rPr>
        <w:t>Dropout</w:t>
      </w:r>
      <w:proofErr w:type="spellEnd"/>
      <w:r w:rsidRPr="00D835A0">
        <w:rPr>
          <w:lang w:val="ru-RU"/>
        </w:rPr>
        <w:t xml:space="preserve"> между слоями установлен в 0,3. Для каждого временного шага прямой слой вычисляет скрытое состояние, зависящее от прошлых шагов, обратный слой – от будущих. В качестве выхода агрегатора берутся финальные скрытые состояния последнего слоя в прямом и обратном направлениях, которые конкатенируются, формируя 256-мерный вектор. Далее следуют: </w:t>
      </w:r>
      <w:proofErr w:type="spellStart"/>
      <w:r w:rsidRPr="00D835A0">
        <w:rPr>
          <w:lang w:val="ru-RU"/>
        </w:rPr>
        <w:t>полносвязный</w:t>
      </w:r>
      <w:proofErr w:type="spellEnd"/>
      <w:r w:rsidRPr="00D835A0">
        <w:rPr>
          <w:lang w:val="ru-RU"/>
        </w:rPr>
        <w:t xml:space="preserve"> слой с 64 нейронами, </w:t>
      </w:r>
      <w:proofErr w:type="spellStart"/>
      <w:r w:rsidRPr="00D835A0">
        <w:rPr>
          <w:lang w:val="ru-RU"/>
        </w:rPr>
        <w:t>ReLU</w:t>
      </w:r>
      <w:proofErr w:type="spellEnd"/>
      <w:r w:rsidRPr="00D835A0">
        <w:rPr>
          <w:lang w:val="ru-RU"/>
        </w:rPr>
        <w:t xml:space="preserve">, </w:t>
      </w:r>
      <w:proofErr w:type="spellStart"/>
      <w:r w:rsidRPr="00D835A0">
        <w:rPr>
          <w:lang w:val="ru-RU"/>
        </w:rPr>
        <w:t>Dropout</w:t>
      </w:r>
      <w:proofErr w:type="spellEnd"/>
      <w:r w:rsidR="00501F05">
        <w:rPr>
          <w:lang w:val="ru-RU"/>
        </w:rPr>
        <w:t xml:space="preserve"> </w:t>
      </w:r>
      <w:r w:rsidRPr="00D835A0">
        <w:rPr>
          <w:lang w:val="ru-RU"/>
        </w:rPr>
        <w:t>(0,5), и выходной линейный слой с 8 нейронами (для классификации эмоций RAVDESS). Общее число параметров головы – около 390 тыс.</w:t>
      </w:r>
    </w:p>
    <w:p w14:paraId="5681C237" w14:textId="587D94A6" w:rsidR="00D835A0" w:rsidRPr="00D835A0" w:rsidRDefault="00D835A0" w:rsidP="00D46109">
      <w:pPr>
        <w:rPr>
          <w:lang w:val="ru-RU"/>
        </w:rPr>
      </w:pPr>
      <w:proofErr w:type="spellStart"/>
      <w:r w:rsidRPr="00A809FD">
        <w:rPr>
          <w:b/>
          <w:bCs/>
          <w:lang w:val="ru-RU"/>
        </w:rPr>
        <w:t>BiLSTMClassifier</w:t>
      </w:r>
      <w:proofErr w:type="spellEnd"/>
      <w:r w:rsidRPr="00D835A0">
        <w:rPr>
          <w:lang w:val="ru-RU"/>
        </w:rPr>
        <w:t xml:space="preserve">. Аналогичная архитектура на основе двунаправленного LSTM с 1 слоем, скрытым размером 128, </w:t>
      </w:r>
      <w:proofErr w:type="spellStart"/>
      <w:r w:rsidRPr="00D835A0">
        <w:rPr>
          <w:lang w:val="ru-RU"/>
        </w:rPr>
        <w:t>dropout</w:t>
      </w:r>
      <w:proofErr w:type="spellEnd"/>
      <w:r w:rsidRPr="00D835A0">
        <w:rPr>
          <w:lang w:val="ru-RU"/>
        </w:rPr>
        <w:t xml:space="preserve"> 0,3. Конкатенация финальных скрытых состояний да</w:t>
      </w:r>
      <w:r w:rsidR="004865C2">
        <w:rPr>
          <w:lang w:val="ru-RU"/>
        </w:rPr>
        <w:t>е</w:t>
      </w:r>
      <w:r w:rsidRPr="00D835A0">
        <w:rPr>
          <w:lang w:val="ru-RU"/>
        </w:rPr>
        <w:t xml:space="preserve">т 256-мерный вектор, который проходит через тот же классификатор </w:t>
      </w:r>
      <w:proofErr w:type="spellStart"/>
      <w:r w:rsidRPr="00D835A0">
        <w:rPr>
          <w:lang w:val="ru-RU"/>
        </w:rPr>
        <w:t>Linear</w:t>
      </w:r>
      <w:proofErr w:type="spellEnd"/>
      <w:r w:rsidR="007B5307">
        <w:rPr>
          <w:lang w:val="ru-RU"/>
        </w:rPr>
        <w:t xml:space="preserve"> </w:t>
      </w:r>
      <w:r w:rsidRPr="00D835A0">
        <w:rPr>
          <w:lang w:val="ru-RU"/>
        </w:rPr>
        <w:t>(256</w:t>
      </w:r>
      <w:r w:rsidR="007B5307">
        <w:rPr>
          <w:lang w:val="ru-RU"/>
        </w:rPr>
        <w:t xml:space="preserve"> - </w:t>
      </w:r>
      <w:r w:rsidRPr="00D835A0">
        <w:rPr>
          <w:lang w:val="ru-RU"/>
        </w:rPr>
        <w:t>64)</w:t>
      </w:r>
      <w:r w:rsidR="007B5307">
        <w:rPr>
          <w:lang w:val="ru-RU"/>
        </w:rPr>
        <w:t xml:space="preserve"> - </w:t>
      </w:r>
      <w:proofErr w:type="spellStart"/>
      <w:r w:rsidRPr="00D835A0">
        <w:rPr>
          <w:lang w:val="ru-RU"/>
        </w:rPr>
        <w:t>ReLU</w:t>
      </w:r>
      <w:proofErr w:type="spellEnd"/>
      <w:r w:rsidR="007B5307">
        <w:rPr>
          <w:lang w:val="ru-RU"/>
        </w:rPr>
        <w:t xml:space="preserve"> - </w:t>
      </w:r>
      <w:proofErr w:type="spellStart"/>
      <w:r w:rsidRPr="00D835A0">
        <w:rPr>
          <w:lang w:val="ru-RU"/>
        </w:rPr>
        <w:t>Dropout</w:t>
      </w:r>
      <w:proofErr w:type="spellEnd"/>
      <w:r w:rsidR="007B5307">
        <w:rPr>
          <w:lang w:val="ru-RU"/>
        </w:rPr>
        <w:t xml:space="preserve"> - </w:t>
      </w:r>
      <w:proofErr w:type="spellStart"/>
      <w:r w:rsidRPr="00D835A0">
        <w:rPr>
          <w:lang w:val="ru-RU"/>
        </w:rPr>
        <w:t>Linear</w:t>
      </w:r>
      <w:proofErr w:type="spellEnd"/>
      <w:r w:rsidRPr="00D835A0">
        <w:rPr>
          <w:lang w:val="ru-RU"/>
        </w:rPr>
        <w:t>(64</w:t>
      </w:r>
      <w:r w:rsidR="007B5307">
        <w:rPr>
          <w:lang w:val="ru-RU"/>
        </w:rPr>
        <w:t xml:space="preserve"> - </w:t>
      </w:r>
      <w:r w:rsidRPr="00D835A0">
        <w:rPr>
          <w:lang w:val="ru-RU"/>
        </w:rPr>
        <w:t>8). Число параметров – около 850 тыс.</w:t>
      </w:r>
    </w:p>
    <w:p w14:paraId="0B29C225" w14:textId="1CDC5580" w:rsidR="00D835A0" w:rsidRPr="00D835A0" w:rsidRDefault="00D835A0" w:rsidP="0007172F">
      <w:pPr>
        <w:rPr>
          <w:lang w:val="ru-RU"/>
        </w:rPr>
      </w:pPr>
      <w:proofErr w:type="spellStart"/>
      <w:r w:rsidRPr="00D46109">
        <w:rPr>
          <w:b/>
          <w:bCs/>
          <w:lang w:val="ru-RU"/>
        </w:rPr>
        <w:t>TCNClassifier</w:t>
      </w:r>
      <w:proofErr w:type="spellEnd"/>
      <w:r w:rsidRPr="00D835A0">
        <w:rPr>
          <w:lang w:val="ru-RU"/>
        </w:rPr>
        <w:t>. Временная св</w:t>
      </w:r>
      <w:r w:rsidR="004865C2">
        <w:rPr>
          <w:lang w:val="ru-RU"/>
        </w:rPr>
        <w:t>е</w:t>
      </w:r>
      <w:r w:rsidRPr="00D835A0">
        <w:rPr>
          <w:lang w:val="ru-RU"/>
        </w:rPr>
        <w:t>рточная сеть состоит из тр</w:t>
      </w:r>
      <w:r w:rsidR="004865C2">
        <w:rPr>
          <w:lang w:val="ru-RU"/>
        </w:rPr>
        <w:t>е</w:t>
      </w:r>
      <w:r w:rsidRPr="00D835A0">
        <w:rPr>
          <w:lang w:val="ru-RU"/>
        </w:rPr>
        <w:t xml:space="preserve">х блоков одномерных </w:t>
      </w:r>
      <w:proofErr w:type="spellStart"/>
      <w:r w:rsidRPr="00D835A0">
        <w:rPr>
          <w:lang w:val="ru-RU"/>
        </w:rPr>
        <w:t>дилатированных</w:t>
      </w:r>
      <w:proofErr w:type="spellEnd"/>
      <w:r w:rsidRPr="00D835A0">
        <w:rPr>
          <w:lang w:val="ru-RU"/>
        </w:rPr>
        <w:t xml:space="preserve"> св</w:t>
      </w:r>
      <w:r w:rsidR="004865C2">
        <w:rPr>
          <w:lang w:val="ru-RU"/>
        </w:rPr>
        <w:t>е</w:t>
      </w:r>
      <w:r w:rsidRPr="00D835A0">
        <w:rPr>
          <w:lang w:val="ru-RU"/>
        </w:rPr>
        <w:t xml:space="preserve">рток с растущим коэффициентом </w:t>
      </w:r>
      <w:r w:rsidRPr="00D835A0">
        <w:rPr>
          <w:lang w:val="ru-RU"/>
        </w:rPr>
        <w:lastRenderedPageBreak/>
        <w:t>расширения (1, 2, 4). Количество каналов во всех блоках – 256. Ядро свертки – 3. Каждый блок включает св</w:t>
      </w:r>
      <w:r w:rsidR="004865C2">
        <w:rPr>
          <w:lang w:val="ru-RU"/>
        </w:rPr>
        <w:t>е</w:t>
      </w:r>
      <w:r w:rsidRPr="00D835A0">
        <w:rPr>
          <w:lang w:val="ru-RU"/>
        </w:rPr>
        <w:t xml:space="preserve">ртку, затем </w:t>
      </w:r>
      <w:proofErr w:type="spellStart"/>
      <w:r w:rsidRPr="00D835A0">
        <w:rPr>
          <w:lang w:val="ru-RU"/>
        </w:rPr>
        <w:t>ReLU</w:t>
      </w:r>
      <w:proofErr w:type="spellEnd"/>
      <w:r w:rsidRPr="00D835A0">
        <w:rPr>
          <w:lang w:val="ru-RU"/>
        </w:rPr>
        <w:t xml:space="preserve">, пакетную нормализацию и </w:t>
      </w:r>
      <w:proofErr w:type="spellStart"/>
      <w:r w:rsidRPr="00D835A0">
        <w:rPr>
          <w:lang w:val="ru-RU"/>
        </w:rPr>
        <w:t>Dropout</w:t>
      </w:r>
      <w:proofErr w:type="spellEnd"/>
      <w:r w:rsidRPr="00D835A0">
        <w:rPr>
          <w:lang w:val="ru-RU"/>
        </w:rPr>
        <w:t xml:space="preserve"> 0,2. </w:t>
      </w:r>
      <w:proofErr w:type="spellStart"/>
      <w:r w:rsidRPr="00D835A0">
        <w:rPr>
          <w:lang w:val="ru-RU"/>
        </w:rPr>
        <w:t>Паддинг</w:t>
      </w:r>
      <w:proofErr w:type="spellEnd"/>
      <w:r w:rsidRPr="00D835A0">
        <w:rPr>
          <w:lang w:val="ru-RU"/>
        </w:rPr>
        <w:t xml:space="preserve"> симметричный, чтобы сохранять длину последовательности. После св</w:t>
      </w:r>
      <w:r w:rsidR="004865C2">
        <w:rPr>
          <w:lang w:val="ru-RU"/>
        </w:rPr>
        <w:t>е</w:t>
      </w:r>
      <w:r w:rsidRPr="00D835A0">
        <w:rPr>
          <w:lang w:val="ru-RU"/>
        </w:rPr>
        <w:t>рточных блоков выполняется глобальное усреднение по временному измерению, получая 256-мерный вектор, который пода</w:t>
      </w:r>
      <w:r w:rsidR="004865C2">
        <w:rPr>
          <w:lang w:val="ru-RU"/>
        </w:rPr>
        <w:t>е</w:t>
      </w:r>
      <w:r w:rsidRPr="00D835A0">
        <w:rPr>
          <w:lang w:val="ru-RU"/>
        </w:rPr>
        <w:t xml:space="preserve">тся на выходной линейный слой </w:t>
      </w:r>
      <w:proofErr w:type="spellStart"/>
      <w:r w:rsidRPr="00D835A0">
        <w:rPr>
          <w:lang w:val="ru-RU"/>
        </w:rPr>
        <w:t>Linear</w:t>
      </w:r>
      <w:proofErr w:type="spellEnd"/>
      <w:r w:rsidR="005E7E96">
        <w:rPr>
          <w:lang w:val="ru-RU"/>
        </w:rPr>
        <w:t xml:space="preserve"> </w:t>
      </w:r>
      <w:r w:rsidRPr="00D835A0">
        <w:rPr>
          <w:lang w:val="ru-RU"/>
        </w:rPr>
        <w:t>(256</w:t>
      </w:r>
      <w:r w:rsidR="007B5307">
        <w:rPr>
          <w:lang w:val="ru-RU"/>
        </w:rPr>
        <w:t xml:space="preserve"> - </w:t>
      </w:r>
      <w:r w:rsidRPr="00D835A0">
        <w:rPr>
          <w:lang w:val="ru-RU"/>
        </w:rPr>
        <w:t>8). TCN не требует рекуррентного обхода последовательности и может обрабатывать все 16 шагов параллельно, что потенциально да</w:t>
      </w:r>
      <w:r w:rsidR="004865C2">
        <w:rPr>
          <w:lang w:val="ru-RU"/>
        </w:rPr>
        <w:t>е</w:t>
      </w:r>
      <w:r w:rsidRPr="00D835A0">
        <w:rPr>
          <w:lang w:val="ru-RU"/>
        </w:rPr>
        <w:t>т выигрыш в скорости. Однако для коротких последовательностей (16 шагов) это преимущество не столь существенно.</w:t>
      </w:r>
    </w:p>
    <w:p w14:paraId="63F3EAAC" w14:textId="77777777" w:rsidR="004E2804" w:rsidRDefault="00D835A0" w:rsidP="00D835A0">
      <w:pPr>
        <w:rPr>
          <w:lang w:val="ru-RU"/>
        </w:rPr>
      </w:pPr>
      <w:r w:rsidRPr="008E6364">
        <w:rPr>
          <w:b/>
          <w:bCs/>
          <w:lang w:val="ru-RU"/>
        </w:rPr>
        <w:t>Обучение</w:t>
      </w:r>
      <w:r w:rsidRPr="00D835A0">
        <w:rPr>
          <w:lang w:val="ru-RU"/>
        </w:rPr>
        <w:t>. Все модели обучаются с использованием кросс-энтропийной функции потерь со сглаживанием меток (</w:t>
      </w:r>
      <w:proofErr w:type="spellStart"/>
      <w:r w:rsidRPr="00D835A0">
        <w:rPr>
          <w:lang w:val="ru-RU"/>
        </w:rPr>
        <w:t>label_smoothing</w:t>
      </w:r>
      <w:proofErr w:type="spellEnd"/>
      <w:r w:rsidRPr="00D835A0">
        <w:rPr>
          <w:lang w:val="ru-RU"/>
        </w:rPr>
        <w:t xml:space="preserve">=0,1). Оптимизатор – Adam. </w:t>
      </w:r>
      <w:proofErr w:type="spellStart"/>
      <w:r w:rsidRPr="00D835A0">
        <w:rPr>
          <w:lang w:val="ru-RU"/>
        </w:rPr>
        <w:t>Гиперпараметры</w:t>
      </w:r>
      <w:proofErr w:type="spellEnd"/>
      <w:r w:rsidRPr="00D835A0">
        <w:rPr>
          <w:lang w:val="ru-RU"/>
        </w:rPr>
        <w:t xml:space="preserve"> (скорость обучения, </w:t>
      </w:r>
      <w:proofErr w:type="spellStart"/>
      <w:r w:rsidRPr="00D835A0">
        <w:rPr>
          <w:lang w:val="ru-RU"/>
        </w:rPr>
        <w:t>weight</w:t>
      </w:r>
      <w:proofErr w:type="spellEnd"/>
      <w:r w:rsidRPr="00D835A0">
        <w:rPr>
          <w:lang w:val="ru-RU"/>
        </w:rPr>
        <w:t xml:space="preserve"> </w:t>
      </w:r>
      <w:proofErr w:type="spellStart"/>
      <w:r w:rsidRPr="00D835A0">
        <w:rPr>
          <w:lang w:val="ru-RU"/>
        </w:rPr>
        <w:t>decay</w:t>
      </w:r>
      <w:proofErr w:type="spellEnd"/>
      <w:r w:rsidRPr="00D835A0">
        <w:rPr>
          <w:lang w:val="ru-RU"/>
        </w:rPr>
        <w:t xml:space="preserve">, число эпох) подбирались отдельно для каждой комбинации бэкбона и агрегатора, исходя из динамики </w:t>
      </w:r>
      <w:proofErr w:type="spellStart"/>
      <w:r w:rsidRPr="00D835A0">
        <w:rPr>
          <w:lang w:val="ru-RU"/>
        </w:rPr>
        <w:t>валидационной</w:t>
      </w:r>
      <w:proofErr w:type="spellEnd"/>
      <w:r w:rsidRPr="00D835A0">
        <w:rPr>
          <w:lang w:val="ru-RU"/>
        </w:rPr>
        <w:t xml:space="preserve"> точности. Для </w:t>
      </w:r>
      <w:proofErr w:type="spellStart"/>
      <w:r w:rsidRPr="00D835A0">
        <w:rPr>
          <w:lang w:val="ru-RU"/>
        </w:rPr>
        <w:t>EmotiEffNet</w:t>
      </w:r>
      <w:proofErr w:type="spellEnd"/>
      <w:r w:rsidRPr="00D835A0">
        <w:rPr>
          <w:lang w:val="ru-RU"/>
        </w:rPr>
        <w:t xml:space="preserve">-моделей обучение требовало 10–15 эпох, тогда как для </w:t>
      </w:r>
      <w:proofErr w:type="spellStart"/>
      <w:r w:rsidRPr="00D835A0">
        <w:rPr>
          <w:lang w:val="ru-RU"/>
        </w:rPr>
        <w:t>MobileNet</w:t>
      </w:r>
      <w:proofErr w:type="spellEnd"/>
      <w:r w:rsidRPr="00D835A0">
        <w:rPr>
          <w:lang w:val="ru-RU"/>
        </w:rPr>
        <w:t xml:space="preserve"> – до 60 эпох. Для TCN применялся планировщик </w:t>
      </w:r>
      <w:proofErr w:type="spellStart"/>
      <w:r w:rsidRPr="00D835A0">
        <w:rPr>
          <w:lang w:val="ru-RU"/>
        </w:rPr>
        <w:t>OneCycleLR</w:t>
      </w:r>
      <w:proofErr w:type="spellEnd"/>
      <w:r w:rsidRPr="00D835A0">
        <w:rPr>
          <w:lang w:val="ru-RU"/>
        </w:rPr>
        <w:t xml:space="preserve"> с максимальной скоростью обучения 3e-4 (</w:t>
      </w:r>
      <w:proofErr w:type="spellStart"/>
      <w:r w:rsidRPr="00D835A0">
        <w:rPr>
          <w:lang w:val="ru-RU"/>
        </w:rPr>
        <w:t>MobileNet</w:t>
      </w:r>
      <w:proofErr w:type="spellEnd"/>
      <w:r w:rsidRPr="00D835A0">
        <w:rPr>
          <w:lang w:val="ru-RU"/>
        </w:rPr>
        <w:t>) или 3e-5 (</w:t>
      </w:r>
      <w:proofErr w:type="spellStart"/>
      <w:r w:rsidRPr="00D835A0">
        <w:rPr>
          <w:lang w:val="ru-RU"/>
        </w:rPr>
        <w:t>EmotiEffNet</w:t>
      </w:r>
      <w:proofErr w:type="spellEnd"/>
      <w:r w:rsidRPr="00D835A0">
        <w:rPr>
          <w:lang w:val="ru-RU"/>
        </w:rPr>
        <w:t xml:space="preserve">). </w:t>
      </w:r>
    </w:p>
    <w:p w14:paraId="5C09AD27" w14:textId="0CDFE6A3" w:rsidR="00D835A0" w:rsidRDefault="00EC5595" w:rsidP="00D835A0">
      <w:pPr>
        <w:rPr>
          <w:lang w:val="ru-RU"/>
        </w:rPr>
      </w:pPr>
      <w:r>
        <w:rPr>
          <w:lang w:val="ru-RU"/>
        </w:rPr>
        <w:t xml:space="preserve">Аналогично аудио моделям – для каждой видео модели вручную подбирались </w:t>
      </w:r>
      <w:proofErr w:type="spellStart"/>
      <w:r>
        <w:rPr>
          <w:lang w:val="ru-RU"/>
        </w:rPr>
        <w:t>гиперпараметры</w:t>
      </w:r>
      <w:proofErr w:type="spellEnd"/>
      <w:r>
        <w:rPr>
          <w:lang w:val="ru-RU"/>
        </w:rPr>
        <w:t xml:space="preserve"> с целью получения наилучшего качества</w:t>
      </w:r>
      <w:r w:rsidR="002E72E3">
        <w:rPr>
          <w:lang w:val="ru-RU"/>
        </w:rPr>
        <w:t xml:space="preserve"> (подробнее в пункте </w:t>
      </w:r>
      <w:r w:rsidR="001D5AC5" w:rsidRPr="001D5AC5">
        <w:rPr>
          <w:lang w:val="ru-RU"/>
        </w:rPr>
        <w:t>4.2.7.)</w:t>
      </w:r>
      <w:r w:rsidR="00302974">
        <w:rPr>
          <w:lang w:val="ru-RU"/>
        </w:rPr>
        <w:t xml:space="preserve">. </w:t>
      </w:r>
      <w:r w:rsidR="00F144F7">
        <w:rPr>
          <w:lang w:val="ru-RU"/>
        </w:rPr>
        <w:t>Финальные</w:t>
      </w:r>
      <w:r w:rsidR="00302974">
        <w:rPr>
          <w:lang w:val="ru-RU"/>
        </w:rPr>
        <w:t xml:space="preserve"> параметры</w:t>
      </w:r>
      <w:r w:rsidR="009858A8">
        <w:rPr>
          <w:lang w:val="ru-RU"/>
        </w:rPr>
        <w:t xml:space="preserve"> для каждой модели</w:t>
      </w:r>
      <w:r w:rsidR="00D835A0" w:rsidRPr="00D835A0">
        <w:rPr>
          <w:lang w:val="ru-RU"/>
        </w:rPr>
        <w:t xml:space="preserve"> приведены в таблице </w:t>
      </w:r>
      <w:r w:rsidR="00302974">
        <w:rPr>
          <w:lang w:val="ru-RU"/>
        </w:rPr>
        <w:t>5</w:t>
      </w:r>
      <w:r w:rsidR="00D835A0" w:rsidRPr="00D835A0">
        <w:rPr>
          <w:lang w:val="ru-RU"/>
        </w:rPr>
        <w:t>.</w:t>
      </w:r>
    </w:p>
    <w:p w14:paraId="2EB29EDB" w14:textId="28D49773" w:rsidR="00F146CF" w:rsidRDefault="00F146CF" w:rsidP="00F146CF">
      <w:pPr>
        <w:jc w:val="right"/>
        <w:rPr>
          <w:lang w:val="ru-RU"/>
        </w:rPr>
      </w:pPr>
      <w:r>
        <w:rPr>
          <w:lang w:val="ru-RU"/>
        </w:rPr>
        <w:t>Таблица 5. Финальные параметры для видео моделей.</w:t>
      </w:r>
    </w:p>
    <w:tbl>
      <w:tblPr>
        <w:tblStyle w:val="TableGrid"/>
        <w:tblW w:w="0" w:type="auto"/>
        <w:tblLook w:val="04A0" w:firstRow="1" w:lastRow="0" w:firstColumn="1" w:lastColumn="0" w:noHBand="0" w:noVBand="1"/>
      </w:tblPr>
      <w:tblGrid>
        <w:gridCol w:w="2689"/>
        <w:gridCol w:w="1591"/>
        <w:gridCol w:w="1496"/>
        <w:gridCol w:w="1045"/>
        <w:gridCol w:w="2240"/>
      </w:tblGrid>
      <w:tr w:rsidR="004E2804" w14:paraId="01627D8E" w14:textId="77777777" w:rsidTr="006770B6">
        <w:tc>
          <w:tcPr>
            <w:tcW w:w="2689" w:type="dxa"/>
          </w:tcPr>
          <w:p w14:paraId="42ADCA4B" w14:textId="5BFCD6DC" w:rsidR="004E2804" w:rsidRPr="002B7A6D" w:rsidRDefault="004E2804" w:rsidP="002B7A6D">
            <w:pPr>
              <w:ind w:firstLine="0"/>
              <w:jc w:val="center"/>
              <w:rPr>
                <w:b/>
                <w:bCs/>
                <w:sz w:val="24"/>
                <w:szCs w:val="24"/>
                <w:lang w:val="ru-RU"/>
              </w:rPr>
            </w:pPr>
            <w:r w:rsidRPr="002B7A6D">
              <w:rPr>
                <w:b/>
                <w:bCs/>
                <w:sz w:val="24"/>
                <w:szCs w:val="24"/>
                <w:lang w:val="ru-RU"/>
              </w:rPr>
              <w:t>Модель</w:t>
            </w:r>
          </w:p>
        </w:tc>
        <w:tc>
          <w:tcPr>
            <w:tcW w:w="1591" w:type="dxa"/>
          </w:tcPr>
          <w:p w14:paraId="203678DD" w14:textId="43DD20C0" w:rsidR="004E2804" w:rsidRPr="002B7A6D" w:rsidRDefault="004E2804" w:rsidP="002B7A6D">
            <w:pPr>
              <w:ind w:firstLine="0"/>
              <w:jc w:val="center"/>
              <w:rPr>
                <w:b/>
                <w:bCs/>
                <w:sz w:val="24"/>
                <w:szCs w:val="24"/>
                <w:lang w:val="en-US"/>
              </w:rPr>
            </w:pPr>
            <w:r w:rsidRPr="002B7A6D">
              <w:rPr>
                <w:b/>
                <w:bCs/>
                <w:sz w:val="24"/>
                <w:szCs w:val="24"/>
                <w:lang w:val="ru-RU"/>
              </w:rPr>
              <w:t xml:space="preserve">Начальный </w:t>
            </w:r>
            <w:r w:rsidRPr="002B7A6D">
              <w:rPr>
                <w:b/>
                <w:bCs/>
                <w:sz w:val="24"/>
                <w:szCs w:val="24"/>
                <w:lang w:val="en-US"/>
              </w:rPr>
              <w:t>LR</w:t>
            </w:r>
          </w:p>
        </w:tc>
        <w:tc>
          <w:tcPr>
            <w:tcW w:w="1496" w:type="dxa"/>
          </w:tcPr>
          <w:p w14:paraId="64C7730D" w14:textId="0C995F2E" w:rsidR="004E2804" w:rsidRPr="002B7A6D" w:rsidRDefault="004E2804" w:rsidP="002B7A6D">
            <w:pPr>
              <w:ind w:firstLine="0"/>
              <w:jc w:val="center"/>
              <w:rPr>
                <w:b/>
                <w:bCs/>
                <w:sz w:val="24"/>
                <w:szCs w:val="24"/>
                <w:lang w:val="en-US"/>
              </w:rPr>
            </w:pPr>
            <w:r w:rsidRPr="002B7A6D">
              <w:rPr>
                <w:b/>
                <w:bCs/>
                <w:sz w:val="24"/>
                <w:szCs w:val="24"/>
                <w:lang w:val="en-US"/>
              </w:rPr>
              <w:t>Weight decay</w:t>
            </w:r>
          </w:p>
        </w:tc>
        <w:tc>
          <w:tcPr>
            <w:tcW w:w="1045" w:type="dxa"/>
          </w:tcPr>
          <w:p w14:paraId="52959F79" w14:textId="764F5B39" w:rsidR="004E2804" w:rsidRPr="002B7A6D" w:rsidRDefault="004E2804" w:rsidP="002B7A6D">
            <w:pPr>
              <w:ind w:firstLine="0"/>
              <w:jc w:val="center"/>
              <w:rPr>
                <w:b/>
                <w:bCs/>
                <w:sz w:val="24"/>
                <w:szCs w:val="24"/>
                <w:lang w:val="ru-RU"/>
              </w:rPr>
            </w:pPr>
            <w:r w:rsidRPr="002B7A6D">
              <w:rPr>
                <w:b/>
                <w:bCs/>
                <w:sz w:val="24"/>
                <w:szCs w:val="24"/>
                <w:lang w:val="ru-RU"/>
              </w:rPr>
              <w:t>Эпохи</w:t>
            </w:r>
          </w:p>
        </w:tc>
        <w:tc>
          <w:tcPr>
            <w:tcW w:w="2240" w:type="dxa"/>
          </w:tcPr>
          <w:p w14:paraId="5113D86C" w14:textId="461FD9EB" w:rsidR="004E2804" w:rsidRPr="002B7A6D" w:rsidRDefault="004E2804" w:rsidP="002B7A6D">
            <w:pPr>
              <w:ind w:firstLine="0"/>
              <w:jc w:val="center"/>
              <w:rPr>
                <w:b/>
                <w:bCs/>
                <w:sz w:val="24"/>
                <w:szCs w:val="24"/>
                <w:lang w:val="ru-RU"/>
              </w:rPr>
            </w:pPr>
            <w:r w:rsidRPr="002B7A6D">
              <w:rPr>
                <w:b/>
                <w:bCs/>
                <w:sz w:val="24"/>
                <w:szCs w:val="24"/>
                <w:lang w:val="ru-RU"/>
              </w:rPr>
              <w:t>Планировщик</w:t>
            </w:r>
          </w:p>
        </w:tc>
      </w:tr>
      <w:tr w:rsidR="004E2804" w14:paraId="69FF9ABC" w14:textId="77777777" w:rsidTr="006770B6">
        <w:tc>
          <w:tcPr>
            <w:tcW w:w="2689" w:type="dxa"/>
          </w:tcPr>
          <w:p w14:paraId="3A776DA7" w14:textId="623C1792" w:rsidR="004E2804" w:rsidRPr="00DA5659" w:rsidRDefault="00DA5659" w:rsidP="00D835A0">
            <w:pPr>
              <w:ind w:firstLine="0"/>
              <w:rPr>
                <w:sz w:val="24"/>
                <w:szCs w:val="24"/>
                <w:lang w:val="en-US"/>
              </w:rPr>
            </w:pPr>
            <w:proofErr w:type="spellStart"/>
            <w:r w:rsidRPr="00DA5659">
              <w:rPr>
                <w:sz w:val="24"/>
                <w:szCs w:val="24"/>
                <w:lang w:val="en-US"/>
              </w:rPr>
              <w:t>Mobile</w:t>
            </w:r>
            <w:r>
              <w:rPr>
                <w:sz w:val="24"/>
                <w:szCs w:val="24"/>
                <w:lang w:val="en-US"/>
              </w:rPr>
              <w:t>Net</w:t>
            </w:r>
            <w:proofErr w:type="spellEnd"/>
            <w:r>
              <w:rPr>
                <w:sz w:val="24"/>
                <w:szCs w:val="24"/>
                <w:lang w:val="en-US"/>
              </w:rPr>
              <w:t xml:space="preserve"> +</w:t>
            </w:r>
            <w:r w:rsidR="002B7A6D">
              <w:rPr>
                <w:sz w:val="24"/>
                <w:szCs w:val="24"/>
                <w:lang w:val="en-US"/>
              </w:rPr>
              <w:t xml:space="preserve"> </w:t>
            </w:r>
            <w:r>
              <w:rPr>
                <w:sz w:val="24"/>
                <w:szCs w:val="24"/>
                <w:lang w:val="en-US"/>
              </w:rPr>
              <w:t>BiGRU</w:t>
            </w:r>
          </w:p>
        </w:tc>
        <w:tc>
          <w:tcPr>
            <w:tcW w:w="1591" w:type="dxa"/>
            <w:vAlign w:val="center"/>
          </w:tcPr>
          <w:p w14:paraId="12B67AEF" w14:textId="062DB591" w:rsidR="004E2804" w:rsidRPr="002B7A6D" w:rsidRDefault="002B7A6D" w:rsidP="002B7A6D">
            <w:pPr>
              <w:ind w:firstLine="0"/>
              <w:jc w:val="center"/>
              <w:rPr>
                <w:sz w:val="24"/>
                <w:szCs w:val="24"/>
                <w:lang w:val="en-US"/>
              </w:rPr>
            </w:pPr>
            <w:r>
              <w:rPr>
                <w:sz w:val="24"/>
                <w:szCs w:val="24"/>
                <w:lang w:val="ru-RU"/>
              </w:rPr>
              <w:t>1</w:t>
            </w:r>
            <w:r>
              <w:rPr>
                <w:sz w:val="24"/>
                <w:szCs w:val="24"/>
                <w:lang w:val="en-US"/>
              </w:rPr>
              <w:t>e-3</w:t>
            </w:r>
          </w:p>
        </w:tc>
        <w:tc>
          <w:tcPr>
            <w:tcW w:w="1496" w:type="dxa"/>
            <w:vAlign w:val="center"/>
          </w:tcPr>
          <w:p w14:paraId="7D96EAE7" w14:textId="4C922C5D"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21BE9615" w14:textId="7D21F8DB" w:rsidR="004E2804" w:rsidRPr="002B7A6D" w:rsidRDefault="002B7A6D" w:rsidP="002B7A6D">
            <w:pPr>
              <w:ind w:firstLine="0"/>
              <w:jc w:val="center"/>
              <w:rPr>
                <w:sz w:val="24"/>
                <w:szCs w:val="24"/>
                <w:lang w:val="en-US"/>
              </w:rPr>
            </w:pPr>
            <w:r>
              <w:rPr>
                <w:sz w:val="24"/>
                <w:szCs w:val="24"/>
                <w:lang w:val="en-US"/>
              </w:rPr>
              <w:t>60</w:t>
            </w:r>
          </w:p>
        </w:tc>
        <w:tc>
          <w:tcPr>
            <w:tcW w:w="2240" w:type="dxa"/>
            <w:vAlign w:val="center"/>
          </w:tcPr>
          <w:p w14:paraId="27906857" w14:textId="20D5B793" w:rsidR="004E2804" w:rsidRPr="002B7A6D" w:rsidRDefault="002B7A6D" w:rsidP="002B7A6D">
            <w:pPr>
              <w:ind w:firstLine="0"/>
              <w:jc w:val="center"/>
              <w:rPr>
                <w:sz w:val="24"/>
                <w:szCs w:val="24"/>
                <w:lang w:val="en-US"/>
              </w:rPr>
            </w:pPr>
            <w:r>
              <w:rPr>
                <w:sz w:val="24"/>
                <w:szCs w:val="24"/>
                <w:lang w:val="en-US"/>
              </w:rPr>
              <w:t>-</w:t>
            </w:r>
          </w:p>
        </w:tc>
      </w:tr>
      <w:tr w:rsidR="004E2804" w14:paraId="743E03EE" w14:textId="77777777" w:rsidTr="006770B6">
        <w:tc>
          <w:tcPr>
            <w:tcW w:w="2689" w:type="dxa"/>
          </w:tcPr>
          <w:p w14:paraId="0DE002EE" w14:textId="26A2B7FF" w:rsidR="004E2804" w:rsidRPr="002B7A6D" w:rsidRDefault="002B7A6D" w:rsidP="00D835A0">
            <w:pPr>
              <w:ind w:firstLine="0"/>
              <w:rPr>
                <w:sz w:val="24"/>
                <w:szCs w:val="24"/>
                <w:lang w:val="en-US"/>
              </w:rPr>
            </w:pPr>
            <w:proofErr w:type="spellStart"/>
            <w:r>
              <w:rPr>
                <w:sz w:val="24"/>
                <w:szCs w:val="24"/>
                <w:lang w:val="en-US"/>
              </w:rPr>
              <w:lastRenderedPageBreak/>
              <w:t>MobileNet</w:t>
            </w:r>
            <w:proofErr w:type="spellEnd"/>
            <w:r>
              <w:rPr>
                <w:sz w:val="24"/>
                <w:szCs w:val="24"/>
                <w:lang w:val="en-US"/>
              </w:rPr>
              <w:t xml:space="preserve"> + BiLSTM</w:t>
            </w:r>
          </w:p>
        </w:tc>
        <w:tc>
          <w:tcPr>
            <w:tcW w:w="1591" w:type="dxa"/>
            <w:vAlign w:val="center"/>
          </w:tcPr>
          <w:p w14:paraId="65DD15C3" w14:textId="46F0C4A2" w:rsidR="004E2804" w:rsidRPr="002B7A6D" w:rsidRDefault="002B7A6D" w:rsidP="002B7A6D">
            <w:pPr>
              <w:ind w:firstLine="0"/>
              <w:jc w:val="center"/>
              <w:rPr>
                <w:sz w:val="24"/>
                <w:szCs w:val="24"/>
                <w:lang w:val="en-US"/>
              </w:rPr>
            </w:pPr>
            <w:r>
              <w:rPr>
                <w:sz w:val="24"/>
                <w:szCs w:val="24"/>
                <w:lang w:val="en-US"/>
              </w:rPr>
              <w:t>1e-3</w:t>
            </w:r>
          </w:p>
        </w:tc>
        <w:tc>
          <w:tcPr>
            <w:tcW w:w="1496" w:type="dxa"/>
            <w:vAlign w:val="center"/>
          </w:tcPr>
          <w:p w14:paraId="6D98C79B" w14:textId="1831DBD2"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192E897C" w14:textId="2073D3CD" w:rsidR="004E2804" w:rsidRPr="002B7A6D" w:rsidRDefault="002B7A6D" w:rsidP="002B7A6D">
            <w:pPr>
              <w:ind w:firstLine="0"/>
              <w:jc w:val="center"/>
              <w:rPr>
                <w:sz w:val="24"/>
                <w:szCs w:val="24"/>
                <w:lang w:val="en-US"/>
              </w:rPr>
            </w:pPr>
            <w:r>
              <w:rPr>
                <w:sz w:val="24"/>
                <w:szCs w:val="24"/>
                <w:lang w:val="en-US"/>
              </w:rPr>
              <w:t>30</w:t>
            </w:r>
          </w:p>
        </w:tc>
        <w:tc>
          <w:tcPr>
            <w:tcW w:w="2240" w:type="dxa"/>
            <w:vAlign w:val="center"/>
          </w:tcPr>
          <w:p w14:paraId="295D1D69" w14:textId="41F04DB5" w:rsidR="004E2804" w:rsidRPr="002B7A6D" w:rsidRDefault="002B7A6D" w:rsidP="002B7A6D">
            <w:pPr>
              <w:ind w:firstLine="0"/>
              <w:jc w:val="center"/>
              <w:rPr>
                <w:sz w:val="24"/>
                <w:szCs w:val="24"/>
                <w:lang w:val="en-US"/>
              </w:rPr>
            </w:pPr>
            <w:r>
              <w:rPr>
                <w:sz w:val="24"/>
                <w:szCs w:val="24"/>
                <w:lang w:val="en-US"/>
              </w:rPr>
              <w:t>-</w:t>
            </w:r>
          </w:p>
        </w:tc>
      </w:tr>
      <w:tr w:rsidR="004E2804" w14:paraId="608295A2" w14:textId="77777777" w:rsidTr="006770B6">
        <w:tc>
          <w:tcPr>
            <w:tcW w:w="2689" w:type="dxa"/>
          </w:tcPr>
          <w:p w14:paraId="0A29C9E9" w14:textId="53FFF0D1" w:rsidR="004E2804" w:rsidRPr="002B7A6D" w:rsidRDefault="002B7A6D" w:rsidP="00D835A0">
            <w:pPr>
              <w:ind w:firstLine="0"/>
              <w:rPr>
                <w:sz w:val="24"/>
                <w:szCs w:val="24"/>
                <w:lang w:val="en-US"/>
              </w:rPr>
            </w:pPr>
            <w:proofErr w:type="spellStart"/>
            <w:r>
              <w:rPr>
                <w:sz w:val="24"/>
                <w:szCs w:val="24"/>
                <w:lang w:val="en-US"/>
              </w:rPr>
              <w:t>MobileNet</w:t>
            </w:r>
            <w:proofErr w:type="spellEnd"/>
            <w:r>
              <w:rPr>
                <w:sz w:val="24"/>
                <w:szCs w:val="24"/>
                <w:lang w:val="en-US"/>
              </w:rPr>
              <w:t xml:space="preserve"> + TCN</w:t>
            </w:r>
          </w:p>
        </w:tc>
        <w:tc>
          <w:tcPr>
            <w:tcW w:w="1591" w:type="dxa"/>
            <w:vAlign w:val="center"/>
          </w:tcPr>
          <w:p w14:paraId="00339A48" w14:textId="1314DB50" w:rsidR="004E2804" w:rsidRPr="002B7A6D" w:rsidRDefault="002B7A6D" w:rsidP="002B7A6D">
            <w:pPr>
              <w:ind w:firstLine="0"/>
              <w:jc w:val="center"/>
              <w:rPr>
                <w:sz w:val="24"/>
                <w:szCs w:val="24"/>
                <w:lang w:val="en-US"/>
              </w:rPr>
            </w:pPr>
            <w:r>
              <w:rPr>
                <w:sz w:val="24"/>
                <w:szCs w:val="24"/>
                <w:lang w:val="en-US"/>
              </w:rPr>
              <w:t>3e-4</w:t>
            </w:r>
          </w:p>
        </w:tc>
        <w:tc>
          <w:tcPr>
            <w:tcW w:w="1496" w:type="dxa"/>
            <w:vAlign w:val="center"/>
          </w:tcPr>
          <w:p w14:paraId="56B27D31" w14:textId="414EFFD8" w:rsidR="004E2804" w:rsidRPr="002B7A6D" w:rsidRDefault="002B7A6D" w:rsidP="002B7A6D">
            <w:pPr>
              <w:ind w:firstLine="0"/>
              <w:jc w:val="center"/>
              <w:rPr>
                <w:sz w:val="24"/>
                <w:szCs w:val="24"/>
                <w:lang w:val="en-US"/>
              </w:rPr>
            </w:pPr>
            <w:r>
              <w:rPr>
                <w:sz w:val="24"/>
                <w:szCs w:val="24"/>
                <w:lang w:val="en-US"/>
              </w:rPr>
              <w:t>2e-3</w:t>
            </w:r>
          </w:p>
        </w:tc>
        <w:tc>
          <w:tcPr>
            <w:tcW w:w="1045" w:type="dxa"/>
            <w:vAlign w:val="center"/>
          </w:tcPr>
          <w:p w14:paraId="1879B41F" w14:textId="57FDD586" w:rsidR="004E2804" w:rsidRPr="002B7A6D" w:rsidRDefault="002B7A6D" w:rsidP="002B7A6D">
            <w:pPr>
              <w:ind w:firstLine="0"/>
              <w:jc w:val="center"/>
              <w:rPr>
                <w:sz w:val="24"/>
                <w:szCs w:val="24"/>
                <w:lang w:val="en-US"/>
              </w:rPr>
            </w:pPr>
            <w:r>
              <w:rPr>
                <w:sz w:val="24"/>
                <w:szCs w:val="24"/>
                <w:lang w:val="en-US"/>
              </w:rPr>
              <w:t>20</w:t>
            </w:r>
          </w:p>
        </w:tc>
        <w:tc>
          <w:tcPr>
            <w:tcW w:w="2240" w:type="dxa"/>
            <w:vAlign w:val="center"/>
          </w:tcPr>
          <w:p w14:paraId="0FFFB9AB" w14:textId="47DC94DA" w:rsidR="004E2804" w:rsidRPr="002B7A6D" w:rsidRDefault="002B7A6D" w:rsidP="002B7A6D">
            <w:pPr>
              <w:ind w:firstLine="0"/>
              <w:jc w:val="center"/>
              <w:rPr>
                <w:sz w:val="24"/>
                <w:szCs w:val="24"/>
                <w:lang w:val="en-US"/>
              </w:rPr>
            </w:pPr>
            <w:proofErr w:type="spellStart"/>
            <w:r>
              <w:rPr>
                <w:sz w:val="24"/>
                <w:szCs w:val="24"/>
                <w:lang w:val="en-US"/>
              </w:rPr>
              <w:t>OneCycleLR</w:t>
            </w:r>
            <w:proofErr w:type="spellEnd"/>
            <w:r>
              <w:rPr>
                <w:sz w:val="24"/>
                <w:szCs w:val="24"/>
                <w:lang w:val="en-US"/>
              </w:rPr>
              <w:t xml:space="preserve"> </w:t>
            </w:r>
          </w:p>
        </w:tc>
      </w:tr>
      <w:tr w:rsidR="004E2804" w14:paraId="33264A10" w14:textId="77777777" w:rsidTr="006770B6">
        <w:tc>
          <w:tcPr>
            <w:tcW w:w="2689" w:type="dxa"/>
          </w:tcPr>
          <w:p w14:paraId="0CB350C1" w14:textId="36AA548D" w:rsidR="004E2804" w:rsidRPr="002B7A6D" w:rsidRDefault="002B7A6D" w:rsidP="00D835A0">
            <w:pPr>
              <w:ind w:firstLine="0"/>
              <w:rPr>
                <w:sz w:val="24"/>
                <w:szCs w:val="24"/>
                <w:lang w:val="en-US"/>
              </w:rPr>
            </w:pPr>
            <w:r>
              <w:rPr>
                <w:sz w:val="24"/>
                <w:szCs w:val="24"/>
                <w:lang w:val="en-US"/>
              </w:rPr>
              <w:t>EmotiEffNet + BiGRU</w:t>
            </w:r>
          </w:p>
        </w:tc>
        <w:tc>
          <w:tcPr>
            <w:tcW w:w="1591" w:type="dxa"/>
            <w:vAlign w:val="center"/>
          </w:tcPr>
          <w:p w14:paraId="562DBAFA" w14:textId="0C498148" w:rsidR="004E2804" w:rsidRPr="002B7A6D" w:rsidRDefault="002B7A6D" w:rsidP="002B7A6D">
            <w:pPr>
              <w:ind w:firstLine="0"/>
              <w:jc w:val="center"/>
              <w:rPr>
                <w:sz w:val="24"/>
                <w:szCs w:val="24"/>
                <w:lang w:val="en-US"/>
              </w:rPr>
            </w:pPr>
            <w:r>
              <w:rPr>
                <w:sz w:val="24"/>
                <w:szCs w:val="24"/>
                <w:lang w:val="en-US"/>
              </w:rPr>
              <w:t>1e-3</w:t>
            </w:r>
          </w:p>
        </w:tc>
        <w:tc>
          <w:tcPr>
            <w:tcW w:w="1496" w:type="dxa"/>
            <w:vAlign w:val="center"/>
          </w:tcPr>
          <w:p w14:paraId="336AF1DF" w14:textId="5A95D594"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28CDC4D1" w14:textId="42F53C19" w:rsidR="004E2804" w:rsidRPr="002B7A6D" w:rsidRDefault="002B7A6D" w:rsidP="002B7A6D">
            <w:pPr>
              <w:ind w:firstLine="0"/>
              <w:jc w:val="center"/>
              <w:rPr>
                <w:sz w:val="24"/>
                <w:szCs w:val="24"/>
                <w:lang w:val="en-US"/>
              </w:rPr>
            </w:pPr>
            <w:r>
              <w:rPr>
                <w:sz w:val="24"/>
                <w:szCs w:val="24"/>
                <w:lang w:val="en-US"/>
              </w:rPr>
              <w:t>15</w:t>
            </w:r>
          </w:p>
        </w:tc>
        <w:tc>
          <w:tcPr>
            <w:tcW w:w="2240" w:type="dxa"/>
            <w:vAlign w:val="center"/>
          </w:tcPr>
          <w:p w14:paraId="7904405E" w14:textId="33253DC1" w:rsidR="004E2804" w:rsidRPr="002B7A6D" w:rsidRDefault="002B7A6D" w:rsidP="002B7A6D">
            <w:pPr>
              <w:ind w:firstLine="0"/>
              <w:jc w:val="center"/>
              <w:rPr>
                <w:sz w:val="24"/>
                <w:szCs w:val="24"/>
                <w:lang w:val="en-US"/>
              </w:rPr>
            </w:pPr>
            <w:r>
              <w:rPr>
                <w:sz w:val="24"/>
                <w:szCs w:val="24"/>
                <w:lang w:val="en-US"/>
              </w:rPr>
              <w:t>-</w:t>
            </w:r>
          </w:p>
        </w:tc>
      </w:tr>
      <w:tr w:rsidR="004E2804" w14:paraId="5497C0AF" w14:textId="77777777" w:rsidTr="006770B6">
        <w:tc>
          <w:tcPr>
            <w:tcW w:w="2689" w:type="dxa"/>
          </w:tcPr>
          <w:p w14:paraId="5EF421A6" w14:textId="13BBAD15" w:rsidR="004E2804" w:rsidRPr="002B7A6D" w:rsidRDefault="002B7A6D" w:rsidP="00D835A0">
            <w:pPr>
              <w:ind w:firstLine="0"/>
              <w:rPr>
                <w:sz w:val="24"/>
                <w:szCs w:val="24"/>
                <w:lang w:val="en-US"/>
              </w:rPr>
            </w:pPr>
            <w:r>
              <w:rPr>
                <w:sz w:val="24"/>
                <w:szCs w:val="24"/>
                <w:lang w:val="en-US"/>
              </w:rPr>
              <w:t>EmotiEffNet + BiLSTM</w:t>
            </w:r>
          </w:p>
        </w:tc>
        <w:tc>
          <w:tcPr>
            <w:tcW w:w="1591" w:type="dxa"/>
            <w:vAlign w:val="center"/>
          </w:tcPr>
          <w:p w14:paraId="56BBD557" w14:textId="2DF42809" w:rsidR="004E2804" w:rsidRPr="002B7A6D" w:rsidRDefault="002B7A6D" w:rsidP="002B7A6D">
            <w:pPr>
              <w:ind w:firstLine="0"/>
              <w:jc w:val="center"/>
              <w:rPr>
                <w:sz w:val="24"/>
                <w:szCs w:val="24"/>
                <w:lang w:val="en-US"/>
              </w:rPr>
            </w:pPr>
            <w:r>
              <w:rPr>
                <w:sz w:val="24"/>
                <w:szCs w:val="24"/>
                <w:lang w:val="en-US"/>
              </w:rPr>
              <w:t>1e-4</w:t>
            </w:r>
          </w:p>
        </w:tc>
        <w:tc>
          <w:tcPr>
            <w:tcW w:w="1496" w:type="dxa"/>
            <w:vAlign w:val="center"/>
          </w:tcPr>
          <w:p w14:paraId="7EF443FE" w14:textId="4A3D5836" w:rsidR="004E2804" w:rsidRPr="002B7A6D" w:rsidRDefault="002B7A6D" w:rsidP="002B7A6D">
            <w:pPr>
              <w:ind w:firstLine="0"/>
              <w:jc w:val="center"/>
              <w:rPr>
                <w:sz w:val="24"/>
                <w:szCs w:val="24"/>
                <w:lang w:val="en-US"/>
              </w:rPr>
            </w:pPr>
            <w:r>
              <w:rPr>
                <w:sz w:val="24"/>
                <w:szCs w:val="24"/>
                <w:lang w:val="en-US"/>
              </w:rPr>
              <w:t>5e-5</w:t>
            </w:r>
          </w:p>
        </w:tc>
        <w:tc>
          <w:tcPr>
            <w:tcW w:w="1045" w:type="dxa"/>
            <w:vAlign w:val="center"/>
          </w:tcPr>
          <w:p w14:paraId="7BE15BDC" w14:textId="4A7A2516" w:rsidR="004E2804" w:rsidRPr="002B7A6D" w:rsidRDefault="002B7A6D" w:rsidP="002B7A6D">
            <w:pPr>
              <w:ind w:firstLine="0"/>
              <w:jc w:val="center"/>
              <w:rPr>
                <w:sz w:val="24"/>
                <w:szCs w:val="24"/>
                <w:lang w:val="en-US"/>
              </w:rPr>
            </w:pPr>
            <w:r>
              <w:rPr>
                <w:sz w:val="24"/>
                <w:szCs w:val="24"/>
                <w:lang w:val="en-US"/>
              </w:rPr>
              <w:t>10</w:t>
            </w:r>
          </w:p>
        </w:tc>
        <w:tc>
          <w:tcPr>
            <w:tcW w:w="2240" w:type="dxa"/>
            <w:vAlign w:val="center"/>
          </w:tcPr>
          <w:p w14:paraId="0F8DF90A" w14:textId="36BED0D5" w:rsidR="004E2804" w:rsidRPr="002B7A6D" w:rsidRDefault="002B7A6D" w:rsidP="002B7A6D">
            <w:pPr>
              <w:ind w:firstLine="0"/>
              <w:jc w:val="center"/>
              <w:rPr>
                <w:sz w:val="24"/>
                <w:szCs w:val="24"/>
                <w:lang w:val="en-US"/>
              </w:rPr>
            </w:pPr>
            <w:r>
              <w:rPr>
                <w:sz w:val="24"/>
                <w:szCs w:val="24"/>
                <w:lang w:val="en-US"/>
              </w:rPr>
              <w:t>-</w:t>
            </w:r>
          </w:p>
        </w:tc>
      </w:tr>
      <w:tr w:rsidR="004E2804" w14:paraId="005B65A5" w14:textId="77777777" w:rsidTr="006770B6">
        <w:tc>
          <w:tcPr>
            <w:tcW w:w="2689" w:type="dxa"/>
          </w:tcPr>
          <w:p w14:paraId="5CC7E16C" w14:textId="4296F318" w:rsidR="004E2804" w:rsidRPr="002B7A6D" w:rsidRDefault="002B7A6D" w:rsidP="00D835A0">
            <w:pPr>
              <w:ind w:firstLine="0"/>
              <w:rPr>
                <w:sz w:val="24"/>
                <w:szCs w:val="24"/>
                <w:lang w:val="en-US"/>
              </w:rPr>
            </w:pPr>
            <w:r>
              <w:rPr>
                <w:sz w:val="24"/>
                <w:szCs w:val="24"/>
                <w:lang w:val="en-US"/>
              </w:rPr>
              <w:t>EmotiEffNet + TCN</w:t>
            </w:r>
          </w:p>
        </w:tc>
        <w:tc>
          <w:tcPr>
            <w:tcW w:w="1591" w:type="dxa"/>
            <w:vAlign w:val="center"/>
          </w:tcPr>
          <w:p w14:paraId="7B1FE2FE" w14:textId="24D4AD9D" w:rsidR="004E2804" w:rsidRPr="002B7A6D" w:rsidRDefault="002B7A6D" w:rsidP="002B7A6D">
            <w:pPr>
              <w:ind w:firstLine="0"/>
              <w:jc w:val="center"/>
              <w:rPr>
                <w:sz w:val="24"/>
                <w:szCs w:val="24"/>
                <w:lang w:val="en-US"/>
              </w:rPr>
            </w:pPr>
            <w:r>
              <w:rPr>
                <w:sz w:val="24"/>
                <w:szCs w:val="24"/>
                <w:lang w:val="en-US"/>
              </w:rPr>
              <w:t>3e-5</w:t>
            </w:r>
          </w:p>
        </w:tc>
        <w:tc>
          <w:tcPr>
            <w:tcW w:w="1496" w:type="dxa"/>
            <w:vAlign w:val="center"/>
          </w:tcPr>
          <w:p w14:paraId="115426A8" w14:textId="66204760" w:rsidR="004E2804" w:rsidRPr="002B7A6D" w:rsidRDefault="002B7A6D" w:rsidP="002B7A6D">
            <w:pPr>
              <w:ind w:firstLine="0"/>
              <w:jc w:val="center"/>
              <w:rPr>
                <w:sz w:val="24"/>
                <w:szCs w:val="24"/>
                <w:lang w:val="en-US"/>
              </w:rPr>
            </w:pPr>
            <w:r>
              <w:rPr>
                <w:sz w:val="24"/>
                <w:szCs w:val="24"/>
                <w:lang w:val="en-US"/>
              </w:rPr>
              <w:t>2e-6</w:t>
            </w:r>
          </w:p>
        </w:tc>
        <w:tc>
          <w:tcPr>
            <w:tcW w:w="1045" w:type="dxa"/>
            <w:vAlign w:val="center"/>
          </w:tcPr>
          <w:p w14:paraId="645BC296" w14:textId="19F68194" w:rsidR="004E2804" w:rsidRPr="002B7A6D" w:rsidRDefault="002B7A6D" w:rsidP="002B7A6D">
            <w:pPr>
              <w:ind w:firstLine="0"/>
              <w:jc w:val="center"/>
              <w:rPr>
                <w:sz w:val="24"/>
                <w:szCs w:val="24"/>
                <w:lang w:val="en-US"/>
              </w:rPr>
            </w:pPr>
            <w:r>
              <w:rPr>
                <w:sz w:val="24"/>
                <w:szCs w:val="24"/>
                <w:lang w:val="en-US"/>
              </w:rPr>
              <w:t>10</w:t>
            </w:r>
          </w:p>
        </w:tc>
        <w:tc>
          <w:tcPr>
            <w:tcW w:w="2240" w:type="dxa"/>
            <w:vAlign w:val="center"/>
          </w:tcPr>
          <w:p w14:paraId="2F44E03E" w14:textId="29A20668" w:rsidR="004E2804" w:rsidRPr="00DA5659" w:rsidRDefault="002B7A6D" w:rsidP="002B7A6D">
            <w:pPr>
              <w:ind w:firstLine="0"/>
              <w:jc w:val="center"/>
              <w:rPr>
                <w:sz w:val="24"/>
                <w:szCs w:val="24"/>
                <w:lang w:val="ru-RU"/>
              </w:rPr>
            </w:pPr>
            <w:proofErr w:type="spellStart"/>
            <w:r>
              <w:rPr>
                <w:sz w:val="24"/>
                <w:szCs w:val="24"/>
                <w:lang w:val="en-US"/>
              </w:rPr>
              <w:t>OneCycleLR</w:t>
            </w:r>
            <w:proofErr w:type="spellEnd"/>
          </w:p>
        </w:tc>
      </w:tr>
    </w:tbl>
    <w:p w14:paraId="2082BB6A" w14:textId="77777777" w:rsidR="001614E2" w:rsidRDefault="001614E2" w:rsidP="002B7A6D">
      <w:pPr>
        <w:rPr>
          <w:lang w:val="ru-RU"/>
        </w:rPr>
      </w:pPr>
    </w:p>
    <w:p w14:paraId="358BA18F" w14:textId="556861F4" w:rsidR="002B7A6D" w:rsidRPr="003C5062" w:rsidRDefault="002B7A6D" w:rsidP="002B7A6D">
      <w:pPr>
        <w:rPr>
          <w:lang w:val="ru-RU"/>
        </w:rPr>
      </w:pPr>
      <w:r w:rsidRPr="003C5062">
        <w:rPr>
          <w:lang w:val="ru-RU"/>
        </w:rPr>
        <w:t xml:space="preserve">Во время обучения на каждой эпохе вычисляется </w:t>
      </w:r>
      <w:r w:rsidRPr="002B7A6D">
        <w:rPr>
          <w:lang w:val="en-US"/>
        </w:rPr>
        <w:t>accuracy</w:t>
      </w:r>
      <w:r w:rsidRPr="003C5062">
        <w:rPr>
          <w:lang w:val="ru-RU"/>
        </w:rPr>
        <w:t xml:space="preserve"> и </w:t>
      </w:r>
      <w:r w:rsidRPr="002B7A6D">
        <w:rPr>
          <w:lang w:val="en-US"/>
        </w:rPr>
        <w:t>loss</w:t>
      </w:r>
      <w:r w:rsidRPr="003C5062">
        <w:rPr>
          <w:lang w:val="ru-RU"/>
        </w:rPr>
        <w:t xml:space="preserve"> на </w:t>
      </w:r>
      <w:proofErr w:type="spellStart"/>
      <w:r w:rsidRPr="003C5062">
        <w:rPr>
          <w:lang w:val="ru-RU"/>
        </w:rPr>
        <w:t>валидационной</w:t>
      </w:r>
      <w:proofErr w:type="spellEnd"/>
      <w:r w:rsidRPr="003C5062">
        <w:rPr>
          <w:lang w:val="ru-RU"/>
        </w:rPr>
        <w:t xml:space="preserve"> выборке (20% от обучающих акт</w:t>
      </w:r>
      <w:r w:rsidR="004865C2">
        <w:rPr>
          <w:lang w:val="ru-RU"/>
        </w:rPr>
        <w:t>е</w:t>
      </w:r>
      <w:r w:rsidRPr="003C5062">
        <w:rPr>
          <w:lang w:val="ru-RU"/>
        </w:rPr>
        <w:t xml:space="preserve">ров). </w:t>
      </w:r>
      <w:r w:rsidR="00595359" w:rsidRPr="00595359">
        <w:t xml:space="preserve">После завершения обучения сохраняется </w:t>
      </w:r>
      <w:proofErr w:type="spellStart"/>
      <w:r w:rsidR="00595359" w:rsidRPr="00595359">
        <w:t>чекпойнт</w:t>
      </w:r>
      <w:proofErr w:type="spellEnd"/>
      <w:r w:rsidR="00595359" w:rsidRPr="00595359">
        <w:t xml:space="preserve"> агрегатора head_emotieffnet_bilstm.pt, содержащий веса BiLSTM и вспомогательного классификатора (последний в дальнейшем отбрасывается). </w:t>
      </w:r>
      <w:proofErr w:type="spellStart"/>
      <w:r w:rsidR="00595359" w:rsidRPr="00595359">
        <w:t>Чекпойнт</w:t>
      </w:r>
      <w:proofErr w:type="spellEnd"/>
      <w:r w:rsidR="00595359" w:rsidRPr="00595359">
        <w:t xml:space="preserve"> будет использован для инициализации видео-вет</w:t>
      </w:r>
      <w:r w:rsidR="00375E74">
        <w:rPr>
          <w:lang w:val="ru-RU"/>
        </w:rPr>
        <w:t>в</w:t>
      </w:r>
      <w:r w:rsidR="00595359" w:rsidRPr="00595359">
        <w:t>и</w:t>
      </w:r>
      <w:r w:rsidR="00375E74" w:rsidRPr="00595359">
        <w:t xml:space="preserve"> </w:t>
      </w:r>
      <w:r w:rsidR="00595359" w:rsidRPr="00595359">
        <w:t>в составе бимодальной головы</w:t>
      </w:r>
      <w:r w:rsidRPr="003C5062">
        <w:rPr>
          <w:lang w:val="ru-RU"/>
        </w:rPr>
        <w:t xml:space="preserve">. Обучение проводится на устройстве </w:t>
      </w:r>
      <w:r w:rsidRPr="002B7A6D">
        <w:rPr>
          <w:lang w:val="en-US"/>
        </w:rPr>
        <w:t>MPS</w:t>
      </w:r>
      <w:r w:rsidRPr="003C5062">
        <w:rPr>
          <w:lang w:val="ru-RU"/>
        </w:rPr>
        <w:t xml:space="preserve"> (</w:t>
      </w:r>
      <w:r w:rsidRPr="002B7A6D">
        <w:rPr>
          <w:lang w:val="en-US"/>
        </w:rPr>
        <w:t>Apple</w:t>
      </w:r>
      <w:r w:rsidRPr="003C5062">
        <w:rPr>
          <w:lang w:val="ru-RU"/>
        </w:rPr>
        <w:t xml:space="preserve"> </w:t>
      </w:r>
      <w:r w:rsidRPr="002B7A6D">
        <w:rPr>
          <w:lang w:val="en-US"/>
        </w:rPr>
        <w:t>Silicon</w:t>
      </w:r>
      <w:r w:rsidRPr="003C5062">
        <w:rPr>
          <w:lang w:val="ru-RU"/>
        </w:rPr>
        <w:t>) с агрессивной очисткой памяти между моделями</w:t>
      </w:r>
      <w:r w:rsidR="00B37D54" w:rsidRPr="003C5062">
        <w:rPr>
          <w:lang w:val="ru-RU"/>
        </w:rPr>
        <w:t>.</w:t>
      </w:r>
    </w:p>
    <w:p w14:paraId="2BBADBC0" w14:textId="6308ECC3" w:rsidR="003C5062" w:rsidRPr="003C5062" w:rsidRDefault="003C5062" w:rsidP="003C5062">
      <w:pPr>
        <w:pStyle w:val="Heading3"/>
      </w:pPr>
      <w:r>
        <w:t>Результаты предобучения и выбор лучшей конфигурации</w:t>
      </w:r>
    </w:p>
    <w:p w14:paraId="5DBEA26A" w14:textId="7062D558" w:rsidR="003C5062" w:rsidRDefault="003C5062" w:rsidP="003C5062">
      <w:pPr>
        <w:rPr>
          <w:lang w:val="ru-RU"/>
        </w:rPr>
      </w:pPr>
      <w:r w:rsidRPr="003C5062">
        <w:rPr>
          <w:lang w:val="ru-RU"/>
        </w:rPr>
        <w:t>После завершения обучения всех шести моделей проведена их сравнительная оценка на тестовой выборке RAVDESS, содержащей 240 видео от четыр</w:t>
      </w:r>
      <w:r w:rsidR="004865C2">
        <w:rPr>
          <w:lang w:val="ru-RU"/>
        </w:rPr>
        <w:t>е</w:t>
      </w:r>
      <w:r w:rsidRPr="003C5062">
        <w:rPr>
          <w:lang w:val="ru-RU"/>
        </w:rPr>
        <w:t>х акт</w:t>
      </w:r>
      <w:r w:rsidR="004865C2">
        <w:rPr>
          <w:lang w:val="ru-RU"/>
        </w:rPr>
        <w:t>е</w:t>
      </w:r>
      <w:r w:rsidRPr="003C5062">
        <w:rPr>
          <w:lang w:val="ru-RU"/>
        </w:rPr>
        <w:t xml:space="preserve">ров, не участвовавших в обучении. Оценка включала метрики </w:t>
      </w:r>
      <w:proofErr w:type="spellStart"/>
      <w:r w:rsidRPr="003C5062">
        <w:rPr>
          <w:lang w:val="ru-RU"/>
        </w:rPr>
        <w:t>accuracy</w:t>
      </w:r>
      <w:proofErr w:type="spellEnd"/>
      <w:r w:rsidRPr="003C5062">
        <w:rPr>
          <w:lang w:val="ru-RU"/>
        </w:rPr>
        <w:t xml:space="preserve"> (точность), </w:t>
      </w:r>
      <w:proofErr w:type="spellStart"/>
      <w:r w:rsidRPr="003C5062">
        <w:rPr>
          <w:lang w:val="ru-RU"/>
        </w:rPr>
        <w:t>macro</w:t>
      </w:r>
      <w:proofErr w:type="spellEnd"/>
      <w:r w:rsidRPr="003C5062">
        <w:rPr>
          <w:lang w:val="ru-RU"/>
        </w:rPr>
        <w:t xml:space="preserve"> F1 (средняя F1-мера по всем восьми классам), </w:t>
      </w:r>
      <w:proofErr w:type="spellStart"/>
      <w:r w:rsidRPr="003C5062">
        <w:rPr>
          <w:lang w:val="ru-RU"/>
        </w:rPr>
        <w:t>precision</w:t>
      </w:r>
      <w:proofErr w:type="spellEnd"/>
      <w:r w:rsidRPr="003C5062">
        <w:rPr>
          <w:lang w:val="ru-RU"/>
        </w:rPr>
        <w:t xml:space="preserve"> и </w:t>
      </w:r>
      <w:proofErr w:type="spellStart"/>
      <w:r w:rsidRPr="003C5062">
        <w:rPr>
          <w:lang w:val="ru-RU"/>
        </w:rPr>
        <w:t>recall</w:t>
      </w:r>
      <w:proofErr w:type="spellEnd"/>
      <w:r w:rsidRPr="003C5062">
        <w:rPr>
          <w:lang w:val="ru-RU"/>
        </w:rPr>
        <w:t xml:space="preserve"> по каждому классу, а также практические параметры: среднее время</w:t>
      </w:r>
      <w:r w:rsidR="00DE451C">
        <w:rPr>
          <w:lang w:val="ru-RU"/>
        </w:rPr>
        <w:t xml:space="preserve"> </w:t>
      </w:r>
      <w:r w:rsidR="00DE451C">
        <w:rPr>
          <w:lang w:val="en-US"/>
        </w:rPr>
        <w:t>end</w:t>
      </w:r>
      <w:r w:rsidR="00DE451C" w:rsidRPr="00DE451C">
        <w:rPr>
          <w:lang w:val="ru-RU"/>
        </w:rPr>
        <w:t>-</w:t>
      </w:r>
      <w:r w:rsidR="00DE451C">
        <w:rPr>
          <w:lang w:val="en-US"/>
        </w:rPr>
        <w:t>to</w:t>
      </w:r>
      <w:r w:rsidR="00DE451C" w:rsidRPr="00512023">
        <w:rPr>
          <w:lang w:val="ru-RU"/>
        </w:rPr>
        <w:t>-</w:t>
      </w:r>
      <w:r w:rsidR="00DE451C">
        <w:rPr>
          <w:lang w:val="en-US"/>
        </w:rPr>
        <w:t>end</w:t>
      </w:r>
      <w:r w:rsidRPr="003C5062">
        <w:rPr>
          <w:lang w:val="ru-RU"/>
        </w:rPr>
        <w:t xml:space="preserve"> инференса на одно видео (включая детекцию лиц, извлечение признаков </w:t>
      </w:r>
      <w:proofErr w:type="spellStart"/>
      <w:r w:rsidRPr="003C5062">
        <w:rPr>
          <w:lang w:val="ru-RU"/>
        </w:rPr>
        <w:t>бэкбоном</w:t>
      </w:r>
      <w:proofErr w:type="spellEnd"/>
      <w:r w:rsidRPr="003C5062">
        <w:rPr>
          <w:lang w:val="ru-RU"/>
        </w:rPr>
        <w:t xml:space="preserve"> и работу темпоральной головы), время обучения и общий размер пайплайна. Результаты сведены в </w:t>
      </w:r>
      <w:r w:rsidR="00512023">
        <w:rPr>
          <w:lang w:val="ru-RU"/>
        </w:rPr>
        <w:t>Т</w:t>
      </w:r>
      <w:r w:rsidRPr="003C5062">
        <w:rPr>
          <w:lang w:val="ru-RU"/>
        </w:rPr>
        <w:t xml:space="preserve">аблицу </w:t>
      </w:r>
      <w:r w:rsidR="00512023">
        <w:rPr>
          <w:lang w:val="ru-RU"/>
        </w:rPr>
        <w:t>6</w:t>
      </w:r>
      <w:r w:rsidRPr="003C5062">
        <w:rPr>
          <w:lang w:val="ru-RU"/>
        </w:rPr>
        <w:t>.</w:t>
      </w:r>
    </w:p>
    <w:p w14:paraId="1570A7C6" w14:textId="0C98618C" w:rsidR="00F146CF" w:rsidRDefault="00F146CF" w:rsidP="00F146CF">
      <w:pPr>
        <w:jc w:val="right"/>
        <w:rPr>
          <w:lang w:val="ru-RU"/>
        </w:rPr>
      </w:pPr>
      <w:r>
        <w:rPr>
          <w:lang w:val="ru-RU"/>
        </w:rPr>
        <w:t>Таблица 6. Сравнение видео моделей.</w:t>
      </w:r>
    </w:p>
    <w:tbl>
      <w:tblPr>
        <w:tblStyle w:val="TableGrid"/>
        <w:tblW w:w="0" w:type="auto"/>
        <w:tblLook w:val="04A0" w:firstRow="1" w:lastRow="0" w:firstColumn="1" w:lastColumn="0" w:noHBand="0" w:noVBand="1"/>
      </w:tblPr>
      <w:tblGrid>
        <w:gridCol w:w="2641"/>
        <w:gridCol w:w="1189"/>
        <w:gridCol w:w="1149"/>
        <w:gridCol w:w="1994"/>
        <w:gridCol w:w="2088"/>
      </w:tblGrid>
      <w:tr w:rsidR="00050D22" w14:paraId="05CE97B2" w14:textId="77777777" w:rsidTr="002B5402">
        <w:tc>
          <w:tcPr>
            <w:tcW w:w="2830" w:type="dxa"/>
          </w:tcPr>
          <w:p w14:paraId="439790C1" w14:textId="1E82E64A" w:rsidR="00050D22" w:rsidRPr="00050D22" w:rsidRDefault="00050D22" w:rsidP="00050D22">
            <w:pPr>
              <w:ind w:firstLine="0"/>
              <w:jc w:val="center"/>
              <w:rPr>
                <w:b/>
                <w:bCs/>
                <w:sz w:val="24"/>
                <w:szCs w:val="24"/>
                <w:lang w:val="ru-RU"/>
              </w:rPr>
            </w:pPr>
            <w:r w:rsidRPr="00050D22">
              <w:rPr>
                <w:b/>
                <w:bCs/>
                <w:sz w:val="24"/>
                <w:szCs w:val="24"/>
                <w:lang w:val="ru-RU"/>
              </w:rPr>
              <w:t>Модель</w:t>
            </w:r>
          </w:p>
        </w:tc>
        <w:tc>
          <w:tcPr>
            <w:tcW w:w="757" w:type="dxa"/>
          </w:tcPr>
          <w:p w14:paraId="28991BB9" w14:textId="7BBC8929" w:rsidR="00050D22" w:rsidRPr="00050D22" w:rsidRDefault="00050D22" w:rsidP="00050D22">
            <w:pPr>
              <w:ind w:firstLine="0"/>
              <w:jc w:val="center"/>
              <w:rPr>
                <w:b/>
                <w:bCs/>
                <w:sz w:val="24"/>
                <w:szCs w:val="24"/>
                <w:lang w:val="en-US"/>
              </w:rPr>
            </w:pPr>
            <w:r w:rsidRPr="00050D22">
              <w:rPr>
                <w:b/>
                <w:bCs/>
                <w:sz w:val="24"/>
                <w:szCs w:val="24"/>
                <w:lang w:val="en-US"/>
              </w:rPr>
              <w:t>Accuracy</w:t>
            </w:r>
          </w:p>
        </w:tc>
        <w:tc>
          <w:tcPr>
            <w:tcW w:w="1190" w:type="dxa"/>
          </w:tcPr>
          <w:p w14:paraId="14C9595B" w14:textId="5C1160D1" w:rsidR="00050D22" w:rsidRPr="00050D22" w:rsidRDefault="00050D22" w:rsidP="00050D22">
            <w:pPr>
              <w:ind w:firstLine="0"/>
              <w:jc w:val="center"/>
              <w:rPr>
                <w:b/>
                <w:bCs/>
                <w:sz w:val="24"/>
                <w:szCs w:val="24"/>
                <w:lang w:val="en-US"/>
              </w:rPr>
            </w:pPr>
            <w:r w:rsidRPr="00050D22">
              <w:rPr>
                <w:b/>
                <w:bCs/>
                <w:sz w:val="24"/>
                <w:szCs w:val="24"/>
                <w:lang w:val="en-US"/>
              </w:rPr>
              <w:t>Macro F1</w:t>
            </w:r>
          </w:p>
        </w:tc>
        <w:tc>
          <w:tcPr>
            <w:tcW w:w="2096" w:type="dxa"/>
          </w:tcPr>
          <w:p w14:paraId="0B75C709" w14:textId="47F1BBB9" w:rsidR="00050D22" w:rsidRPr="00050D22" w:rsidRDefault="00050D22" w:rsidP="00050D22">
            <w:pPr>
              <w:ind w:firstLine="0"/>
              <w:jc w:val="center"/>
              <w:rPr>
                <w:b/>
                <w:bCs/>
                <w:sz w:val="24"/>
                <w:szCs w:val="24"/>
                <w:lang w:val="ru-RU"/>
              </w:rPr>
            </w:pPr>
            <w:r w:rsidRPr="00050D22">
              <w:rPr>
                <w:b/>
                <w:bCs/>
                <w:sz w:val="24"/>
                <w:szCs w:val="24"/>
                <w:lang w:val="ru-RU"/>
              </w:rPr>
              <w:t>Инференс, мс/файл</w:t>
            </w:r>
          </w:p>
        </w:tc>
        <w:tc>
          <w:tcPr>
            <w:tcW w:w="2188" w:type="dxa"/>
          </w:tcPr>
          <w:p w14:paraId="74052E50" w14:textId="30DB2B5B" w:rsidR="00050D22" w:rsidRPr="00050D22" w:rsidRDefault="00050D22" w:rsidP="00050D22">
            <w:pPr>
              <w:ind w:firstLine="0"/>
              <w:jc w:val="center"/>
              <w:rPr>
                <w:b/>
                <w:bCs/>
                <w:sz w:val="24"/>
                <w:szCs w:val="24"/>
                <w:lang w:val="ru-RU"/>
              </w:rPr>
            </w:pPr>
            <w:r w:rsidRPr="00050D22">
              <w:rPr>
                <w:b/>
                <w:bCs/>
                <w:sz w:val="24"/>
                <w:szCs w:val="24"/>
                <w:lang w:val="ru-RU"/>
              </w:rPr>
              <w:t>Размер пайплайна, МБ</w:t>
            </w:r>
          </w:p>
        </w:tc>
      </w:tr>
      <w:tr w:rsidR="00050D22" w14:paraId="37C5EA4F" w14:textId="77777777" w:rsidTr="002B5402">
        <w:tc>
          <w:tcPr>
            <w:tcW w:w="2830" w:type="dxa"/>
          </w:tcPr>
          <w:p w14:paraId="619E390A" w14:textId="764B5B22" w:rsidR="00050D22" w:rsidRPr="00050D22" w:rsidRDefault="00050D22" w:rsidP="00050D22">
            <w:pPr>
              <w:ind w:firstLine="0"/>
              <w:rPr>
                <w:sz w:val="24"/>
                <w:szCs w:val="24"/>
                <w:lang w:val="ru-RU"/>
              </w:rPr>
            </w:pPr>
            <w:proofErr w:type="spellStart"/>
            <w:r w:rsidRPr="00DA5659">
              <w:rPr>
                <w:sz w:val="24"/>
                <w:szCs w:val="24"/>
                <w:lang w:val="en-US"/>
              </w:rPr>
              <w:lastRenderedPageBreak/>
              <w:t>Mobile</w:t>
            </w:r>
            <w:r>
              <w:rPr>
                <w:sz w:val="24"/>
                <w:szCs w:val="24"/>
                <w:lang w:val="en-US"/>
              </w:rPr>
              <w:t>Net</w:t>
            </w:r>
            <w:proofErr w:type="spellEnd"/>
            <w:r>
              <w:rPr>
                <w:sz w:val="24"/>
                <w:szCs w:val="24"/>
                <w:lang w:val="en-US"/>
              </w:rPr>
              <w:t xml:space="preserve"> + BiGRU</w:t>
            </w:r>
          </w:p>
        </w:tc>
        <w:tc>
          <w:tcPr>
            <w:tcW w:w="757" w:type="dxa"/>
            <w:vAlign w:val="center"/>
          </w:tcPr>
          <w:p w14:paraId="0DFF2960" w14:textId="4D9BA656" w:rsidR="00050D22" w:rsidRPr="00050D22" w:rsidRDefault="00050D22" w:rsidP="00050D22">
            <w:pPr>
              <w:ind w:firstLine="0"/>
              <w:jc w:val="center"/>
              <w:rPr>
                <w:sz w:val="24"/>
                <w:szCs w:val="24"/>
                <w:lang w:val="en-US"/>
              </w:rPr>
            </w:pPr>
            <w:r>
              <w:rPr>
                <w:sz w:val="24"/>
                <w:szCs w:val="24"/>
                <w:lang w:val="ru-RU"/>
              </w:rPr>
              <w:t>0</w:t>
            </w:r>
            <w:r>
              <w:rPr>
                <w:sz w:val="24"/>
                <w:szCs w:val="24"/>
                <w:lang w:val="en-US"/>
              </w:rPr>
              <w:t>.4625</w:t>
            </w:r>
          </w:p>
        </w:tc>
        <w:tc>
          <w:tcPr>
            <w:tcW w:w="1190" w:type="dxa"/>
            <w:vAlign w:val="center"/>
          </w:tcPr>
          <w:p w14:paraId="10E2FB34" w14:textId="4D53CCDB" w:rsidR="00050D22" w:rsidRPr="00050D22" w:rsidRDefault="00050D22" w:rsidP="00050D22">
            <w:pPr>
              <w:ind w:firstLine="0"/>
              <w:jc w:val="center"/>
              <w:rPr>
                <w:sz w:val="24"/>
                <w:szCs w:val="24"/>
                <w:lang w:val="en-US"/>
              </w:rPr>
            </w:pPr>
            <w:r>
              <w:rPr>
                <w:sz w:val="24"/>
                <w:szCs w:val="24"/>
                <w:lang w:val="en-US"/>
              </w:rPr>
              <w:t>0.429</w:t>
            </w:r>
          </w:p>
        </w:tc>
        <w:tc>
          <w:tcPr>
            <w:tcW w:w="2096" w:type="dxa"/>
            <w:vAlign w:val="center"/>
          </w:tcPr>
          <w:p w14:paraId="6ECBBDA0" w14:textId="62C93A7C" w:rsidR="00050D22" w:rsidRPr="00050D22" w:rsidRDefault="00050D22" w:rsidP="00050D22">
            <w:pPr>
              <w:ind w:firstLine="0"/>
              <w:jc w:val="center"/>
              <w:rPr>
                <w:sz w:val="24"/>
                <w:szCs w:val="24"/>
                <w:lang w:val="en-US"/>
              </w:rPr>
            </w:pPr>
            <w:r>
              <w:rPr>
                <w:sz w:val="24"/>
                <w:szCs w:val="24"/>
                <w:lang w:val="en-US"/>
              </w:rPr>
              <w:t>266.4</w:t>
            </w:r>
          </w:p>
        </w:tc>
        <w:tc>
          <w:tcPr>
            <w:tcW w:w="2188" w:type="dxa"/>
            <w:vAlign w:val="center"/>
          </w:tcPr>
          <w:p w14:paraId="5B8FD407" w14:textId="34BDDAEC" w:rsidR="00050D22" w:rsidRPr="00050D22" w:rsidRDefault="00050D22" w:rsidP="00050D22">
            <w:pPr>
              <w:ind w:firstLine="0"/>
              <w:jc w:val="center"/>
              <w:rPr>
                <w:sz w:val="24"/>
                <w:szCs w:val="24"/>
                <w:lang w:val="en-US"/>
              </w:rPr>
            </w:pPr>
            <w:r>
              <w:rPr>
                <w:sz w:val="24"/>
                <w:szCs w:val="24"/>
                <w:lang w:val="en-US"/>
              </w:rPr>
              <w:t>3.70</w:t>
            </w:r>
          </w:p>
        </w:tc>
      </w:tr>
      <w:tr w:rsidR="00050D22" w14:paraId="1873D865" w14:textId="77777777" w:rsidTr="002B5402">
        <w:tc>
          <w:tcPr>
            <w:tcW w:w="2830" w:type="dxa"/>
          </w:tcPr>
          <w:p w14:paraId="3EBAA367" w14:textId="43F41B45" w:rsidR="00050D22" w:rsidRPr="00050D22" w:rsidRDefault="00050D22" w:rsidP="00050D22">
            <w:pPr>
              <w:ind w:firstLine="0"/>
              <w:rPr>
                <w:sz w:val="24"/>
                <w:szCs w:val="24"/>
                <w:lang w:val="ru-RU"/>
              </w:rPr>
            </w:pPr>
            <w:proofErr w:type="spellStart"/>
            <w:r>
              <w:rPr>
                <w:sz w:val="24"/>
                <w:szCs w:val="24"/>
                <w:lang w:val="en-US"/>
              </w:rPr>
              <w:t>MobileNet</w:t>
            </w:r>
            <w:proofErr w:type="spellEnd"/>
            <w:r>
              <w:rPr>
                <w:sz w:val="24"/>
                <w:szCs w:val="24"/>
                <w:lang w:val="en-US"/>
              </w:rPr>
              <w:t xml:space="preserve"> + BiLSTM</w:t>
            </w:r>
          </w:p>
        </w:tc>
        <w:tc>
          <w:tcPr>
            <w:tcW w:w="757" w:type="dxa"/>
            <w:vAlign w:val="center"/>
          </w:tcPr>
          <w:p w14:paraId="191B83EE" w14:textId="1AF4B67F" w:rsidR="00050D22" w:rsidRPr="00050D22" w:rsidRDefault="00050D22" w:rsidP="00050D22">
            <w:pPr>
              <w:ind w:firstLine="0"/>
              <w:jc w:val="center"/>
              <w:rPr>
                <w:sz w:val="24"/>
                <w:szCs w:val="24"/>
                <w:lang w:val="en-US"/>
              </w:rPr>
            </w:pPr>
            <w:r>
              <w:rPr>
                <w:sz w:val="24"/>
                <w:szCs w:val="24"/>
                <w:lang w:val="en-US"/>
              </w:rPr>
              <w:t>0.5083</w:t>
            </w:r>
          </w:p>
        </w:tc>
        <w:tc>
          <w:tcPr>
            <w:tcW w:w="1190" w:type="dxa"/>
            <w:vAlign w:val="center"/>
          </w:tcPr>
          <w:p w14:paraId="4FA10F50" w14:textId="2764C0C5" w:rsidR="00050D22" w:rsidRPr="00050D22" w:rsidRDefault="00050D22" w:rsidP="00050D22">
            <w:pPr>
              <w:ind w:firstLine="0"/>
              <w:jc w:val="center"/>
              <w:rPr>
                <w:sz w:val="24"/>
                <w:szCs w:val="24"/>
                <w:lang w:val="en-US"/>
              </w:rPr>
            </w:pPr>
            <w:r>
              <w:rPr>
                <w:sz w:val="24"/>
                <w:szCs w:val="24"/>
                <w:lang w:val="en-US"/>
              </w:rPr>
              <w:t>0.484</w:t>
            </w:r>
          </w:p>
        </w:tc>
        <w:tc>
          <w:tcPr>
            <w:tcW w:w="2096" w:type="dxa"/>
            <w:vAlign w:val="center"/>
          </w:tcPr>
          <w:p w14:paraId="70D53F55" w14:textId="42052F85" w:rsidR="00050D22" w:rsidRPr="00050D22" w:rsidRDefault="00050D22" w:rsidP="00050D22">
            <w:pPr>
              <w:ind w:firstLine="0"/>
              <w:jc w:val="center"/>
              <w:rPr>
                <w:sz w:val="24"/>
                <w:szCs w:val="24"/>
                <w:lang w:val="en-US"/>
              </w:rPr>
            </w:pPr>
            <w:r>
              <w:rPr>
                <w:sz w:val="24"/>
                <w:szCs w:val="24"/>
                <w:lang w:val="en-US"/>
              </w:rPr>
              <w:t>247.4</w:t>
            </w:r>
          </w:p>
        </w:tc>
        <w:tc>
          <w:tcPr>
            <w:tcW w:w="2188" w:type="dxa"/>
            <w:vAlign w:val="center"/>
          </w:tcPr>
          <w:p w14:paraId="4E6BCBBC" w14:textId="73626BD6" w:rsidR="00050D22" w:rsidRPr="00050D22" w:rsidRDefault="00050D22" w:rsidP="00050D22">
            <w:pPr>
              <w:ind w:firstLine="0"/>
              <w:jc w:val="center"/>
              <w:rPr>
                <w:sz w:val="24"/>
                <w:szCs w:val="24"/>
                <w:lang w:val="en-US"/>
              </w:rPr>
            </w:pPr>
            <w:r>
              <w:rPr>
                <w:sz w:val="24"/>
                <w:szCs w:val="24"/>
                <w:lang w:val="en-US"/>
              </w:rPr>
              <w:t>6.41</w:t>
            </w:r>
          </w:p>
        </w:tc>
      </w:tr>
      <w:tr w:rsidR="00050D22" w14:paraId="1FCE0FB8" w14:textId="77777777" w:rsidTr="002B5402">
        <w:tc>
          <w:tcPr>
            <w:tcW w:w="2830" w:type="dxa"/>
          </w:tcPr>
          <w:p w14:paraId="2F416027" w14:textId="06C6F079" w:rsidR="00050D22" w:rsidRPr="00050D22" w:rsidRDefault="00050D22" w:rsidP="00050D22">
            <w:pPr>
              <w:ind w:firstLine="0"/>
              <w:rPr>
                <w:sz w:val="24"/>
                <w:szCs w:val="24"/>
                <w:lang w:val="ru-RU"/>
              </w:rPr>
            </w:pPr>
            <w:proofErr w:type="spellStart"/>
            <w:r>
              <w:rPr>
                <w:sz w:val="24"/>
                <w:szCs w:val="24"/>
                <w:lang w:val="en-US"/>
              </w:rPr>
              <w:t>MobileNet</w:t>
            </w:r>
            <w:proofErr w:type="spellEnd"/>
            <w:r>
              <w:rPr>
                <w:sz w:val="24"/>
                <w:szCs w:val="24"/>
                <w:lang w:val="en-US"/>
              </w:rPr>
              <w:t xml:space="preserve"> + TCN</w:t>
            </w:r>
          </w:p>
        </w:tc>
        <w:tc>
          <w:tcPr>
            <w:tcW w:w="757" w:type="dxa"/>
            <w:vAlign w:val="center"/>
          </w:tcPr>
          <w:p w14:paraId="7A127A40" w14:textId="09476C23" w:rsidR="00050D22" w:rsidRPr="00050D22" w:rsidRDefault="00050D22" w:rsidP="00050D22">
            <w:pPr>
              <w:ind w:firstLine="0"/>
              <w:jc w:val="center"/>
              <w:rPr>
                <w:sz w:val="24"/>
                <w:szCs w:val="24"/>
                <w:lang w:val="en-US"/>
              </w:rPr>
            </w:pPr>
            <w:r>
              <w:rPr>
                <w:sz w:val="24"/>
                <w:szCs w:val="24"/>
                <w:lang w:val="en-US"/>
              </w:rPr>
              <w:t>0.3958</w:t>
            </w:r>
          </w:p>
        </w:tc>
        <w:tc>
          <w:tcPr>
            <w:tcW w:w="1190" w:type="dxa"/>
            <w:vAlign w:val="center"/>
          </w:tcPr>
          <w:p w14:paraId="31E8F165" w14:textId="33AF46D6" w:rsidR="00050D22" w:rsidRPr="00050D22" w:rsidRDefault="00050D22" w:rsidP="00050D22">
            <w:pPr>
              <w:ind w:firstLine="0"/>
              <w:jc w:val="center"/>
              <w:rPr>
                <w:sz w:val="24"/>
                <w:szCs w:val="24"/>
                <w:lang w:val="en-US"/>
              </w:rPr>
            </w:pPr>
            <w:r>
              <w:rPr>
                <w:sz w:val="24"/>
                <w:szCs w:val="24"/>
                <w:lang w:val="en-US"/>
              </w:rPr>
              <w:t>0.383</w:t>
            </w:r>
          </w:p>
        </w:tc>
        <w:tc>
          <w:tcPr>
            <w:tcW w:w="2096" w:type="dxa"/>
            <w:vAlign w:val="center"/>
          </w:tcPr>
          <w:p w14:paraId="50818B2E" w14:textId="0595C978" w:rsidR="00050D22" w:rsidRPr="00050D22" w:rsidRDefault="00050D22" w:rsidP="00050D22">
            <w:pPr>
              <w:ind w:firstLine="0"/>
              <w:jc w:val="center"/>
              <w:rPr>
                <w:sz w:val="24"/>
                <w:szCs w:val="24"/>
                <w:lang w:val="en-US"/>
              </w:rPr>
            </w:pPr>
            <w:r>
              <w:rPr>
                <w:sz w:val="24"/>
                <w:szCs w:val="24"/>
                <w:lang w:val="en-US"/>
              </w:rPr>
              <w:t>246.7</w:t>
            </w:r>
          </w:p>
        </w:tc>
        <w:tc>
          <w:tcPr>
            <w:tcW w:w="2188" w:type="dxa"/>
            <w:vAlign w:val="center"/>
          </w:tcPr>
          <w:p w14:paraId="6C980A3F" w14:textId="4D49E21B" w:rsidR="00050D22" w:rsidRPr="00050D22" w:rsidRDefault="00050D22" w:rsidP="00050D22">
            <w:pPr>
              <w:ind w:firstLine="0"/>
              <w:jc w:val="center"/>
              <w:rPr>
                <w:sz w:val="24"/>
                <w:szCs w:val="24"/>
                <w:lang w:val="en-US"/>
              </w:rPr>
            </w:pPr>
            <w:r>
              <w:rPr>
                <w:sz w:val="24"/>
                <w:szCs w:val="24"/>
                <w:lang w:val="en-US"/>
              </w:rPr>
              <w:t>6.79</w:t>
            </w:r>
          </w:p>
        </w:tc>
      </w:tr>
      <w:tr w:rsidR="00050D22" w14:paraId="167D51A0" w14:textId="77777777" w:rsidTr="002B5402">
        <w:tc>
          <w:tcPr>
            <w:tcW w:w="2830" w:type="dxa"/>
          </w:tcPr>
          <w:p w14:paraId="3F3DD0D9" w14:textId="19041399" w:rsidR="00050D22" w:rsidRPr="00050D22" w:rsidRDefault="00050D22" w:rsidP="00050D22">
            <w:pPr>
              <w:ind w:firstLine="0"/>
              <w:rPr>
                <w:sz w:val="24"/>
                <w:szCs w:val="24"/>
                <w:lang w:val="ru-RU"/>
              </w:rPr>
            </w:pPr>
            <w:r>
              <w:rPr>
                <w:sz w:val="24"/>
                <w:szCs w:val="24"/>
                <w:lang w:val="en-US"/>
              </w:rPr>
              <w:t>EmotiEffNet + BiGRU</w:t>
            </w:r>
          </w:p>
        </w:tc>
        <w:tc>
          <w:tcPr>
            <w:tcW w:w="757" w:type="dxa"/>
            <w:vAlign w:val="center"/>
          </w:tcPr>
          <w:p w14:paraId="4181E7DA" w14:textId="34F04847" w:rsidR="00050D22" w:rsidRPr="00050D22" w:rsidRDefault="00050D22" w:rsidP="00050D22">
            <w:pPr>
              <w:ind w:firstLine="0"/>
              <w:jc w:val="center"/>
              <w:rPr>
                <w:sz w:val="24"/>
                <w:szCs w:val="24"/>
                <w:lang w:val="en-US"/>
              </w:rPr>
            </w:pPr>
            <w:r>
              <w:rPr>
                <w:sz w:val="24"/>
                <w:szCs w:val="24"/>
                <w:lang w:val="en-US"/>
              </w:rPr>
              <w:t>0.6750</w:t>
            </w:r>
          </w:p>
        </w:tc>
        <w:tc>
          <w:tcPr>
            <w:tcW w:w="1190" w:type="dxa"/>
            <w:vAlign w:val="center"/>
          </w:tcPr>
          <w:p w14:paraId="2FA879ED" w14:textId="6979ECAF" w:rsidR="00050D22" w:rsidRPr="00050D22" w:rsidRDefault="00050D22" w:rsidP="00050D22">
            <w:pPr>
              <w:ind w:firstLine="0"/>
              <w:jc w:val="center"/>
              <w:rPr>
                <w:sz w:val="24"/>
                <w:szCs w:val="24"/>
                <w:lang w:val="en-US"/>
              </w:rPr>
            </w:pPr>
            <w:r>
              <w:rPr>
                <w:sz w:val="24"/>
                <w:szCs w:val="24"/>
                <w:lang w:val="en-US"/>
              </w:rPr>
              <w:t>0.679</w:t>
            </w:r>
          </w:p>
        </w:tc>
        <w:tc>
          <w:tcPr>
            <w:tcW w:w="2096" w:type="dxa"/>
            <w:vAlign w:val="center"/>
          </w:tcPr>
          <w:p w14:paraId="6D5A49DE" w14:textId="103976B9" w:rsidR="00050D22" w:rsidRPr="00050D22" w:rsidRDefault="00050D22" w:rsidP="00050D22">
            <w:pPr>
              <w:ind w:firstLine="0"/>
              <w:jc w:val="center"/>
              <w:rPr>
                <w:sz w:val="24"/>
                <w:szCs w:val="24"/>
                <w:lang w:val="en-US"/>
              </w:rPr>
            </w:pPr>
            <w:r>
              <w:rPr>
                <w:sz w:val="24"/>
                <w:szCs w:val="24"/>
                <w:lang w:val="en-US"/>
              </w:rPr>
              <w:t>275.6</w:t>
            </w:r>
          </w:p>
        </w:tc>
        <w:tc>
          <w:tcPr>
            <w:tcW w:w="2188" w:type="dxa"/>
            <w:vAlign w:val="center"/>
          </w:tcPr>
          <w:p w14:paraId="52C2CE9D" w14:textId="5075F8A4" w:rsidR="00050D22" w:rsidRPr="00050D22" w:rsidRDefault="00050D22" w:rsidP="00050D22">
            <w:pPr>
              <w:ind w:firstLine="0"/>
              <w:jc w:val="center"/>
              <w:rPr>
                <w:sz w:val="24"/>
                <w:szCs w:val="24"/>
                <w:lang w:val="en-US"/>
              </w:rPr>
            </w:pPr>
            <w:r>
              <w:rPr>
                <w:sz w:val="24"/>
                <w:szCs w:val="24"/>
                <w:lang w:val="en-US"/>
              </w:rPr>
              <w:t>15.70</w:t>
            </w:r>
          </w:p>
        </w:tc>
      </w:tr>
      <w:tr w:rsidR="00050D22" w14:paraId="5300F354" w14:textId="77777777" w:rsidTr="002B5402">
        <w:tc>
          <w:tcPr>
            <w:tcW w:w="2830" w:type="dxa"/>
          </w:tcPr>
          <w:p w14:paraId="60B132E0" w14:textId="4C708C8E" w:rsidR="00050D22" w:rsidRPr="00050D22" w:rsidRDefault="00050D22" w:rsidP="00050D22">
            <w:pPr>
              <w:ind w:firstLine="0"/>
              <w:rPr>
                <w:sz w:val="24"/>
                <w:szCs w:val="24"/>
                <w:lang w:val="ru-RU"/>
              </w:rPr>
            </w:pPr>
            <w:r>
              <w:rPr>
                <w:sz w:val="24"/>
                <w:szCs w:val="24"/>
                <w:lang w:val="en-US"/>
              </w:rPr>
              <w:t>EmotiEffNet + BiLSTM</w:t>
            </w:r>
          </w:p>
        </w:tc>
        <w:tc>
          <w:tcPr>
            <w:tcW w:w="757" w:type="dxa"/>
            <w:vAlign w:val="center"/>
          </w:tcPr>
          <w:p w14:paraId="08F9ADB8" w14:textId="533F5EB1" w:rsidR="00050D22" w:rsidRPr="00050D22" w:rsidRDefault="00050D22" w:rsidP="00050D22">
            <w:pPr>
              <w:ind w:firstLine="0"/>
              <w:jc w:val="center"/>
              <w:rPr>
                <w:sz w:val="24"/>
                <w:szCs w:val="24"/>
                <w:lang w:val="en-US"/>
              </w:rPr>
            </w:pPr>
            <w:r>
              <w:rPr>
                <w:sz w:val="24"/>
                <w:szCs w:val="24"/>
                <w:lang w:val="en-US"/>
              </w:rPr>
              <w:t>0.6833</w:t>
            </w:r>
          </w:p>
        </w:tc>
        <w:tc>
          <w:tcPr>
            <w:tcW w:w="1190" w:type="dxa"/>
            <w:vAlign w:val="center"/>
          </w:tcPr>
          <w:p w14:paraId="6D8A265C" w14:textId="71151621" w:rsidR="00050D22" w:rsidRPr="00050D22" w:rsidRDefault="00050D22" w:rsidP="00050D22">
            <w:pPr>
              <w:ind w:firstLine="0"/>
              <w:jc w:val="center"/>
              <w:rPr>
                <w:sz w:val="24"/>
                <w:szCs w:val="24"/>
                <w:lang w:val="en-US"/>
              </w:rPr>
            </w:pPr>
            <w:r>
              <w:rPr>
                <w:sz w:val="24"/>
                <w:szCs w:val="24"/>
                <w:lang w:val="en-US"/>
              </w:rPr>
              <w:t>0.671</w:t>
            </w:r>
          </w:p>
        </w:tc>
        <w:tc>
          <w:tcPr>
            <w:tcW w:w="2096" w:type="dxa"/>
            <w:vAlign w:val="center"/>
          </w:tcPr>
          <w:p w14:paraId="67EE924D" w14:textId="70F4215E" w:rsidR="00050D22" w:rsidRPr="00050D22" w:rsidRDefault="00050D22" w:rsidP="00050D22">
            <w:pPr>
              <w:ind w:firstLine="0"/>
              <w:jc w:val="center"/>
              <w:rPr>
                <w:sz w:val="24"/>
                <w:szCs w:val="24"/>
                <w:lang w:val="en-US"/>
              </w:rPr>
            </w:pPr>
            <w:r>
              <w:rPr>
                <w:sz w:val="24"/>
                <w:szCs w:val="24"/>
                <w:lang w:val="en-US"/>
              </w:rPr>
              <w:t>275.1</w:t>
            </w:r>
          </w:p>
        </w:tc>
        <w:tc>
          <w:tcPr>
            <w:tcW w:w="2188" w:type="dxa"/>
            <w:vAlign w:val="center"/>
          </w:tcPr>
          <w:p w14:paraId="40F35B43" w14:textId="1385DB1E" w:rsidR="00050D22" w:rsidRPr="00050D22" w:rsidRDefault="00050D22" w:rsidP="00050D22">
            <w:pPr>
              <w:ind w:firstLine="0"/>
              <w:jc w:val="center"/>
              <w:rPr>
                <w:sz w:val="24"/>
                <w:szCs w:val="24"/>
                <w:lang w:val="en-US"/>
              </w:rPr>
            </w:pPr>
            <w:r>
              <w:rPr>
                <w:sz w:val="24"/>
                <w:szCs w:val="24"/>
                <w:lang w:val="en-US"/>
              </w:rPr>
              <w:t>21.02</w:t>
            </w:r>
          </w:p>
        </w:tc>
      </w:tr>
      <w:tr w:rsidR="00050D22" w14:paraId="7F2EAC19" w14:textId="77777777" w:rsidTr="002B5402">
        <w:tc>
          <w:tcPr>
            <w:tcW w:w="2830" w:type="dxa"/>
          </w:tcPr>
          <w:p w14:paraId="6683BD1F" w14:textId="14CCF15D" w:rsidR="00050D22" w:rsidRPr="00050D22" w:rsidRDefault="00050D22" w:rsidP="00050D22">
            <w:pPr>
              <w:ind w:firstLine="0"/>
              <w:rPr>
                <w:sz w:val="24"/>
                <w:szCs w:val="24"/>
                <w:lang w:val="ru-RU"/>
              </w:rPr>
            </w:pPr>
            <w:r>
              <w:rPr>
                <w:sz w:val="24"/>
                <w:szCs w:val="24"/>
                <w:lang w:val="en-US"/>
              </w:rPr>
              <w:t>EmotiEffNet + TCN</w:t>
            </w:r>
          </w:p>
        </w:tc>
        <w:tc>
          <w:tcPr>
            <w:tcW w:w="757" w:type="dxa"/>
            <w:vAlign w:val="center"/>
          </w:tcPr>
          <w:p w14:paraId="66FB45C5" w14:textId="444F6B35" w:rsidR="00050D22" w:rsidRPr="00050D22" w:rsidRDefault="00050D22" w:rsidP="00050D22">
            <w:pPr>
              <w:ind w:firstLine="0"/>
              <w:jc w:val="center"/>
              <w:rPr>
                <w:sz w:val="24"/>
                <w:szCs w:val="24"/>
                <w:lang w:val="en-US"/>
              </w:rPr>
            </w:pPr>
            <w:r>
              <w:rPr>
                <w:sz w:val="24"/>
                <w:szCs w:val="24"/>
                <w:lang w:val="en-US"/>
              </w:rPr>
              <w:t>0.6042</w:t>
            </w:r>
          </w:p>
        </w:tc>
        <w:tc>
          <w:tcPr>
            <w:tcW w:w="1190" w:type="dxa"/>
            <w:vAlign w:val="center"/>
          </w:tcPr>
          <w:p w14:paraId="50B08BE7" w14:textId="06C882EA" w:rsidR="00050D22" w:rsidRPr="00050D22" w:rsidRDefault="00050D22" w:rsidP="00050D22">
            <w:pPr>
              <w:ind w:firstLine="0"/>
              <w:jc w:val="center"/>
              <w:rPr>
                <w:sz w:val="24"/>
                <w:szCs w:val="24"/>
                <w:lang w:val="en-US"/>
              </w:rPr>
            </w:pPr>
            <w:r>
              <w:rPr>
                <w:sz w:val="24"/>
                <w:szCs w:val="24"/>
                <w:lang w:val="en-US"/>
              </w:rPr>
              <w:t>0.585</w:t>
            </w:r>
          </w:p>
        </w:tc>
        <w:tc>
          <w:tcPr>
            <w:tcW w:w="2096" w:type="dxa"/>
            <w:vAlign w:val="center"/>
          </w:tcPr>
          <w:p w14:paraId="1FF407FE" w14:textId="07CF7867" w:rsidR="00050D22" w:rsidRPr="00050D22" w:rsidRDefault="00050D22" w:rsidP="00050D22">
            <w:pPr>
              <w:ind w:firstLine="0"/>
              <w:jc w:val="center"/>
              <w:rPr>
                <w:sz w:val="24"/>
                <w:szCs w:val="24"/>
                <w:lang w:val="en-US"/>
              </w:rPr>
            </w:pPr>
            <w:r>
              <w:rPr>
                <w:sz w:val="24"/>
                <w:szCs w:val="24"/>
                <w:lang w:val="en-US"/>
              </w:rPr>
              <w:t>274.5</w:t>
            </w:r>
          </w:p>
        </w:tc>
        <w:tc>
          <w:tcPr>
            <w:tcW w:w="2188" w:type="dxa"/>
            <w:vAlign w:val="center"/>
          </w:tcPr>
          <w:p w14:paraId="018FA80D" w14:textId="2A84564E" w:rsidR="00050D22" w:rsidRPr="00050D22" w:rsidRDefault="00050D22" w:rsidP="00050D22">
            <w:pPr>
              <w:ind w:firstLine="0"/>
              <w:jc w:val="center"/>
              <w:rPr>
                <w:sz w:val="24"/>
                <w:szCs w:val="24"/>
                <w:lang w:val="en-US"/>
              </w:rPr>
            </w:pPr>
            <w:r>
              <w:rPr>
                <w:sz w:val="24"/>
                <w:szCs w:val="24"/>
                <w:lang w:val="en-US"/>
              </w:rPr>
              <w:t>20.72</w:t>
            </w:r>
          </w:p>
        </w:tc>
      </w:tr>
    </w:tbl>
    <w:p w14:paraId="3B500C1A" w14:textId="77777777" w:rsidR="00F146CF" w:rsidRDefault="00F146CF" w:rsidP="002E3C74">
      <w:pPr>
        <w:rPr>
          <w:b/>
          <w:bCs/>
          <w:lang w:val="ru-RU"/>
        </w:rPr>
      </w:pPr>
    </w:p>
    <w:p w14:paraId="68F4CED7" w14:textId="604467D4" w:rsidR="007D74A7" w:rsidRPr="00D263B2" w:rsidRDefault="007D74A7" w:rsidP="002E3C74">
      <w:pPr>
        <w:rPr>
          <w:lang w:val="ru-RU"/>
        </w:rPr>
      </w:pPr>
      <w:r w:rsidRPr="00453D8E">
        <w:rPr>
          <w:b/>
          <w:bCs/>
          <w:lang w:val="ru-RU"/>
        </w:rPr>
        <w:t xml:space="preserve">Сравнение </w:t>
      </w:r>
      <w:proofErr w:type="spellStart"/>
      <w:r w:rsidRPr="00453D8E">
        <w:rPr>
          <w:b/>
          <w:bCs/>
          <w:lang w:val="ru-RU"/>
        </w:rPr>
        <w:t>бэкбонов</w:t>
      </w:r>
      <w:proofErr w:type="spellEnd"/>
      <w:r w:rsidRPr="007D74A7">
        <w:rPr>
          <w:lang w:val="ru-RU"/>
        </w:rPr>
        <w:t xml:space="preserve">. Наиболее значимый результат – превосходство </w:t>
      </w:r>
      <w:proofErr w:type="spellStart"/>
      <w:r w:rsidRPr="007D74A7">
        <w:rPr>
          <w:lang w:val="ru-RU"/>
        </w:rPr>
        <w:t>EmotiEffNet</w:t>
      </w:r>
      <w:proofErr w:type="spellEnd"/>
      <w:r w:rsidRPr="007D74A7">
        <w:rPr>
          <w:lang w:val="ru-RU"/>
        </w:rPr>
        <w:t xml:space="preserve"> над MobileNetV3-Small во всех конфигурациях. При использовании BiLSTM замена бэкбона с </w:t>
      </w:r>
      <w:proofErr w:type="spellStart"/>
      <w:r w:rsidRPr="007D74A7">
        <w:rPr>
          <w:lang w:val="ru-RU"/>
        </w:rPr>
        <w:t>MobileNet</w:t>
      </w:r>
      <w:proofErr w:type="spellEnd"/>
      <w:r w:rsidRPr="007D74A7">
        <w:rPr>
          <w:lang w:val="ru-RU"/>
        </w:rPr>
        <w:t xml:space="preserve"> на </w:t>
      </w:r>
      <w:proofErr w:type="spellStart"/>
      <w:r w:rsidRPr="007D74A7">
        <w:rPr>
          <w:lang w:val="ru-RU"/>
        </w:rPr>
        <w:t>EmotiEffNet</w:t>
      </w:r>
      <w:proofErr w:type="spellEnd"/>
      <w:r w:rsidRPr="007D74A7">
        <w:rPr>
          <w:lang w:val="ru-RU"/>
        </w:rPr>
        <w:t xml:space="preserve"> повышает </w:t>
      </w:r>
      <w:proofErr w:type="spellStart"/>
      <w:r w:rsidRPr="007D74A7">
        <w:rPr>
          <w:lang w:val="ru-RU"/>
        </w:rPr>
        <w:t>accuracy</w:t>
      </w:r>
      <w:proofErr w:type="spellEnd"/>
      <w:r w:rsidRPr="007D74A7">
        <w:rPr>
          <w:lang w:val="ru-RU"/>
        </w:rPr>
        <w:t xml:space="preserve"> с 50</w:t>
      </w:r>
      <w:r w:rsidRPr="007D74A7">
        <w:rPr>
          <w:lang w:val="ru-RU"/>
        </w:rPr>
        <w:t>.</w:t>
      </w:r>
      <w:r w:rsidRPr="007D74A7">
        <w:rPr>
          <w:lang w:val="ru-RU"/>
        </w:rPr>
        <w:t>8% до 68</w:t>
      </w:r>
      <w:r w:rsidRPr="007D74A7">
        <w:rPr>
          <w:lang w:val="ru-RU"/>
        </w:rPr>
        <w:t>.</w:t>
      </w:r>
      <w:r w:rsidRPr="007D74A7">
        <w:rPr>
          <w:lang w:val="ru-RU"/>
        </w:rPr>
        <w:t xml:space="preserve">3% (разница 17,5 процентных пункта), </w:t>
      </w:r>
      <w:proofErr w:type="spellStart"/>
      <w:r w:rsidRPr="007D74A7">
        <w:rPr>
          <w:lang w:val="ru-RU"/>
        </w:rPr>
        <w:t>macro</w:t>
      </w:r>
      <w:proofErr w:type="spellEnd"/>
      <w:r w:rsidRPr="007D74A7">
        <w:rPr>
          <w:lang w:val="ru-RU"/>
        </w:rPr>
        <w:t xml:space="preserve"> F1 – с 0</w:t>
      </w:r>
      <w:r w:rsidRPr="007D74A7">
        <w:rPr>
          <w:lang w:val="ru-RU"/>
        </w:rPr>
        <w:t>.</w:t>
      </w:r>
      <w:r w:rsidRPr="007D74A7">
        <w:rPr>
          <w:lang w:val="ru-RU"/>
        </w:rPr>
        <w:t>484 до 0</w:t>
      </w:r>
      <w:r w:rsidRPr="007D74A7">
        <w:rPr>
          <w:lang w:val="ru-RU"/>
        </w:rPr>
        <w:t>.</w:t>
      </w:r>
      <w:r w:rsidRPr="007D74A7">
        <w:rPr>
          <w:lang w:val="ru-RU"/>
        </w:rPr>
        <w:t xml:space="preserve">671. Для BiGRU улучшение составляет +21,2 </w:t>
      </w:r>
      <w:proofErr w:type="spellStart"/>
      <w:r w:rsidRPr="007D74A7">
        <w:rPr>
          <w:lang w:val="ru-RU"/>
        </w:rPr>
        <w:t>п.п</w:t>
      </w:r>
      <w:proofErr w:type="spellEnd"/>
      <w:r w:rsidRPr="007D74A7">
        <w:rPr>
          <w:lang w:val="ru-RU"/>
        </w:rPr>
        <w:t xml:space="preserve">. по </w:t>
      </w:r>
      <w:proofErr w:type="spellStart"/>
      <w:r w:rsidRPr="007D74A7">
        <w:rPr>
          <w:lang w:val="ru-RU"/>
        </w:rPr>
        <w:t>accuracy</w:t>
      </w:r>
      <w:proofErr w:type="spellEnd"/>
      <w:r w:rsidRPr="007D74A7">
        <w:rPr>
          <w:lang w:val="ru-RU"/>
        </w:rPr>
        <w:t xml:space="preserve"> и +25,0 </w:t>
      </w:r>
      <w:proofErr w:type="spellStart"/>
      <w:r w:rsidRPr="007D74A7">
        <w:rPr>
          <w:lang w:val="ru-RU"/>
        </w:rPr>
        <w:t>п.п</w:t>
      </w:r>
      <w:proofErr w:type="spellEnd"/>
      <w:r w:rsidRPr="007D74A7">
        <w:rPr>
          <w:lang w:val="ru-RU"/>
        </w:rPr>
        <w:t xml:space="preserve">. по </w:t>
      </w:r>
      <w:proofErr w:type="spellStart"/>
      <w:r w:rsidRPr="007D74A7">
        <w:rPr>
          <w:lang w:val="ru-RU"/>
        </w:rPr>
        <w:t>macro</w:t>
      </w:r>
      <w:proofErr w:type="spellEnd"/>
      <w:r w:rsidRPr="007D74A7">
        <w:rPr>
          <w:lang w:val="ru-RU"/>
        </w:rPr>
        <w:t xml:space="preserve"> F1. Это объясняется фундаментальным различием в </w:t>
      </w:r>
      <w:proofErr w:type="spellStart"/>
      <w:r w:rsidRPr="007D74A7">
        <w:rPr>
          <w:lang w:val="ru-RU"/>
        </w:rPr>
        <w:t>предобучении</w:t>
      </w:r>
      <w:proofErr w:type="spellEnd"/>
      <w:r w:rsidRPr="007D74A7">
        <w:rPr>
          <w:lang w:val="ru-RU"/>
        </w:rPr>
        <w:t xml:space="preserve">: MobileNetV3-Small обучен на </w:t>
      </w:r>
      <w:proofErr w:type="spellStart"/>
      <w:r w:rsidRPr="007D74A7">
        <w:rPr>
          <w:lang w:val="ru-RU"/>
        </w:rPr>
        <w:t>ImageNet</w:t>
      </w:r>
      <w:proofErr w:type="spellEnd"/>
      <w:r w:rsidRPr="007D74A7">
        <w:rPr>
          <w:lang w:val="ru-RU"/>
        </w:rPr>
        <w:t xml:space="preserve"> для общей классификации объектов и не специализирован на мимике. Напротив, </w:t>
      </w:r>
      <w:proofErr w:type="spellStart"/>
      <w:r w:rsidRPr="007D74A7">
        <w:rPr>
          <w:lang w:val="ru-RU"/>
        </w:rPr>
        <w:t>EmotiEffNet</w:t>
      </w:r>
      <w:proofErr w:type="spellEnd"/>
      <w:r w:rsidRPr="007D74A7">
        <w:rPr>
          <w:lang w:val="ru-RU"/>
        </w:rPr>
        <w:t xml:space="preserve"> прош</w:t>
      </w:r>
      <w:r w:rsidR="004865C2">
        <w:rPr>
          <w:lang w:val="ru-RU"/>
        </w:rPr>
        <w:t>е</w:t>
      </w:r>
      <w:r w:rsidRPr="007D74A7">
        <w:rPr>
          <w:lang w:val="ru-RU"/>
        </w:rPr>
        <w:t>л двухэтапное обучение на VGGFace2 и AffectNet, поэтому его признаки уже кодируют эмоционально значимые особенности лица</w:t>
      </w:r>
      <w:r w:rsidRPr="007D74A7">
        <w:rPr>
          <w:lang w:val="ru-RU"/>
        </w:rPr>
        <w:t xml:space="preserve">. </w:t>
      </w:r>
      <w:r w:rsidRPr="007D74A7">
        <w:rPr>
          <w:lang w:val="ru-RU"/>
        </w:rPr>
        <w:t>При ограниченном объ</w:t>
      </w:r>
      <w:r w:rsidR="004865C2">
        <w:rPr>
          <w:lang w:val="ru-RU"/>
        </w:rPr>
        <w:t>е</w:t>
      </w:r>
      <w:r w:rsidRPr="007D74A7">
        <w:rPr>
          <w:lang w:val="ru-RU"/>
        </w:rPr>
        <w:t>ме обучающей выборки RAVDESS (всего 1200 видео до аугментации) темпоральная голова не способна компенсировать отсутствие эмоциональной специфики в признаках.</w:t>
      </w:r>
    </w:p>
    <w:p w14:paraId="12B00864" w14:textId="64B8E949" w:rsidR="007D74A7" w:rsidRPr="007D74A7" w:rsidRDefault="007D74A7" w:rsidP="007D74A7">
      <w:pPr>
        <w:rPr>
          <w:lang w:val="ru-RU"/>
        </w:rPr>
      </w:pPr>
      <w:r w:rsidRPr="00486DA8">
        <w:rPr>
          <w:b/>
          <w:bCs/>
          <w:lang w:val="ru-RU"/>
        </w:rPr>
        <w:t>Сравнение</w:t>
      </w:r>
      <w:r w:rsidRPr="00927CB7">
        <w:rPr>
          <w:b/>
          <w:bCs/>
          <w:lang w:val="en-US"/>
        </w:rPr>
        <w:t xml:space="preserve"> </w:t>
      </w:r>
      <w:r w:rsidRPr="00486DA8">
        <w:rPr>
          <w:b/>
          <w:bCs/>
          <w:lang w:val="ru-RU"/>
        </w:rPr>
        <w:t>темпоральных</w:t>
      </w:r>
      <w:r w:rsidRPr="00927CB7">
        <w:rPr>
          <w:b/>
          <w:bCs/>
          <w:lang w:val="en-US"/>
        </w:rPr>
        <w:t xml:space="preserve"> </w:t>
      </w:r>
      <w:r w:rsidRPr="00486DA8">
        <w:rPr>
          <w:b/>
          <w:bCs/>
          <w:lang w:val="ru-RU"/>
        </w:rPr>
        <w:t>агрегаторов</w:t>
      </w:r>
      <w:r w:rsidRPr="00927CB7">
        <w:rPr>
          <w:lang w:val="en-US"/>
        </w:rPr>
        <w:t xml:space="preserve">. </w:t>
      </w:r>
      <w:r w:rsidRPr="007D74A7">
        <w:rPr>
          <w:lang w:val="ru-RU"/>
        </w:rPr>
        <w:t>Среди</w:t>
      </w:r>
      <w:r w:rsidRPr="00927CB7">
        <w:rPr>
          <w:lang w:val="en-US"/>
        </w:rPr>
        <w:t xml:space="preserve"> </w:t>
      </w:r>
      <w:r w:rsidRPr="007D74A7">
        <w:rPr>
          <w:lang w:val="ru-RU"/>
        </w:rPr>
        <w:t>тр</w:t>
      </w:r>
      <w:r w:rsidR="004865C2">
        <w:rPr>
          <w:lang w:val="ru-RU"/>
        </w:rPr>
        <w:t>е</w:t>
      </w:r>
      <w:r w:rsidRPr="007D74A7">
        <w:rPr>
          <w:lang w:val="ru-RU"/>
        </w:rPr>
        <w:t>х</w:t>
      </w:r>
      <w:r w:rsidRPr="00927CB7">
        <w:rPr>
          <w:lang w:val="en-US"/>
        </w:rPr>
        <w:t xml:space="preserve"> </w:t>
      </w:r>
      <w:r w:rsidRPr="007D74A7">
        <w:rPr>
          <w:lang w:val="ru-RU"/>
        </w:rPr>
        <w:t>агрегаторов</w:t>
      </w:r>
      <w:r w:rsidRPr="00927CB7">
        <w:rPr>
          <w:lang w:val="en-US"/>
        </w:rPr>
        <w:t xml:space="preserve"> </w:t>
      </w:r>
      <w:r w:rsidRPr="007D74A7">
        <w:rPr>
          <w:lang w:val="ru-RU"/>
        </w:rPr>
        <w:t>на</w:t>
      </w:r>
      <w:r w:rsidRPr="00927CB7">
        <w:rPr>
          <w:lang w:val="en-US"/>
        </w:rPr>
        <w:t xml:space="preserve"> </w:t>
      </w:r>
      <w:r w:rsidRPr="007D74A7">
        <w:rPr>
          <w:lang w:val="ru-RU"/>
        </w:rPr>
        <w:t>базе</w:t>
      </w:r>
      <w:r w:rsidRPr="00927CB7">
        <w:rPr>
          <w:lang w:val="en-US"/>
        </w:rPr>
        <w:t xml:space="preserve"> EmotiEffNet </w:t>
      </w:r>
      <w:r w:rsidRPr="007D74A7">
        <w:rPr>
          <w:lang w:val="ru-RU"/>
        </w:rPr>
        <w:t>лучшую</w:t>
      </w:r>
      <w:r w:rsidRPr="00927CB7">
        <w:rPr>
          <w:lang w:val="en-US"/>
        </w:rPr>
        <w:t xml:space="preserve"> accuracy </w:t>
      </w:r>
      <w:r w:rsidRPr="007D74A7">
        <w:rPr>
          <w:lang w:val="ru-RU"/>
        </w:rPr>
        <w:t>показал</w:t>
      </w:r>
      <w:r w:rsidRPr="00927CB7">
        <w:rPr>
          <w:lang w:val="en-US"/>
        </w:rPr>
        <w:t xml:space="preserve"> BiLSTM (68</w:t>
      </w:r>
      <w:r w:rsidR="00D60281">
        <w:rPr>
          <w:lang w:val="en-US"/>
        </w:rPr>
        <w:t>.</w:t>
      </w:r>
      <w:r w:rsidRPr="00927CB7">
        <w:rPr>
          <w:lang w:val="en-US"/>
        </w:rPr>
        <w:t xml:space="preserve">3%), </w:t>
      </w:r>
      <w:r w:rsidRPr="007D74A7">
        <w:rPr>
          <w:lang w:val="ru-RU"/>
        </w:rPr>
        <w:t>лучший</w:t>
      </w:r>
      <w:r w:rsidRPr="00927CB7">
        <w:rPr>
          <w:lang w:val="en-US"/>
        </w:rPr>
        <w:t xml:space="preserve"> macro F1 – BiGRU (0</w:t>
      </w:r>
      <w:r w:rsidR="00D60281">
        <w:rPr>
          <w:lang w:val="en-US"/>
        </w:rPr>
        <w:t>.</w:t>
      </w:r>
      <w:r w:rsidRPr="00927CB7">
        <w:rPr>
          <w:lang w:val="en-US"/>
        </w:rPr>
        <w:t xml:space="preserve">679). </w:t>
      </w:r>
      <w:r w:rsidRPr="007D74A7">
        <w:rPr>
          <w:lang w:val="ru-RU"/>
        </w:rPr>
        <w:t>Разница между ними находится в пределах статистической погрешности (</w:t>
      </w:r>
      <w:r w:rsidR="0037430E">
        <w:rPr>
          <w:lang w:val="ru-RU"/>
        </w:rPr>
        <w:t>~</w:t>
      </w:r>
      <w:r w:rsidRPr="007D74A7">
        <w:rPr>
          <w:lang w:val="ru-RU"/>
        </w:rPr>
        <w:t xml:space="preserve">3% для 240 тестовых примеров). BiLSTM и BiGRU работают сопоставимо, что согласуется с литературными данными о близости этих архитектур при коротких последовательностях (16 шагов). TCN показал худшие результаты на обоих </w:t>
      </w:r>
      <w:proofErr w:type="spellStart"/>
      <w:r w:rsidRPr="007D74A7">
        <w:rPr>
          <w:lang w:val="ru-RU"/>
        </w:rPr>
        <w:t>бэкбонах</w:t>
      </w:r>
      <w:proofErr w:type="spellEnd"/>
      <w:r w:rsidRPr="007D74A7">
        <w:rPr>
          <w:lang w:val="ru-RU"/>
        </w:rPr>
        <w:t xml:space="preserve">: для </w:t>
      </w:r>
      <w:proofErr w:type="spellStart"/>
      <w:r w:rsidRPr="007D74A7">
        <w:rPr>
          <w:lang w:val="ru-RU"/>
        </w:rPr>
        <w:t>EmotiEffNet</w:t>
      </w:r>
      <w:proofErr w:type="spellEnd"/>
      <w:r w:rsidRPr="007D74A7">
        <w:rPr>
          <w:lang w:val="ru-RU"/>
        </w:rPr>
        <w:t xml:space="preserve"> </w:t>
      </w:r>
      <w:proofErr w:type="spellStart"/>
      <w:r w:rsidRPr="007D74A7">
        <w:rPr>
          <w:lang w:val="ru-RU"/>
        </w:rPr>
        <w:lastRenderedPageBreak/>
        <w:t>accuracy</w:t>
      </w:r>
      <w:proofErr w:type="spellEnd"/>
      <w:r w:rsidRPr="007D74A7">
        <w:rPr>
          <w:lang w:val="ru-RU"/>
        </w:rPr>
        <w:t xml:space="preserve"> на 7,9 </w:t>
      </w:r>
      <w:proofErr w:type="spellStart"/>
      <w:r w:rsidRPr="007D74A7">
        <w:rPr>
          <w:lang w:val="ru-RU"/>
        </w:rPr>
        <w:t>п.п</w:t>
      </w:r>
      <w:proofErr w:type="spellEnd"/>
      <w:r w:rsidRPr="007D74A7">
        <w:rPr>
          <w:lang w:val="ru-RU"/>
        </w:rPr>
        <w:t>. ниже, чем у BiLSTM. Причинами могут быть: (1) короткая последовательность (16 кадров), где преимущество TCN в параллельной обработке и большом рецептивном поле не проявляется; (2) отсутствие механизма, аналогичного вентилям LSTM/GRU, что делает TCN более чувствительным к нерегулярностям временной динамики.</w:t>
      </w:r>
    </w:p>
    <w:p w14:paraId="74502B6B" w14:textId="25C98A02" w:rsidR="00927CB7" w:rsidRPr="0011339F" w:rsidRDefault="00927CB7" w:rsidP="00927CB7">
      <w:pPr>
        <w:rPr>
          <w:lang w:val="ru-RU"/>
        </w:rPr>
      </w:pPr>
      <w:r w:rsidRPr="009906BD">
        <w:rPr>
          <w:b/>
          <w:bCs/>
          <w:lang w:val="ru-RU"/>
        </w:rPr>
        <w:t>Скорость и размер модели.</w:t>
      </w:r>
      <w:r w:rsidRPr="00927CB7">
        <w:rPr>
          <w:lang w:val="en-US"/>
        </w:rPr>
        <w:t> </w:t>
      </w:r>
      <w:r w:rsidRPr="009906BD">
        <w:rPr>
          <w:lang w:val="ru-RU"/>
        </w:rPr>
        <w:t>Время инференса всех моделей лежит в узком диапазоне 247–276 мс на видео, прич</w:t>
      </w:r>
      <w:r w:rsidR="004865C2">
        <w:rPr>
          <w:lang w:val="ru-RU"/>
        </w:rPr>
        <w:t>е</w:t>
      </w:r>
      <w:r w:rsidRPr="009906BD">
        <w:rPr>
          <w:lang w:val="ru-RU"/>
        </w:rPr>
        <w:t>м основная доля затрат приходится на этап извлечения кадров (</w:t>
      </w:r>
      <w:r w:rsidRPr="00927CB7">
        <w:rPr>
          <w:lang w:val="en-US"/>
        </w:rPr>
        <w:t>cv</w:t>
      </w:r>
      <w:r w:rsidRPr="009906BD">
        <w:rPr>
          <w:lang w:val="ru-RU"/>
        </w:rPr>
        <w:t>2.</w:t>
      </w:r>
      <w:proofErr w:type="spellStart"/>
      <w:r w:rsidRPr="00927CB7">
        <w:rPr>
          <w:lang w:val="en-US"/>
        </w:rPr>
        <w:t>VideoCapture</w:t>
      </w:r>
      <w:proofErr w:type="spellEnd"/>
      <w:r w:rsidRPr="009906BD">
        <w:rPr>
          <w:lang w:val="ru-RU"/>
        </w:rPr>
        <w:t xml:space="preserve">, декодирование) и детекцию лиц </w:t>
      </w:r>
      <w:proofErr w:type="spellStart"/>
      <w:r w:rsidRPr="00927CB7">
        <w:rPr>
          <w:lang w:val="en-US"/>
        </w:rPr>
        <w:t>MediaPipe</w:t>
      </w:r>
      <w:proofErr w:type="spellEnd"/>
      <w:r w:rsidRPr="009906BD">
        <w:rPr>
          <w:lang w:val="ru-RU"/>
        </w:rPr>
        <w:t xml:space="preserve">. </w:t>
      </w:r>
      <w:r w:rsidRPr="0011339F">
        <w:rPr>
          <w:lang w:val="ru-RU"/>
        </w:rPr>
        <w:t>Разница между самыми л</w:t>
      </w:r>
      <w:r w:rsidR="004865C2">
        <w:rPr>
          <w:lang w:val="ru-RU"/>
        </w:rPr>
        <w:t>е</w:t>
      </w:r>
      <w:r w:rsidRPr="0011339F">
        <w:rPr>
          <w:lang w:val="ru-RU"/>
        </w:rPr>
        <w:t>гкими (</w:t>
      </w:r>
      <w:proofErr w:type="spellStart"/>
      <w:r w:rsidRPr="00927CB7">
        <w:rPr>
          <w:lang w:val="en-US"/>
        </w:rPr>
        <w:t>MobileNet</w:t>
      </w:r>
      <w:proofErr w:type="spellEnd"/>
      <w:r w:rsidRPr="0011339F">
        <w:rPr>
          <w:lang w:val="ru-RU"/>
        </w:rPr>
        <w:t>+</w:t>
      </w:r>
      <w:r w:rsidRPr="00927CB7">
        <w:rPr>
          <w:lang w:val="en-US"/>
        </w:rPr>
        <w:t>BiGRU</w:t>
      </w:r>
      <w:r w:rsidRPr="0011339F">
        <w:rPr>
          <w:lang w:val="ru-RU"/>
        </w:rPr>
        <w:t>, 3</w:t>
      </w:r>
      <w:r w:rsidR="0011339F" w:rsidRPr="0011339F">
        <w:rPr>
          <w:lang w:val="ru-RU"/>
        </w:rPr>
        <w:t>.</w:t>
      </w:r>
      <w:r w:rsidRPr="0011339F">
        <w:rPr>
          <w:lang w:val="ru-RU"/>
        </w:rPr>
        <w:t>7 МБ) и самыми тяж</w:t>
      </w:r>
      <w:r w:rsidR="004865C2">
        <w:rPr>
          <w:lang w:val="ru-RU"/>
        </w:rPr>
        <w:t>е</w:t>
      </w:r>
      <w:r w:rsidRPr="0011339F">
        <w:rPr>
          <w:lang w:val="ru-RU"/>
        </w:rPr>
        <w:t>лыми (</w:t>
      </w:r>
      <w:r w:rsidRPr="00927CB7">
        <w:rPr>
          <w:lang w:val="en-US"/>
        </w:rPr>
        <w:t>EmotiEffNet</w:t>
      </w:r>
      <w:r w:rsidRPr="0011339F">
        <w:rPr>
          <w:lang w:val="ru-RU"/>
        </w:rPr>
        <w:t>+</w:t>
      </w:r>
      <w:r w:rsidRPr="00927CB7">
        <w:rPr>
          <w:lang w:val="en-US"/>
        </w:rPr>
        <w:t>BiLSTM</w:t>
      </w:r>
      <w:r w:rsidRPr="0011339F">
        <w:rPr>
          <w:lang w:val="ru-RU"/>
        </w:rPr>
        <w:t>, 21</w:t>
      </w:r>
      <w:r w:rsidR="0011339F" w:rsidRPr="0011339F">
        <w:rPr>
          <w:lang w:val="ru-RU"/>
        </w:rPr>
        <w:t>.</w:t>
      </w:r>
      <w:r w:rsidRPr="0011339F">
        <w:rPr>
          <w:lang w:val="ru-RU"/>
        </w:rPr>
        <w:t xml:space="preserve">0 МБ) моделями по времени инференса составляет менее 10%, поэтому компактность пайплайна не является критическим фактором. В реальном сценарии каскада </w:t>
      </w:r>
      <w:r w:rsidR="00D263B2">
        <w:rPr>
          <w:lang w:val="ru-RU"/>
        </w:rPr>
        <w:t>видео модель</w:t>
      </w:r>
      <w:r w:rsidRPr="0011339F">
        <w:rPr>
          <w:lang w:val="ru-RU"/>
        </w:rPr>
        <w:t xml:space="preserve"> запускается только для эмоциональных реплик (доля которых в диалоге обычно не превышает 20–40%), поэтому время 275 мс на видео является приемлемым.</w:t>
      </w:r>
    </w:p>
    <w:p w14:paraId="429E9ABD" w14:textId="77777777" w:rsidR="00927CB7" w:rsidRPr="00927CB7" w:rsidRDefault="00927CB7" w:rsidP="00927CB7">
      <w:pPr>
        <w:rPr>
          <w:lang w:val="en-US"/>
        </w:rPr>
      </w:pPr>
      <w:r w:rsidRPr="0011339F">
        <w:rPr>
          <w:b/>
          <w:bCs/>
          <w:lang w:val="ru-RU"/>
        </w:rPr>
        <w:t>Выбор лучшей конфигурации.</w:t>
      </w:r>
      <w:r w:rsidRPr="00927CB7">
        <w:rPr>
          <w:lang w:val="en-US"/>
        </w:rPr>
        <w:t> </w:t>
      </w:r>
      <w:r w:rsidRPr="0011339F">
        <w:rPr>
          <w:lang w:val="ru-RU"/>
        </w:rPr>
        <w:t xml:space="preserve">На основании полученных результатов для использования в каскадной системе и последующего дообучения на </w:t>
      </w:r>
      <w:r w:rsidRPr="00927CB7">
        <w:rPr>
          <w:lang w:val="en-US"/>
        </w:rPr>
        <w:t>IEMOCAP</w:t>
      </w:r>
      <w:r w:rsidRPr="0011339F">
        <w:rPr>
          <w:lang w:val="ru-RU"/>
        </w:rPr>
        <w:t xml:space="preserve"> выбрана конфигурация</w:t>
      </w:r>
      <w:r w:rsidRPr="00927CB7">
        <w:rPr>
          <w:lang w:val="en-US"/>
        </w:rPr>
        <w:t> </w:t>
      </w:r>
      <w:r w:rsidRPr="00927CB7">
        <w:rPr>
          <w:b/>
          <w:bCs/>
          <w:lang w:val="en-US"/>
        </w:rPr>
        <w:t>EmotiEffNet</w:t>
      </w:r>
      <w:r w:rsidRPr="0011339F">
        <w:rPr>
          <w:b/>
          <w:bCs/>
          <w:lang w:val="ru-RU"/>
        </w:rPr>
        <w:t xml:space="preserve"> + </w:t>
      </w:r>
      <w:r w:rsidRPr="00927CB7">
        <w:rPr>
          <w:b/>
          <w:bCs/>
          <w:lang w:val="en-US"/>
        </w:rPr>
        <w:t>BiLSTM</w:t>
      </w:r>
      <w:r w:rsidRPr="0011339F">
        <w:rPr>
          <w:lang w:val="ru-RU"/>
        </w:rPr>
        <w:t xml:space="preserve">. </w:t>
      </w:r>
      <w:proofErr w:type="spellStart"/>
      <w:r w:rsidRPr="00927CB7">
        <w:rPr>
          <w:lang w:val="en-US"/>
        </w:rPr>
        <w:t>Этот</w:t>
      </w:r>
      <w:proofErr w:type="spellEnd"/>
      <w:r w:rsidRPr="00927CB7">
        <w:rPr>
          <w:lang w:val="en-US"/>
        </w:rPr>
        <w:t xml:space="preserve"> </w:t>
      </w:r>
      <w:proofErr w:type="spellStart"/>
      <w:r w:rsidRPr="00927CB7">
        <w:rPr>
          <w:lang w:val="en-US"/>
        </w:rPr>
        <w:t>выбор</w:t>
      </w:r>
      <w:proofErr w:type="spellEnd"/>
      <w:r w:rsidRPr="00927CB7">
        <w:rPr>
          <w:lang w:val="en-US"/>
        </w:rPr>
        <w:t xml:space="preserve"> </w:t>
      </w:r>
      <w:proofErr w:type="spellStart"/>
      <w:r w:rsidRPr="00927CB7">
        <w:rPr>
          <w:lang w:val="en-US"/>
        </w:rPr>
        <w:t>обусловлен</w:t>
      </w:r>
      <w:proofErr w:type="spellEnd"/>
      <w:r w:rsidRPr="00927CB7">
        <w:rPr>
          <w:lang w:val="en-US"/>
        </w:rPr>
        <w:t>:</w:t>
      </w:r>
    </w:p>
    <w:p w14:paraId="59A309AB" w14:textId="1C256900" w:rsidR="00927CB7" w:rsidRPr="0011339F" w:rsidRDefault="00927CB7" w:rsidP="00927CB7">
      <w:pPr>
        <w:numPr>
          <w:ilvl w:val="0"/>
          <w:numId w:val="30"/>
        </w:numPr>
        <w:rPr>
          <w:lang w:val="ru-RU"/>
        </w:rPr>
      </w:pPr>
      <w:r w:rsidRPr="0011339F">
        <w:rPr>
          <w:lang w:val="ru-RU"/>
        </w:rPr>
        <w:t xml:space="preserve">наивысшей </w:t>
      </w:r>
      <w:r w:rsidRPr="00927CB7">
        <w:rPr>
          <w:lang w:val="en-US"/>
        </w:rPr>
        <w:t>accuracy</w:t>
      </w:r>
      <w:r w:rsidRPr="0011339F">
        <w:rPr>
          <w:lang w:val="ru-RU"/>
        </w:rPr>
        <w:t xml:space="preserve"> (68</w:t>
      </w:r>
      <w:r w:rsidR="0011339F" w:rsidRPr="0011339F">
        <w:rPr>
          <w:lang w:val="ru-RU"/>
        </w:rPr>
        <w:t>.</w:t>
      </w:r>
      <w:r w:rsidRPr="0011339F">
        <w:rPr>
          <w:lang w:val="ru-RU"/>
        </w:rPr>
        <w:t>33%) среди всех моделей;</w:t>
      </w:r>
    </w:p>
    <w:p w14:paraId="5EB6CA1F" w14:textId="64C75D3A" w:rsidR="00927CB7" w:rsidRPr="0011339F" w:rsidRDefault="00927CB7" w:rsidP="00927CB7">
      <w:pPr>
        <w:numPr>
          <w:ilvl w:val="0"/>
          <w:numId w:val="30"/>
        </w:numPr>
        <w:rPr>
          <w:lang w:val="ru-RU"/>
        </w:rPr>
      </w:pPr>
      <w:r w:rsidRPr="0011339F">
        <w:rPr>
          <w:lang w:val="ru-RU"/>
        </w:rPr>
        <w:t xml:space="preserve">высоким </w:t>
      </w:r>
      <w:r w:rsidRPr="00927CB7">
        <w:rPr>
          <w:lang w:val="en-US"/>
        </w:rPr>
        <w:t>macro</w:t>
      </w:r>
      <w:r w:rsidRPr="0011339F">
        <w:rPr>
          <w:lang w:val="ru-RU"/>
        </w:rPr>
        <w:t xml:space="preserve"> </w:t>
      </w:r>
      <w:r w:rsidRPr="00927CB7">
        <w:rPr>
          <w:lang w:val="en-US"/>
        </w:rPr>
        <w:t>F</w:t>
      </w:r>
      <w:r w:rsidRPr="0011339F">
        <w:rPr>
          <w:lang w:val="ru-RU"/>
        </w:rPr>
        <w:t>1 (0</w:t>
      </w:r>
      <w:r w:rsidR="0011339F" w:rsidRPr="0011339F">
        <w:rPr>
          <w:lang w:val="ru-RU"/>
        </w:rPr>
        <w:t>.</w:t>
      </w:r>
      <w:r w:rsidRPr="0011339F">
        <w:rPr>
          <w:lang w:val="ru-RU"/>
        </w:rPr>
        <w:t>671), что свидетельствует о сбалансированном качестве по всем классам, включая малочисленный</w:t>
      </w:r>
      <w:r w:rsidRPr="00927CB7">
        <w:rPr>
          <w:lang w:val="en-US"/>
        </w:rPr>
        <w:t> neutral</w:t>
      </w:r>
      <w:r w:rsidRPr="0011339F">
        <w:rPr>
          <w:lang w:val="ru-RU"/>
        </w:rPr>
        <w:t>;</w:t>
      </w:r>
    </w:p>
    <w:p w14:paraId="257501C5" w14:textId="77777777" w:rsidR="00927CB7" w:rsidRPr="0011339F" w:rsidRDefault="00927CB7" w:rsidP="00927CB7">
      <w:pPr>
        <w:numPr>
          <w:ilvl w:val="0"/>
          <w:numId w:val="30"/>
        </w:numPr>
        <w:rPr>
          <w:lang w:val="ru-RU"/>
        </w:rPr>
      </w:pPr>
      <w:r w:rsidRPr="0011339F">
        <w:rPr>
          <w:lang w:val="ru-RU"/>
        </w:rPr>
        <w:t>стабильностью обучения (10 эпох, быстрая сходимость);</w:t>
      </w:r>
    </w:p>
    <w:p w14:paraId="14D1BBBC" w14:textId="69E163B2" w:rsidR="00927CB7" w:rsidRPr="0011339F" w:rsidRDefault="00927CB7" w:rsidP="00927CB7">
      <w:pPr>
        <w:numPr>
          <w:ilvl w:val="0"/>
          <w:numId w:val="30"/>
        </w:numPr>
        <w:rPr>
          <w:lang w:val="ru-RU"/>
        </w:rPr>
      </w:pPr>
      <w:r w:rsidRPr="0011339F">
        <w:rPr>
          <w:lang w:val="ru-RU"/>
        </w:rPr>
        <w:lastRenderedPageBreak/>
        <w:t>подтвержд</w:t>
      </w:r>
      <w:r w:rsidR="004865C2">
        <w:rPr>
          <w:lang w:val="ru-RU"/>
        </w:rPr>
        <w:t>е</w:t>
      </w:r>
      <w:r w:rsidRPr="0011339F">
        <w:rPr>
          <w:lang w:val="ru-RU"/>
        </w:rPr>
        <w:t xml:space="preserve">нной эффективностью </w:t>
      </w:r>
      <w:r w:rsidRPr="00927CB7">
        <w:rPr>
          <w:lang w:val="en-US"/>
        </w:rPr>
        <w:t>BiLSTM</w:t>
      </w:r>
      <w:r w:rsidRPr="0011339F">
        <w:rPr>
          <w:lang w:val="ru-RU"/>
        </w:rPr>
        <w:t xml:space="preserve"> в задачах временной агрегации мимических признаков.</w:t>
      </w:r>
    </w:p>
    <w:p w14:paraId="4D1BD49E" w14:textId="1734E304" w:rsidR="00927CB7" w:rsidRPr="004865C2" w:rsidRDefault="00A70D35" w:rsidP="00927CB7">
      <w:pPr>
        <w:rPr>
          <w:lang w:val="ru-RU"/>
        </w:rPr>
      </w:pPr>
      <w:r w:rsidRPr="00A70D35">
        <w:t xml:space="preserve">Таким образом, для использования в каскадной системе выбрана конфигурация </w:t>
      </w:r>
      <w:proofErr w:type="spellStart"/>
      <w:r w:rsidRPr="00A70D35">
        <w:t>EmotiEffNet</w:t>
      </w:r>
      <w:proofErr w:type="spellEnd"/>
      <w:r w:rsidRPr="00A70D35">
        <w:t xml:space="preserve"> + BiLSTM. Полученный файл head_emotieffnet_bilstm.pt вместе с замороженным </w:t>
      </w:r>
      <w:proofErr w:type="spellStart"/>
      <w:r w:rsidRPr="00A70D35">
        <w:t>бэкбоном</w:t>
      </w:r>
      <w:proofErr w:type="spellEnd"/>
      <w:r w:rsidRPr="00A70D35">
        <w:t> enet_b0_8_best_vgaf.pt обеспечивает начальные веса для видео-вет</w:t>
      </w:r>
      <w:r>
        <w:rPr>
          <w:lang w:val="ru-RU"/>
        </w:rPr>
        <w:t>в</w:t>
      </w:r>
      <w:r w:rsidRPr="00A70D35">
        <w:t>и</w:t>
      </w:r>
      <w:r w:rsidRPr="00A70D35">
        <w:t xml:space="preserve"> </w:t>
      </w:r>
      <w:r w:rsidRPr="00A70D35">
        <w:t>бимодальной головы. Дальнейшая адаптация к 4 классам IEMOCAP происходит уже в составе полной двухстадийной модели</w:t>
      </w:r>
      <w:r w:rsidR="005E3ECE" w:rsidRPr="004865C2">
        <w:rPr>
          <w:lang w:val="ru-RU"/>
        </w:rPr>
        <w:t>.</w:t>
      </w:r>
    </w:p>
    <w:p w14:paraId="3FB88984" w14:textId="4E2F1062" w:rsidR="00927CB7" w:rsidRDefault="005B1AB2" w:rsidP="00CE0A57">
      <w:pPr>
        <w:pStyle w:val="Heading2"/>
        <w:rPr>
          <w:lang w:val="ru-RU"/>
        </w:rPr>
      </w:pPr>
      <w:r>
        <w:rPr>
          <w:lang w:val="ru-RU"/>
        </w:rPr>
        <w:t>Архитектура итоговой каскадной системы</w:t>
      </w:r>
    </w:p>
    <w:p w14:paraId="178FEDB8" w14:textId="461278A2" w:rsidR="009312BD" w:rsidRDefault="009312BD" w:rsidP="009312BD">
      <w:pPr>
        <w:rPr>
          <w:lang w:val="ru-RU"/>
        </w:rPr>
      </w:pPr>
      <w:r w:rsidRPr="0023761F">
        <w:rPr>
          <w:lang w:val="ru-RU"/>
        </w:rPr>
        <w:t>Итоговая каскадная система строится вокруг бимодальной головы</w:t>
      </w:r>
      <w:r w:rsidRPr="009312BD">
        <w:rPr>
          <w:lang w:val="en-US"/>
        </w:rPr>
        <w:t> </w:t>
      </w:r>
      <w:proofErr w:type="spellStart"/>
      <w:r w:rsidRPr="009312BD">
        <w:rPr>
          <w:lang w:val="en-US"/>
        </w:rPr>
        <w:t>BiLSTMBimodal</w:t>
      </w:r>
      <w:proofErr w:type="spellEnd"/>
      <w:r>
        <w:rPr>
          <w:lang w:val="ru-RU"/>
        </w:rPr>
        <w:t xml:space="preserve"> </w:t>
      </w:r>
      <w:r w:rsidRPr="0023761F">
        <w:rPr>
          <w:lang w:val="ru-RU"/>
        </w:rPr>
        <w:t>(рисунок 2). Голова реализует стратегию позднего слияния (</w:t>
      </w:r>
      <w:r w:rsidRPr="009312BD">
        <w:rPr>
          <w:lang w:val="en-US"/>
        </w:rPr>
        <w:t>late</w:t>
      </w:r>
      <w:r w:rsidRPr="0023761F">
        <w:rPr>
          <w:lang w:val="ru-RU"/>
        </w:rPr>
        <w:t xml:space="preserve"> </w:t>
      </w:r>
      <w:r w:rsidRPr="009312BD">
        <w:rPr>
          <w:lang w:val="en-US"/>
        </w:rPr>
        <w:t>fusion</w:t>
      </w:r>
      <w:r w:rsidRPr="0023761F">
        <w:rPr>
          <w:lang w:val="ru-RU"/>
        </w:rPr>
        <w:t xml:space="preserve">): видео- и </w:t>
      </w:r>
      <w:proofErr w:type="spellStart"/>
      <w:r w:rsidRPr="0023761F">
        <w:rPr>
          <w:lang w:val="ru-RU"/>
        </w:rPr>
        <w:t>аудиопризнаки</w:t>
      </w:r>
      <w:proofErr w:type="spellEnd"/>
      <w:r w:rsidRPr="0023761F">
        <w:rPr>
          <w:lang w:val="ru-RU"/>
        </w:rPr>
        <w:t xml:space="preserve"> извлекаются независимыми ветвями, затем конкатенируются и подаются в общий классификатор.</w:t>
      </w:r>
    </w:p>
    <w:p w14:paraId="4BEF164F" w14:textId="7FD6186A" w:rsidR="0023761F" w:rsidRDefault="0023761F" w:rsidP="0023761F">
      <w:pPr>
        <w:jc w:val="center"/>
        <w:rPr>
          <w:lang w:val="ru-RU"/>
        </w:rPr>
      </w:pPr>
      <w:r>
        <w:rPr>
          <w:noProof/>
          <w:lang w:val="ru-RU"/>
        </w:rPr>
        <w:lastRenderedPageBreak/>
        <w:drawing>
          <wp:inline distT="0" distB="0" distL="0" distR="0" wp14:anchorId="53738C2C" wp14:editId="0202AA4D">
            <wp:extent cx="3048000" cy="3812100"/>
            <wp:effectExtent l="0" t="0" r="0" b="0"/>
            <wp:docPr id="14884041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04174" name="Picture 14884041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3258" cy="3831183"/>
                    </a:xfrm>
                    <a:prstGeom prst="rect">
                      <a:avLst/>
                    </a:prstGeom>
                  </pic:spPr>
                </pic:pic>
              </a:graphicData>
            </a:graphic>
          </wp:inline>
        </w:drawing>
      </w:r>
    </w:p>
    <w:p w14:paraId="464E9747" w14:textId="72EB6784" w:rsidR="0023761F" w:rsidRPr="0023761F" w:rsidRDefault="0023761F" w:rsidP="0023761F">
      <w:pPr>
        <w:jc w:val="center"/>
        <w:rPr>
          <w:lang w:val="ru-RU"/>
        </w:rPr>
      </w:pPr>
      <w:r>
        <w:rPr>
          <w:lang w:val="ru-RU"/>
        </w:rPr>
        <w:t>Рисунок 2. Бимодальная голова.</w:t>
      </w:r>
    </w:p>
    <w:p w14:paraId="079F6C96" w14:textId="12CD4476" w:rsidR="009312BD" w:rsidRDefault="009312BD" w:rsidP="009312BD">
      <w:pPr>
        <w:rPr>
          <w:lang w:val="ru-RU"/>
        </w:rPr>
      </w:pPr>
      <w:r w:rsidRPr="0023761F">
        <w:rPr>
          <w:b/>
          <w:bCs/>
          <w:lang w:val="ru-RU"/>
        </w:rPr>
        <w:t>Видео-ветка.</w:t>
      </w:r>
      <w:r w:rsidRPr="009312BD">
        <w:rPr>
          <w:lang w:val="en-US"/>
        </w:rPr>
        <w:t> </w:t>
      </w:r>
      <w:r w:rsidRPr="0023761F">
        <w:rPr>
          <w:lang w:val="ru-RU"/>
        </w:rPr>
        <w:t xml:space="preserve">Предварительно извлечённые кадры лица (16 кадров, 224×224) подаются на замороженный экстрактор </w:t>
      </w:r>
      <w:r w:rsidRPr="009312BD">
        <w:rPr>
          <w:lang w:val="en-US"/>
        </w:rPr>
        <w:t>EmotiEffNet</w:t>
      </w:r>
      <w:r w:rsidRPr="0023761F">
        <w:rPr>
          <w:lang w:val="ru-RU"/>
        </w:rPr>
        <w:t xml:space="preserve"> (</w:t>
      </w:r>
      <w:proofErr w:type="spellStart"/>
      <w:r w:rsidRPr="009312BD">
        <w:rPr>
          <w:lang w:val="en-US"/>
        </w:rPr>
        <w:t>enet</w:t>
      </w:r>
      <w:proofErr w:type="spellEnd"/>
      <w:r w:rsidRPr="0023761F">
        <w:rPr>
          <w:lang w:val="ru-RU"/>
        </w:rPr>
        <w:t>_</w:t>
      </w:r>
      <w:r w:rsidRPr="009312BD">
        <w:rPr>
          <w:lang w:val="en-US"/>
        </w:rPr>
        <w:t>b</w:t>
      </w:r>
      <w:r w:rsidRPr="0023761F">
        <w:rPr>
          <w:lang w:val="ru-RU"/>
        </w:rPr>
        <w:t>0_8_</w:t>
      </w:r>
      <w:r w:rsidRPr="009312BD">
        <w:rPr>
          <w:lang w:val="en-US"/>
        </w:rPr>
        <w:t>best</w:t>
      </w:r>
      <w:r w:rsidRPr="0023761F">
        <w:rPr>
          <w:lang w:val="ru-RU"/>
        </w:rPr>
        <w:t>_</w:t>
      </w:r>
      <w:proofErr w:type="spellStart"/>
      <w:r w:rsidRPr="009312BD">
        <w:rPr>
          <w:lang w:val="en-US"/>
        </w:rPr>
        <w:t>vgaf</w:t>
      </w:r>
      <w:proofErr w:type="spellEnd"/>
      <w:r w:rsidRPr="0023761F">
        <w:rPr>
          <w:lang w:val="ru-RU"/>
        </w:rPr>
        <w:t xml:space="preserve">), формируя последовательность пространственных векторов размерности 1280. Однослойный двунаправленный </w:t>
      </w:r>
      <w:r w:rsidRPr="009312BD">
        <w:rPr>
          <w:lang w:val="en-US"/>
        </w:rPr>
        <w:t>LSTM</w:t>
      </w:r>
      <w:r w:rsidRPr="0023761F">
        <w:rPr>
          <w:lang w:val="ru-RU"/>
        </w:rPr>
        <w:t xml:space="preserve"> (</w:t>
      </w:r>
      <w:proofErr w:type="spellStart"/>
      <w:r w:rsidRPr="009312BD">
        <w:rPr>
          <w:lang w:val="en-US"/>
        </w:rPr>
        <w:t>bilstm</w:t>
      </w:r>
      <w:proofErr w:type="spellEnd"/>
      <w:r w:rsidRPr="0023761F">
        <w:rPr>
          <w:lang w:val="ru-RU"/>
        </w:rPr>
        <w:t>_</w:t>
      </w:r>
      <w:r w:rsidRPr="009312BD">
        <w:rPr>
          <w:lang w:val="en-US"/>
        </w:rPr>
        <w:t>v</w:t>
      </w:r>
      <w:r w:rsidRPr="0023761F">
        <w:rPr>
          <w:lang w:val="ru-RU"/>
        </w:rPr>
        <w:t>) со скрытым размером 128 обрабатывает эту последовательность, после чего финальные скрытые состояния прямого и обратного направлений конкатенируются в вектор</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v</m:t>
            </m:r>
          </m:sub>
        </m:sSub>
        <m:r>
          <w:rPr>
            <w:rFonts w:ascii="Cambria Math" w:hAnsi="Cambria Math"/>
            <w:lang w:val="ru-RU"/>
          </w:rPr>
          <m:t>∈</m:t>
        </m:r>
        <m:sSup>
          <m:sSupPr>
            <m:ctrlPr>
              <w:rPr>
                <w:rFonts w:ascii="Cambria Math" w:hAnsi="Cambria Math"/>
                <w:lang w:val="en-US"/>
              </w:rPr>
            </m:ctrlPr>
          </m:sSupPr>
          <m:e>
            <m:r>
              <m:rPr>
                <m:scr m:val="double-struck"/>
                <m:sty m:val="p"/>
              </m:rPr>
              <w:rPr>
                <w:rFonts w:ascii="Cambria Math" w:hAnsi="Cambria Math"/>
                <w:lang w:val="ru-RU"/>
              </w:rPr>
              <m:t>R</m:t>
            </m:r>
          </m:e>
          <m:sup>
            <m:r>
              <w:rPr>
                <w:rFonts w:ascii="Cambria Math" w:hAnsi="Cambria Math"/>
                <w:lang w:val="ru-RU"/>
              </w:rPr>
              <m:t>256</m:t>
            </m:r>
          </m:sup>
        </m:sSup>
      </m:oMath>
      <w:r w:rsidRPr="0023761F">
        <w:rPr>
          <w:lang w:val="ru-RU"/>
        </w:rPr>
        <w:t>.</w:t>
      </w:r>
    </w:p>
    <w:p w14:paraId="7FB967A7" w14:textId="7B0D12AE" w:rsidR="001C64AB" w:rsidRPr="0023761F" w:rsidRDefault="001C64AB" w:rsidP="009312BD">
      <w:pPr>
        <w:rPr>
          <w:lang w:val="ru-RU"/>
        </w:rPr>
      </w:pPr>
      <w:r w:rsidRPr="001C64AB">
        <w:t>Веса </w:t>
      </w:r>
      <w:proofErr w:type="spellStart"/>
      <w:r w:rsidRPr="001C64AB">
        <w:t>bilstm_v</w:t>
      </w:r>
      <w:proofErr w:type="spellEnd"/>
      <w:r w:rsidRPr="001C64AB">
        <w:t xml:space="preserve"> загружаются из </w:t>
      </w:r>
      <w:proofErr w:type="spellStart"/>
      <w:r w:rsidRPr="001C64AB">
        <w:t>чекпойнта</w:t>
      </w:r>
      <w:proofErr w:type="spellEnd"/>
      <w:r w:rsidRPr="001C64AB">
        <w:t> head_emotieffnet_bilstm.pt, полученного при обучении на RAVDESS (раздел 4.3).</w:t>
      </w:r>
    </w:p>
    <w:p w14:paraId="0A156793" w14:textId="291ABE48" w:rsidR="009312BD" w:rsidRDefault="009312BD" w:rsidP="009312BD">
      <w:pPr>
        <w:rPr>
          <w:lang w:val="ru-RU"/>
        </w:rPr>
      </w:pPr>
      <w:r w:rsidRPr="0023761F">
        <w:rPr>
          <w:b/>
          <w:bCs/>
          <w:lang w:val="ru-RU"/>
        </w:rPr>
        <w:t>Аудио-ветка.</w:t>
      </w:r>
      <w:r w:rsidRPr="009312BD">
        <w:rPr>
          <w:lang w:val="en-US"/>
        </w:rPr>
        <w:t> </w:t>
      </w:r>
      <w:r w:rsidRPr="0023761F">
        <w:rPr>
          <w:lang w:val="ru-RU"/>
        </w:rPr>
        <w:t xml:space="preserve">Архитектура аудио-ветки — точная копия свёрточной части </w:t>
      </w:r>
      <w:proofErr w:type="spellStart"/>
      <w:r w:rsidRPr="009312BD">
        <w:rPr>
          <w:lang w:val="en-US"/>
        </w:rPr>
        <w:t>MelCNN</w:t>
      </w:r>
      <w:proofErr w:type="spellEnd"/>
      <w:r w:rsidRPr="0023761F">
        <w:rPr>
          <w:lang w:val="ru-RU"/>
        </w:rPr>
        <w:t xml:space="preserve"> (</w:t>
      </w:r>
      <w:r w:rsidRPr="009312BD">
        <w:rPr>
          <w:lang w:val="en-US"/>
        </w:rPr>
        <w:t>audio</w:t>
      </w:r>
      <w:r w:rsidRPr="0023761F">
        <w:rPr>
          <w:lang w:val="ru-RU"/>
        </w:rPr>
        <w:t>_</w:t>
      </w:r>
      <w:r w:rsidRPr="009312BD">
        <w:rPr>
          <w:lang w:val="en-US"/>
        </w:rPr>
        <w:t>features</w:t>
      </w:r>
      <w:r w:rsidRPr="0023761F">
        <w:rPr>
          <w:lang w:val="ru-RU"/>
        </w:rPr>
        <w:t xml:space="preserve">) и первого линейного слоя её </w:t>
      </w:r>
      <w:r w:rsidRPr="0023761F">
        <w:rPr>
          <w:lang w:val="ru-RU"/>
        </w:rPr>
        <w:lastRenderedPageBreak/>
        <w:t>классификатора. На вход подаётся</w:t>
      </w:r>
      <w:r w:rsidRPr="009312BD">
        <w:rPr>
          <w:lang w:val="en-US"/>
        </w:rPr>
        <w:t> </w:t>
      </w:r>
      <w:r w:rsidRPr="0023761F">
        <w:rPr>
          <w:b/>
          <w:bCs/>
          <w:lang w:val="ru-RU"/>
        </w:rPr>
        <w:t>тот же</w:t>
      </w:r>
      <w:r w:rsidRPr="009312BD">
        <w:rPr>
          <w:lang w:val="en-US"/>
        </w:rPr>
        <w:t> </w:t>
      </w:r>
      <w:r w:rsidRPr="0023761F">
        <w:rPr>
          <w:lang w:val="ru-RU"/>
        </w:rPr>
        <w:t>лог-мел тензор (1, 64, 128), что и в гейт. После трёх свёрточных блоков признаковая карта выпрямляется и проецируется линейным слоем 8192→256, формируя вектор</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a</m:t>
            </m:r>
          </m:sub>
        </m:sSub>
        <m:r>
          <w:rPr>
            <w:rFonts w:ascii="Cambria Math" w:hAnsi="Cambria Math"/>
            <w:lang w:val="ru-RU"/>
          </w:rPr>
          <m:t>∈</m:t>
        </m:r>
        <m:sSup>
          <m:sSupPr>
            <m:ctrlPr>
              <w:rPr>
                <w:rFonts w:ascii="Cambria Math" w:hAnsi="Cambria Math"/>
                <w:lang w:val="en-US"/>
              </w:rPr>
            </m:ctrlPr>
          </m:sSupPr>
          <m:e>
            <m:r>
              <m:rPr>
                <m:scr m:val="double-struck"/>
                <m:sty m:val="p"/>
              </m:rPr>
              <w:rPr>
                <w:rFonts w:ascii="Cambria Math" w:hAnsi="Cambria Math"/>
                <w:lang w:val="ru-RU"/>
              </w:rPr>
              <m:t>R</m:t>
            </m:r>
          </m:e>
          <m:sup>
            <m:r>
              <w:rPr>
                <w:rFonts w:ascii="Cambria Math" w:hAnsi="Cambria Math"/>
                <w:lang w:val="ru-RU"/>
              </w:rPr>
              <m:t>256</m:t>
            </m:r>
          </m:sup>
        </m:sSup>
      </m:oMath>
      <w:r w:rsidRPr="009312BD">
        <w:rPr>
          <w:lang w:val="en-US"/>
        </w:rPr>
        <w:t> </w:t>
      </w:r>
      <w:r w:rsidRPr="0023761F">
        <w:rPr>
          <w:lang w:val="ru-RU"/>
        </w:rPr>
        <w:t xml:space="preserve">с применением </w:t>
      </w:r>
      <w:proofErr w:type="spellStart"/>
      <w:r w:rsidRPr="009312BD">
        <w:rPr>
          <w:lang w:val="en-US"/>
        </w:rPr>
        <w:t>ReLU</w:t>
      </w:r>
      <w:proofErr w:type="spellEnd"/>
      <w:r w:rsidRPr="0023761F">
        <w:rPr>
          <w:lang w:val="ru-RU"/>
        </w:rPr>
        <w:t xml:space="preserve"> и </w:t>
      </w:r>
      <w:r w:rsidRPr="009312BD">
        <w:rPr>
          <w:lang w:val="en-US"/>
        </w:rPr>
        <w:t>Dropout</w:t>
      </w:r>
      <w:r w:rsidR="0023761F">
        <w:rPr>
          <w:lang w:val="ru-RU"/>
        </w:rPr>
        <w:t xml:space="preserve"> </w:t>
      </w:r>
      <w:r w:rsidRPr="0023761F">
        <w:rPr>
          <w:lang w:val="ru-RU"/>
        </w:rPr>
        <w:t>(0.3).</w:t>
      </w:r>
    </w:p>
    <w:p w14:paraId="339B33AE" w14:textId="6056882C" w:rsidR="00645D87" w:rsidRPr="0023761F" w:rsidRDefault="00153BCE" w:rsidP="009312BD">
      <w:pPr>
        <w:rPr>
          <w:lang w:val="ru-RU"/>
        </w:rPr>
      </w:pPr>
      <w:r>
        <w:rPr>
          <w:lang w:val="ru-RU"/>
        </w:rPr>
        <w:t xml:space="preserve">Веса </w:t>
      </w:r>
      <w:r w:rsidR="00997ED6">
        <w:rPr>
          <w:lang w:val="ru-RU"/>
        </w:rPr>
        <w:t>сверточной модели</w:t>
      </w:r>
      <w:r w:rsidR="00645D87" w:rsidRPr="00645D87">
        <w:t> </w:t>
      </w:r>
      <w:proofErr w:type="spellStart"/>
      <w:r w:rsidR="00645D87" w:rsidRPr="00645D87">
        <w:t>audio_features</w:t>
      </w:r>
      <w:proofErr w:type="spellEnd"/>
      <w:r w:rsidR="00645D87" w:rsidRPr="00645D87">
        <w:t> и матрица </w:t>
      </w:r>
      <w:proofErr w:type="spellStart"/>
      <w:r w:rsidR="00645D87" w:rsidRPr="00645D87">
        <w:t>audio_proj</w:t>
      </w:r>
      <w:proofErr w:type="spellEnd"/>
      <w:r w:rsidR="00645D87" w:rsidRPr="00645D87">
        <w:t xml:space="preserve"> переносятся из глобального </w:t>
      </w:r>
      <w:proofErr w:type="spellStart"/>
      <w:r w:rsidR="00645D87" w:rsidRPr="00645D87">
        <w:t>MelCNN-чейкпойнта</w:t>
      </w:r>
      <w:proofErr w:type="spellEnd"/>
      <w:r w:rsidR="00645D87" w:rsidRPr="00645D87">
        <w:t> </w:t>
      </w:r>
      <w:proofErr w:type="gramStart"/>
      <w:r w:rsidR="00645D87" w:rsidRPr="00645D87">
        <w:t>mel_cnn.pt(</w:t>
      </w:r>
      <w:proofErr w:type="gramEnd"/>
      <w:r w:rsidR="00645D87" w:rsidRPr="00645D87">
        <w:t>раздел 4.2).</w:t>
      </w:r>
    </w:p>
    <w:p w14:paraId="723324E7" w14:textId="7835C6B7" w:rsidR="009312BD" w:rsidRPr="0023761F" w:rsidRDefault="009312BD" w:rsidP="009312BD">
      <w:pPr>
        <w:rPr>
          <w:lang w:val="ru-RU"/>
        </w:rPr>
      </w:pPr>
      <w:r w:rsidRPr="0023761F">
        <w:rPr>
          <w:b/>
          <w:bCs/>
          <w:lang w:val="ru-RU"/>
        </w:rPr>
        <w:t>Классификатор слияния.</w:t>
      </w:r>
      <w:r w:rsidRPr="009312BD">
        <w:rPr>
          <w:lang w:val="en-US"/>
        </w:rPr>
        <w:t> </w:t>
      </w:r>
      <w:r w:rsidRPr="0023761F">
        <w:rPr>
          <w:lang w:val="ru-RU"/>
        </w:rPr>
        <w:t>Векторы</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v</m:t>
            </m:r>
          </m:sub>
        </m:sSub>
      </m:oMath>
      <w:r w:rsidRPr="009312BD">
        <w:rPr>
          <w:lang w:val="en-US"/>
        </w:rPr>
        <w:t> </w:t>
      </w:r>
      <w:r w:rsidRPr="0023761F">
        <w:rPr>
          <w:lang w:val="ru-RU"/>
        </w:rPr>
        <w:t>и</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a</m:t>
            </m:r>
          </m:sub>
        </m:sSub>
      </m:oMath>
      <w:r w:rsidRPr="009312BD">
        <w:rPr>
          <w:lang w:val="en-US"/>
        </w:rPr>
        <w:t> </w:t>
      </w:r>
      <w:r w:rsidRPr="0023761F">
        <w:rPr>
          <w:lang w:val="ru-RU"/>
        </w:rPr>
        <w:t xml:space="preserve">конкатенируются в общий вектор размерности 512, который проходит через двухслойный классификатор: </w:t>
      </w:r>
      <w:r w:rsidRPr="009312BD">
        <w:rPr>
          <w:lang w:val="en-US"/>
        </w:rPr>
        <w:t>Linear</w:t>
      </w:r>
      <w:r w:rsidR="00F72F5E">
        <w:rPr>
          <w:lang w:val="ru-RU"/>
        </w:rPr>
        <w:t xml:space="preserve"> </w:t>
      </w:r>
      <w:r w:rsidRPr="0023761F">
        <w:rPr>
          <w:lang w:val="ru-RU"/>
        </w:rPr>
        <w:t xml:space="preserve">(512→64) → </w:t>
      </w:r>
      <w:proofErr w:type="spellStart"/>
      <w:r w:rsidRPr="009312BD">
        <w:rPr>
          <w:lang w:val="en-US"/>
        </w:rPr>
        <w:t>ReLU</w:t>
      </w:r>
      <w:proofErr w:type="spellEnd"/>
      <w:r w:rsidRPr="0023761F">
        <w:rPr>
          <w:lang w:val="ru-RU"/>
        </w:rPr>
        <w:t xml:space="preserve"> → </w:t>
      </w:r>
      <w:r w:rsidRPr="009312BD">
        <w:rPr>
          <w:lang w:val="en-US"/>
        </w:rPr>
        <w:t>Dropout</w:t>
      </w:r>
      <w:r w:rsidR="00F72F5E">
        <w:rPr>
          <w:lang w:val="ru-RU"/>
        </w:rPr>
        <w:t xml:space="preserve"> </w:t>
      </w:r>
      <w:r w:rsidRPr="0023761F">
        <w:rPr>
          <w:lang w:val="ru-RU"/>
        </w:rPr>
        <w:t xml:space="preserve">(0.5) → </w:t>
      </w:r>
      <w:r w:rsidRPr="009312BD">
        <w:rPr>
          <w:lang w:val="en-US"/>
        </w:rPr>
        <w:t>Linear</w:t>
      </w:r>
      <w:r w:rsidR="00F72F5E">
        <w:rPr>
          <w:lang w:val="ru-RU"/>
        </w:rPr>
        <w:t xml:space="preserve"> </w:t>
      </w:r>
      <w:r w:rsidRPr="0023761F">
        <w:rPr>
          <w:lang w:val="ru-RU"/>
        </w:rPr>
        <w:t>(64→4). Классификатор инициализируется случайным образом и не наследует весов предобученных компонентов.</w:t>
      </w:r>
    </w:p>
    <w:p w14:paraId="29C4D7FD" w14:textId="4FD7BC9B" w:rsidR="00FC3417" w:rsidRPr="00325474" w:rsidRDefault="00FC3417" w:rsidP="00FC3417">
      <w:pPr>
        <w:rPr>
          <w:lang w:val="ru-RU"/>
        </w:rPr>
      </w:pPr>
      <w:r w:rsidRPr="00325474">
        <w:rPr>
          <w:lang w:val="ru-RU"/>
        </w:rPr>
        <w:t xml:space="preserve">Логика </w:t>
      </w:r>
      <w:r w:rsidR="00A55618">
        <w:rPr>
          <w:lang w:val="ru-RU"/>
        </w:rPr>
        <w:t xml:space="preserve">итогового </w:t>
      </w:r>
      <w:r w:rsidRPr="00325474">
        <w:rPr>
          <w:lang w:val="ru-RU"/>
        </w:rPr>
        <w:t>предсказания формализована правилом:</w:t>
      </w:r>
    </w:p>
    <w:p w14:paraId="7F9ED71A" w14:textId="0D2527A2" w:rsidR="00FC3417" w:rsidRPr="00FC3417" w:rsidRDefault="00FC3417" w:rsidP="00FC3417">
      <w:pPr>
        <w:rPr>
          <w:lang w:val="en-US"/>
        </w:rPr>
      </w:pPr>
      <m:oMathPara>
        <m:oMath>
          <m:r>
            <m:rPr>
              <m:nor/>
            </m:rPr>
            <w:rPr>
              <w:lang w:val="en-US"/>
            </w:rPr>
            <m:t>pred</m:t>
          </m:r>
          <m:r>
            <w:rPr>
              <w:rFonts w:ascii="Cambria Math" w:hAnsi="Cambria Math"/>
              <w:lang w:val="en-US"/>
            </w:rPr>
            <m:t>=</m:t>
          </m:r>
          <m:d>
            <m:dPr>
              <m:begChr m:val="{"/>
              <m:endChr m:val=""/>
              <m:ctrlPr>
                <w:rPr>
                  <w:rFonts w:ascii="Cambria Math" w:hAnsi="Cambria Math"/>
                  <w:lang w:val="en-US"/>
                </w:rPr>
              </m:ctrlPr>
            </m:dPr>
            <m:e>
              <m:m>
                <m:mPr>
                  <m:plcHide m:val="1"/>
                  <m:mcs>
                    <m:mc>
                      <m:mcPr>
                        <m:count m:val="2"/>
                        <m:mcJc m:val="center"/>
                      </m:mcPr>
                    </m:mc>
                  </m:mcs>
                  <m:ctrlPr>
                    <w:rPr>
                      <w:rFonts w:ascii="Cambria Math" w:hAnsi="Cambria Math"/>
                      <w:lang w:val="en-US"/>
                    </w:rPr>
                  </m:ctrlPr>
                </m:mPr>
                <m:mr>
                  <m:e>
                    <m:r>
                      <m:rPr>
                        <m:nor/>
                      </m:rPr>
                      <w:rPr>
                        <w:lang w:val="en-US"/>
                      </w:rPr>
                      <m:t>neutral</m:t>
                    </m:r>
                    <m:r>
                      <w:rPr>
                        <w:rFonts w:ascii="Cambria Math" w:hAnsi="Cambria Math"/>
                        <w:lang w:val="en-US"/>
                      </w:rPr>
                      <m:t>,</m:t>
                    </m:r>
                  </m:e>
                  <m:e>
                    <m:r>
                      <m:rPr>
                        <m:nor/>
                      </m:rPr>
                      <w:rPr>
                        <w:lang w:val="en-US"/>
                      </w:rPr>
                      <m:t>gate_pred</m:t>
                    </m:r>
                    <m:r>
                      <w:rPr>
                        <w:rFonts w:ascii="Cambria Math" w:hAnsi="Cambria Math"/>
                        <w:lang w:val="en-US"/>
                      </w:rPr>
                      <m:t>=0</m:t>
                    </m:r>
                  </m:e>
                </m:mr>
                <m:mr>
                  <m:e>
                    <m:r>
                      <m:rPr>
                        <m:sty m:val="p"/>
                      </m:rPr>
                      <w:rPr>
                        <w:rFonts w:ascii="Cambria Math" w:hAnsi="Cambria Math"/>
                        <w:lang w:val="en-US"/>
                      </w:rPr>
                      <m:t>arg</m:t>
                    </m:r>
                    <m:r>
                      <w:rPr>
                        <w:rFonts w:ascii="Cambria Math" w:hAnsi="Cambria Math"/>
                        <w:lang w:val="en-US"/>
                      </w:rPr>
                      <m:t>⁡</m:t>
                    </m:r>
                    <m:r>
                      <m:rPr>
                        <m:sty m:val="p"/>
                      </m:rPr>
                      <w:rPr>
                        <w:rFonts w:ascii="Cambria Math" w:hAnsi="Cambria Math"/>
                        <w:lang w:val="en-US"/>
                      </w:rPr>
                      <m:t>max</m:t>
                    </m:r>
                    <m:r>
                      <w:rPr>
                        <w:rFonts w:ascii="Cambria Math" w:hAnsi="Cambria Math"/>
                        <w:lang w:val="en-US"/>
                      </w:rPr>
                      <m:t>⁡(</m:t>
                    </m:r>
                    <m:r>
                      <m:rPr>
                        <m:nor/>
                      </m:rPr>
                      <w:rPr>
                        <w:lang w:val="en-US"/>
                      </w:rPr>
                      <m:t>head_logits</m:t>
                    </m:r>
                    <m:r>
                      <w:rPr>
                        <w:rFonts w:ascii="Cambria Math" w:hAnsi="Cambria Math"/>
                        <w:lang w:val="en-US"/>
                      </w:rPr>
                      <m:t>),</m:t>
                    </m:r>
                  </m:e>
                  <m:e>
                    <m:r>
                      <m:rPr>
                        <m:nor/>
                      </m:rPr>
                      <w:rPr>
                        <w:lang w:val="en-US"/>
                      </w:rPr>
                      <m:t>gate_pred</m:t>
                    </m:r>
                    <m:r>
                      <w:rPr>
                        <w:rFonts w:ascii="Cambria Math" w:hAnsi="Cambria Math"/>
                        <w:lang w:val="en-US"/>
                      </w:rPr>
                      <m:t>=1</m:t>
                    </m:r>
                  </m:e>
                </m:mr>
              </m:m>
            </m:e>
          </m:d>
          <m:r>
            <w:rPr>
              <w:lang w:val="en-US"/>
            </w:rPr>
            <w:br/>
          </m:r>
        </m:oMath>
      </m:oMathPara>
    </w:p>
    <w:p w14:paraId="0BAF0A9E" w14:textId="77777777" w:rsidR="00FC3417" w:rsidRDefault="00FC3417" w:rsidP="00FC3417">
      <w:pPr>
        <w:rPr>
          <w:lang w:val="ru-RU"/>
        </w:rPr>
      </w:pPr>
      <w:r w:rsidRPr="00FC3417">
        <w:rPr>
          <w:lang w:val="ru-RU"/>
        </w:rPr>
        <w:t xml:space="preserve">При </w:t>
      </w:r>
      <w:r w:rsidRPr="00FC3417">
        <w:rPr>
          <w:lang w:val="en-US"/>
        </w:rPr>
        <w:t>gate</w:t>
      </w:r>
      <w:r w:rsidRPr="00FC3417">
        <w:rPr>
          <w:lang w:val="ru-RU"/>
        </w:rPr>
        <w:t>_</w:t>
      </w:r>
      <w:r w:rsidRPr="00FC3417">
        <w:rPr>
          <w:lang w:val="en-US"/>
        </w:rPr>
        <w:t>pred</w:t>
      </w:r>
      <w:r w:rsidRPr="00FC3417">
        <w:rPr>
          <w:lang w:val="ru-RU"/>
        </w:rPr>
        <w:t xml:space="preserve"> = 0 вызов </w:t>
      </w:r>
      <w:proofErr w:type="spellStart"/>
      <w:r w:rsidRPr="00FC3417">
        <w:rPr>
          <w:lang w:val="en-US"/>
        </w:rPr>
        <w:t>BlazeFace</w:t>
      </w:r>
      <w:proofErr w:type="spellEnd"/>
      <w:r w:rsidRPr="00FC3417">
        <w:rPr>
          <w:lang w:val="ru-RU"/>
        </w:rPr>
        <w:t xml:space="preserve">, </w:t>
      </w:r>
      <w:r w:rsidRPr="00FC3417">
        <w:rPr>
          <w:lang w:val="en-US"/>
        </w:rPr>
        <w:t>EmotiEffNet</w:t>
      </w:r>
      <w:r w:rsidRPr="00FC3417">
        <w:rPr>
          <w:lang w:val="ru-RU"/>
        </w:rPr>
        <w:t xml:space="preserve"> и всей бимодальной головы полностью пропускается. При </w:t>
      </w:r>
      <w:r w:rsidRPr="00FC3417">
        <w:rPr>
          <w:lang w:val="en-US"/>
        </w:rPr>
        <w:t>gate</w:t>
      </w:r>
      <w:r w:rsidRPr="00FC3417">
        <w:rPr>
          <w:lang w:val="ru-RU"/>
        </w:rPr>
        <w:t>_</w:t>
      </w:r>
      <w:r w:rsidRPr="00FC3417">
        <w:rPr>
          <w:lang w:val="en-US"/>
        </w:rPr>
        <w:t>pred</w:t>
      </w:r>
      <w:r w:rsidRPr="00FC3417">
        <w:rPr>
          <w:lang w:val="ru-RU"/>
        </w:rPr>
        <w:t xml:space="preserve"> = 1 решение принимается исключительно по выходам головы (4 класса).</w:t>
      </w:r>
    </w:p>
    <w:p w14:paraId="37DE888F" w14:textId="2CD2DB58" w:rsidR="00325474" w:rsidRDefault="00325474" w:rsidP="00325474">
      <w:pPr>
        <w:pStyle w:val="Heading3"/>
        <w:rPr>
          <w:lang w:val="en-US"/>
        </w:rPr>
      </w:pPr>
      <w:r>
        <w:t xml:space="preserve">Двухстадийное обучение архитектуры на </w:t>
      </w:r>
      <w:r>
        <w:rPr>
          <w:lang w:val="en-US"/>
        </w:rPr>
        <w:t>IEMOCAP</w:t>
      </w:r>
    </w:p>
    <w:p w14:paraId="014FEFE9" w14:textId="77777777" w:rsidR="00325474" w:rsidRPr="004E169F" w:rsidRDefault="00325474" w:rsidP="00325474">
      <w:pPr>
        <w:rPr>
          <w:lang w:val="ru-RU"/>
        </w:rPr>
      </w:pPr>
      <w:r w:rsidRPr="004E169F">
        <w:rPr>
          <w:lang w:val="ru-RU"/>
        </w:rPr>
        <w:t xml:space="preserve">Для адаптации </w:t>
      </w:r>
      <w:proofErr w:type="spellStart"/>
      <w:r w:rsidRPr="004E169F">
        <w:rPr>
          <w:lang w:val="ru-RU"/>
        </w:rPr>
        <w:t>предобученной</w:t>
      </w:r>
      <w:proofErr w:type="spellEnd"/>
      <w:r w:rsidRPr="004E169F">
        <w:rPr>
          <w:lang w:val="ru-RU"/>
        </w:rPr>
        <w:t xml:space="preserve"> модели к импровизированной речи </w:t>
      </w:r>
      <w:r w:rsidRPr="00325474">
        <w:rPr>
          <w:lang w:val="en-US"/>
        </w:rPr>
        <w:t>IEMOCAP</w:t>
      </w:r>
      <w:r w:rsidRPr="004E169F">
        <w:rPr>
          <w:lang w:val="ru-RU"/>
        </w:rPr>
        <w:t xml:space="preserve"> применяется двухстадийный режим:</w:t>
      </w:r>
    </w:p>
    <w:p w14:paraId="72B37C5B" w14:textId="2B4C0A1D" w:rsidR="00325474" w:rsidRPr="004E169F" w:rsidRDefault="004E169F" w:rsidP="00325474">
      <w:pPr>
        <w:numPr>
          <w:ilvl w:val="0"/>
          <w:numId w:val="44"/>
        </w:numPr>
        <w:rPr>
          <w:lang w:val="ru-RU"/>
        </w:rPr>
      </w:pPr>
      <w:r>
        <w:rPr>
          <w:lang w:val="ru-RU"/>
        </w:rPr>
        <w:lastRenderedPageBreak/>
        <w:t>Разогрев</w:t>
      </w:r>
      <w:r w:rsidR="00325474" w:rsidRPr="00325474">
        <w:rPr>
          <w:lang w:val="en-US"/>
        </w:rPr>
        <w:t> </w:t>
      </w:r>
      <w:r w:rsidR="00325474" w:rsidRPr="004E169F">
        <w:rPr>
          <w:lang w:val="ru-RU"/>
        </w:rPr>
        <w:t xml:space="preserve">(5 эпох) — обучается только классификатор слияния, все </w:t>
      </w:r>
      <w:proofErr w:type="spellStart"/>
      <w:r w:rsidR="00325474" w:rsidRPr="004E169F">
        <w:rPr>
          <w:lang w:val="ru-RU"/>
        </w:rPr>
        <w:t>предобученные</w:t>
      </w:r>
      <w:proofErr w:type="spellEnd"/>
      <w:r w:rsidR="00325474" w:rsidRPr="004E169F">
        <w:rPr>
          <w:lang w:val="ru-RU"/>
        </w:rPr>
        <w:t xml:space="preserve"> модули (</w:t>
      </w:r>
      <w:proofErr w:type="spellStart"/>
      <w:r w:rsidR="00325474" w:rsidRPr="00325474">
        <w:rPr>
          <w:lang w:val="en-US"/>
        </w:rPr>
        <w:t>bilstm</w:t>
      </w:r>
      <w:proofErr w:type="spellEnd"/>
      <w:r w:rsidR="00325474" w:rsidRPr="004E169F">
        <w:rPr>
          <w:lang w:val="ru-RU"/>
        </w:rPr>
        <w:t>_</w:t>
      </w:r>
      <w:r w:rsidR="00325474" w:rsidRPr="00325474">
        <w:rPr>
          <w:lang w:val="en-US"/>
        </w:rPr>
        <w:t>v</w:t>
      </w:r>
      <w:r w:rsidR="00325474" w:rsidRPr="004E169F">
        <w:rPr>
          <w:lang w:val="ru-RU"/>
        </w:rPr>
        <w:t>,</w:t>
      </w:r>
      <w:r w:rsidR="00325474" w:rsidRPr="00325474">
        <w:rPr>
          <w:lang w:val="en-US"/>
        </w:rPr>
        <w:t> audio</w:t>
      </w:r>
      <w:r w:rsidR="00325474" w:rsidRPr="004E169F">
        <w:rPr>
          <w:lang w:val="ru-RU"/>
        </w:rPr>
        <w:t>_</w:t>
      </w:r>
      <w:r w:rsidR="00325474" w:rsidRPr="00325474">
        <w:rPr>
          <w:lang w:val="en-US"/>
        </w:rPr>
        <w:t>features</w:t>
      </w:r>
      <w:r w:rsidR="00325474" w:rsidRPr="004E169F">
        <w:rPr>
          <w:lang w:val="ru-RU"/>
        </w:rPr>
        <w:t>,</w:t>
      </w:r>
      <w:r w:rsidR="00325474" w:rsidRPr="00325474">
        <w:rPr>
          <w:lang w:val="en-US"/>
        </w:rPr>
        <w:t> audio</w:t>
      </w:r>
      <w:r w:rsidR="00325474" w:rsidRPr="004E169F">
        <w:rPr>
          <w:lang w:val="ru-RU"/>
        </w:rPr>
        <w:t>_</w:t>
      </w:r>
      <w:proofErr w:type="spellStart"/>
      <w:r w:rsidR="00325474" w:rsidRPr="00325474">
        <w:rPr>
          <w:lang w:val="en-US"/>
        </w:rPr>
        <w:t>proj</w:t>
      </w:r>
      <w:proofErr w:type="spellEnd"/>
      <w:r w:rsidR="00325474" w:rsidRPr="004E169F">
        <w:rPr>
          <w:lang w:val="ru-RU"/>
        </w:rPr>
        <w:t>) заморожены.</w:t>
      </w:r>
    </w:p>
    <w:p w14:paraId="6AB6B089" w14:textId="7A896F8A" w:rsidR="00325474" w:rsidRPr="004E169F" w:rsidRDefault="004E169F" w:rsidP="00325474">
      <w:pPr>
        <w:numPr>
          <w:ilvl w:val="0"/>
          <w:numId w:val="44"/>
        </w:numPr>
        <w:rPr>
          <w:lang w:val="ru-RU"/>
        </w:rPr>
      </w:pPr>
      <w:r w:rsidRPr="004E169F">
        <w:rPr>
          <w:lang w:val="ru-RU"/>
        </w:rPr>
        <w:t>Дообучение</w:t>
      </w:r>
      <w:r>
        <w:rPr>
          <w:i/>
          <w:iCs/>
          <w:lang w:val="ru-RU"/>
        </w:rPr>
        <w:t xml:space="preserve"> </w:t>
      </w:r>
      <w:r w:rsidR="00325474" w:rsidRPr="004E169F">
        <w:rPr>
          <w:lang w:val="ru-RU"/>
        </w:rPr>
        <w:t xml:space="preserve">(до 55 эпох) — размораживаются все параметры; </w:t>
      </w:r>
      <w:proofErr w:type="spellStart"/>
      <w:r w:rsidR="00325474" w:rsidRPr="004E169F">
        <w:rPr>
          <w:lang w:val="ru-RU"/>
        </w:rPr>
        <w:t>предобученные</w:t>
      </w:r>
      <w:proofErr w:type="spellEnd"/>
      <w:r w:rsidR="00325474" w:rsidRPr="004E169F">
        <w:rPr>
          <w:lang w:val="ru-RU"/>
        </w:rPr>
        <w:t xml:space="preserve"> части получают скорость обучения</w:t>
      </w:r>
      <w:r w:rsidR="00325474" w:rsidRPr="00325474">
        <w:rPr>
          <w:lang w:val="en-US"/>
        </w:rPr>
        <w:t> </w:t>
      </w:r>
      <m:oMath>
        <m:sSup>
          <m:sSupPr>
            <m:ctrlPr>
              <w:rPr>
                <w:rFonts w:ascii="Cambria Math" w:hAnsi="Cambria Math"/>
                <w:lang w:val="en-US"/>
              </w:rPr>
            </m:ctrlPr>
          </m:sSupPr>
          <m:e>
            <m:r>
              <w:rPr>
                <w:rFonts w:ascii="Cambria Math" w:hAnsi="Cambria Math"/>
                <w:lang w:val="ru-RU"/>
              </w:rPr>
              <m:t>10</m:t>
            </m:r>
          </m:e>
          <m:sup>
            <m:r>
              <w:rPr>
                <w:rFonts w:ascii="Cambria Math" w:hAnsi="Cambria Math"/>
                <w:lang w:val="ru-RU"/>
              </w:rPr>
              <m:t>-4</m:t>
            </m:r>
          </m:sup>
        </m:sSup>
      </m:oMath>
      <w:r w:rsidR="00325474" w:rsidRPr="004E169F">
        <w:rPr>
          <w:lang w:val="ru-RU"/>
        </w:rPr>
        <w:t>, классификатор —</w:t>
      </w:r>
      <w:r w:rsidR="00325474" w:rsidRPr="00325474">
        <w:rPr>
          <w:lang w:val="en-US"/>
        </w:rPr>
        <w:t> </w:t>
      </w:r>
      <m:oMath>
        <m:r>
          <w:rPr>
            <w:rFonts w:ascii="Cambria Math" w:hAnsi="Cambria Math"/>
            <w:lang w:val="ru-RU"/>
          </w:rPr>
          <m:t>3⋅</m:t>
        </m:r>
        <m:sSup>
          <m:sSupPr>
            <m:ctrlPr>
              <w:rPr>
                <w:rFonts w:ascii="Cambria Math" w:hAnsi="Cambria Math"/>
                <w:lang w:val="en-US"/>
              </w:rPr>
            </m:ctrlPr>
          </m:sSupPr>
          <m:e>
            <m:r>
              <w:rPr>
                <w:rFonts w:ascii="Cambria Math" w:hAnsi="Cambria Math"/>
                <w:lang w:val="ru-RU"/>
              </w:rPr>
              <m:t>10</m:t>
            </m:r>
          </m:e>
          <m:sup>
            <m:r>
              <w:rPr>
                <w:rFonts w:ascii="Cambria Math" w:hAnsi="Cambria Math"/>
                <w:lang w:val="ru-RU"/>
              </w:rPr>
              <m:t>-4</m:t>
            </m:r>
          </m:sup>
        </m:sSup>
      </m:oMath>
      <w:r w:rsidR="00325474" w:rsidRPr="004E169F">
        <w:rPr>
          <w:lang w:val="ru-RU"/>
        </w:rPr>
        <w:t>. Используется косинусное затухание, градиентный клиппинг 1.0 и кросс-энтропия с весами, обратно пропорциональными частотам классов.</w:t>
      </w:r>
    </w:p>
    <w:p w14:paraId="7D9F5859" w14:textId="2D741EAF" w:rsidR="00325474" w:rsidRDefault="00325474" w:rsidP="00325474">
      <w:pPr>
        <w:rPr>
          <w:lang w:val="ru-RU"/>
        </w:rPr>
      </w:pPr>
      <w:r w:rsidRPr="004E169F">
        <w:rPr>
          <w:lang w:val="ru-RU"/>
        </w:rPr>
        <w:t xml:space="preserve">Метрикой для выбора лучшего </w:t>
      </w:r>
      <w:proofErr w:type="spellStart"/>
      <w:r w:rsidRPr="004E169F">
        <w:rPr>
          <w:lang w:val="ru-RU"/>
        </w:rPr>
        <w:t>чекпойнта</w:t>
      </w:r>
      <w:proofErr w:type="spellEnd"/>
      <w:r w:rsidRPr="004E169F">
        <w:rPr>
          <w:lang w:val="ru-RU"/>
        </w:rPr>
        <w:t xml:space="preserve"> служит взвешенная точность (</w:t>
      </w:r>
      <w:r w:rsidRPr="00325474">
        <w:rPr>
          <w:lang w:val="en-US"/>
        </w:rPr>
        <w:t>UA</w:t>
      </w:r>
      <w:r w:rsidRPr="004E169F">
        <w:rPr>
          <w:lang w:val="ru-RU"/>
        </w:rPr>
        <w:t>)</w:t>
      </w:r>
      <w:r w:rsidR="00891A10">
        <w:rPr>
          <w:lang w:val="ru-RU"/>
        </w:rPr>
        <w:t xml:space="preserve">. </w:t>
      </w:r>
      <w:r w:rsidRPr="004E169F">
        <w:rPr>
          <w:lang w:val="ru-RU"/>
        </w:rPr>
        <w:t xml:space="preserve">Для подавления шума, вызванного малым </w:t>
      </w:r>
      <w:proofErr w:type="spellStart"/>
      <w:r w:rsidRPr="004E169F">
        <w:rPr>
          <w:lang w:val="ru-RU"/>
        </w:rPr>
        <w:t>валидационным</w:t>
      </w:r>
      <w:proofErr w:type="spellEnd"/>
      <w:r w:rsidRPr="004E169F">
        <w:rPr>
          <w:lang w:val="ru-RU"/>
        </w:rPr>
        <w:t xml:space="preserve"> сплитом и случайными флипами гейта, применяется экспоненциальное сглаживание (</w:t>
      </w:r>
      <w:r w:rsidRPr="00325474">
        <w:rPr>
          <w:lang w:val="en-US"/>
        </w:rPr>
        <w:t>EMA</w:t>
      </w:r>
      <w:r w:rsidRPr="004E169F">
        <w:rPr>
          <w:lang w:val="ru-RU"/>
        </w:rPr>
        <w:t xml:space="preserve">, коэффициент 0.5). </w:t>
      </w:r>
      <w:r w:rsidRPr="00891A10">
        <w:rPr>
          <w:lang w:val="ru-RU"/>
        </w:rPr>
        <w:t>Ранняя остановка срабатывает после 8 эпох без улучшения сглаженной метрики.</w:t>
      </w:r>
    </w:p>
    <w:p w14:paraId="65AA7D1E" w14:textId="45CCCCA6" w:rsidR="00437B6F" w:rsidRPr="00891A10" w:rsidRDefault="00437B6F" w:rsidP="00437B6F">
      <w:pPr>
        <w:pStyle w:val="Heading3"/>
      </w:pPr>
      <w:r>
        <w:t>Размер и эффективность архитектуры</w:t>
      </w:r>
    </w:p>
    <w:p w14:paraId="0EAAC31F" w14:textId="6DD3C361" w:rsidR="00325474" w:rsidRPr="00325474" w:rsidRDefault="00437B6F" w:rsidP="00437B6F">
      <w:pPr>
        <w:rPr>
          <w:lang w:val="ru-RU"/>
        </w:rPr>
      </w:pPr>
      <w:r w:rsidRPr="00437B6F">
        <w:rPr>
          <w:lang w:val="ru-RU"/>
        </w:rPr>
        <w:t xml:space="preserve">Суммарное количество обучаемых параметров составляет около 5.7M, полный размер на диске (включая замороженные экстракторы) — около 37 МБ. На нейтральных репликах инференс ограничивается единственным прогоном </w:t>
      </w:r>
      <w:proofErr w:type="spellStart"/>
      <w:r w:rsidRPr="00437B6F">
        <w:rPr>
          <w:lang w:val="ru-RU"/>
        </w:rPr>
        <w:t>MelCNN</w:t>
      </w:r>
      <w:proofErr w:type="spellEnd"/>
      <w:r w:rsidRPr="00437B6F">
        <w:rPr>
          <w:lang w:val="ru-RU"/>
        </w:rPr>
        <w:t xml:space="preserve"> (~3.4 мс), а тяжёлый </w:t>
      </w:r>
      <w:proofErr w:type="spellStart"/>
      <w:r w:rsidRPr="00437B6F">
        <w:rPr>
          <w:lang w:val="ru-RU"/>
        </w:rPr>
        <w:t>видеопайплайн</w:t>
      </w:r>
      <w:proofErr w:type="spellEnd"/>
      <w:r w:rsidRPr="00437B6F">
        <w:rPr>
          <w:lang w:val="ru-RU"/>
        </w:rPr>
        <w:t xml:space="preserve"> не запускается. На эмоциональных репликах бимодальная голова добавляет примерно 275 мс (детекция лиц + </w:t>
      </w:r>
      <w:proofErr w:type="spellStart"/>
      <w:r w:rsidRPr="00437B6F">
        <w:rPr>
          <w:lang w:val="ru-RU"/>
        </w:rPr>
        <w:t>EmotiEffNet</w:t>
      </w:r>
      <w:proofErr w:type="spellEnd"/>
      <w:r w:rsidRPr="00437B6F">
        <w:rPr>
          <w:lang w:val="ru-RU"/>
        </w:rPr>
        <w:t xml:space="preserve"> + BiLSTM), что сравнимо с обычными мультимодальными системами, но благодаря жёсткому пропуску средняя латентность на реальных диалогах оказывается значительно ниже.</w:t>
      </w:r>
    </w:p>
    <w:p w14:paraId="553700C6" w14:textId="77777777" w:rsidR="00FC3417" w:rsidRPr="00FC3417" w:rsidRDefault="00FC3417" w:rsidP="00FC3417">
      <w:pPr>
        <w:rPr>
          <w:lang w:val="ru-RU"/>
        </w:rPr>
      </w:pPr>
    </w:p>
    <w:p w14:paraId="79190C00" w14:textId="77777777" w:rsidR="009312BD" w:rsidRPr="00524F4B" w:rsidRDefault="009312BD" w:rsidP="00D96DCB">
      <w:pPr>
        <w:rPr>
          <w:lang w:val="ru-RU"/>
        </w:rPr>
      </w:pPr>
    </w:p>
    <w:p w14:paraId="3F02E954" w14:textId="77777777" w:rsidR="00BC7E5C" w:rsidRPr="00446776" w:rsidRDefault="00BC7E5C" w:rsidP="00BC7E5C">
      <w:pPr>
        <w:rPr>
          <w:lang w:val="ru-RU"/>
        </w:rPr>
      </w:pPr>
    </w:p>
    <w:p w14:paraId="50D67617" w14:textId="77777777" w:rsidR="00BC7E5C" w:rsidRPr="00BC7E5C" w:rsidRDefault="00BC7E5C" w:rsidP="00BC7E5C">
      <w:pPr>
        <w:rPr>
          <w:lang w:val="ru-RU"/>
        </w:rPr>
      </w:pPr>
    </w:p>
    <w:p w14:paraId="55F30F59" w14:textId="77777777" w:rsidR="00CE0A57" w:rsidRPr="00CE0A57" w:rsidRDefault="00CE0A57" w:rsidP="00CE0A57">
      <w:pPr>
        <w:rPr>
          <w:lang w:val="ru-RU"/>
        </w:rPr>
      </w:pPr>
    </w:p>
    <w:p w14:paraId="01823D8C" w14:textId="77777777" w:rsidR="00693BB6" w:rsidRPr="003C5062" w:rsidRDefault="00693BB6" w:rsidP="003C5062">
      <w:pPr>
        <w:rPr>
          <w:lang w:val="ru-RU"/>
        </w:rPr>
      </w:pPr>
    </w:p>
    <w:p w14:paraId="551BCA35" w14:textId="77777777" w:rsidR="003C5062" w:rsidRPr="003C5062" w:rsidRDefault="003C5062" w:rsidP="003C5062">
      <w:pPr>
        <w:rPr>
          <w:lang w:val="ru-RU"/>
        </w:rPr>
      </w:pPr>
    </w:p>
    <w:p w14:paraId="4167429F" w14:textId="77777777" w:rsidR="00BE2F77" w:rsidRPr="0026094C" w:rsidRDefault="00BE2F77" w:rsidP="0026094C">
      <w:pPr>
        <w:rPr>
          <w:lang w:val="ru-RU"/>
        </w:rPr>
      </w:pPr>
    </w:p>
    <w:p w14:paraId="2D99A419" w14:textId="77777777" w:rsidR="0026094C" w:rsidRPr="000E58E7" w:rsidRDefault="0026094C" w:rsidP="00E04480">
      <w:pPr>
        <w:rPr>
          <w:lang w:val="ru-RU"/>
        </w:rPr>
      </w:pPr>
    </w:p>
    <w:p w14:paraId="780525D2" w14:textId="2EB73416" w:rsidR="00AA3073" w:rsidRPr="001E3C90" w:rsidRDefault="00AA3073" w:rsidP="00FB69A6">
      <w:pPr>
        <w:rPr>
          <w:lang w:val="ru-RU"/>
        </w:rPr>
      </w:pPr>
      <w:r>
        <w:br w:type="page"/>
      </w:r>
    </w:p>
    <w:p w14:paraId="1AE8F29F" w14:textId="5521429B" w:rsidR="000459B3" w:rsidRDefault="000459B3" w:rsidP="000459B3">
      <w:pPr>
        <w:pStyle w:val="Heading1"/>
        <w:rPr>
          <w:lang w:val="en-US"/>
        </w:rPr>
      </w:pPr>
      <w:bookmarkStart w:id="46" w:name="_Toc230041404"/>
      <w:r>
        <w:rPr>
          <w:lang w:val="ru-RU"/>
        </w:rPr>
        <w:lastRenderedPageBreak/>
        <w:t>Экспериментальная оценка и результаты</w:t>
      </w:r>
      <w:bookmarkEnd w:id="46"/>
    </w:p>
    <w:p w14:paraId="46C98974" w14:textId="1AF212C9" w:rsidR="00D703C5" w:rsidRDefault="00D703C5" w:rsidP="00D703C5">
      <w:pPr>
        <w:rPr>
          <w:lang w:val="ru-RU"/>
        </w:rPr>
      </w:pPr>
      <w:r w:rsidRPr="00CF3BDC">
        <w:rPr>
          <w:lang w:val="ru-RU"/>
        </w:rPr>
        <w:t xml:space="preserve">В </w:t>
      </w:r>
      <w:r>
        <w:rPr>
          <w:lang w:val="ru-RU"/>
        </w:rPr>
        <w:t>данной</w:t>
      </w:r>
      <w:r w:rsidRPr="00CF3BDC">
        <w:rPr>
          <w:lang w:val="ru-RU"/>
        </w:rPr>
        <w:t xml:space="preserve"> главе описывается экспериментальная оценка предложенной каскадной системы распознавания эмоций на целевом датасете </w:t>
      </w:r>
      <w:r w:rsidRPr="00D703C5">
        <w:rPr>
          <w:lang w:val="en-US"/>
        </w:rPr>
        <w:t>IEMOCAP</w:t>
      </w:r>
      <w:r w:rsidRPr="00CF3BDC">
        <w:rPr>
          <w:lang w:val="ru-RU"/>
        </w:rPr>
        <w:t>.</w:t>
      </w:r>
      <w:r w:rsidR="006B14E2">
        <w:rPr>
          <w:lang w:val="ru-RU"/>
        </w:rPr>
        <w:t xml:space="preserve"> Протокол эксперименты был приближен к уже существующим научным работам, для валидного сравнения с другими моделями по метрикам качества </w:t>
      </w:r>
      <w:r w:rsidR="006B14E2" w:rsidRPr="006B14E2">
        <w:rPr>
          <w:lang w:val="ru-RU"/>
        </w:rPr>
        <w:t>[63] [64]</w:t>
      </w:r>
      <w:r w:rsidR="006B14E2">
        <w:rPr>
          <w:lang w:val="ru-RU"/>
        </w:rPr>
        <w:t>.</w:t>
      </w:r>
    </w:p>
    <w:p w14:paraId="48715B74" w14:textId="3610C4C6" w:rsidR="001E3C90" w:rsidRPr="00C95426" w:rsidRDefault="00CF3BDC" w:rsidP="00C95426">
      <w:pPr>
        <w:pStyle w:val="Heading2"/>
        <w:rPr>
          <w:lang w:val="ru-RU"/>
        </w:rPr>
      </w:pPr>
      <w:r w:rsidRPr="00C95426">
        <w:rPr>
          <w:lang w:val="ru-RU"/>
        </w:rPr>
        <w:t xml:space="preserve">Целевой датасет </w:t>
      </w:r>
      <w:r>
        <w:t>IEMOCAP</w:t>
      </w:r>
      <w:r w:rsidRPr="00C95426">
        <w:rPr>
          <w:lang w:val="ru-RU"/>
        </w:rPr>
        <w:t xml:space="preserve"> и </w:t>
      </w:r>
      <w:r w:rsidR="00C95426">
        <w:rPr>
          <w:lang w:val="ru-RU"/>
        </w:rPr>
        <w:t>протокол</w:t>
      </w:r>
      <w:r w:rsidRPr="00C95426">
        <w:rPr>
          <w:lang w:val="ru-RU"/>
        </w:rPr>
        <w:t xml:space="preserve"> эксперимента</w:t>
      </w:r>
    </w:p>
    <w:p w14:paraId="4DD07789" w14:textId="087D597C" w:rsidR="00C95426" w:rsidRPr="001409E3" w:rsidRDefault="00C95426" w:rsidP="00C95426">
      <w:pPr>
        <w:rPr>
          <w:lang w:val="ru-RU"/>
        </w:rPr>
      </w:pPr>
      <w:r w:rsidRPr="00C95426">
        <w:rPr>
          <w:lang w:val="ru-RU"/>
        </w:rPr>
        <w:t xml:space="preserve">Экспериментальная оценка всех моделей проводится на корпусе </w:t>
      </w:r>
      <w:r w:rsidRPr="00C95426">
        <w:rPr>
          <w:lang w:val="en-US"/>
        </w:rPr>
        <w:t>IEMOCAP</w:t>
      </w:r>
      <w:r w:rsidRPr="0061645E">
        <w:rPr>
          <w:lang w:val="ru-RU"/>
        </w:rPr>
        <w:t>. Каждое высказывание (</w:t>
      </w:r>
      <w:r w:rsidRPr="00C95426">
        <w:rPr>
          <w:lang w:val="en-US"/>
        </w:rPr>
        <w:t>utterance</w:t>
      </w:r>
      <w:r w:rsidRPr="0061645E">
        <w:rPr>
          <w:lang w:val="ru-RU"/>
        </w:rPr>
        <w:t>) размечено по шкале эмоций; для нашего исследования мы ограничиваемся</w:t>
      </w:r>
      <w:r w:rsidRPr="00C95426">
        <w:rPr>
          <w:lang w:val="en-US"/>
        </w:rPr>
        <w:t> </w:t>
      </w:r>
      <w:r w:rsidRPr="0061645E">
        <w:rPr>
          <w:b/>
          <w:bCs/>
          <w:lang w:val="ru-RU"/>
        </w:rPr>
        <w:t>четырьмя категориями</w:t>
      </w:r>
      <w:r w:rsidRPr="0061645E">
        <w:rPr>
          <w:lang w:val="ru-RU"/>
        </w:rPr>
        <w:t>:</w:t>
      </w:r>
      <w:r w:rsidRPr="00C95426">
        <w:rPr>
          <w:lang w:val="en-US"/>
        </w:rPr>
        <w:t> </w:t>
      </w:r>
      <w:r w:rsidRPr="001409E3">
        <w:rPr>
          <w:lang w:val="en-US"/>
        </w:rPr>
        <w:t>neutral</w:t>
      </w:r>
      <w:r w:rsidRPr="001409E3">
        <w:rPr>
          <w:lang w:val="ru-RU"/>
        </w:rPr>
        <w:t>,</w:t>
      </w:r>
      <w:r w:rsidRPr="001409E3">
        <w:rPr>
          <w:lang w:val="en-US"/>
        </w:rPr>
        <w:t> happy</w:t>
      </w:r>
      <w:r w:rsidRPr="001409E3">
        <w:rPr>
          <w:lang w:val="ru-RU"/>
        </w:rPr>
        <w:t>,</w:t>
      </w:r>
      <w:r w:rsidRPr="001409E3">
        <w:rPr>
          <w:lang w:val="en-US"/>
        </w:rPr>
        <w:t> sad</w:t>
      </w:r>
      <w:r w:rsidRPr="001409E3">
        <w:rPr>
          <w:lang w:val="ru-RU"/>
        </w:rPr>
        <w:t>,</w:t>
      </w:r>
      <w:r w:rsidRPr="001409E3">
        <w:rPr>
          <w:lang w:val="en-US"/>
        </w:rPr>
        <w:t> angry</w:t>
      </w:r>
      <w:r w:rsidRPr="001409E3">
        <w:rPr>
          <w:lang w:val="ru-RU"/>
        </w:rPr>
        <w:t>. Категория</w:t>
      </w:r>
      <w:r w:rsidRPr="001409E3">
        <w:rPr>
          <w:lang w:val="en-US"/>
        </w:rPr>
        <w:t> excited </w:t>
      </w:r>
      <w:r w:rsidRPr="001409E3">
        <w:rPr>
          <w:lang w:val="ru-RU"/>
        </w:rPr>
        <w:t>объединяется с</w:t>
      </w:r>
      <w:r w:rsidRPr="001409E3">
        <w:rPr>
          <w:lang w:val="en-US"/>
        </w:rPr>
        <w:t> happy </w:t>
      </w:r>
      <w:r w:rsidRPr="001409E3">
        <w:rPr>
          <w:lang w:val="ru-RU"/>
        </w:rPr>
        <w:t>(отображение</w:t>
      </w:r>
      <w:r w:rsidRPr="001409E3">
        <w:rPr>
          <w:lang w:val="en-US"/>
        </w:rPr>
        <w:t> </w:t>
      </w:r>
      <w:r w:rsidRPr="001409E3">
        <w:rPr>
          <w:lang w:val="ru-RU"/>
        </w:rPr>
        <w:t>"</w:t>
      </w:r>
      <w:proofErr w:type="spellStart"/>
      <w:r w:rsidRPr="001409E3">
        <w:rPr>
          <w:lang w:val="en-US"/>
        </w:rPr>
        <w:t>exc</w:t>
      </w:r>
      <w:proofErr w:type="spellEnd"/>
      <w:r w:rsidRPr="001409E3">
        <w:rPr>
          <w:lang w:val="ru-RU"/>
        </w:rPr>
        <w:t>" -&gt; "</w:t>
      </w:r>
      <w:r w:rsidRPr="001409E3">
        <w:rPr>
          <w:lang w:val="en-US"/>
        </w:rPr>
        <w:t>hap</w:t>
      </w:r>
      <w:r w:rsidRPr="001409E3">
        <w:rPr>
          <w:lang w:val="ru-RU"/>
        </w:rPr>
        <w:t>"), а малочисленные или неоднозначные классы (</w:t>
      </w:r>
      <w:r w:rsidRPr="001409E3">
        <w:rPr>
          <w:lang w:val="en-US"/>
        </w:rPr>
        <w:t>frustrated</w:t>
      </w:r>
      <w:r w:rsidRPr="001409E3">
        <w:rPr>
          <w:lang w:val="ru-RU"/>
        </w:rPr>
        <w:t>,</w:t>
      </w:r>
      <w:r w:rsidRPr="001409E3">
        <w:rPr>
          <w:lang w:val="en-US"/>
        </w:rPr>
        <w:t> fear</w:t>
      </w:r>
      <w:r w:rsidRPr="001409E3">
        <w:rPr>
          <w:lang w:val="ru-RU"/>
        </w:rPr>
        <w:t>,</w:t>
      </w:r>
      <w:r w:rsidRPr="001409E3">
        <w:rPr>
          <w:lang w:val="en-US"/>
        </w:rPr>
        <w:t> surprise</w:t>
      </w:r>
      <w:r w:rsidRPr="001409E3">
        <w:rPr>
          <w:lang w:val="ru-RU"/>
        </w:rPr>
        <w:t>,</w:t>
      </w:r>
      <w:r w:rsidRPr="001409E3">
        <w:rPr>
          <w:lang w:val="en-US"/>
        </w:rPr>
        <w:t> disgust</w:t>
      </w:r>
      <w:r w:rsidRPr="001409E3">
        <w:rPr>
          <w:lang w:val="ru-RU"/>
        </w:rPr>
        <w:t>,</w:t>
      </w:r>
      <w:r w:rsidRPr="001409E3">
        <w:rPr>
          <w:lang w:val="en-US"/>
        </w:rPr>
        <w:t> other</w:t>
      </w:r>
      <w:r w:rsidRPr="001409E3">
        <w:rPr>
          <w:lang w:val="ru-RU"/>
        </w:rPr>
        <w:t xml:space="preserve">) исключаются из рассмотрения. После фильтрации объём выборки составляет около 5500 высказываний. Текстовая транскрипция не используется ни одной из сравниваемых моделей; задача решается исключительно по аудио- и </w:t>
      </w:r>
      <w:proofErr w:type="spellStart"/>
      <w:r w:rsidRPr="001409E3">
        <w:rPr>
          <w:lang w:val="ru-RU"/>
        </w:rPr>
        <w:t>видеомодальностям</w:t>
      </w:r>
      <w:proofErr w:type="spellEnd"/>
      <w:r w:rsidRPr="001409E3">
        <w:rPr>
          <w:lang w:val="ru-RU"/>
        </w:rPr>
        <w:t>.</w:t>
      </w:r>
    </w:p>
    <w:p w14:paraId="51869A23" w14:textId="6C0FC201" w:rsidR="00C95426" w:rsidRPr="00A35639" w:rsidRDefault="00C95426" w:rsidP="00C95426">
      <w:pPr>
        <w:rPr>
          <w:lang w:val="ru-RU"/>
        </w:rPr>
      </w:pPr>
      <w:r w:rsidRPr="0061645E">
        <w:rPr>
          <w:lang w:val="ru-RU"/>
        </w:rPr>
        <w:t>Оценка качества выполняется по строгой схеме</w:t>
      </w:r>
      <w:r w:rsidRPr="00C95426">
        <w:rPr>
          <w:lang w:val="en-US"/>
        </w:rPr>
        <w:t> </w:t>
      </w:r>
      <w:r w:rsidRPr="006B14E2">
        <w:rPr>
          <w:lang w:val="en-US"/>
        </w:rPr>
        <w:t>Leave</w:t>
      </w:r>
      <w:r w:rsidRPr="006B14E2">
        <w:rPr>
          <w:lang w:val="ru-RU"/>
        </w:rPr>
        <w:t>-</w:t>
      </w:r>
      <w:r w:rsidRPr="006B14E2">
        <w:rPr>
          <w:lang w:val="en-US"/>
        </w:rPr>
        <w:t>One</w:t>
      </w:r>
      <w:r w:rsidRPr="006B14E2">
        <w:rPr>
          <w:lang w:val="ru-RU"/>
        </w:rPr>
        <w:t>-</w:t>
      </w:r>
      <w:r w:rsidRPr="006B14E2">
        <w:rPr>
          <w:lang w:val="en-US"/>
        </w:rPr>
        <w:t>Session</w:t>
      </w:r>
      <w:r w:rsidRPr="006B14E2">
        <w:rPr>
          <w:lang w:val="ru-RU"/>
        </w:rPr>
        <w:t>-</w:t>
      </w:r>
      <w:r w:rsidRPr="006B14E2">
        <w:rPr>
          <w:lang w:val="en-US"/>
        </w:rPr>
        <w:t>Out</w:t>
      </w:r>
      <w:r w:rsidRPr="006B14E2">
        <w:rPr>
          <w:lang w:val="ru-RU"/>
        </w:rPr>
        <w:t xml:space="preserve"> (</w:t>
      </w:r>
      <w:r w:rsidRPr="006B14E2">
        <w:rPr>
          <w:lang w:val="en-US"/>
        </w:rPr>
        <w:t>LOSO</w:t>
      </w:r>
      <w:r w:rsidRPr="006B14E2">
        <w:rPr>
          <w:lang w:val="ru-RU"/>
        </w:rPr>
        <w:t xml:space="preserve">) с пятью </w:t>
      </w:r>
      <w:proofErr w:type="spellStart"/>
      <w:r w:rsidRPr="006B14E2">
        <w:rPr>
          <w:lang w:val="ru-RU"/>
        </w:rPr>
        <w:t>фолдами</w:t>
      </w:r>
      <w:proofErr w:type="spellEnd"/>
      <w:r w:rsidRPr="0061645E">
        <w:rPr>
          <w:lang w:val="ru-RU"/>
        </w:rPr>
        <w:t xml:space="preserve">. </w:t>
      </w:r>
      <w:r w:rsidRPr="00A35639">
        <w:rPr>
          <w:lang w:val="ru-RU"/>
        </w:rPr>
        <w:t xml:space="preserve">В каждом </w:t>
      </w:r>
      <w:proofErr w:type="spellStart"/>
      <w:r w:rsidRPr="00A35639">
        <w:rPr>
          <w:lang w:val="ru-RU"/>
        </w:rPr>
        <w:t>фолде</w:t>
      </w:r>
      <w:proofErr w:type="spellEnd"/>
      <w:r w:rsidRPr="00A35639">
        <w:rPr>
          <w:lang w:val="ru-RU"/>
        </w:rPr>
        <w:t xml:space="preserve"> ровно одна сессия выступает тестовой, одна – </w:t>
      </w:r>
      <w:proofErr w:type="spellStart"/>
      <w:r w:rsidRPr="00A35639">
        <w:rPr>
          <w:lang w:val="ru-RU"/>
        </w:rPr>
        <w:t>валидационной</w:t>
      </w:r>
      <w:proofErr w:type="spellEnd"/>
      <w:r w:rsidRPr="00A35639">
        <w:rPr>
          <w:lang w:val="ru-RU"/>
        </w:rPr>
        <w:t xml:space="preserve">, а оставшиеся три – обучающей. </w:t>
      </w:r>
      <w:proofErr w:type="spellStart"/>
      <w:r w:rsidRPr="00A35639">
        <w:rPr>
          <w:lang w:val="ru-RU"/>
        </w:rPr>
        <w:t>Валидационная</w:t>
      </w:r>
      <w:proofErr w:type="spellEnd"/>
      <w:r w:rsidRPr="00A35639">
        <w:rPr>
          <w:lang w:val="ru-RU"/>
        </w:rPr>
        <w:t xml:space="preserve"> сессия назначается циклически: для тестовой сессии</w:t>
      </w:r>
      <w:r w:rsidRPr="00C95426">
        <w:rPr>
          <w:lang w:val="en-US"/>
        </w:rPr>
        <w:t> </w:t>
      </w:r>
      <w:proofErr w:type="spellStart"/>
      <w:r w:rsidRPr="00C95426">
        <w:rPr>
          <w:lang w:val="en-US"/>
        </w:rPr>
        <w:t>i</w:t>
      </w:r>
      <w:proofErr w:type="spellEnd"/>
      <w:r w:rsidRPr="00C95426">
        <w:rPr>
          <w:lang w:val="en-US"/>
        </w:rPr>
        <w:t> </w:t>
      </w:r>
      <w:proofErr w:type="spellStart"/>
      <w:r w:rsidRPr="00A35639">
        <w:rPr>
          <w:lang w:val="ru-RU"/>
        </w:rPr>
        <w:t>валидационной</w:t>
      </w:r>
      <w:proofErr w:type="spellEnd"/>
      <w:r w:rsidRPr="00A35639">
        <w:rPr>
          <w:lang w:val="ru-RU"/>
        </w:rPr>
        <w:t xml:space="preserve"> является сессия</w:t>
      </w:r>
      <w:r w:rsidRPr="00C95426">
        <w:rPr>
          <w:lang w:val="en-US"/>
        </w:rPr>
        <w:t> </w:t>
      </w:r>
      <w:r w:rsidR="00BB3F38" w:rsidRPr="00F637CC">
        <w:rPr>
          <w:lang w:val="ru-RU"/>
        </w:rPr>
        <w:t>(</w:t>
      </w:r>
      <w:proofErr w:type="spellStart"/>
      <w:r w:rsidR="00BB3F38">
        <w:rPr>
          <w:lang w:val="en-US"/>
        </w:rPr>
        <w:t>i</w:t>
      </w:r>
      <w:proofErr w:type="spellEnd"/>
      <w:r w:rsidR="00BB3F38" w:rsidRPr="00BB3F38">
        <w:rPr>
          <w:lang w:val="ru-RU"/>
        </w:rPr>
        <w:t xml:space="preserve"> </w:t>
      </w:r>
      <w:r w:rsidRPr="00A35639">
        <w:rPr>
          <w:lang w:val="ru-RU"/>
        </w:rPr>
        <w:t>+</w:t>
      </w:r>
      <w:r w:rsidR="00BB3F38" w:rsidRPr="00BB3F38">
        <w:rPr>
          <w:lang w:val="ru-RU"/>
        </w:rPr>
        <w:t xml:space="preserve"> </w:t>
      </w:r>
      <w:r w:rsidRPr="00A35639">
        <w:rPr>
          <w:lang w:val="ru-RU"/>
        </w:rPr>
        <w:t xml:space="preserve">1) </w:t>
      </w:r>
      <w:r w:rsidRPr="00C95426">
        <w:rPr>
          <w:lang w:val="en-US"/>
        </w:rPr>
        <w:t>mod</w:t>
      </w:r>
      <w:r w:rsidRPr="00A35639">
        <w:rPr>
          <w:lang w:val="ru-RU"/>
        </w:rPr>
        <w:t xml:space="preserve"> 5</w:t>
      </w:r>
      <w:r w:rsidR="009D5003" w:rsidRPr="009D5003">
        <w:rPr>
          <w:lang w:val="ru-RU"/>
        </w:rPr>
        <w:t>.</w:t>
      </w:r>
      <w:r w:rsidRPr="00A35639">
        <w:rPr>
          <w:lang w:val="ru-RU"/>
        </w:rPr>
        <w:t xml:space="preserve"> </w:t>
      </w:r>
      <w:r w:rsidR="00F637CC">
        <w:rPr>
          <w:lang w:val="ru-RU"/>
        </w:rPr>
        <w:t xml:space="preserve">Полный лог </w:t>
      </w:r>
      <w:proofErr w:type="spellStart"/>
      <w:r w:rsidR="00F637CC">
        <w:rPr>
          <w:lang w:val="ru-RU"/>
        </w:rPr>
        <w:t>распредления</w:t>
      </w:r>
      <w:proofErr w:type="spellEnd"/>
      <w:r w:rsidR="00F637CC">
        <w:rPr>
          <w:lang w:val="ru-RU"/>
        </w:rPr>
        <w:t xml:space="preserve"> можно найти в репозитории</w:t>
      </w:r>
      <w:r w:rsidRPr="00A35639">
        <w:rPr>
          <w:lang w:val="ru-RU"/>
        </w:rPr>
        <w:t xml:space="preserve">. Поскольку каждая сессия </w:t>
      </w:r>
      <w:r w:rsidRPr="00C95426">
        <w:rPr>
          <w:lang w:val="en-US"/>
        </w:rPr>
        <w:t>IEMOCAP</w:t>
      </w:r>
      <w:r w:rsidRPr="00A35639">
        <w:rPr>
          <w:lang w:val="ru-RU"/>
        </w:rPr>
        <w:t xml:space="preserve"> записана с участием уникальной пары актёров, ни на одном </w:t>
      </w:r>
      <w:proofErr w:type="spellStart"/>
      <w:r w:rsidRPr="00A35639">
        <w:rPr>
          <w:lang w:val="ru-RU"/>
        </w:rPr>
        <w:t>фолде</w:t>
      </w:r>
      <w:proofErr w:type="spellEnd"/>
      <w:r w:rsidRPr="00A35639">
        <w:rPr>
          <w:lang w:val="ru-RU"/>
        </w:rPr>
        <w:t xml:space="preserve"> не происходит пересечения говорящих между обучением, </w:t>
      </w:r>
      <w:r w:rsidRPr="00A35639">
        <w:rPr>
          <w:lang w:val="ru-RU"/>
        </w:rPr>
        <w:lastRenderedPageBreak/>
        <w:t xml:space="preserve">валидацией и тестом, что обеспечивает полностью </w:t>
      </w:r>
      <w:proofErr w:type="spellStart"/>
      <w:r w:rsidRPr="00A35639">
        <w:rPr>
          <w:lang w:val="ru-RU"/>
        </w:rPr>
        <w:t>спикеро</w:t>
      </w:r>
      <w:proofErr w:type="spellEnd"/>
      <w:r w:rsidRPr="00A35639">
        <w:rPr>
          <w:lang w:val="ru-RU"/>
        </w:rPr>
        <w:t>-независимую оценку.</w:t>
      </w:r>
    </w:p>
    <w:p w14:paraId="1A302921" w14:textId="1D49F732" w:rsidR="001D09AD" w:rsidRPr="001D09AD" w:rsidRDefault="001D09AD" w:rsidP="001D09AD">
      <w:pPr>
        <w:rPr>
          <w:lang w:val="ru-RU"/>
        </w:rPr>
      </w:pPr>
      <w:r w:rsidRPr="001D09AD">
        <w:rPr>
          <w:lang w:val="ru-RU"/>
        </w:rPr>
        <w:t>Основной метрикой выступает</w:t>
      </w:r>
      <w:r w:rsidRPr="001D09AD">
        <w:rPr>
          <w:lang w:val="en-US"/>
        </w:rPr>
        <w:t> </w:t>
      </w:r>
      <w:r w:rsidRPr="003A53FF">
        <w:rPr>
          <w:lang w:val="ru-RU"/>
        </w:rPr>
        <w:t>несбалансированная точность (</w:t>
      </w:r>
      <w:r w:rsidRPr="003A53FF">
        <w:rPr>
          <w:lang w:val="en-US"/>
        </w:rPr>
        <w:t>Unweighted</w:t>
      </w:r>
      <w:r w:rsidRPr="003A53FF">
        <w:rPr>
          <w:lang w:val="ru-RU"/>
        </w:rPr>
        <w:t xml:space="preserve"> </w:t>
      </w:r>
      <w:r w:rsidRPr="003A53FF">
        <w:rPr>
          <w:lang w:val="en-US"/>
        </w:rPr>
        <w:t>Average</w:t>
      </w:r>
      <w:r w:rsidRPr="003A53FF">
        <w:rPr>
          <w:lang w:val="ru-RU"/>
        </w:rPr>
        <w:t xml:space="preserve"> </w:t>
      </w:r>
      <w:r w:rsidRPr="003A53FF">
        <w:rPr>
          <w:lang w:val="en-US"/>
        </w:rPr>
        <w:t>Recall</w:t>
      </w:r>
      <w:r w:rsidRPr="003A53FF">
        <w:rPr>
          <w:lang w:val="ru-RU"/>
        </w:rPr>
        <w:t xml:space="preserve">, </w:t>
      </w:r>
      <w:r w:rsidRPr="003A53FF">
        <w:rPr>
          <w:lang w:val="en-US"/>
        </w:rPr>
        <w:t>UAR</w:t>
      </w:r>
      <w:r w:rsidRPr="001D09AD">
        <w:rPr>
          <w:b/>
          <w:bCs/>
          <w:lang w:val="ru-RU"/>
        </w:rPr>
        <w:t>)</w:t>
      </w:r>
      <w:r w:rsidRPr="001D09AD">
        <w:rPr>
          <w:lang w:val="ru-RU"/>
        </w:rPr>
        <w:t xml:space="preserve">, вычисляемая как среднее арифметическое </w:t>
      </w:r>
      <w:r w:rsidRPr="001D09AD">
        <w:rPr>
          <w:lang w:val="en-US"/>
        </w:rPr>
        <w:t>per</w:t>
      </w:r>
      <w:r w:rsidRPr="001D09AD">
        <w:rPr>
          <w:lang w:val="ru-RU"/>
        </w:rPr>
        <w:t>-</w:t>
      </w:r>
      <w:r w:rsidRPr="001D09AD">
        <w:rPr>
          <w:lang w:val="en-US"/>
        </w:rPr>
        <w:t>class</w:t>
      </w:r>
      <w:r w:rsidRPr="001D09AD">
        <w:rPr>
          <w:lang w:val="ru-RU"/>
        </w:rPr>
        <w:t xml:space="preserve"> полноты (</w:t>
      </w:r>
      <w:r w:rsidRPr="001D09AD">
        <w:rPr>
          <w:lang w:val="en-US"/>
        </w:rPr>
        <w:t>recall</w:t>
      </w:r>
      <w:r w:rsidRPr="001D09AD">
        <w:rPr>
          <w:lang w:val="ru-RU"/>
        </w:rPr>
        <w:t>) по четырём классам:</w:t>
      </w:r>
    </w:p>
    <w:p w14:paraId="44A6A630" w14:textId="2ED586BD" w:rsidR="001D09AD" w:rsidRPr="00060D0C" w:rsidRDefault="001D09AD" w:rsidP="001D09AD">
      <w:pPr>
        <w:rPr>
          <w:lang w:val="ru-RU"/>
        </w:rPr>
      </w:pPr>
      <m:oMathPara>
        <m:oMath>
          <m:r>
            <w:rPr>
              <w:rFonts w:ascii="Cambria Math" w:hAnsi="Cambria Math"/>
              <w:lang w:val="en-US"/>
            </w:rPr>
            <m:t>UA=</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4</m:t>
              </m:r>
            </m:den>
          </m:f>
          <m:nary>
            <m:naryPr>
              <m:chr m:val="∑"/>
              <m:limLoc m:val="undOvr"/>
              <m:grow m:val="1"/>
              <m:supHide m:val="1"/>
              <m:ctrlPr>
                <w:rPr>
                  <w:rFonts w:ascii="Cambria Math" w:hAnsi="Cambria Math"/>
                  <w:lang w:val="en-US"/>
                </w:rPr>
              </m:ctrlPr>
            </m:naryPr>
            <m:sub>
              <m:r>
                <w:rPr>
                  <w:rFonts w:ascii="Cambria Math" w:hAnsi="Cambria Math"/>
                  <w:lang w:val="en-US"/>
                </w:rPr>
                <m:t>c∈{</m:t>
              </m:r>
              <m:r>
                <m:rPr>
                  <m:nor/>
                </m:rPr>
                <w:rPr>
                  <w:lang w:val="en-US"/>
                </w:rPr>
                <m:t>neutral</m:t>
              </m:r>
              <m:r>
                <w:rPr>
                  <w:rFonts w:ascii="Cambria Math" w:hAnsi="Cambria Math"/>
                  <w:lang w:val="en-US"/>
                </w:rPr>
                <m:t>,</m:t>
              </m:r>
              <m:r>
                <m:rPr>
                  <m:nor/>
                </m:rPr>
                <w:rPr>
                  <w:lang w:val="en-US"/>
                </w:rPr>
                <m:t>happy</m:t>
              </m:r>
              <m:r>
                <w:rPr>
                  <w:rFonts w:ascii="Cambria Math" w:hAnsi="Cambria Math"/>
                  <w:lang w:val="en-US"/>
                </w:rPr>
                <m:t>,</m:t>
              </m:r>
              <m:r>
                <m:rPr>
                  <m:nor/>
                </m:rPr>
                <w:rPr>
                  <w:lang w:val="en-US"/>
                </w:rPr>
                <m:t>sad</m:t>
              </m:r>
              <m:r>
                <w:rPr>
                  <w:rFonts w:ascii="Cambria Math" w:hAnsi="Cambria Math"/>
                  <w:lang w:val="en-US"/>
                </w:rPr>
                <m:t>,</m:t>
              </m:r>
              <m:r>
                <m:rPr>
                  <m:nor/>
                </m:rPr>
                <w:rPr>
                  <w:lang w:val="en-US"/>
                </w:rPr>
                <m:t>angry</m:t>
              </m:r>
              <m:r>
                <w:rPr>
                  <w:rFonts w:ascii="Cambria Math" w:hAnsi="Cambria Math"/>
                  <w:lang w:val="en-US"/>
                </w:rPr>
                <m:t>}</m:t>
              </m:r>
            </m:sub>
            <m:sup/>
            <m:e>
              <m:sSub>
                <m:sSubPr>
                  <m:ctrlPr>
                    <w:rPr>
                      <w:rFonts w:ascii="Cambria Math" w:hAnsi="Cambria Math"/>
                      <w:lang w:val="en-US"/>
                    </w:rPr>
                  </m:ctrlPr>
                </m:sSubPr>
                <m:e>
                  <m:r>
                    <m:rPr>
                      <m:nor/>
                    </m:rPr>
                    <w:rPr>
                      <w:lang w:val="en-US"/>
                    </w:rPr>
                    <m:t>Recall</m:t>
                  </m:r>
                </m:e>
                <m:sub>
                  <m:r>
                    <w:rPr>
                      <w:rFonts w:ascii="Cambria Math" w:hAnsi="Cambria Math"/>
                      <w:lang w:val="en-US"/>
                    </w:rPr>
                    <m:t>c</m:t>
                  </m:r>
                </m:sub>
              </m:sSub>
            </m:e>
          </m:nary>
          <m:r>
            <m:rPr>
              <m:sty m:val="p"/>
            </m:rPr>
            <w:rPr>
              <w:rFonts w:ascii="Cambria Math" w:hAnsi="Cambria Math"/>
              <w:lang w:val="en-US"/>
            </w:rPr>
            <m:t>.</m:t>
          </m:r>
        </m:oMath>
      </m:oMathPara>
    </w:p>
    <w:p w14:paraId="4842590D" w14:textId="77777777" w:rsidR="001D09AD" w:rsidRPr="001D09AD" w:rsidRDefault="001D09AD" w:rsidP="001D09AD">
      <w:pPr>
        <w:rPr>
          <w:lang w:val="ru-RU"/>
        </w:rPr>
      </w:pPr>
      <w:r w:rsidRPr="001D09AD">
        <w:rPr>
          <w:lang w:val="ru-RU"/>
        </w:rPr>
        <w:t xml:space="preserve">Данная метрика выбрана потому, что в </w:t>
      </w:r>
      <w:r w:rsidRPr="001D09AD">
        <w:rPr>
          <w:lang w:val="en-US"/>
        </w:rPr>
        <w:t>IEMOCAP</w:t>
      </w:r>
      <w:r w:rsidRPr="001D09AD">
        <w:rPr>
          <w:lang w:val="ru-RU"/>
        </w:rPr>
        <w:t xml:space="preserve"> наблюдается значительный дисбаланс классов (преобладают</w:t>
      </w:r>
      <w:r w:rsidRPr="001D09AD">
        <w:rPr>
          <w:lang w:val="en-US"/>
        </w:rPr>
        <w:t> </w:t>
      </w:r>
      <w:r w:rsidRPr="001D09AD">
        <w:rPr>
          <w:i/>
          <w:iCs/>
          <w:lang w:val="en-US"/>
        </w:rPr>
        <w:t>neutral</w:t>
      </w:r>
      <w:r w:rsidRPr="001D09AD">
        <w:rPr>
          <w:lang w:val="en-US"/>
        </w:rPr>
        <w:t> </w:t>
      </w:r>
      <w:r w:rsidRPr="001D09AD">
        <w:rPr>
          <w:lang w:val="ru-RU"/>
        </w:rPr>
        <w:t>и</w:t>
      </w:r>
      <w:r w:rsidRPr="001D09AD">
        <w:rPr>
          <w:lang w:val="en-US"/>
        </w:rPr>
        <w:t> </w:t>
      </w:r>
      <w:r w:rsidRPr="001D09AD">
        <w:rPr>
          <w:i/>
          <w:iCs/>
          <w:lang w:val="en-US"/>
        </w:rPr>
        <w:t>happy</w:t>
      </w:r>
      <w:r w:rsidRPr="001D09AD">
        <w:rPr>
          <w:lang w:val="ru-RU"/>
        </w:rPr>
        <w:t>), из-за чего взвешенная точность (</w:t>
      </w:r>
      <w:r w:rsidRPr="001D09AD">
        <w:rPr>
          <w:lang w:val="en-US"/>
        </w:rPr>
        <w:t>WA</w:t>
      </w:r>
      <w:r w:rsidRPr="001D09AD">
        <w:rPr>
          <w:lang w:val="ru-RU"/>
        </w:rPr>
        <w:t xml:space="preserve">) может быть искусственно завышена при уверенном предсказании мажоритарных эмоций. </w:t>
      </w:r>
      <w:r w:rsidRPr="001D09AD">
        <w:rPr>
          <w:lang w:val="en-US"/>
        </w:rPr>
        <w:t>UA</w:t>
      </w:r>
      <w:r w:rsidRPr="001D09AD">
        <w:rPr>
          <w:lang w:val="ru-RU"/>
        </w:rPr>
        <w:t xml:space="preserve"> одинаково штрафует ошибки на любом классе и тем самым даёт более объективную картину.</w:t>
      </w:r>
    </w:p>
    <w:p w14:paraId="345F2ADB" w14:textId="77777777" w:rsidR="001D09AD" w:rsidRPr="001D09AD" w:rsidRDefault="001D09AD" w:rsidP="001D09AD">
      <w:pPr>
        <w:rPr>
          <w:lang w:val="ru-RU"/>
        </w:rPr>
      </w:pPr>
      <w:r w:rsidRPr="001D09AD">
        <w:rPr>
          <w:lang w:val="ru-RU"/>
        </w:rPr>
        <w:t xml:space="preserve">В дополнение к </w:t>
      </w:r>
      <w:r w:rsidRPr="001D09AD">
        <w:rPr>
          <w:lang w:val="en-US"/>
        </w:rPr>
        <w:t>UA</w:t>
      </w:r>
      <w:r w:rsidRPr="001D09AD">
        <w:rPr>
          <w:lang w:val="ru-RU"/>
        </w:rPr>
        <w:t xml:space="preserve"> фиксируются следующие метрики:</w:t>
      </w:r>
    </w:p>
    <w:p w14:paraId="41FBD2F3" w14:textId="68DA2FEA" w:rsidR="001D09AD" w:rsidRPr="00986E09" w:rsidRDefault="00060D0C" w:rsidP="001D09AD">
      <w:pPr>
        <w:numPr>
          <w:ilvl w:val="0"/>
          <w:numId w:val="45"/>
        </w:numPr>
        <w:rPr>
          <w:lang w:val="ru-RU"/>
        </w:rPr>
      </w:pPr>
      <w:proofErr w:type="spellStart"/>
      <w:r w:rsidRPr="00986E09">
        <w:t>Weighted</w:t>
      </w:r>
      <w:proofErr w:type="spellEnd"/>
      <w:r w:rsidRPr="00986E09">
        <w:t xml:space="preserve"> </w:t>
      </w:r>
      <w:proofErr w:type="spellStart"/>
      <w:r w:rsidRPr="00986E09">
        <w:t>Accuracy</w:t>
      </w:r>
      <w:proofErr w:type="spellEnd"/>
      <w:r w:rsidRPr="00986E09">
        <w:rPr>
          <w:lang w:val="ru-RU"/>
        </w:rPr>
        <w:t xml:space="preserve"> (</w:t>
      </w:r>
      <w:r w:rsidRPr="00986E09">
        <w:rPr>
          <w:lang w:val="en-US"/>
        </w:rPr>
        <w:t>WA</w:t>
      </w:r>
      <w:r w:rsidRPr="00986E09">
        <w:rPr>
          <w:lang w:val="ru-RU"/>
        </w:rPr>
        <w:t xml:space="preserve">) - </w:t>
      </w:r>
      <w:r w:rsidRPr="00986E09">
        <w:t>дол</w:t>
      </w:r>
      <w:r w:rsidRPr="00986E09">
        <w:rPr>
          <w:lang w:val="ru-RU"/>
        </w:rPr>
        <w:t>я</w:t>
      </w:r>
      <w:r w:rsidRPr="00986E09">
        <w:t xml:space="preserve"> правильных предсказаний модели</w:t>
      </w:r>
      <w:r w:rsidRPr="00986E09">
        <w:rPr>
          <w:lang w:val="ru-RU"/>
        </w:rPr>
        <w:t xml:space="preserve"> с учетом весов</w:t>
      </w:r>
      <w:r w:rsidRPr="00986E09">
        <w:t xml:space="preserve"> разны</w:t>
      </w:r>
      <w:r w:rsidRPr="00986E09">
        <w:rPr>
          <w:lang w:val="ru-RU"/>
        </w:rPr>
        <w:t>х</w:t>
      </w:r>
      <w:r w:rsidRPr="00986E09">
        <w:t xml:space="preserve"> класс</w:t>
      </w:r>
      <w:proofErr w:type="spellStart"/>
      <w:r w:rsidRPr="00986E09">
        <w:rPr>
          <w:lang w:val="ru-RU"/>
        </w:rPr>
        <w:t>ов</w:t>
      </w:r>
      <w:proofErr w:type="spellEnd"/>
      <w:r w:rsidRPr="00986E09">
        <w:rPr>
          <w:lang w:val="ru-RU"/>
        </w:rPr>
        <w:t>;</w:t>
      </w:r>
    </w:p>
    <w:p w14:paraId="74D88160" w14:textId="77777777" w:rsidR="001D09AD" w:rsidRPr="00986E09" w:rsidRDefault="001D09AD" w:rsidP="001D09AD">
      <w:pPr>
        <w:numPr>
          <w:ilvl w:val="0"/>
          <w:numId w:val="45"/>
        </w:numPr>
        <w:rPr>
          <w:lang w:val="ru-RU"/>
        </w:rPr>
      </w:pPr>
      <w:r w:rsidRPr="00986E09">
        <w:rPr>
          <w:lang w:val="en-US"/>
        </w:rPr>
        <w:t>Macro</w:t>
      </w:r>
      <w:r w:rsidRPr="00986E09">
        <w:rPr>
          <w:lang w:val="ru-RU"/>
        </w:rPr>
        <w:t>-</w:t>
      </w:r>
      <w:r w:rsidRPr="00986E09">
        <w:rPr>
          <w:lang w:val="en-US"/>
        </w:rPr>
        <w:t>F</w:t>
      </w:r>
      <w:r w:rsidRPr="00986E09">
        <w:rPr>
          <w:lang w:val="ru-RU"/>
        </w:rPr>
        <w:t>1</w:t>
      </w:r>
      <w:r w:rsidRPr="00986E09">
        <w:rPr>
          <w:lang w:val="en-US"/>
        </w:rPr>
        <w:t> </w:t>
      </w:r>
      <w:r w:rsidRPr="00986E09">
        <w:rPr>
          <w:lang w:val="ru-RU"/>
        </w:rPr>
        <w:t xml:space="preserve">– невзвешенное среднее </w:t>
      </w:r>
      <w:r w:rsidRPr="00986E09">
        <w:rPr>
          <w:lang w:val="en-US"/>
        </w:rPr>
        <w:t>F</w:t>
      </w:r>
      <w:r w:rsidRPr="00986E09">
        <w:rPr>
          <w:lang w:val="ru-RU"/>
        </w:rPr>
        <w:t>1-меры по четырём классам;</w:t>
      </w:r>
    </w:p>
    <w:p w14:paraId="30E83C8F" w14:textId="77777777" w:rsidR="001D09AD" w:rsidRPr="00986E09" w:rsidRDefault="001D09AD" w:rsidP="001D09AD">
      <w:pPr>
        <w:numPr>
          <w:ilvl w:val="0"/>
          <w:numId w:val="45"/>
        </w:numPr>
        <w:rPr>
          <w:lang w:val="ru-RU"/>
        </w:rPr>
      </w:pPr>
      <w:r w:rsidRPr="00986E09">
        <w:rPr>
          <w:lang w:val="en-US"/>
        </w:rPr>
        <w:t>Per</w:t>
      </w:r>
      <w:r w:rsidRPr="00986E09">
        <w:rPr>
          <w:lang w:val="ru-RU"/>
        </w:rPr>
        <w:t>-</w:t>
      </w:r>
      <w:r w:rsidRPr="00986E09">
        <w:rPr>
          <w:lang w:val="en-US"/>
        </w:rPr>
        <w:t>class</w:t>
      </w:r>
      <w:r w:rsidRPr="00986E09">
        <w:rPr>
          <w:lang w:val="ru-RU"/>
        </w:rPr>
        <w:t xml:space="preserve"> </w:t>
      </w:r>
      <w:r w:rsidRPr="00986E09">
        <w:rPr>
          <w:lang w:val="en-US"/>
        </w:rPr>
        <w:t>F</w:t>
      </w:r>
      <w:r w:rsidRPr="00986E09">
        <w:rPr>
          <w:lang w:val="ru-RU"/>
        </w:rPr>
        <w:t>1</w:t>
      </w:r>
      <w:r w:rsidRPr="00986E09">
        <w:rPr>
          <w:lang w:val="en-US"/>
        </w:rPr>
        <w:t> </w:t>
      </w:r>
      <w:r w:rsidRPr="00986E09">
        <w:rPr>
          <w:lang w:val="ru-RU"/>
        </w:rPr>
        <w:t xml:space="preserve">– </w:t>
      </w:r>
      <w:r w:rsidRPr="00986E09">
        <w:rPr>
          <w:lang w:val="en-US"/>
        </w:rPr>
        <w:t>F</w:t>
      </w:r>
      <w:r w:rsidRPr="00986E09">
        <w:rPr>
          <w:lang w:val="ru-RU"/>
        </w:rPr>
        <w:t>1-мера для каждого класса в отдельности;</w:t>
      </w:r>
    </w:p>
    <w:p w14:paraId="5867F704" w14:textId="77777777" w:rsidR="001D09AD" w:rsidRPr="003A53FF" w:rsidRDefault="001D09AD" w:rsidP="001D09AD">
      <w:pPr>
        <w:numPr>
          <w:ilvl w:val="0"/>
          <w:numId w:val="45"/>
        </w:numPr>
        <w:rPr>
          <w:lang w:val="ru-RU"/>
        </w:rPr>
      </w:pPr>
      <w:r w:rsidRPr="00986E09">
        <w:rPr>
          <w:lang w:val="ru-RU"/>
        </w:rPr>
        <w:t>Матрица ошибок</w:t>
      </w:r>
      <w:r w:rsidRPr="001D09AD">
        <w:rPr>
          <w:lang w:val="en-US"/>
        </w:rPr>
        <w:t> </w:t>
      </w:r>
      <w:r w:rsidRPr="003A53FF">
        <w:rPr>
          <w:lang w:val="ru-RU"/>
        </w:rPr>
        <w:t>(</w:t>
      </w:r>
      <w:r w:rsidRPr="001D09AD">
        <w:rPr>
          <w:lang w:val="en-US"/>
        </w:rPr>
        <w:t>confusion</w:t>
      </w:r>
      <w:r w:rsidRPr="003A53FF">
        <w:rPr>
          <w:lang w:val="ru-RU"/>
        </w:rPr>
        <w:t xml:space="preserve"> </w:t>
      </w:r>
      <w:r w:rsidRPr="001D09AD">
        <w:rPr>
          <w:lang w:val="en-US"/>
        </w:rPr>
        <w:t>matrix</w:t>
      </w:r>
      <w:r w:rsidRPr="003A53FF">
        <w:rPr>
          <w:lang w:val="ru-RU"/>
        </w:rPr>
        <w:t>) размера 4×4.</w:t>
      </w:r>
    </w:p>
    <w:p w14:paraId="277C2FB8" w14:textId="03FECA02" w:rsidR="001D09AD" w:rsidRPr="003A53FF" w:rsidRDefault="001D09AD" w:rsidP="001D09AD">
      <w:pPr>
        <w:rPr>
          <w:lang w:val="ru-RU"/>
        </w:rPr>
      </w:pPr>
      <w:r w:rsidRPr="003A53FF">
        <w:rPr>
          <w:lang w:val="ru-RU"/>
        </w:rPr>
        <w:t xml:space="preserve">Все метрики вычисляются для каждого </w:t>
      </w:r>
      <w:proofErr w:type="spellStart"/>
      <w:r w:rsidRPr="003A53FF">
        <w:rPr>
          <w:lang w:val="ru-RU"/>
        </w:rPr>
        <w:t>фолда</w:t>
      </w:r>
      <w:proofErr w:type="spellEnd"/>
      <w:r w:rsidRPr="003A53FF">
        <w:rPr>
          <w:lang w:val="ru-RU"/>
        </w:rPr>
        <w:t xml:space="preserve"> отдельно, после чего агрегируются в виде среднего арифметического и стандартного отклонения по пяти </w:t>
      </w:r>
      <w:proofErr w:type="spellStart"/>
      <w:r w:rsidRPr="003A53FF">
        <w:rPr>
          <w:lang w:val="ru-RU"/>
        </w:rPr>
        <w:t>фолдам</w:t>
      </w:r>
      <w:proofErr w:type="spellEnd"/>
      <w:r w:rsidRPr="003A53FF">
        <w:rPr>
          <w:lang w:val="ru-RU"/>
        </w:rPr>
        <w:t xml:space="preserve"> (</w:t>
      </w:r>
      <w:r w:rsidRPr="001D09AD">
        <w:rPr>
          <w:lang w:val="en-US"/>
        </w:rPr>
        <w:t>mean</w:t>
      </w:r>
      <w:r w:rsidRPr="003A53FF">
        <w:rPr>
          <w:lang w:val="ru-RU"/>
        </w:rPr>
        <w:t xml:space="preserve"> ± </w:t>
      </w:r>
      <w:r w:rsidRPr="001D09AD">
        <w:rPr>
          <w:lang w:val="en-US"/>
        </w:rPr>
        <w:t>std</w:t>
      </w:r>
      <w:r w:rsidRPr="003A53FF">
        <w:rPr>
          <w:lang w:val="ru-RU"/>
        </w:rPr>
        <w:t>).</w:t>
      </w:r>
    </w:p>
    <w:p w14:paraId="623F6275" w14:textId="77777777" w:rsidR="001D09AD" w:rsidRPr="001D09AD" w:rsidRDefault="001D09AD" w:rsidP="001D09AD">
      <w:pPr>
        <w:rPr>
          <w:lang w:val="en-US"/>
        </w:rPr>
      </w:pPr>
      <w:proofErr w:type="spellStart"/>
      <w:r w:rsidRPr="001D09AD">
        <w:rPr>
          <w:lang w:val="en-US"/>
        </w:rPr>
        <w:t>Для</w:t>
      </w:r>
      <w:proofErr w:type="spellEnd"/>
      <w:r w:rsidRPr="001D09AD">
        <w:rPr>
          <w:lang w:val="en-US"/>
        </w:rPr>
        <w:t xml:space="preserve"> </w:t>
      </w:r>
      <w:proofErr w:type="spellStart"/>
      <w:r w:rsidRPr="001D09AD">
        <w:rPr>
          <w:lang w:val="en-US"/>
        </w:rPr>
        <w:t>обеспечения</w:t>
      </w:r>
      <w:proofErr w:type="spellEnd"/>
      <w:r w:rsidRPr="001D09AD">
        <w:rPr>
          <w:lang w:val="en-US"/>
        </w:rPr>
        <w:t> </w:t>
      </w:r>
      <w:proofErr w:type="spellStart"/>
      <w:r w:rsidRPr="00986E09">
        <w:rPr>
          <w:lang w:val="en-US"/>
        </w:rPr>
        <w:t>воспроизводимости</w:t>
      </w:r>
      <w:proofErr w:type="spellEnd"/>
      <w:r w:rsidRPr="001D09AD">
        <w:rPr>
          <w:lang w:val="en-US"/>
        </w:rPr>
        <w:t> </w:t>
      </w:r>
      <w:proofErr w:type="spellStart"/>
      <w:r w:rsidRPr="001D09AD">
        <w:rPr>
          <w:lang w:val="en-US"/>
        </w:rPr>
        <w:t>результатов</w:t>
      </w:r>
      <w:proofErr w:type="spellEnd"/>
      <w:r w:rsidRPr="001D09AD">
        <w:rPr>
          <w:lang w:val="en-US"/>
        </w:rPr>
        <w:t>:</w:t>
      </w:r>
    </w:p>
    <w:p w14:paraId="0A3FAEEC" w14:textId="16629316" w:rsidR="001D09AD" w:rsidRPr="00196A3E" w:rsidRDefault="001D09AD" w:rsidP="00196A3E">
      <w:pPr>
        <w:numPr>
          <w:ilvl w:val="0"/>
          <w:numId w:val="46"/>
        </w:numPr>
        <w:rPr>
          <w:lang w:val="ru-RU"/>
        </w:rPr>
      </w:pPr>
      <w:r w:rsidRPr="00CA167E">
        <w:rPr>
          <w:lang w:val="ru-RU"/>
        </w:rPr>
        <w:lastRenderedPageBreak/>
        <w:t xml:space="preserve">Фиксируется начальное случайное число, дополнительно накладывается детерминизм на операции </w:t>
      </w:r>
      <w:proofErr w:type="spellStart"/>
      <w:r w:rsidRPr="001D09AD">
        <w:rPr>
          <w:lang w:val="en-US"/>
        </w:rPr>
        <w:t>PyTorch</w:t>
      </w:r>
      <w:proofErr w:type="spellEnd"/>
      <w:r w:rsidR="00CA167E" w:rsidRPr="00CA167E">
        <w:rPr>
          <w:lang w:val="ru-RU"/>
        </w:rPr>
        <w:t>.</w:t>
      </w:r>
      <w:r w:rsidR="00196A3E">
        <w:rPr>
          <w:lang w:val="ru-RU"/>
        </w:rPr>
        <w:t xml:space="preserve"> </w:t>
      </w:r>
      <w:r w:rsidRPr="00196A3E">
        <w:rPr>
          <w:lang w:val="ru-RU"/>
        </w:rPr>
        <w:t xml:space="preserve">На каждом </w:t>
      </w:r>
      <w:proofErr w:type="spellStart"/>
      <w:r w:rsidRPr="00196A3E">
        <w:rPr>
          <w:lang w:val="ru-RU"/>
        </w:rPr>
        <w:t>фолде</w:t>
      </w:r>
      <w:proofErr w:type="spellEnd"/>
      <w:r w:rsidRPr="00196A3E">
        <w:rPr>
          <w:lang w:val="ru-RU"/>
        </w:rPr>
        <w:t xml:space="preserve"> перед началом обучения вызывается</w:t>
      </w:r>
      <w:r w:rsidRPr="00196A3E">
        <w:rPr>
          <w:lang w:val="en-US"/>
        </w:rPr>
        <w:t> seed</w:t>
      </w:r>
      <w:r w:rsidRPr="00196A3E">
        <w:rPr>
          <w:lang w:val="ru-RU"/>
        </w:rPr>
        <w:t>_</w:t>
      </w:r>
      <w:proofErr w:type="gramStart"/>
      <w:r w:rsidRPr="00196A3E">
        <w:rPr>
          <w:lang w:val="en-US"/>
        </w:rPr>
        <w:t>everything</w:t>
      </w:r>
      <w:r w:rsidRPr="00196A3E">
        <w:rPr>
          <w:lang w:val="ru-RU"/>
        </w:rPr>
        <w:t>(</w:t>
      </w:r>
      <w:proofErr w:type="gramEnd"/>
      <w:r w:rsidRPr="00196A3E">
        <w:rPr>
          <w:lang w:val="en-US"/>
        </w:rPr>
        <w:t>SEED</w:t>
      </w:r>
      <w:r w:rsidRPr="00196A3E">
        <w:rPr>
          <w:lang w:val="ru-RU"/>
        </w:rPr>
        <w:t xml:space="preserve"> + </w:t>
      </w:r>
      <w:r w:rsidRPr="00196A3E">
        <w:rPr>
          <w:lang w:val="en-US"/>
        </w:rPr>
        <w:t>k</w:t>
      </w:r>
      <w:r w:rsidRPr="00196A3E">
        <w:rPr>
          <w:lang w:val="ru-RU"/>
        </w:rPr>
        <w:t>), где</w:t>
      </w:r>
      <w:r w:rsidRPr="00196A3E">
        <w:rPr>
          <w:lang w:val="en-US"/>
        </w:rPr>
        <w:t> k </w:t>
      </w:r>
      <w:r w:rsidRPr="00196A3E">
        <w:rPr>
          <w:lang w:val="ru-RU"/>
        </w:rPr>
        <w:t xml:space="preserve">– порядковый номер </w:t>
      </w:r>
      <w:proofErr w:type="spellStart"/>
      <w:r w:rsidRPr="00196A3E">
        <w:rPr>
          <w:lang w:val="ru-RU"/>
        </w:rPr>
        <w:t>фолда</w:t>
      </w:r>
      <w:proofErr w:type="spellEnd"/>
      <w:r w:rsidRPr="00196A3E">
        <w:rPr>
          <w:lang w:val="ru-RU"/>
        </w:rPr>
        <w:t>.</w:t>
      </w:r>
    </w:p>
    <w:p w14:paraId="482642F0" w14:textId="2C23B934" w:rsidR="001D09AD" w:rsidRPr="003A53FF" w:rsidRDefault="001D09AD" w:rsidP="001D09AD">
      <w:pPr>
        <w:numPr>
          <w:ilvl w:val="0"/>
          <w:numId w:val="46"/>
        </w:numPr>
        <w:rPr>
          <w:lang w:val="ru-RU"/>
        </w:rPr>
      </w:pPr>
      <w:r w:rsidRPr="003A53FF">
        <w:rPr>
          <w:lang w:val="ru-RU"/>
        </w:rPr>
        <w:t>Вместе с результатами каждого прогона сохраняется файл</w:t>
      </w:r>
      <w:r w:rsidRPr="001D09AD">
        <w:rPr>
          <w:lang w:val="en-US"/>
        </w:rPr>
        <w:t> run</w:t>
      </w:r>
      <w:r w:rsidRPr="003A53FF">
        <w:rPr>
          <w:lang w:val="ru-RU"/>
        </w:rPr>
        <w:t>_</w:t>
      </w:r>
      <w:proofErr w:type="gramStart"/>
      <w:r w:rsidRPr="001D09AD">
        <w:rPr>
          <w:lang w:val="en-US"/>
        </w:rPr>
        <w:t>meta</w:t>
      </w:r>
      <w:r w:rsidRPr="003A53FF">
        <w:rPr>
          <w:lang w:val="ru-RU"/>
        </w:rPr>
        <w:t>.</w:t>
      </w:r>
      <w:proofErr w:type="spellStart"/>
      <w:r w:rsidRPr="001D09AD">
        <w:rPr>
          <w:lang w:val="en-US"/>
        </w:rPr>
        <w:t>json</w:t>
      </w:r>
      <w:proofErr w:type="spellEnd"/>
      <w:proofErr w:type="gramEnd"/>
      <w:r w:rsidRPr="003A53FF">
        <w:rPr>
          <w:lang w:val="ru-RU"/>
        </w:rPr>
        <w:t>, содержащий, полную конфигурацию модели, а также информацию об оборудовании и временную метку.</w:t>
      </w:r>
    </w:p>
    <w:p w14:paraId="37D45BE0" w14:textId="2CC91007" w:rsidR="00C95426" w:rsidRDefault="001D09AD" w:rsidP="001A7F91">
      <w:pPr>
        <w:rPr>
          <w:lang w:val="ru-RU"/>
        </w:rPr>
      </w:pPr>
      <w:r w:rsidRPr="003A53FF">
        <w:rPr>
          <w:lang w:val="ru-RU"/>
        </w:rPr>
        <w:t xml:space="preserve">Таким образом, предлагаемый протокол гарантирует корректное, </w:t>
      </w:r>
      <w:proofErr w:type="spellStart"/>
      <w:r w:rsidRPr="003A53FF">
        <w:rPr>
          <w:lang w:val="ru-RU"/>
        </w:rPr>
        <w:t>спикеро</w:t>
      </w:r>
      <w:proofErr w:type="spellEnd"/>
      <w:r w:rsidRPr="003A53FF">
        <w:rPr>
          <w:lang w:val="ru-RU"/>
        </w:rPr>
        <w:t>-независимое сравнение всех архитектур в равных условиях и исключает любые скрытые формы подгонки под тестовую выборку.</w:t>
      </w:r>
    </w:p>
    <w:p w14:paraId="6983C0D1" w14:textId="48525AA2" w:rsidR="001E3C90" w:rsidRPr="001A7F91" w:rsidRDefault="001A7F91" w:rsidP="001E3C90">
      <w:pPr>
        <w:pStyle w:val="Heading2"/>
        <w:rPr>
          <w:lang w:val="ru-RU"/>
        </w:rPr>
      </w:pPr>
      <w:r>
        <w:rPr>
          <w:lang w:val="ru-RU"/>
        </w:rPr>
        <w:t>Сравниваемые модели</w:t>
      </w:r>
    </w:p>
    <w:p w14:paraId="02A462AC" w14:textId="77777777" w:rsidR="001A7F91" w:rsidRPr="00065FF0" w:rsidRDefault="001A7F91" w:rsidP="001A7F91">
      <w:pPr>
        <w:rPr>
          <w:lang w:val="ru-RU"/>
        </w:rPr>
      </w:pPr>
      <w:r w:rsidRPr="00065FF0">
        <w:rPr>
          <w:lang w:val="ru-RU"/>
        </w:rPr>
        <w:t>Для всесторонней оценки предлагаемой архитектуры в бенчмарк включены шесть конфигураций, различающихся по числу используемых модальностей, способу слияния информации, наличию каскадного механизма и стратегии инициализации.</w:t>
      </w:r>
    </w:p>
    <w:p w14:paraId="776A01C0" w14:textId="77777777" w:rsidR="001A7F91" w:rsidRPr="00065FF0" w:rsidRDefault="001A7F91" w:rsidP="001A7F91">
      <w:pPr>
        <w:numPr>
          <w:ilvl w:val="0"/>
          <w:numId w:val="47"/>
        </w:numPr>
        <w:rPr>
          <w:lang w:val="ru-RU"/>
        </w:rPr>
      </w:pPr>
      <w:r w:rsidRPr="001A7F91">
        <w:rPr>
          <w:b/>
          <w:bCs/>
          <w:lang w:val="en-US"/>
        </w:rPr>
        <w:t>Ours</w:t>
      </w:r>
      <w:r w:rsidRPr="00065FF0">
        <w:rPr>
          <w:b/>
          <w:bCs/>
          <w:lang w:val="ru-RU"/>
        </w:rPr>
        <w:t xml:space="preserve"> (</w:t>
      </w:r>
      <w:r w:rsidRPr="001A7F91">
        <w:rPr>
          <w:b/>
          <w:bCs/>
          <w:lang w:val="en-US"/>
        </w:rPr>
        <w:t>BiLSTM</w:t>
      </w:r>
      <w:r w:rsidRPr="00065FF0">
        <w:rPr>
          <w:b/>
          <w:bCs/>
          <w:lang w:val="ru-RU"/>
        </w:rPr>
        <w:t xml:space="preserve"> </w:t>
      </w:r>
      <w:r w:rsidRPr="001A7F91">
        <w:rPr>
          <w:b/>
          <w:bCs/>
          <w:lang w:val="en-US"/>
        </w:rPr>
        <w:t>bimodal</w:t>
      </w:r>
      <w:r w:rsidRPr="00065FF0">
        <w:rPr>
          <w:b/>
          <w:bCs/>
          <w:lang w:val="ru-RU"/>
        </w:rPr>
        <w:t xml:space="preserve">, </w:t>
      </w:r>
      <w:r w:rsidRPr="001A7F91">
        <w:rPr>
          <w:b/>
          <w:bCs/>
          <w:lang w:val="en-US"/>
        </w:rPr>
        <w:t>hard</w:t>
      </w:r>
      <w:r w:rsidRPr="00065FF0">
        <w:rPr>
          <w:b/>
          <w:bCs/>
          <w:lang w:val="ru-RU"/>
        </w:rPr>
        <w:t xml:space="preserve"> </w:t>
      </w:r>
      <w:r w:rsidRPr="001A7F91">
        <w:rPr>
          <w:b/>
          <w:bCs/>
          <w:lang w:val="en-US"/>
        </w:rPr>
        <w:t>skip</w:t>
      </w:r>
      <w:r w:rsidRPr="00065FF0">
        <w:rPr>
          <w:b/>
          <w:bCs/>
          <w:lang w:val="ru-RU"/>
        </w:rPr>
        <w:t>)</w:t>
      </w:r>
      <w:r w:rsidRPr="001A7F91">
        <w:rPr>
          <w:lang w:val="en-US"/>
        </w:rPr>
        <w:t> </w:t>
      </w:r>
      <w:r w:rsidRPr="00065FF0">
        <w:rPr>
          <w:lang w:val="ru-RU"/>
        </w:rPr>
        <w:t xml:space="preserve">— основная модель, разработанная в главе 4. Двухстадийный жёсткий каскад: бинарный </w:t>
      </w:r>
      <w:proofErr w:type="spellStart"/>
      <w:r w:rsidRPr="00065FF0">
        <w:rPr>
          <w:lang w:val="ru-RU"/>
        </w:rPr>
        <w:t>аудиогейт</w:t>
      </w:r>
      <w:proofErr w:type="spellEnd"/>
      <w:r w:rsidRPr="00065FF0">
        <w:rPr>
          <w:lang w:val="ru-RU"/>
        </w:rPr>
        <w:t xml:space="preserve"> </w:t>
      </w:r>
      <w:proofErr w:type="spellStart"/>
      <w:r w:rsidRPr="001A7F91">
        <w:rPr>
          <w:lang w:val="en-US"/>
        </w:rPr>
        <w:t>MelCNN</w:t>
      </w:r>
      <w:proofErr w:type="spellEnd"/>
      <w:r w:rsidRPr="00065FF0">
        <w:rPr>
          <w:lang w:val="ru-RU"/>
        </w:rPr>
        <w:t xml:space="preserve"> </w:t>
      </w:r>
      <w:proofErr w:type="spellStart"/>
      <w:r w:rsidRPr="00065FF0">
        <w:rPr>
          <w:lang w:val="ru-RU"/>
        </w:rPr>
        <w:t>предфильтрует</w:t>
      </w:r>
      <w:proofErr w:type="spellEnd"/>
      <w:r w:rsidRPr="00065FF0">
        <w:rPr>
          <w:lang w:val="ru-RU"/>
        </w:rPr>
        <w:t xml:space="preserve"> нейтральные реплики; бимодальная голова </w:t>
      </w:r>
      <w:proofErr w:type="spellStart"/>
      <w:r w:rsidRPr="001A7F91">
        <w:rPr>
          <w:lang w:val="en-US"/>
        </w:rPr>
        <w:t>BiLSTMBimodal</w:t>
      </w:r>
      <w:proofErr w:type="spellEnd"/>
      <w:r w:rsidRPr="00065FF0">
        <w:rPr>
          <w:lang w:val="ru-RU"/>
        </w:rPr>
        <w:t>, активируемая только на не-нейтральных высказываниях, объединяет видео (</w:t>
      </w:r>
      <w:r w:rsidRPr="001A7F91">
        <w:rPr>
          <w:lang w:val="en-US"/>
        </w:rPr>
        <w:t>BiLSTM</w:t>
      </w:r>
      <w:r w:rsidRPr="00065FF0">
        <w:rPr>
          <w:lang w:val="ru-RU"/>
        </w:rPr>
        <w:t xml:space="preserve"> поверх </w:t>
      </w:r>
      <w:r w:rsidRPr="001A7F91">
        <w:rPr>
          <w:lang w:val="en-US"/>
        </w:rPr>
        <w:t>EmotiEffNet</w:t>
      </w:r>
      <w:r w:rsidRPr="00065FF0">
        <w:rPr>
          <w:lang w:val="ru-RU"/>
        </w:rPr>
        <w:t>) и аудио (</w:t>
      </w:r>
      <w:r w:rsidRPr="001A7F91">
        <w:rPr>
          <w:lang w:val="en-US"/>
        </w:rPr>
        <w:t>conv</w:t>
      </w:r>
      <w:r w:rsidRPr="00065FF0">
        <w:rPr>
          <w:lang w:val="ru-RU"/>
        </w:rPr>
        <w:t xml:space="preserve">-стек, идентичный гейту). Аудио- и </w:t>
      </w:r>
      <w:proofErr w:type="spellStart"/>
      <w:r w:rsidRPr="00065FF0">
        <w:rPr>
          <w:lang w:val="ru-RU"/>
        </w:rPr>
        <w:t>видеоветви</w:t>
      </w:r>
      <w:proofErr w:type="spellEnd"/>
      <w:r w:rsidRPr="00065FF0">
        <w:rPr>
          <w:lang w:val="ru-RU"/>
        </w:rPr>
        <w:t xml:space="preserve"> инициализированы </w:t>
      </w:r>
      <w:proofErr w:type="spellStart"/>
      <w:r w:rsidRPr="00065FF0">
        <w:rPr>
          <w:lang w:val="ru-RU"/>
        </w:rPr>
        <w:t>предобученными</w:t>
      </w:r>
      <w:proofErr w:type="spellEnd"/>
      <w:r w:rsidRPr="00065FF0">
        <w:rPr>
          <w:lang w:val="ru-RU"/>
        </w:rPr>
        <w:t xml:space="preserve"> весами (</w:t>
      </w:r>
      <w:r w:rsidRPr="001A7F91">
        <w:rPr>
          <w:lang w:val="en-US"/>
        </w:rPr>
        <w:t>RAVDESS</w:t>
      </w:r>
      <w:r w:rsidRPr="00065FF0">
        <w:rPr>
          <w:lang w:val="ru-RU"/>
        </w:rPr>
        <w:t>+</w:t>
      </w:r>
      <w:r w:rsidRPr="001A7F91">
        <w:rPr>
          <w:lang w:val="en-US"/>
        </w:rPr>
        <w:t>CREMA</w:t>
      </w:r>
      <w:r w:rsidRPr="00065FF0">
        <w:rPr>
          <w:lang w:val="ru-RU"/>
        </w:rPr>
        <w:t>-</w:t>
      </w:r>
      <w:r w:rsidRPr="001A7F91">
        <w:rPr>
          <w:lang w:val="en-US"/>
        </w:rPr>
        <w:t>D</w:t>
      </w:r>
      <w:r w:rsidRPr="00065FF0">
        <w:rPr>
          <w:lang w:val="ru-RU"/>
        </w:rPr>
        <w:t xml:space="preserve"> и </w:t>
      </w:r>
      <w:r w:rsidRPr="001A7F91">
        <w:rPr>
          <w:lang w:val="en-US"/>
        </w:rPr>
        <w:t>RAVDESS</w:t>
      </w:r>
      <w:r w:rsidRPr="00065FF0">
        <w:rPr>
          <w:lang w:val="ru-RU"/>
        </w:rPr>
        <w:t xml:space="preserve"> соответственно), классификатор слияния обучается с нуля.</w:t>
      </w:r>
    </w:p>
    <w:p w14:paraId="38D21578" w14:textId="36D93578" w:rsidR="001A7F91" w:rsidRPr="003A50DF" w:rsidRDefault="001A7F91" w:rsidP="001A7F91">
      <w:pPr>
        <w:numPr>
          <w:ilvl w:val="0"/>
          <w:numId w:val="47"/>
        </w:numPr>
        <w:rPr>
          <w:lang w:val="ru-RU"/>
        </w:rPr>
      </w:pPr>
      <w:r w:rsidRPr="001A7F91">
        <w:rPr>
          <w:b/>
          <w:bCs/>
          <w:lang w:val="en-US"/>
        </w:rPr>
        <w:lastRenderedPageBreak/>
        <w:t>Ours</w:t>
      </w:r>
      <w:r w:rsidRPr="00065FF0">
        <w:rPr>
          <w:b/>
          <w:bCs/>
          <w:lang w:val="ru-RU"/>
        </w:rPr>
        <w:t xml:space="preserve"> (</w:t>
      </w:r>
      <w:r w:rsidRPr="001A7F91">
        <w:rPr>
          <w:b/>
          <w:bCs/>
          <w:lang w:val="en-US"/>
        </w:rPr>
        <w:t>BiLSTM</w:t>
      </w:r>
      <w:r w:rsidRPr="00065FF0">
        <w:rPr>
          <w:b/>
          <w:bCs/>
          <w:lang w:val="ru-RU"/>
        </w:rPr>
        <w:t xml:space="preserve"> </w:t>
      </w:r>
      <w:r w:rsidRPr="001A7F91">
        <w:rPr>
          <w:b/>
          <w:bCs/>
          <w:lang w:val="en-US"/>
        </w:rPr>
        <w:t>bimodal</w:t>
      </w:r>
      <w:r w:rsidRPr="00065FF0">
        <w:rPr>
          <w:b/>
          <w:bCs/>
          <w:lang w:val="ru-RU"/>
        </w:rPr>
        <w:t xml:space="preserve">, </w:t>
      </w:r>
      <w:r w:rsidRPr="001A7F91">
        <w:rPr>
          <w:b/>
          <w:bCs/>
          <w:lang w:val="en-US"/>
        </w:rPr>
        <w:t>hard</w:t>
      </w:r>
      <w:r w:rsidRPr="00065FF0">
        <w:rPr>
          <w:b/>
          <w:bCs/>
          <w:lang w:val="ru-RU"/>
        </w:rPr>
        <w:t xml:space="preserve"> </w:t>
      </w:r>
      <w:r w:rsidRPr="001A7F91">
        <w:rPr>
          <w:b/>
          <w:bCs/>
          <w:lang w:val="en-US"/>
        </w:rPr>
        <w:t>skip</w:t>
      </w:r>
      <w:r w:rsidRPr="00065FF0">
        <w:rPr>
          <w:b/>
          <w:bCs/>
          <w:lang w:val="ru-RU"/>
        </w:rPr>
        <w:t xml:space="preserve">, </w:t>
      </w:r>
      <w:r w:rsidRPr="001A7F91">
        <w:rPr>
          <w:b/>
          <w:bCs/>
          <w:lang w:val="en-US"/>
        </w:rPr>
        <w:t>scratch</w:t>
      </w:r>
      <w:r w:rsidRPr="00065FF0">
        <w:rPr>
          <w:b/>
          <w:bCs/>
          <w:lang w:val="ru-RU"/>
        </w:rPr>
        <w:t>)</w:t>
      </w:r>
      <w:r w:rsidRPr="001A7F91">
        <w:rPr>
          <w:lang w:val="en-US"/>
        </w:rPr>
        <w:t> </w:t>
      </w:r>
      <w:r w:rsidRPr="00065FF0">
        <w:rPr>
          <w:lang w:val="ru-RU"/>
        </w:rPr>
        <w:t xml:space="preserve">— </w:t>
      </w:r>
      <w:r w:rsidR="003A50DF">
        <w:rPr>
          <w:lang w:val="ru-RU"/>
        </w:rPr>
        <w:t xml:space="preserve">инициализированный случайными весами </w:t>
      </w:r>
      <w:r w:rsidRPr="00065FF0">
        <w:rPr>
          <w:lang w:val="ru-RU"/>
        </w:rPr>
        <w:t xml:space="preserve">вариант той же архитектуры. </w:t>
      </w:r>
      <w:r w:rsidRPr="003A50DF">
        <w:rPr>
          <w:lang w:val="ru-RU"/>
        </w:rPr>
        <w:t>Предназначен для оценки вклада предобучения.</w:t>
      </w:r>
    </w:p>
    <w:p w14:paraId="6E8E6A97" w14:textId="22AE8389" w:rsidR="001A7F91" w:rsidRPr="00065FF0" w:rsidRDefault="001A7F91" w:rsidP="001A7F91">
      <w:pPr>
        <w:numPr>
          <w:ilvl w:val="0"/>
          <w:numId w:val="47"/>
        </w:numPr>
        <w:rPr>
          <w:lang w:val="ru-RU"/>
        </w:rPr>
      </w:pPr>
      <w:r w:rsidRPr="001A7F91">
        <w:rPr>
          <w:b/>
          <w:bCs/>
          <w:lang w:val="en-US"/>
        </w:rPr>
        <w:t>GIA</w:t>
      </w:r>
      <w:r w:rsidRPr="00065FF0">
        <w:rPr>
          <w:b/>
          <w:bCs/>
          <w:lang w:val="ru-RU"/>
        </w:rPr>
        <w:t>-</w:t>
      </w:r>
      <w:r w:rsidRPr="001A7F91">
        <w:rPr>
          <w:b/>
          <w:bCs/>
          <w:lang w:val="en-US"/>
        </w:rPr>
        <w:t>MIC</w:t>
      </w:r>
      <w:r w:rsidR="007C28A1">
        <w:rPr>
          <w:lang w:val="ru-RU"/>
        </w:rPr>
        <w:t xml:space="preserve"> </w:t>
      </w:r>
      <w:r w:rsidRPr="00065FF0">
        <w:rPr>
          <w:lang w:val="ru-RU"/>
        </w:rPr>
        <w:t xml:space="preserve">— мультимодальный трансформер с механизмом </w:t>
      </w:r>
      <w:r w:rsidRPr="001A7F91">
        <w:rPr>
          <w:lang w:val="en-US"/>
        </w:rPr>
        <w:t>Gated</w:t>
      </w:r>
      <w:r w:rsidRPr="00065FF0">
        <w:rPr>
          <w:lang w:val="ru-RU"/>
        </w:rPr>
        <w:t xml:space="preserve"> </w:t>
      </w:r>
      <w:r w:rsidRPr="001A7F91">
        <w:rPr>
          <w:lang w:val="en-US"/>
        </w:rPr>
        <w:t>Interactive</w:t>
      </w:r>
      <w:r w:rsidRPr="00065FF0">
        <w:rPr>
          <w:lang w:val="ru-RU"/>
        </w:rPr>
        <w:t xml:space="preserve"> </w:t>
      </w:r>
      <w:r w:rsidRPr="001A7F91">
        <w:rPr>
          <w:lang w:val="en-US"/>
        </w:rPr>
        <w:t>Attention</w:t>
      </w:r>
      <w:r w:rsidRPr="00065FF0">
        <w:rPr>
          <w:lang w:val="ru-RU"/>
        </w:rPr>
        <w:t xml:space="preserve"> и многозадачной декомпозицией признакового пространства на общее и частное (</w:t>
      </w:r>
      <w:r w:rsidRPr="001A7F91">
        <w:rPr>
          <w:lang w:val="en-US"/>
        </w:rPr>
        <w:t>MISA</w:t>
      </w:r>
      <w:r w:rsidRPr="00065FF0">
        <w:rPr>
          <w:lang w:val="ru-RU"/>
        </w:rPr>
        <w:t>-</w:t>
      </w:r>
      <w:r w:rsidRPr="001A7F91">
        <w:rPr>
          <w:lang w:val="en-US"/>
        </w:rPr>
        <w:t>style</w:t>
      </w:r>
      <w:r w:rsidRPr="00065FF0">
        <w:rPr>
          <w:lang w:val="ru-RU"/>
        </w:rPr>
        <w:t xml:space="preserve">). Относится к наиболее сильным современным </w:t>
      </w:r>
      <w:r w:rsidR="001527F9">
        <w:rPr>
          <w:lang w:val="ru-RU"/>
        </w:rPr>
        <w:t>мультимодальным</w:t>
      </w:r>
      <w:r w:rsidRPr="00065FF0">
        <w:rPr>
          <w:lang w:val="ru-RU"/>
        </w:rPr>
        <w:t xml:space="preserve"> подходам</w:t>
      </w:r>
      <w:r w:rsidR="009E5824">
        <w:rPr>
          <w:lang w:val="ru-RU"/>
        </w:rPr>
        <w:t>.</w:t>
      </w:r>
    </w:p>
    <w:p w14:paraId="689C266D" w14:textId="77777777" w:rsidR="001A7F91" w:rsidRPr="001A7F91" w:rsidRDefault="001A7F91" w:rsidP="001A7F91">
      <w:pPr>
        <w:numPr>
          <w:ilvl w:val="0"/>
          <w:numId w:val="47"/>
        </w:numPr>
        <w:rPr>
          <w:lang w:val="en-US"/>
        </w:rPr>
      </w:pPr>
      <w:r w:rsidRPr="001A7F91">
        <w:rPr>
          <w:b/>
          <w:bCs/>
          <w:lang w:val="en-US"/>
        </w:rPr>
        <w:t>SCME</w:t>
      </w:r>
      <w:r w:rsidRPr="00065FF0">
        <w:rPr>
          <w:b/>
          <w:bCs/>
          <w:lang w:val="ru-RU"/>
        </w:rPr>
        <w:t>+</w:t>
      </w:r>
      <w:r w:rsidRPr="001A7F91">
        <w:rPr>
          <w:b/>
          <w:bCs/>
          <w:lang w:val="en-US"/>
        </w:rPr>
        <w:t>GF</w:t>
      </w:r>
      <w:r w:rsidRPr="001A7F91">
        <w:rPr>
          <w:lang w:val="en-US"/>
        </w:rPr>
        <w:t> </w:t>
      </w:r>
      <w:r w:rsidRPr="00065FF0">
        <w:rPr>
          <w:lang w:val="ru-RU"/>
        </w:rPr>
        <w:t>— упрощённый кросс-модальный энкодер с вентильным слиянием (</w:t>
      </w:r>
      <w:r w:rsidRPr="001A7F91">
        <w:rPr>
          <w:lang w:val="en-US"/>
        </w:rPr>
        <w:t>Gated</w:t>
      </w:r>
      <w:r w:rsidRPr="00065FF0">
        <w:rPr>
          <w:lang w:val="ru-RU"/>
        </w:rPr>
        <w:t xml:space="preserve"> </w:t>
      </w:r>
      <w:r w:rsidRPr="001A7F91">
        <w:rPr>
          <w:lang w:val="en-US"/>
        </w:rPr>
        <w:t>Fusion</w:t>
      </w:r>
      <w:r w:rsidRPr="00065FF0">
        <w:rPr>
          <w:lang w:val="ru-RU"/>
        </w:rPr>
        <w:t xml:space="preserve">). Два </w:t>
      </w:r>
      <w:proofErr w:type="spellStart"/>
      <w:r w:rsidRPr="00065FF0">
        <w:rPr>
          <w:lang w:val="ru-RU"/>
        </w:rPr>
        <w:t>трансформерных</w:t>
      </w:r>
      <w:proofErr w:type="spellEnd"/>
      <w:r w:rsidRPr="00065FF0">
        <w:rPr>
          <w:lang w:val="ru-RU"/>
        </w:rPr>
        <w:t xml:space="preserve"> энкодера независимо кодируют аудио и видео, после чего одномасштабный гейт смешивает агрегированные представления модальностей. </w:t>
      </w:r>
      <w:proofErr w:type="spellStart"/>
      <w:r w:rsidRPr="001A7F91">
        <w:rPr>
          <w:lang w:val="en-US"/>
        </w:rPr>
        <w:t>Может</w:t>
      </w:r>
      <w:proofErr w:type="spellEnd"/>
      <w:r w:rsidRPr="001A7F91">
        <w:rPr>
          <w:lang w:val="en-US"/>
        </w:rPr>
        <w:t xml:space="preserve"> </w:t>
      </w:r>
      <w:proofErr w:type="spellStart"/>
      <w:r w:rsidRPr="001A7F91">
        <w:rPr>
          <w:lang w:val="en-US"/>
        </w:rPr>
        <w:t>рассматриваться</w:t>
      </w:r>
      <w:proofErr w:type="spellEnd"/>
      <w:r w:rsidRPr="001A7F91">
        <w:rPr>
          <w:lang w:val="en-US"/>
        </w:rPr>
        <w:t xml:space="preserve"> </w:t>
      </w:r>
      <w:proofErr w:type="spellStart"/>
      <w:r w:rsidRPr="001A7F91">
        <w:rPr>
          <w:lang w:val="en-US"/>
        </w:rPr>
        <w:t>как</w:t>
      </w:r>
      <w:proofErr w:type="spellEnd"/>
      <w:r w:rsidRPr="001A7F91">
        <w:rPr>
          <w:lang w:val="en-US"/>
        </w:rPr>
        <w:t xml:space="preserve"> </w:t>
      </w:r>
      <w:proofErr w:type="spellStart"/>
      <w:r w:rsidRPr="001A7F91">
        <w:rPr>
          <w:lang w:val="en-US"/>
        </w:rPr>
        <w:t>облегчённый</w:t>
      </w:r>
      <w:proofErr w:type="spellEnd"/>
      <w:r w:rsidRPr="001A7F91">
        <w:rPr>
          <w:lang w:val="en-US"/>
        </w:rPr>
        <w:t xml:space="preserve"> </w:t>
      </w:r>
      <w:proofErr w:type="spellStart"/>
      <w:r w:rsidRPr="001A7F91">
        <w:rPr>
          <w:lang w:val="en-US"/>
        </w:rPr>
        <w:t>представитель</w:t>
      </w:r>
      <w:proofErr w:type="spellEnd"/>
      <w:r w:rsidRPr="001A7F91">
        <w:rPr>
          <w:lang w:val="en-US"/>
        </w:rPr>
        <w:t xml:space="preserve"> </w:t>
      </w:r>
      <w:proofErr w:type="spellStart"/>
      <w:r w:rsidRPr="001A7F91">
        <w:rPr>
          <w:lang w:val="en-US"/>
        </w:rPr>
        <w:t>семейства</w:t>
      </w:r>
      <w:proofErr w:type="spellEnd"/>
      <w:r w:rsidRPr="001A7F91">
        <w:rPr>
          <w:lang w:val="en-US"/>
        </w:rPr>
        <w:t xml:space="preserve"> SCME-</w:t>
      </w:r>
      <w:proofErr w:type="spellStart"/>
      <w:r w:rsidRPr="001A7F91">
        <w:rPr>
          <w:lang w:val="en-US"/>
        </w:rPr>
        <w:t>подобных</w:t>
      </w:r>
      <w:proofErr w:type="spellEnd"/>
      <w:r w:rsidRPr="001A7F91">
        <w:rPr>
          <w:lang w:val="en-US"/>
        </w:rPr>
        <w:t xml:space="preserve"> </w:t>
      </w:r>
      <w:proofErr w:type="spellStart"/>
      <w:r w:rsidRPr="001A7F91">
        <w:rPr>
          <w:lang w:val="en-US"/>
        </w:rPr>
        <w:t>архитектур</w:t>
      </w:r>
      <w:proofErr w:type="spellEnd"/>
      <w:r w:rsidRPr="001A7F91">
        <w:rPr>
          <w:lang w:val="en-US"/>
        </w:rPr>
        <w:t>.</w:t>
      </w:r>
    </w:p>
    <w:p w14:paraId="497B224D" w14:textId="77777777" w:rsidR="001A7F91" w:rsidRPr="00065FF0" w:rsidRDefault="001A7F91" w:rsidP="001A7F91">
      <w:pPr>
        <w:numPr>
          <w:ilvl w:val="0"/>
          <w:numId w:val="47"/>
        </w:numPr>
        <w:rPr>
          <w:lang w:val="ru-RU"/>
        </w:rPr>
      </w:pPr>
      <w:r w:rsidRPr="001A7F91">
        <w:rPr>
          <w:b/>
          <w:bCs/>
          <w:lang w:val="en-US"/>
        </w:rPr>
        <w:t>MM</w:t>
      </w:r>
      <w:r w:rsidRPr="00065FF0">
        <w:rPr>
          <w:b/>
          <w:bCs/>
          <w:lang w:val="ru-RU"/>
        </w:rPr>
        <w:t>-</w:t>
      </w:r>
      <w:proofErr w:type="spellStart"/>
      <w:r w:rsidRPr="001A7F91">
        <w:rPr>
          <w:b/>
          <w:bCs/>
          <w:lang w:val="en-US"/>
        </w:rPr>
        <w:t>NodeFormer</w:t>
      </w:r>
      <w:proofErr w:type="spellEnd"/>
      <w:r w:rsidRPr="001A7F91">
        <w:rPr>
          <w:lang w:val="en-US"/>
        </w:rPr>
        <w:t> </w:t>
      </w:r>
      <w:r w:rsidRPr="00065FF0">
        <w:rPr>
          <w:lang w:val="ru-RU"/>
        </w:rPr>
        <w:t xml:space="preserve">— двухпоточный кросс-модальный трансформер, состоящий из нескольких идентичных блоков, каждый из которых выполняет </w:t>
      </w:r>
      <w:r w:rsidRPr="001A7F91">
        <w:rPr>
          <w:lang w:val="en-US"/>
        </w:rPr>
        <w:t>self</w:t>
      </w:r>
      <w:r w:rsidRPr="00065FF0">
        <w:rPr>
          <w:lang w:val="ru-RU"/>
        </w:rPr>
        <w:t>-</w:t>
      </w:r>
      <w:r w:rsidRPr="001A7F91">
        <w:rPr>
          <w:lang w:val="en-US"/>
        </w:rPr>
        <w:t>attention</w:t>
      </w:r>
      <w:r w:rsidRPr="00065FF0">
        <w:rPr>
          <w:lang w:val="ru-RU"/>
        </w:rPr>
        <w:t xml:space="preserve"> по каждой модальности и взаимное </w:t>
      </w:r>
      <w:r w:rsidRPr="001A7F91">
        <w:rPr>
          <w:lang w:val="en-US"/>
        </w:rPr>
        <w:t>cross</w:t>
      </w:r>
      <w:r w:rsidRPr="00065FF0">
        <w:rPr>
          <w:lang w:val="ru-RU"/>
        </w:rPr>
        <w:t>-</w:t>
      </w:r>
      <w:r w:rsidRPr="001A7F91">
        <w:rPr>
          <w:lang w:val="en-US"/>
        </w:rPr>
        <w:t>attention</w:t>
      </w:r>
      <w:r w:rsidRPr="00065FF0">
        <w:rPr>
          <w:lang w:val="ru-RU"/>
        </w:rPr>
        <w:t>. Простая и легко воспроизводимая архитектура, распространённая в задачах мультимодального слияния.</w:t>
      </w:r>
    </w:p>
    <w:p w14:paraId="13DFC3BC" w14:textId="48611335" w:rsidR="001A7F91" w:rsidRPr="00065FF0" w:rsidRDefault="001A7F91" w:rsidP="001A7F91">
      <w:pPr>
        <w:numPr>
          <w:ilvl w:val="0"/>
          <w:numId w:val="47"/>
        </w:numPr>
        <w:rPr>
          <w:lang w:val="ru-RU"/>
        </w:rPr>
      </w:pPr>
      <w:r w:rsidRPr="001A7F91">
        <w:rPr>
          <w:b/>
          <w:bCs/>
          <w:lang w:val="en-US"/>
        </w:rPr>
        <w:t>ResNet18+GRU</w:t>
      </w:r>
      <w:r w:rsidRPr="001A7F91">
        <w:rPr>
          <w:lang w:val="en-US"/>
        </w:rPr>
        <w:t> —</w:t>
      </w:r>
      <w:r w:rsidR="0056479F">
        <w:rPr>
          <w:lang w:val="ru-RU"/>
        </w:rPr>
        <w:t>видео</w:t>
      </w:r>
      <w:r w:rsidRPr="001A7F91">
        <w:rPr>
          <w:lang w:val="en-US"/>
        </w:rPr>
        <w:t xml:space="preserve"> baseline. </w:t>
      </w:r>
      <w:r w:rsidRPr="00065FF0">
        <w:rPr>
          <w:lang w:val="ru-RU"/>
        </w:rPr>
        <w:t xml:space="preserve">Пространственные признаки извлекаются замороженным </w:t>
      </w:r>
      <w:proofErr w:type="spellStart"/>
      <w:r w:rsidRPr="001A7F91">
        <w:rPr>
          <w:lang w:val="en-US"/>
        </w:rPr>
        <w:t>ResNet</w:t>
      </w:r>
      <w:proofErr w:type="spellEnd"/>
      <w:r w:rsidRPr="00065FF0">
        <w:rPr>
          <w:lang w:val="ru-RU"/>
        </w:rPr>
        <w:t xml:space="preserve">18, временная агрегация выполняется двунаправленной </w:t>
      </w:r>
      <w:r w:rsidRPr="001A7F91">
        <w:rPr>
          <w:lang w:val="en-US"/>
        </w:rPr>
        <w:t>GRU</w:t>
      </w:r>
      <w:r w:rsidRPr="00065FF0">
        <w:rPr>
          <w:lang w:val="ru-RU"/>
        </w:rPr>
        <w:t xml:space="preserve">. </w:t>
      </w:r>
      <w:proofErr w:type="spellStart"/>
      <w:r w:rsidRPr="00065FF0">
        <w:rPr>
          <w:lang w:val="ru-RU"/>
        </w:rPr>
        <w:t>Аудиомодальность</w:t>
      </w:r>
      <w:proofErr w:type="spellEnd"/>
      <w:r w:rsidRPr="00065FF0">
        <w:rPr>
          <w:lang w:val="ru-RU"/>
        </w:rPr>
        <w:t xml:space="preserve"> полностью игнорируется, что позволяет оценить нижнюю границу качества, достижимого без акустической информации.</w:t>
      </w:r>
    </w:p>
    <w:p w14:paraId="0A64BC05" w14:textId="5DB0EA9E" w:rsidR="001A7F91" w:rsidRDefault="001A7F91" w:rsidP="001A7F91">
      <w:pPr>
        <w:rPr>
          <w:lang w:val="ru-RU"/>
        </w:rPr>
      </w:pPr>
      <w:r w:rsidRPr="00065FF0">
        <w:rPr>
          <w:lang w:val="ru-RU"/>
        </w:rPr>
        <w:lastRenderedPageBreak/>
        <w:t>Ключевые характеристики всех участников сведены в таблице 9. Подробное описание архитектурных решений и гиперпараметров для каждой модели дано в разделах 4.2–4.4 (для нашей системы).</w:t>
      </w:r>
    </w:p>
    <w:p w14:paraId="012CA448" w14:textId="720F62BB" w:rsidR="00524BBA" w:rsidRDefault="00524BBA" w:rsidP="00016BF6">
      <w:pPr>
        <w:jc w:val="right"/>
        <w:rPr>
          <w:lang w:val="ru-RU"/>
        </w:rPr>
      </w:pPr>
      <w:r>
        <w:rPr>
          <w:lang w:val="ru-RU"/>
        </w:rPr>
        <w:t xml:space="preserve">Таблица </w:t>
      </w:r>
      <w:r w:rsidR="00016BF6">
        <w:rPr>
          <w:lang w:val="ru-RU"/>
        </w:rPr>
        <w:t>7 Сравнительная характеристика моделей бенчмарка</w:t>
      </w:r>
    </w:p>
    <w:tbl>
      <w:tblPr>
        <w:tblStyle w:val="TableGrid"/>
        <w:tblW w:w="9061" w:type="dxa"/>
        <w:tblLook w:val="04A0" w:firstRow="1" w:lastRow="0" w:firstColumn="1" w:lastColumn="0" w:noHBand="0" w:noVBand="1"/>
      </w:tblPr>
      <w:tblGrid>
        <w:gridCol w:w="2090"/>
        <w:gridCol w:w="1874"/>
        <w:gridCol w:w="1580"/>
        <w:gridCol w:w="1976"/>
        <w:gridCol w:w="1541"/>
      </w:tblGrid>
      <w:tr w:rsidR="008A6F69" w14:paraId="4B663ACF" w14:textId="181D272C" w:rsidTr="008A6F69">
        <w:tc>
          <w:tcPr>
            <w:tcW w:w="2090" w:type="dxa"/>
          </w:tcPr>
          <w:p w14:paraId="3DA8EFD6" w14:textId="1E930778" w:rsidR="008A6F69" w:rsidRPr="00016BF6" w:rsidRDefault="008A6F69" w:rsidP="008A6F69">
            <w:pPr>
              <w:ind w:firstLine="0"/>
              <w:jc w:val="center"/>
              <w:rPr>
                <w:b/>
                <w:bCs/>
                <w:sz w:val="24"/>
                <w:szCs w:val="24"/>
                <w:lang w:val="ru-RU"/>
              </w:rPr>
            </w:pPr>
            <w:r w:rsidRPr="00016BF6">
              <w:rPr>
                <w:b/>
                <w:bCs/>
                <w:sz w:val="24"/>
                <w:szCs w:val="24"/>
                <w:lang w:val="ru-RU"/>
              </w:rPr>
              <w:t>Модель</w:t>
            </w:r>
          </w:p>
        </w:tc>
        <w:tc>
          <w:tcPr>
            <w:tcW w:w="1874" w:type="dxa"/>
          </w:tcPr>
          <w:p w14:paraId="1505BD76" w14:textId="0394E2A0" w:rsidR="008A6F69" w:rsidRPr="00016BF6" w:rsidRDefault="008A6F69" w:rsidP="008A6F69">
            <w:pPr>
              <w:ind w:firstLine="0"/>
              <w:jc w:val="center"/>
              <w:rPr>
                <w:b/>
                <w:bCs/>
                <w:sz w:val="24"/>
                <w:szCs w:val="24"/>
                <w:lang w:val="ru-RU"/>
              </w:rPr>
            </w:pPr>
            <w:r w:rsidRPr="00016BF6">
              <w:rPr>
                <w:b/>
                <w:bCs/>
                <w:sz w:val="24"/>
                <w:szCs w:val="24"/>
                <w:lang w:val="ru-RU"/>
              </w:rPr>
              <w:t>Модальность</w:t>
            </w:r>
          </w:p>
        </w:tc>
        <w:tc>
          <w:tcPr>
            <w:tcW w:w="1580" w:type="dxa"/>
          </w:tcPr>
          <w:p w14:paraId="18420DBE" w14:textId="10755902" w:rsidR="008A6F69" w:rsidRPr="00016BF6" w:rsidRDefault="008A6F69" w:rsidP="008A6F69">
            <w:pPr>
              <w:ind w:firstLine="0"/>
              <w:jc w:val="center"/>
              <w:rPr>
                <w:b/>
                <w:bCs/>
                <w:sz w:val="24"/>
                <w:szCs w:val="24"/>
                <w:lang w:val="ru-RU"/>
              </w:rPr>
            </w:pPr>
            <w:r w:rsidRPr="00016BF6">
              <w:rPr>
                <w:b/>
                <w:bCs/>
                <w:sz w:val="24"/>
                <w:szCs w:val="24"/>
                <w:lang w:val="ru-RU"/>
              </w:rPr>
              <w:t>Число параметров</w:t>
            </w:r>
          </w:p>
        </w:tc>
        <w:tc>
          <w:tcPr>
            <w:tcW w:w="1976" w:type="dxa"/>
          </w:tcPr>
          <w:p w14:paraId="1B84A979" w14:textId="10FA5A15" w:rsidR="008A6F69" w:rsidRPr="00016BF6" w:rsidRDefault="008A6F69" w:rsidP="008A6F69">
            <w:pPr>
              <w:ind w:firstLine="0"/>
              <w:jc w:val="center"/>
              <w:rPr>
                <w:b/>
                <w:bCs/>
                <w:sz w:val="24"/>
                <w:szCs w:val="24"/>
                <w:lang w:val="ru-RU"/>
              </w:rPr>
            </w:pPr>
            <w:r w:rsidRPr="00016BF6">
              <w:rPr>
                <w:b/>
                <w:bCs/>
                <w:sz w:val="24"/>
                <w:szCs w:val="24"/>
                <w:lang w:val="ru-RU"/>
              </w:rPr>
              <w:t>Инициализация</w:t>
            </w:r>
          </w:p>
        </w:tc>
        <w:tc>
          <w:tcPr>
            <w:tcW w:w="1541" w:type="dxa"/>
          </w:tcPr>
          <w:p w14:paraId="31748BAB" w14:textId="67630D38" w:rsidR="008A6F69" w:rsidRPr="00016BF6" w:rsidRDefault="008A6F69" w:rsidP="008A6F69">
            <w:pPr>
              <w:ind w:firstLine="0"/>
              <w:jc w:val="center"/>
              <w:rPr>
                <w:b/>
                <w:bCs/>
                <w:sz w:val="24"/>
                <w:szCs w:val="24"/>
                <w:lang w:val="ru-RU"/>
              </w:rPr>
            </w:pPr>
            <w:r>
              <w:rPr>
                <w:b/>
                <w:bCs/>
                <w:sz w:val="24"/>
                <w:szCs w:val="24"/>
                <w:lang w:val="ru-RU"/>
              </w:rPr>
              <w:t>Год публикации</w:t>
            </w:r>
          </w:p>
        </w:tc>
      </w:tr>
      <w:tr w:rsidR="008A6F69" w:rsidRPr="00016BF6" w14:paraId="3DA217C0" w14:textId="5F1ED9F0" w:rsidTr="008A6F69">
        <w:tc>
          <w:tcPr>
            <w:tcW w:w="2090" w:type="dxa"/>
          </w:tcPr>
          <w:p w14:paraId="2BEAE55A" w14:textId="73731006" w:rsidR="008A6F69" w:rsidRPr="00016BF6" w:rsidRDefault="008A6F69" w:rsidP="008A6F69">
            <w:pPr>
              <w:ind w:firstLine="0"/>
              <w:rPr>
                <w:sz w:val="24"/>
                <w:szCs w:val="24"/>
                <w:lang w:val="en-US"/>
              </w:rPr>
            </w:pPr>
            <w:r w:rsidRPr="00016BF6">
              <w:rPr>
                <w:sz w:val="24"/>
                <w:szCs w:val="24"/>
                <w:lang w:val="en-US"/>
              </w:rPr>
              <w:t>Ours (BiLSTM bimodal, hard skip)</w:t>
            </w:r>
          </w:p>
        </w:tc>
        <w:tc>
          <w:tcPr>
            <w:tcW w:w="1874" w:type="dxa"/>
          </w:tcPr>
          <w:p w14:paraId="6D6D727A" w14:textId="46F60E28" w:rsidR="008A6F69" w:rsidRPr="00016BF6" w:rsidRDefault="008A6F69" w:rsidP="008A6F69">
            <w:pPr>
              <w:ind w:firstLine="0"/>
              <w:rPr>
                <w:sz w:val="24"/>
                <w:szCs w:val="24"/>
                <w:lang w:val="ru-RU"/>
              </w:rPr>
            </w:pPr>
            <w:r>
              <w:rPr>
                <w:sz w:val="24"/>
                <w:szCs w:val="24"/>
                <w:lang w:val="ru-RU"/>
              </w:rPr>
              <w:t>Аудио + Видео</w:t>
            </w:r>
          </w:p>
        </w:tc>
        <w:tc>
          <w:tcPr>
            <w:tcW w:w="1580" w:type="dxa"/>
          </w:tcPr>
          <w:p w14:paraId="1ACDA8C9" w14:textId="2939695D" w:rsidR="008A6F69" w:rsidRPr="00016BF6" w:rsidRDefault="008A6F69" w:rsidP="008A6F69">
            <w:pPr>
              <w:ind w:firstLine="0"/>
              <w:jc w:val="center"/>
              <w:rPr>
                <w:sz w:val="24"/>
                <w:szCs w:val="24"/>
                <w:lang w:val="en-US"/>
              </w:rPr>
            </w:pPr>
            <w:r>
              <w:rPr>
                <w:sz w:val="24"/>
                <w:szCs w:val="24"/>
                <w:lang w:val="en-US"/>
              </w:rPr>
              <w:t>5.72M</w:t>
            </w:r>
          </w:p>
        </w:tc>
        <w:tc>
          <w:tcPr>
            <w:tcW w:w="1976" w:type="dxa"/>
          </w:tcPr>
          <w:p w14:paraId="0E5DC02C" w14:textId="19111C39" w:rsidR="008A6F69" w:rsidRPr="00016BF6" w:rsidRDefault="008A6F69" w:rsidP="008A6F69">
            <w:pPr>
              <w:ind w:firstLine="0"/>
              <w:jc w:val="center"/>
              <w:rPr>
                <w:sz w:val="24"/>
                <w:szCs w:val="24"/>
                <w:lang w:val="ru-RU"/>
              </w:rPr>
            </w:pPr>
            <w:r>
              <w:rPr>
                <w:sz w:val="24"/>
                <w:szCs w:val="24"/>
                <w:lang w:val="ru-RU"/>
              </w:rPr>
              <w:t>Предобученная</w:t>
            </w:r>
          </w:p>
        </w:tc>
        <w:tc>
          <w:tcPr>
            <w:tcW w:w="1541" w:type="dxa"/>
          </w:tcPr>
          <w:p w14:paraId="3D9BBC95" w14:textId="0351012A" w:rsidR="008A6F69" w:rsidRDefault="008A6F69" w:rsidP="008A6F69">
            <w:pPr>
              <w:ind w:firstLine="0"/>
              <w:jc w:val="center"/>
              <w:rPr>
                <w:sz w:val="24"/>
                <w:szCs w:val="24"/>
                <w:lang w:val="ru-RU"/>
              </w:rPr>
            </w:pPr>
            <w:r>
              <w:rPr>
                <w:sz w:val="24"/>
                <w:szCs w:val="24"/>
                <w:lang w:val="ru-RU"/>
              </w:rPr>
              <w:t>2026</w:t>
            </w:r>
          </w:p>
        </w:tc>
      </w:tr>
      <w:tr w:rsidR="008A6F69" w:rsidRPr="00016BF6" w14:paraId="2F8F201A" w14:textId="1A9E654A" w:rsidTr="008A6F69">
        <w:tc>
          <w:tcPr>
            <w:tcW w:w="2090" w:type="dxa"/>
          </w:tcPr>
          <w:p w14:paraId="0E75EA55" w14:textId="2BD90967" w:rsidR="008A6F69" w:rsidRPr="00016BF6" w:rsidRDefault="008A6F69" w:rsidP="008A6F69">
            <w:pPr>
              <w:ind w:firstLine="0"/>
              <w:rPr>
                <w:sz w:val="24"/>
                <w:szCs w:val="24"/>
                <w:lang w:val="en-US"/>
              </w:rPr>
            </w:pPr>
            <w:r>
              <w:rPr>
                <w:sz w:val="24"/>
                <w:szCs w:val="24"/>
                <w:lang w:val="en-US"/>
              </w:rPr>
              <w:t>Ours (scratch)</w:t>
            </w:r>
          </w:p>
        </w:tc>
        <w:tc>
          <w:tcPr>
            <w:tcW w:w="1874" w:type="dxa"/>
          </w:tcPr>
          <w:p w14:paraId="5CAB8097" w14:textId="4D4670DC"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3A710629" w14:textId="3F33B7FC" w:rsidR="008A6F69" w:rsidRPr="00016BF6" w:rsidRDefault="008A6F69" w:rsidP="008A6F69">
            <w:pPr>
              <w:ind w:firstLine="0"/>
              <w:jc w:val="center"/>
              <w:rPr>
                <w:sz w:val="24"/>
                <w:szCs w:val="24"/>
                <w:lang w:val="en-US"/>
              </w:rPr>
            </w:pPr>
            <w:r>
              <w:rPr>
                <w:sz w:val="24"/>
                <w:szCs w:val="24"/>
                <w:lang w:val="en-US"/>
              </w:rPr>
              <w:t>5.72M</w:t>
            </w:r>
          </w:p>
        </w:tc>
        <w:tc>
          <w:tcPr>
            <w:tcW w:w="1976" w:type="dxa"/>
          </w:tcPr>
          <w:p w14:paraId="0E8215E8" w14:textId="518CAB88" w:rsidR="008A6F69" w:rsidRPr="00016BF6" w:rsidRDefault="008A6F69" w:rsidP="008A6F69">
            <w:pPr>
              <w:ind w:firstLine="0"/>
              <w:jc w:val="center"/>
              <w:rPr>
                <w:sz w:val="24"/>
                <w:szCs w:val="24"/>
                <w:lang w:val="ru-RU"/>
              </w:rPr>
            </w:pPr>
            <w:r>
              <w:rPr>
                <w:sz w:val="24"/>
                <w:szCs w:val="24"/>
                <w:lang w:val="ru-RU"/>
              </w:rPr>
              <w:t>Случайная</w:t>
            </w:r>
          </w:p>
        </w:tc>
        <w:tc>
          <w:tcPr>
            <w:tcW w:w="1541" w:type="dxa"/>
          </w:tcPr>
          <w:p w14:paraId="49A09476" w14:textId="22FB5A7F" w:rsidR="008A6F69" w:rsidRDefault="008A6F69" w:rsidP="008A6F69">
            <w:pPr>
              <w:ind w:firstLine="0"/>
              <w:jc w:val="center"/>
              <w:rPr>
                <w:sz w:val="24"/>
                <w:szCs w:val="24"/>
                <w:lang w:val="ru-RU"/>
              </w:rPr>
            </w:pPr>
            <w:r>
              <w:rPr>
                <w:sz w:val="24"/>
                <w:szCs w:val="24"/>
                <w:lang w:val="ru-RU"/>
              </w:rPr>
              <w:t>2026</w:t>
            </w:r>
          </w:p>
        </w:tc>
      </w:tr>
      <w:tr w:rsidR="008A6F69" w:rsidRPr="00016BF6" w14:paraId="27A5A254" w14:textId="306C3EC5" w:rsidTr="008A6F69">
        <w:tc>
          <w:tcPr>
            <w:tcW w:w="2090" w:type="dxa"/>
          </w:tcPr>
          <w:p w14:paraId="20CF4F7A" w14:textId="46ECCAAF" w:rsidR="008A6F69" w:rsidRPr="00016BF6" w:rsidRDefault="008A6F69" w:rsidP="008A6F69">
            <w:pPr>
              <w:ind w:firstLine="0"/>
              <w:rPr>
                <w:sz w:val="24"/>
                <w:szCs w:val="24"/>
                <w:lang w:val="en-US"/>
              </w:rPr>
            </w:pPr>
            <w:r>
              <w:rPr>
                <w:sz w:val="24"/>
                <w:szCs w:val="24"/>
                <w:lang w:val="en-US"/>
              </w:rPr>
              <w:t>GIA-MIC</w:t>
            </w:r>
          </w:p>
        </w:tc>
        <w:tc>
          <w:tcPr>
            <w:tcW w:w="1874" w:type="dxa"/>
          </w:tcPr>
          <w:p w14:paraId="4C28C07B" w14:textId="22648C1A"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526CFB42" w14:textId="6FA93287" w:rsidR="008A6F69" w:rsidRPr="00016BF6" w:rsidRDefault="008A6F69" w:rsidP="008A6F69">
            <w:pPr>
              <w:ind w:firstLine="0"/>
              <w:jc w:val="center"/>
              <w:rPr>
                <w:sz w:val="24"/>
                <w:szCs w:val="24"/>
                <w:lang w:val="en-US"/>
              </w:rPr>
            </w:pPr>
            <w:r>
              <w:rPr>
                <w:sz w:val="24"/>
                <w:szCs w:val="24"/>
                <w:lang w:val="en-US"/>
              </w:rPr>
              <w:t>0.84M</w:t>
            </w:r>
          </w:p>
        </w:tc>
        <w:tc>
          <w:tcPr>
            <w:tcW w:w="1976" w:type="dxa"/>
          </w:tcPr>
          <w:p w14:paraId="4805F570" w14:textId="5E3116D0"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43B0E57B" w14:textId="68F67119" w:rsidR="008A6F69" w:rsidRDefault="008A6F69" w:rsidP="008A6F69">
            <w:pPr>
              <w:ind w:firstLine="0"/>
              <w:jc w:val="center"/>
              <w:rPr>
                <w:sz w:val="24"/>
                <w:szCs w:val="24"/>
                <w:lang w:val="ru-RU"/>
              </w:rPr>
            </w:pPr>
            <w:r>
              <w:rPr>
                <w:sz w:val="24"/>
                <w:szCs w:val="24"/>
                <w:lang w:val="ru-RU"/>
              </w:rPr>
              <w:t>2025</w:t>
            </w:r>
          </w:p>
        </w:tc>
      </w:tr>
      <w:tr w:rsidR="008A6F69" w:rsidRPr="00016BF6" w14:paraId="796C7A2B" w14:textId="74607852" w:rsidTr="008A6F69">
        <w:tc>
          <w:tcPr>
            <w:tcW w:w="2090" w:type="dxa"/>
          </w:tcPr>
          <w:p w14:paraId="185145C9" w14:textId="300825B2" w:rsidR="008A6F69" w:rsidRPr="00016BF6" w:rsidRDefault="008A6F69" w:rsidP="008A6F69">
            <w:pPr>
              <w:ind w:firstLine="0"/>
              <w:rPr>
                <w:sz w:val="24"/>
                <w:szCs w:val="24"/>
                <w:lang w:val="en-US"/>
              </w:rPr>
            </w:pPr>
            <w:r>
              <w:rPr>
                <w:sz w:val="24"/>
                <w:szCs w:val="24"/>
                <w:lang w:val="en-US"/>
              </w:rPr>
              <w:t>SCME+GF</w:t>
            </w:r>
          </w:p>
        </w:tc>
        <w:tc>
          <w:tcPr>
            <w:tcW w:w="1874" w:type="dxa"/>
          </w:tcPr>
          <w:p w14:paraId="00EEFEA0" w14:textId="065F95AB"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6BAAE1FE" w14:textId="1FFAB701" w:rsidR="008A6F69" w:rsidRPr="00016BF6" w:rsidRDefault="008A6F69" w:rsidP="008A6F69">
            <w:pPr>
              <w:ind w:firstLine="0"/>
              <w:jc w:val="center"/>
              <w:rPr>
                <w:sz w:val="24"/>
                <w:szCs w:val="24"/>
                <w:lang w:val="en-US"/>
              </w:rPr>
            </w:pPr>
            <w:r>
              <w:rPr>
                <w:sz w:val="24"/>
                <w:szCs w:val="24"/>
                <w:lang w:val="en-US"/>
              </w:rPr>
              <w:t>0.97M</w:t>
            </w:r>
          </w:p>
        </w:tc>
        <w:tc>
          <w:tcPr>
            <w:tcW w:w="1976" w:type="dxa"/>
          </w:tcPr>
          <w:p w14:paraId="1C2959F3" w14:textId="203E4578"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33F4DD6C" w14:textId="2A01F03B" w:rsidR="008A6F69" w:rsidRDefault="008A6F69" w:rsidP="008A6F69">
            <w:pPr>
              <w:ind w:firstLine="0"/>
              <w:jc w:val="center"/>
              <w:rPr>
                <w:sz w:val="24"/>
                <w:szCs w:val="24"/>
                <w:lang w:val="ru-RU"/>
              </w:rPr>
            </w:pPr>
            <w:r>
              <w:rPr>
                <w:sz w:val="24"/>
                <w:szCs w:val="24"/>
                <w:lang w:val="ru-RU"/>
              </w:rPr>
              <w:t>2024</w:t>
            </w:r>
          </w:p>
        </w:tc>
      </w:tr>
      <w:tr w:rsidR="008A6F69" w:rsidRPr="00016BF6" w14:paraId="2E9333C1" w14:textId="53DF46D5" w:rsidTr="008A6F69">
        <w:tc>
          <w:tcPr>
            <w:tcW w:w="2090" w:type="dxa"/>
          </w:tcPr>
          <w:p w14:paraId="5197BAFB" w14:textId="6199D963" w:rsidR="008A6F69" w:rsidRPr="00016BF6" w:rsidRDefault="008A6F69" w:rsidP="008A6F69">
            <w:pPr>
              <w:ind w:firstLine="0"/>
              <w:rPr>
                <w:sz w:val="24"/>
                <w:szCs w:val="24"/>
                <w:lang w:val="en-US"/>
              </w:rPr>
            </w:pPr>
            <w:r>
              <w:rPr>
                <w:sz w:val="24"/>
                <w:szCs w:val="24"/>
                <w:lang w:val="en-US"/>
              </w:rPr>
              <w:t>MM-</w:t>
            </w:r>
            <w:proofErr w:type="spellStart"/>
            <w:r>
              <w:rPr>
                <w:sz w:val="24"/>
                <w:szCs w:val="24"/>
                <w:lang w:val="en-US"/>
              </w:rPr>
              <w:t>NodeFormer</w:t>
            </w:r>
            <w:proofErr w:type="spellEnd"/>
          </w:p>
        </w:tc>
        <w:tc>
          <w:tcPr>
            <w:tcW w:w="1874" w:type="dxa"/>
          </w:tcPr>
          <w:p w14:paraId="44ED16A9" w14:textId="1BFD7AE5"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568B2550" w14:textId="78FF5505" w:rsidR="008A6F69" w:rsidRPr="00016BF6" w:rsidRDefault="008A6F69" w:rsidP="008A6F69">
            <w:pPr>
              <w:ind w:firstLine="0"/>
              <w:jc w:val="center"/>
              <w:rPr>
                <w:sz w:val="24"/>
                <w:szCs w:val="24"/>
                <w:lang w:val="en-US"/>
              </w:rPr>
            </w:pPr>
            <w:r>
              <w:rPr>
                <w:sz w:val="24"/>
                <w:szCs w:val="24"/>
                <w:lang w:val="en-US"/>
              </w:rPr>
              <w:t>1.49M</w:t>
            </w:r>
          </w:p>
        </w:tc>
        <w:tc>
          <w:tcPr>
            <w:tcW w:w="1976" w:type="dxa"/>
          </w:tcPr>
          <w:p w14:paraId="6E0E1D9E" w14:textId="4B00E1CF"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37AD47F9" w14:textId="2AE0B80D" w:rsidR="008A6F69" w:rsidRDefault="008A6F69" w:rsidP="008A6F69">
            <w:pPr>
              <w:ind w:firstLine="0"/>
              <w:jc w:val="center"/>
              <w:rPr>
                <w:sz w:val="24"/>
                <w:szCs w:val="24"/>
                <w:lang w:val="ru-RU"/>
              </w:rPr>
            </w:pPr>
            <w:r>
              <w:rPr>
                <w:sz w:val="24"/>
                <w:szCs w:val="24"/>
                <w:lang w:val="ru-RU"/>
              </w:rPr>
              <w:t>2024</w:t>
            </w:r>
          </w:p>
        </w:tc>
      </w:tr>
      <w:tr w:rsidR="008A6F69" w:rsidRPr="00016BF6" w14:paraId="5C2D8428" w14:textId="0DAEF932" w:rsidTr="008A6F69">
        <w:tc>
          <w:tcPr>
            <w:tcW w:w="2090" w:type="dxa"/>
          </w:tcPr>
          <w:p w14:paraId="6035489B" w14:textId="701E0441" w:rsidR="008A6F69" w:rsidRPr="00016BF6" w:rsidRDefault="008A6F69" w:rsidP="008A6F69">
            <w:pPr>
              <w:ind w:firstLine="0"/>
              <w:rPr>
                <w:sz w:val="24"/>
                <w:szCs w:val="24"/>
                <w:lang w:val="en-US"/>
              </w:rPr>
            </w:pPr>
            <w:r>
              <w:rPr>
                <w:sz w:val="24"/>
                <w:szCs w:val="24"/>
                <w:lang w:val="en-US"/>
              </w:rPr>
              <w:t>ResNet18+GRU</w:t>
            </w:r>
          </w:p>
        </w:tc>
        <w:tc>
          <w:tcPr>
            <w:tcW w:w="1874" w:type="dxa"/>
          </w:tcPr>
          <w:p w14:paraId="772F45CF" w14:textId="432D36CA" w:rsidR="008A6F69" w:rsidRPr="00016BF6" w:rsidRDefault="008A6F69" w:rsidP="008A6F69">
            <w:pPr>
              <w:ind w:firstLine="0"/>
              <w:rPr>
                <w:sz w:val="24"/>
                <w:szCs w:val="24"/>
                <w:lang w:val="ru-RU"/>
              </w:rPr>
            </w:pPr>
            <w:r>
              <w:rPr>
                <w:sz w:val="24"/>
                <w:szCs w:val="24"/>
                <w:lang w:val="ru-RU"/>
              </w:rPr>
              <w:t>Видео</w:t>
            </w:r>
          </w:p>
        </w:tc>
        <w:tc>
          <w:tcPr>
            <w:tcW w:w="1580" w:type="dxa"/>
          </w:tcPr>
          <w:p w14:paraId="6B961ECB" w14:textId="5EAEBA33" w:rsidR="008A6F69" w:rsidRPr="00016BF6" w:rsidRDefault="008A6F69" w:rsidP="008A6F69">
            <w:pPr>
              <w:ind w:firstLine="0"/>
              <w:jc w:val="center"/>
              <w:rPr>
                <w:sz w:val="24"/>
                <w:szCs w:val="24"/>
                <w:lang w:val="en-US"/>
              </w:rPr>
            </w:pPr>
            <w:r>
              <w:rPr>
                <w:sz w:val="24"/>
                <w:szCs w:val="24"/>
                <w:lang w:val="en-US"/>
              </w:rPr>
              <w:t>0.81M</w:t>
            </w:r>
          </w:p>
        </w:tc>
        <w:tc>
          <w:tcPr>
            <w:tcW w:w="1976" w:type="dxa"/>
          </w:tcPr>
          <w:p w14:paraId="15E06273" w14:textId="684761E3"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0C9AAF8F" w14:textId="0A019FEB" w:rsidR="008A6F69" w:rsidRDefault="008A6F69" w:rsidP="008A6F69">
            <w:pPr>
              <w:ind w:firstLine="0"/>
              <w:jc w:val="center"/>
              <w:rPr>
                <w:sz w:val="24"/>
                <w:szCs w:val="24"/>
                <w:lang w:val="ru-RU"/>
              </w:rPr>
            </w:pPr>
            <w:r>
              <w:rPr>
                <w:sz w:val="24"/>
                <w:szCs w:val="24"/>
                <w:lang w:val="ru-RU"/>
              </w:rPr>
              <w:t>-</w:t>
            </w:r>
          </w:p>
        </w:tc>
      </w:tr>
    </w:tbl>
    <w:p w14:paraId="558DD28C" w14:textId="77777777" w:rsidR="001A7F91" w:rsidRDefault="001A7F91" w:rsidP="00F875C0">
      <w:pPr>
        <w:ind w:firstLine="0"/>
        <w:rPr>
          <w:lang w:val="ru-RU"/>
        </w:rPr>
      </w:pPr>
    </w:p>
    <w:p w14:paraId="5C47AF2B" w14:textId="494320AA" w:rsidR="00F875C0" w:rsidRDefault="00F875C0" w:rsidP="00F875C0">
      <w:pPr>
        <w:rPr>
          <w:lang w:val="ru-RU"/>
        </w:rPr>
      </w:pPr>
      <w:r>
        <w:rPr>
          <w:lang w:val="ru-RU"/>
        </w:rPr>
        <w:t>Примечание: к</w:t>
      </w:r>
      <w:proofErr w:type="spellStart"/>
      <w:r w:rsidRPr="00F875C0">
        <w:t>оличество</w:t>
      </w:r>
      <w:proofErr w:type="spellEnd"/>
      <w:r w:rsidRPr="00F875C0">
        <w:t xml:space="preserve"> обучаемых параметров указано без учёта замороженных экстракторов признаков (</w:t>
      </w:r>
      <w:proofErr w:type="spellStart"/>
      <w:r w:rsidRPr="00F875C0">
        <w:t>EmotiEffNet</w:t>
      </w:r>
      <w:proofErr w:type="spellEnd"/>
      <w:r w:rsidRPr="00F875C0">
        <w:t xml:space="preserve">, Wav2Vec2, ResNet18); полный E2E-размер моделей с учётом всех компонентов, используемых на </w:t>
      </w:r>
      <w:proofErr w:type="spellStart"/>
      <w:r w:rsidRPr="00F875C0">
        <w:t>инференсе</w:t>
      </w:r>
      <w:proofErr w:type="spellEnd"/>
      <w:r w:rsidRPr="00F875C0">
        <w:t>, анализируется в разделе 5.5</w:t>
      </w:r>
      <w:r w:rsidR="00937FB3">
        <w:rPr>
          <w:lang w:val="ru-RU"/>
        </w:rPr>
        <w:t>.</w:t>
      </w:r>
    </w:p>
    <w:p w14:paraId="1AD31BFC" w14:textId="64AD4989" w:rsidR="00937FB3" w:rsidRDefault="00937FB3" w:rsidP="00F875C0">
      <w:pPr>
        <w:rPr>
          <w:lang w:val="ru-RU"/>
        </w:rPr>
      </w:pPr>
      <w:r w:rsidRPr="00937FB3">
        <w:t xml:space="preserve">Таким образом, в сравнительный анализ включены как новейшие мультимодальные архитектуры, так и одномодальный </w:t>
      </w:r>
      <w:proofErr w:type="spellStart"/>
      <w:r w:rsidR="008A6F69">
        <w:rPr>
          <w:lang w:val="ru-RU"/>
        </w:rPr>
        <w:t>бейзлайн</w:t>
      </w:r>
      <w:proofErr w:type="spellEnd"/>
      <w:r w:rsidRPr="00937FB3">
        <w:t>, что позволяет оценить как абсолютный прирост от использования двух модальностей, так и преимущества каскадной организации и целенаправленного предобучения.</w:t>
      </w:r>
    </w:p>
    <w:p w14:paraId="3FE57E93" w14:textId="565F7713" w:rsidR="00445335" w:rsidRPr="00445335" w:rsidRDefault="00445335" w:rsidP="00445335">
      <w:pPr>
        <w:pStyle w:val="Heading2"/>
        <w:rPr>
          <w:lang w:val="ru-RU"/>
        </w:rPr>
      </w:pPr>
      <w:proofErr w:type="spellStart"/>
      <w:r>
        <w:t>Условия</w:t>
      </w:r>
      <w:proofErr w:type="spellEnd"/>
      <w:r>
        <w:t xml:space="preserve"> </w:t>
      </w:r>
      <w:proofErr w:type="spellStart"/>
      <w:r>
        <w:t>обучения</w:t>
      </w:r>
      <w:proofErr w:type="spellEnd"/>
      <w:r>
        <w:t xml:space="preserve"> </w:t>
      </w:r>
      <w:proofErr w:type="spellStart"/>
      <w:r>
        <w:t>моделей</w:t>
      </w:r>
      <w:proofErr w:type="spellEnd"/>
    </w:p>
    <w:p w14:paraId="0669012E" w14:textId="65CEB59C" w:rsidR="00445335" w:rsidRPr="00185A65" w:rsidRDefault="00445335" w:rsidP="00185A65">
      <w:pPr>
        <w:rPr>
          <w:lang w:val="ru-RU"/>
        </w:rPr>
      </w:pPr>
      <w:r w:rsidRPr="00185A65">
        <w:rPr>
          <w:lang w:val="ru-RU"/>
        </w:rPr>
        <w:t>Для обеспечения максимально честного сравнения все шесть моделей обучаются и оцениваются в строго идентичных условиях. С этой целью создаётся унифицированный конвейер данных и единый тренировочный цикл с возможностью</w:t>
      </w:r>
      <w:r w:rsidR="00185A65">
        <w:rPr>
          <w:lang w:val="ru-RU"/>
        </w:rPr>
        <w:t xml:space="preserve"> </w:t>
      </w:r>
      <w:r w:rsidRPr="00185A65">
        <w:rPr>
          <w:lang w:val="ru-RU"/>
        </w:rPr>
        <w:t>переопределения гиперпараметров.</w:t>
      </w:r>
    </w:p>
    <w:p w14:paraId="055F07FF" w14:textId="77777777" w:rsidR="00445335" w:rsidRPr="00185A65" w:rsidRDefault="00445335" w:rsidP="00445335">
      <w:pPr>
        <w:rPr>
          <w:lang w:val="ru-RU"/>
        </w:rPr>
      </w:pPr>
      <w:r w:rsidRPr="00185A65">
        <w:rPr>
          <w:b/>
          <w:bCs/>
          <w:lang w:val="ru-RU"/>
        </w:rPr>
        <w:lastRenderedPageBreak/>
        <w:t>Тренировочный цикл.</w:t>
      </w:r>
      <w:r w:rsidRPr="00445335">
        <w:rPr>
          <w:lang w:val="en-US"/>
        </w:rPr>
        <w:t> </w:t>
      </w:r>
      <w:r w:rsidRPr="00185A65">
        <w:rPr>
          <w:lang w:val="ru-RU"/>
        </w:rPr>
        <w:t xml:space="preserve">Все модели обслуживаются единым </w:t>
      </w:r>
      <w:proofErr w:type="spellStart"/>
      <w:r w:rsidRPr="00185A65">
        <w:rPr>
          <w:lang w:val="ru-RU"/>
        </w:rPr>
        <w:t>трейнером</w:t>
      </w:r>
      <w:proofErr w:type="spellEnd"/>
      <w:r w:rsidRPr="00445335">
        <w:rPr>
          <w:lang w:val="en-US"/>
        </w:rPr>
        <w:t> train</w:t>
      </w:r>
      <w:r w:rsidRPr="00185A65">
        <w:rPr>
          <w:lang w:val="ru-RU"/>
        </w:rPr>
        <w:t>_</w:t>
      </w:r>
      <w:r w:rsidRPr="00445335">
        <w:rPr>
          <w:lang w:val="en-US"/>
        </w:rPr>
        <w:t>one</w:t>
      </w:r>
      <w:r w:rsidRPr="00185A65">
        <w:rPr>
          <w:lang w:val="ru-RU"/>
        </w:rPr>
        <w:t>_</w:t>
      </w:r>
      <w:r w:rsidRPr="00445335">
        <w:rPr>
          <w:lang w:val="en-US"/>
        </w:rPr>
        <w:t>fold</w:t>
      </w:r>
      <w:r w:rsidRPr="00185A65">
        <w:rPr>
          <w:lang w:val="ru-RU"/>
        </w:rPr>
        <w:t xml:space="preserve">. </w:t>
      </w:r>
      <w:r w:rsidRPr="00445335">
        <w:rPr>
          <w:lang w:val="en-US"/>
        </w:rPr>
        <w:t>Per</w:t>
      </w:r>
      <w:r w:rsidRPr="00185A65">
        <w:rPr>
          <w:lang w:val="ru-RU"/>
        </w:rPr>
        <w:t>-</w:t>
      </w:r>
      <w:r w:rsidRPr="00445335">
        <w:rPr>
          <w:lang w:val="en-US"/>
        </w:rPr>
        <w:t>model</w:t>
      </w:r>
      <w:r w:rsidRPr="00185A65">
        <w:rPr>
          <w:lang w:val="ru-RU"/>
        </w:rPr>
        <w:t xml:space="preserve"> </w:t>
      </w:r>
      <w:proofErr w:type="spellStart"/>
      <w:r w:rsidRPr="00185A65">
        <w:rPr>
          <w:lang w:val="ru-RU"/>
        </w:rPr>
        <w:t>оверрайды</w:t>
      </w:r>
      <w:proofErr w:type="spellEnd"/>
      <w:r w:rsidRPr="00185A65">
        <w:rPr>
          <w:lang w:val="ru-RU"/>
        </w:rPr>
        <w:t xml:space="preserve"> задаются через конфигурационный словарь</w:t>
      </w:r>
      <w:r w:rsidRPr="00445335">
        <w:rPr>
          <w:lang w:val="en-US"/>
        </w:rPr>
        <w:t> MODEL</w:t>
      </w:r>
      <w:r w:rsidRPr="00185A65">
        <w:rPr>
          <w:lang w:val="ru-RU"/>
        </w:rPr>
        <w:t>_</w:t>
      </w:r>
      <w:r w:rsidRPr="00445335">
        <w:rPr>
          <w:lang w:val="en-US"/>
        </w:rPr>
        <w:t>ZOO</w:t>
      </w:r>
      <w:r w:rsidRPr="00185A65">
        <w:rPr>
          <w:lang w:val="ru-RU"/>
        </w:rPr>
        <w:t xml:space="preserve">, специфицирующий: наличие предобученных модулей, число эпох, темпы обучения для различных групп параметров, </w:t>
      </w:r>
      <w:r w:rsidRPr="00445335">
        <w:rPr>
          <w:lang w:val="en-US"/>
        </w:rPr>
        <w:t>weight</w:t>
      </w:r>
      <w:r w:rsidRPr="00185A65">
        <w:rPr>
          <w:lang w:val="ru-RU"/>
        </w:rPr>
        <w:t xml:space="preserve"> </w:t>
      </w:r>
      <w:r w:rsidRPr="00445335">
        <w:rPr>
          <w:lang w:val="en-US"/>
        </w:rPr>
        <w:t>decay</w:t>
      </w:r>
      <w:r w:rsidRPr="00185A65">
        <w:rPr>
          <w:lang w:val="ru-RU"/>
        </w:rPr>
        <w:t xml:space="preserve">, коэффициент </w:t>
      </w:r>
      <w:r w:rsidRPr="00445335">
        <w:rPr>
          <w:lang w:val="en-US"/>
        </w:rPr>
        <w:t>label</w:t>
      </w:r>
      <w:r w:rsidRPr="00185A65">
        <w:rPr>
          <w:lang w:val="ru-RU"/>
        </w:rPr>
        <w:t xml:space="preserve"> </w:t>
      </w:r>
      <w:r w:rsidRPr="00445335">
        <w:rPr>
          <w:lang w:val="en-US"/>
        </w:rPr>
        <w:t>smoothing</w:t>
      </w:r>
      <w:r w:rsidRPr="00185A65">
        <w:rPr>
          <w:lang w:val="ru-RU"/>
        </w:rPr>
        <w:t>, режим каскада.</w:t>
      </w:r>
    </w:p>
    <w:p w14:paraId="29C283A6" w14:textId="77777777" w:rsidR="00445335" w:rsidRPr="00185A65" w:rsidRDefault="00445335" w:rsidP="00445335">
      <w:pPr>
        <w:rPr>
          <w:lang w:val="ru-RU"/>
        </w:rPr>
      </w:pPr>
      <w:r w:rsidRPr="009D5A6E">
        <w:rPr>
          <w:i/>
          <w:iCs/>
          <w:lang w:val="ru-RU"/>
        </w:rPr>
        <w:t>Функция потерь и оптимизация</w:t>
      </w:r>
      <w:r w:rsidRPr="00185A65">
        <w:rPr>
          <w:i/>
          <w:iCs/>
          <w:lang w:val="ru-RU"/>
        </w:rPr>
        <w:t>.</w:t>
      </w:r>
      <w:r w:rsidRPr="00445335">
        <w:rPr>
          <w:lang w:val="en-US"/>
        </w:rPr>
        <w:t> </w:t>
      </w:r>
      <w:r w:rsidRPr="00185A65">
        <w:rPr>
          <w:lang w:val="ru-RU"/>
        </w:rPr>
        <w:t>В качестве критерия используется кросс-энтропия с весами классов (</w:t>
      </w:r>
      <w:r w:rsidRPr="00445335">
        <w:rPr>
          <w:lang w:val="en-US"/>
        </w:rPr>
        <w:t>compute</w:t>
      </w:r>
      <w:r w:rsidRPr="00185A65">
        <w:rPr>
          <w:lang w:val="ru-RU"/>
        </w:rPr>
        <w:t>_</w:t>
      </w:r>
      <w:r w:rsidRPr="00445335">
        <w:rPr>
          <w:lang w:val="en-US"/>
        </w:rPr>
        <w:t>class</w:t>
      </w:r>
      <w:r w:rsidRPr="00185A65">
        <w:rPr>
          <w:lang w:val="ru-RU"/>
        </w:rPr>
        <w:t>_</w:t>
      </w:r>
      <w:r w:rsidRPr="00445335">
        <w:rPr>
          <w:lang w:val="en-US"/>
        </w:rPr>
        <w:t>weight</w:t>
      </w:r>
      <w:r w:rsidRPr="00185A65">
        <w:rPr>
          <w:lang w:val="ru-RU"/>
        </w:rPr>
        <w:t>("</w:t>
      </w:r>
      <w:r w:rsidRPr="00445335">
        <w:rPr>
          <w:lang w:val="en-US"/>
        </w:rPr>
        <w:t>balanced</w:t>
      </w:r>
      <w:r w:rsidRPr="00185A65">
        <w:rPr>
          <w:lang w:val="ru-RU"/>
        </w:rPr>
        <w:t xml:space="preserve">")), вычисляемыми на обучающем подмножестве каждого </w:t>
      </w:r>
      <w:proofErr w:type="spellStart"/>
      <w:r w:rsidRPr="00185A65">
        <w:rPr>
          <w:lang w:val="ru-RU"/>
        </w:rPr>
        <w:t>фолда</w:t>
      </w:r>
      <w:proofErr w:type="spellEnd"/>
      <w:r w:rsidRPr="00185A65">
        <w:rPr>
          <w:lang w:val="ru-RU"/>
        </w:rPr>
        <w:t xml:space="preserve">. </w:t>
      </w:r>
      <w:r w:rsidRPr="00445335">
        <w:rPr>
          <w:lang w:val="en-US"/>
        </w:rPr>
        <w:t>Label</w:t>
      </w:r>
      <w:r w:rsidRPr="00185A65">
        <w:rPr>
          <w:lang w:val="ru-RU"/>
        </w:rPr>
        <w:t xml:space="preserve"> </w:t>
      </w:r>
      <w:r w:rsidRPr="00445335">
        <w:rPr>
          <w:lang w:val="en-US"/>
        </w:rPr>
        <w:t>smoothing</w:t>
      </w:r>
      <w:r w:rsidRPr="00185A65">
        <w:rPr>
          <w:lang w:val="ru-RU"/>
        </w:rPr>
        <w:t xml:space="preserve"> для предлагаемой модели отключён (0.0), для конкурентов составляет 0.1. Оптимизатор — </w:t>
      </w:r>
      <w:proofErr w:type="spellStart"/>
      <w:r w:rsidRPr="00445335">
        <w:rPr>
          <w:lang w:val="en-US"/>
        </w:rPr>
        <w:t>AdamW</w:t>
      </w:r>
      <w:proofErr w:type="spellEnd"/>
      <w:r w:rsidRPr="00185A65">
        <w:rPr>
          <w:lang w:val="ru-RU"/>
        </w:rPr>
        <w:t xml:space="preserve"> с независимым </w:t>
      </w:r>
      <w:r w:rsidRPr="00445335">
        <w:rPr>
          <w:lang w:val="en-US"/>
        </w:rPr>
        <w:t>weight</w:t>
      </w:r>
      <w:r w:rsidRPr="00185A65">
        <w:rPr>
          <w:lang w:val="ru-RU"/>
        </w:rPr>
        <w:t xml:space="preserve"> </w:t>
      </w:r>
      <w:r w:rsidRPr="00445335">
        <w:rPr>
          <w:lang w:val="en-US"/>
        </w:rPr>
        <w:t>decay</w:t>
      </w:r>
      <w:r w:rsidRPr="00185A65">
        <w:rPr>
          <w:lang w:val="ru-RU"/>
        </w:rPr>
        <w:t xml:space="preserve"> для каждой модели (1</w:t>
      </w:r>
      <w:r w:rsidRPr="00445335">
        <w:rPr>
          <w:lang w:val="en-US"/>
        </w:rPr>
        <w:t>e</w:t>
      </w:r>
      <w:r w:rsidRPr="00185A65">
        <w:rPr>
          <w:lang w:val="ru-RU"/>
        </w:rPr>
        <w:t xml:space="preserve">-5 для предлагаемой и </w:t>
      </w:r>
      <w:r w:rsidRPr="00445335">
        <w:rPr>
          <w:lang w:val="en-US"/>
        </w:rPr>
        <w:t>GIA</w:t>
      </w:r>
      <w:r w:rsidRPr="00185A65">
        <w:rPr>
          <w:lang w:val="ru-RU"/>
        </w:rPr>
        <w:t>-</w:t>
      </w:r>
      <w:r w:rsidRPr="00445335">
        <w:rPr>
          <w:lang w:val="en-US"/>
        </w:rPr>
        <w:t>MIC</w:t>
      </w:r>
      <w:r w:rsidRPr="00185A65">
        <w:rPr>
          <w:lang w:val="ru-RU"/>
        </w:rPr>
        <w:t xml:space="preserve">, 0.05 для </w:t>
      </w:r>
      <w:r w:rsidRPr="00445335">
        <w:rPr>
          <w:lang w:val="en-US"/>
        </w:rPr>
        <w:t>MM</w:t>
      </w:r>
      <w:r w:rsidRPr="00185A65">
        <w:rPr>
          <w:lang w:val="ru-RU"/>
        </w:rPr>
        <w:t>-</w:t>
      </w:r>
      <w:proofErr w:type="spellStart"/>
      <w:r w:rsidRPr="00445335">
        <w:rPr>
          <w:lang w:val="en-US"/>
        </w:rPr>
        <w:t>NodeFormer</w:t>
      </w:r>
      <w:proofErr w:type="spellEnd"/>
      <w:r w:rsidRPr="00185A65">
        <w:rPr>
          <w:lang w:val="ru-RU"/>
        </w:rPr>
        <w:t>, 1</w:t>
      </w:r>
      <w:r w:rsidRPr="00445335">
        <w:rPr>
          <w:lang w:val="en-US"/>
        </w:rPr>
        <w:t>e</w:t>
      </w:r>
      <w:r w:rsidRPr="00185A65">
        <w:rPr>
          <w:lang w:val="ru-RU"/>
        </w:rPr>
        <w:t xml:space="preserve">-4 для остальных). Применяется градиентный </w:t>
      </w:r>
      <w:proofErr w:type="spellStart"/>
      <w:r w:rsidRPr="00185A65">
        <w:rPr>
          <w:lang w:val="ru-RU"/>
        </w:rPr>
        <w:t>клиппинг</w:t>
      </w:r>
      <w:proofErr w:type="spellEnd"/>
      <w:r w:rsidRPr="00185A65">
        <w:rPr>
          <w:lang w:val="ru-RU"/>
        </w:rPr>
        <w:t xml:space="preserve"> на уровне 1.0. Размер </w:t>
      </w:r>
      <w:proofErr w:type="spellStart"/>
      <w:r w:rsidRPr="00185A65">
        <w:rPr>
          <w:lang w:val="ru-RU"/>
        </w:rPr>
        <w:t>батча</w:t>
      </w:r>
      <w:proofErr w:type="spellEnd"/>
      <w:r w:rsidRPr="00185A65">
        <w:rPr>
          <w:lang w:val="ru-RU"/>
        </w:rPr>
        <w:t xml:space="preserve"> — 64, на обучающей выборке применяется перемешивание с дропом неполного последнего </w:t>
      </w:r>
      <w:proofErr w:type="spellStart"/>
      <w:r w:rsidRPr="00185A65">
        <w:rPr>
          <w:lang w:val="ru-RU"/>
        </w:rPr>
        <w:t>батча</w:t>
      </w:r>
      <w:proofErr w:type="spellEnd"/>
      <w:r w:rsidRPr="00185A65">
        <w:rPr>
          <w:lang w:val="ru-RU"/>
        </w:rPr>
        <w:t>.</w:t>
      </w:r>
    </w:p>
    <w:p w14:paraId="2641521F" w14:textId="013F7606" w:rsidR="00445335" w:rsidRPr="00185A65" w:rsidRDefault="00445335" w:rsidP="00445335">
      <w:pPr>
        <w:rPr>
          <w:lang w:val="ru-RU"/>
        </w:rPr>
      </w:pPr>
      <w:r w:rsidRPr="00185A65">
        <w:rPr>
          <w:i/>
          <w:iCs/>
          <w:lang w:val="ru-RU"/>
        </w:rPr>
        <w:t>Двухстадийное обучение предлагаемой модели.</w:t>
      </w:r>
      <w:r w:rsidRPr="00445335">
        <w:rPr>
          <w:lang w:val="en-US"/>
        </w:rPr>
        <w:t> </w:t>
      </w:r>
      <w:r w:rsidRPr="00185A65">
        <w:rPr>
          <w:lang w:val="ru-RU"/>
        </w:rPr>
        <w:t>Модели, специфицированные как</w:t>
      </w:r>
      <w:r w:rsidRPr="00445335">
        <w:rPr>
          <w:lang w:val="en-US"/>
        </w:rPr>
        <w:t> pretrained</w:t>
      </w:r>
      <w:r w:rsidRPr="00185A65">
        <w:rPr>
          <w:lang w:val="ru-RU"/>
        </w:rPr>
        <w:t>_</w:t>
      </w:r>
      <w:proofErr w:type="spellStart"/>
      <w:r w:rsidRPr="00445335">
        <w:rPr>
          <w:lang w:val="en-US"/>
        </w:rPr>
        <w:t>init</w:t>
      </w:r>
      <w:proofErr w:type="spellEnd"/>
      <w:r w:rsidR="00615241">
        <w:rPr>
          <w:lang w:val="ru-RU"/>
        </w:rPr>
        <w:t xml:space="preserve"> </w:t>
      </w:r>
      <w:r w:rsidRPr="00185A65">
        <w:rPr>
          <w:lang w:val="ru-RU"/>
        </w:rPr>
        <w:t>=</w:t>
      </w:r>
      <w:r w:rsidR="00615241">
        <w:rPr>
          <w:lang w:val="ru-RU"/>
        </w:rPr>
        <w:t xml:space="preserve"> </w:t>
      </w:r>
      <w:r w:rsidRPr="00445335">
        <w:rPr>
          <w:lang w:val="en-US"/>
        </w:rPr>
        <w:t>True</w:t>
      </w:r>
      <w:r w:rsidRPr="00185A65">
        <w:rPr>
          <w:lang w:val="ru-RU"/>
        </w:rPr>
        <w:t>, проходят двухстадийную процедуру. Первая стадия (</w:t>
      </w:r>
      <w:r w:rsidRPr="00445335">
        <w:rPr>
          <w:lang w:val="en-US"/>
        </w:rPr>
        <w:t>warm</w:t>
      </w:r>
      <w:r w:rsidRPr="00185A65">
        <w:rPr>
          <w:lang w:val="ru-RU"/>
        </w:rPr>
        <w:t>-</w:t>
      </w:r>
      <w:r w:rsidRPr="00445335">
        <w:rPr>
          <w:lang w:val="en-US"/>
        </w:rPr>
        <w:t>up</w:t>
      </w:r>
      <w:r w:rsidRPr="00185A65">
        <w:rPr>
          <w:lang w:val="ru-RU"/>
        </w:rPr>
        <w:t xml:space="preserve">, 5 эпох): обучается только </w:t>
      </w:r>
      <w:proofErr w:type="spellStart"/>
      <w:r w:rsidRPr="00185A65">
        <w:rPr>
          <w:lang w:val="ru-RU"/>
        </w:rPr>
        <w:t>свежеинициализированный</w:t>
      </w:r>
      <w:proofErr w:type="spellEnd"/>
      <w:r w:rsidRPr="00185A65">
        <w:rPr>
          <w:lang w:val="ru-RU"/>
        </w:rPr>
        <w:t xml:space="preserve"> классификатор слияния, все </w:t>
      </w:r>
      <w:proofErr w:type="spellStart"/>
      <w:r w:rsidRPr="00185A65">
        <w:rPr>
          <w:lang w:val="ru-RU"/>
        </w:rPr>
        <w:t>предобученные</w:t>
      </w:r>
      <w:proofErr w:type="spellEnd"/>
      <w:r w:rsidRPr="00185A65">
        <w:rPr>
          <w:lang w:val="ru-RU"/>
        </w:rPr>
        <w:t xml:space="preserve"> модули заморожены; темп обучения для классификатора — 1</w:t>
      </w:r>
      <w:r w:rsidRPr="00445335">
        <w:rPr>
          <w:lang w:val="en-US"/>
        </w:rPr>
        <w:t>e</w:t>
      </w:r>
      <w:r w:rsidRPr="00185A65">
        <w:rPr>
          <w:lang w:val="ru-RU"/>
        </w:rPr>
        <w:t xml:space="preserve">-3, планировщик </w:t>
      </w:r>
      <w:proofErr w:type="spellStart"/>
      <w:r w:rsidRPr="00445335">
        <w:rPr>
          <w:lang w:val="en-US"/>
        </w:rPr>
        <w:t>OneCycleLR</w:t>
      </w:r>
      <w:proofErr w:type="spellEnd"/>
      <w:r w:rsidRPr="00185A65">
        <w:rPr>
          <w:lang w:val="ru-RU"/>
        </w:rPr>
        <w:t>. Вторая стадия (</w:t>
      </w:r>
      <w:r w:rsidRPr="00445335">
        <w:rPr>
          <w:lang w:val="en-US"/>
        </w:rPr>
        <w:t>fine</w:t>
      </w:r>
      <w:r w:rsidRPr="00185A65">
        <w:rPr>
          <w:lang w:val="ru-RU"/>
        </w:rPr>
        <w:t>-</w:t>
      </w:r>
      <w:r w:rsidRPr="00445335">
        <w:rPr>
          <w:lang w:val="en-US"/>
        </w:rPr>
        <w:t>tune</w:t>
      </w:r>
      <w:r w:rsidRPr="00185A65">
        <w:rPr>
          <w:lang w:val="ru-RU"/>
        </w:rPr>
        <w:t xml:space="preserve">, до 55 эпох): все параметры размораживаются; </w:t>
      </w:r>
      <w:proofErr w:type="spellStart"/>
      <w:r w:rsidRPr="00185A65">
        <w:rPr>
          <w:lang w:val="ru-RU"/>
        </w:rPr>
        <w:t>предобученные</w:t>
      </w:r>
      <w:proofErr w:type="spellEnd"/>
      <w:r w:rsidRPr="00185A65">
        <w:rPr>
          <w:lang w:val="ru-RU"/>
        </w:rPr>
        <w:t xml:space="preserve"> компоненты получают темп обучения 1</w:t>
      </w:r>
      <w:r w:rsidRPr="00445335">
        <w:rPr>
          <w:lang w:val="en-US"/>
        </w:rPr>
        <w:t>e</w:t>
      </w:r>
      <w:r w:rsidRPr="00185A65">
        <w:rPr>
          <w:lang w:val="ru-RU"/>
        </w:rPr>
        <w:t>-4, классификатор — 3</w:t>
      </w:r>
      <w:r w:rsidRPr="00445335">
        <w:rPr>
          <w:lang w:val="en-US"/>
        </w:rPr>
        <w:t>e</w:t>
      </w:r>
      <w:r w:rsidRPr="00185A65">
        <w:rPr>
          <w:lang w:val="ru-RU"/>
        </w:rPr>
        <w:t>-4; применяется косинусное затухание без второго разогрева. Остальные (</w:t>
      </w:r>
      <w:r w:rsidRPr="00445335">
        <w:rPr>
          <w:lang w:val="en-US"/>
        </w:rPr>
        <w:t>scratch</w:t>
      </w:r>
      <w:r w:rsidRPr="00185A65">
        <w:rPr>
          <w:lang w:val="ru-RU"/>
        </w:rPr>
        <w:t xml:space="preserve">) модели обучаются </w:t>
      </w:r>
      <w:proofErr w:type="spellStart"/>
      <w:r w:rsidRPr="00185A65">
        <w:rPr>
          <w:lang w:val="ru-RU"/>
        </w:rPr>
        <w:t>одностадийно</w:t>
      </w:r>
      <w:proofErr w:type="spellEnd"/>
      <w:r w:rsidRPr="00185A65">
        <w:rPr>
          <w:lang w:val="ru-RU"/>
        </w:rPr>
        <w:t xml:space="preserve"> с </w:t>
      </w:r>
      <w:proofErr w:type="spellStart"/>
      <w:r w:rsidRPr="00445335">
        <w:rPr>
          <w:lang w:val="en-US"/>
        </w:rPr>
        <w:t>AdamW</w:t>
      </w:r>
      <w:proofErr w:type="spellEnd"/>
      <w:r w:rsidRPr="00185A65">
        <w:rPr>
          <w:lang w:val="ru-RU"/>
        </w:rPr>
        <w:t xml:space="preserve"> и </w:t>
      </w:r>
      <w:proofErr w:type="spellStart"/>
      <w:r w:rsidRPr="00445335">
        <w:rPr>
          <w:lang w:val="en-US"/>
        </w:rPr>
        <w:t>OneCycleLR</w:t>
      </w:r>
      <w:proofErr w:type="spellEnd"/>
      <w:r w:rsidRPr="00185A65">
        <w:rPr>
          <w:lang w:val="ru-RU"/>
        </w:rPr>
        <w:t>.</w:t>
      </w:r>
    </w:p>
    <w:p w14:paraId="32F8286F" w14:textId="4C3DAAF5" w:rsidR="00445335" w:rsidRPr="00185A65" w:rsidRDefault="00445335" w:rsidP="00445335">
      <w:pPr>
        <w:rPr>
          <w:lang w:val="ru-RU"/>
        </w:rPr>
      </w:pPr>
      <w:r w:rsidRPr="00185A65">
        <w:rPr>
          <w:i/>
          <w:iCs/>
          <w:lang w:val="ru-RU"/>
        </w:rPr>
        <w:lastRenderedPageBreak/>
        <w:t>Дообучение аудиогейта.</w:t>
      </w:r>
      <w:r w:rsidRPr="00445335">
        <w:rPr>
          <w:lang w:val="en-US"/>
        </w:rPr>
        <w:t> </w:t>
      </w:r>
      <w:r w:rsidRPr="00185A65">
        <w:rPr>
          <w:lang w:val="ru-RU"/>
        </w:rPr>
        <w:t xml:space="preserve">Для каждой тестовой сессии (один раз на </w:t>
      </w:r>
      <w:proofErr w:type="spellStart"/>
      <w:r w:rsidRPr="00185A65">
        <w:rPr>
          <w:lang w:val="ru-RU"/>
        </w:rPr>
        <w:t>фолд</w:t>
      </w:r>
      <w:proofErr w:type="spellEnd"/>
      <w:r w:rsidRPr="00185A65">
        <w:rPr>
          <w:lang w:val="ru-RU"/>
        </w:rPr>
        <w:t xml:space="preserve">, результат кэшируется и разделяется между двумя каскадными моделями) глобальный </w:t>
      </w:r>
      <w:proofErr w:type="spellStart"/>
      <w:r w:rsidRPr="00445335">
        <w:rPr>
          <w:lang w:val="en-US"/>
        </w:rPr>
        <w:t>MelCNN</w:t>
      </w:r>
      <w:proofErr w:type="spellEnd"/>
      <w:r w:rsidRPr="00185A65">
        <w:rPr>
          <w:lang w:val="ru-RU"/>
        </w:rPr>
        <w:t>-гейт (</w:t>
      </w:r>
      <w:r w:rsidRPr="00445335">
        <w:rPr>
          <w:lang w:val="en-US"/>
        </w:rPr>
        <w:t>mel</w:t>
      </w:r>
      <w:r w:rsidRPr="00185A65">
        <w:rPr>
          <w:lang w:val="ru-RU"/>
        </w:rPr>
        <w:t>_</w:t>
      </w:r>
      <w:proofErr w:type="spellStart"/>
      <w:r w:rsidRPr="00445335">
        <w:rPr>
          <w:lang w:val="en-US"/>
        </w:rPr>
        <w:t>cnn</w:t>
      </w:r>
      <w:proofErr w:type="spellEnd"/>
      <w:r w:rsidRPr="00185A65">
        <w:rPr>
          <w:lang w:val="ru-RU"/>
        </w:rPr>
        <w:t>.</w:t>
      </w:r>
      <w:r w:rsidRPr="00445335">
        <w:rPr>
          <w:lang w:val="en-US"/>
        </w:rPr>
        <w:t>pt</w:t>
      </w:r>
      <w:r w:rsidRPr="00185A65">
        <w:rPr>
          <w:lang w:val="ru-RU"/>
        </w:rPr>
        <w:t xml:space="preserve">, обученный на </w:t>
      </w:r>
      <w:r w:rsidRPr="00445335">
        <w:rPr>
          <w:lang w:val="en-US"/>
        </w:rPr>
        <w:t>RAVDESS</w:t>
      </w:r>
      <w:r w:rsidRPr="00185A65">
        <w:rPr>
          <w:lang w:val="ru-RU"/>
        </w:rPr>
        <w:t>+</w:t>
      </w:r>
      <w:r w:rsidRPr="00445335">
        <w:rPr>
          <w:lang w:val="en-US"/>
        </w:rPr>
        <w:t>CREMA</w:t>
      </w:r>
      <w:r w:rsidRPr="00185A65">
        <w:rPr>
          <w:lang w:val="ru-RU"/>
        </w:rPr>
        <w:t>-</w:t>
      </w:r>
      <w:r w:rsidRPr="00445335">
        <w:rPr>
          <w:lang w:val="en-US"/>
        </w:rPr>
        <w:t>D</w:t>
      </w:r>
      <w:r w:rsidRPr="00185A65">
        <w:rPr>
          <w:lang w:val="ru-RU"/>
        </w:rPr>
        <w:t xml:space="preserve">) дообучается под бинарную задачу «нейтрально / не нейтрально» на обучающем подмножестве данного </w:t>
      </w:r>
      <w:proofErr w:type="spellStart"/>
      <w:r w:rsidRPr="00185A65">
        <w:rPr>
          <w:lang w:val="ru-RU"/>
        </w:rPr>
        <w:t>фолда</w:t>
      </w:r>
      <w:proofErr w:type="spellEnd"/>
      <w:r w:rsidRPr="00185A65">
        <w:rPr>
          <w:lang w:val="ru-RU"/>
        </w:rPr>
        <w:t xml:space="preserve"> </w:t>
      </w:r>
      <w:r w:rsidRPr="00445335">
        <w:rPr>
          <w:lang w:val="en-US"/>
        </w:rPr>
        <w:t>IEMOCAP</w:t>
      </w:r>
      <w:r w:rsidRPr="00185A65">
        <w:rPr>
          <w:lang w:val="ru-RU"/>
        </w:rPr>
        <w:t>. Дообучение занимает 20 эпох (</w:t>
      </w:r>
      <w:proofErr w:type="spellStart"/>
      <w:r w:rsidRPr="00445335">
        <w:rPr>
          <w:lang w:val="en-US"/>
        </w:rPr>
        <w:t>AdamW</w:t>
      </w:r>
      <w:proofErr w:type="spellEnd"/>
      <w:r w:rsidRPr="00185A65">
        <w:rPr>
          <w:lang w:val="ru-RU"/>
        </w:rPr>
        <w:t xml:space="preserve">, </w:t>
      </w:r>
      <w:proofErr w:type="spellStart"/>
      <w:r w:rsidRPr="00445335">
        <w:rPr>
          <w:lang w:val="en-US"/>
        </w:rPr>
        <w:t>lr</w:t>
      </w:r>
      <w:proofErr w:type="spellEnd"/>
      <w:r w:rsidRPr="00185A65">
        <w:rPr>
          <w:lang w:val="ru-RU"/>
        </w:rPr>
        <w:t>=1</w:t>
      </w:r>
      <w:r w:rsidRPr="00445335">
        <w:rPr>
          <w:lang w:val="en-US"/>
        </w:rPr>
        <w:t>e</w:t>
      </w:r>
      <w:r w:rsidRPr="00185A65">
        <w:rPr>
          <w:lang w:val="ru-RU"/>
        </w:rPr>
        <w:t xml:space="preserve">-4, </w:t>
      </w:r>
      <w:proofErr w:type="spellStart"/>
      <w:r w:rsidRPr="00445335">
        <w:rPr>
          <w:lang w:val="en-US"/>
        </w:rPr>
        <w:t>OneCycleLR</w:t>
      </w:r>
      <w:proofErr w:type="spellEnd"/>
      <w:r w:rsidRPr="00185A65">
        <w:rPr>
          <w:lang w:val="ru-RU"/>
        </w:rPr>
        <w:t xml:space="preserve">) с ранней остановкой по </w:t>
      </w:r>
      <w:proofErr w:type="spellStart"/>
      <w:r w:rsidRPr="00185A65">
        <w:rPr>
          <w:lang w:val="ru-RU"/>
        </w:rPr>
        <w:t>валидационной</w:t>
      </w:r>
      <w:proofErr w:type="spellEnd"/>
      <w:r w:rsidRPr="00185A65">
        <w:rPr>
          <w:lang w:val="ru-RU"/>
        </w:rPr>
        <w:t xml:space="preserve"> сбалансированной точности. </w:t>
      </w:r>
    </w:p>
    <w:p w14:paraId="7533F480" w14:textId="1F3EB3B5" w:rsidR="00445335" w:rsidRPr="00185A65" w:rsidRDefault="00445335" w:rsidP="00445335">
      <w:pPr>
        <w:rPr>
          <w:lang w:val="ru-RU"/>
        </w:rPr>
      </w:pPr>
      <w:r w:rsidRPr="00445335">
        <w:rPr>
          <w:i/>
          <w:iCs/>
          <w:lang w:val="en-US"/>
        </w:rPr>
        <w:t>EMA</w:t>
      </w:r>
      <w:r w:rsidRPr="00185A65">
        <w:rPr>
          <w:i/>
          <w:iCs/>
          <w:lang w:val="ru-RU"/>
        </w:rPr>
        <w:t xml:space="preserve">-селекция </w:t>
      </w:r>
      <w:proofErr w:type="spellStart"/>
      <w:r w:rsidRPr="00185A65">
        <w:rPr>
          <w:i/>
          <w:iCs/>
          <w:lang w:val="ru-RU"/>
        </w:rPr>
        <w:t>чекпойнта</w:t>
      </w:r>
      <w:proofErr w:type="spellEnd"/>
      <w:r w:rsidRPr="00185A65">
        <w:rPr>
          <w:i/>
          <w:iCs/>
          <w:lang w:val="ru-RU"/>
        </w:rPr>
        <w:t>.</w:t>
      </w:r>
      <w:r w:rsidRPr="00445335">
        <w:rPr>
          <w:lang w:val="en-US"/>
        </w:rPr>
        <w:t> </w:t>
      </w:r>
      <w:proofErr w:type="spellStart"/>
      <w:r w:rsidRPr="00185A65">
        <w:rPr>
          <w:lang w:val="ru-RU"/>
        </w:rPr>
        <w:t>Валидационная</w:t>
      </w:r>
      <w:proofErr w:type="spellEnd"/>
      <w:r w:rsidRPr="00185A65">
        <w:rPr>
          <w:lang w:val="ru-RU"/>
        </w:rPr>
        <w:t xml:space="preserve"> </w:t>
      </w:r>
      <w:r w:rsidRPr="00445335">
        <w:rPr>
          <w:lang w:val="en-US"/>
        </w:rPr>
        <w:t>UA</w:t>
      </w:r>
      <w:r w:rsidRPr="00185A65">
        <w:rPr>
          <w:lang w:val="ru-RU"/>
        </w:rPr>
        <w:t xml:space="preserve"> вычисляется на каждой эпохе строго в той же каскадной политике, которая используется на </w:t>
      </w:r>
      <w:proofErr w:type="spellStart"/>
      <w:r w:rsidRPr="00185A65">
        <w:rPr>
          <w:lang w:val="ru-RU"/>
        </w:rPr>
        <w:t>инференсе</w:t>
      </w:r>
      <w:proofErr w:type="spellEnd"/>
      <w:r w:rsidRPr="00185A65">
        <w:rPr>
          <w:lang w:val="ru-RU"/>
        </w:rPr>
        <w:t xml:space="preserve">. Из-за малого </w:t>
      </w:r>
      <w:proofErr w:type="spellStart"/>
      <w:r w:rsidRPr="00185A65">
        <w:rPr>
          <w:lang w:val="ru-RU"/>
        </w:rPr>
        <w:t>валидационного</w:t>
      </w:r>
      <w:proofErr w:type="spellEnd"/>
      <w:r w:rsidRPr="00185A65">
        <w:rPr>
          <w:lang w:val="ru-RU"/>
        </w:rPr>
        <w:t xml:space="preserve"> сплита (~150 высказываний на класс) </w:t>
      </w:r>
      <w:r w:rsidRPr="00445335">
        <w:rPr>
          <w:lang w:val="en-US"/>
        </w:rPr>
        <w:t>raw</w:t>
      </w:r>
      <w:r w:rsidRPr="00185A65">
        <w:rPr>
          <w:lang w:val="ru-RU"/>
        </w:rPr>
        <w:t xml:space="preserve"> </w:t>
      </w:r>
      <w:r w:rsidRPr="00445335">
        <w:rPr>
          <w:lang w:val="en-US"/>
        </w:rPr>
        <w:t>UA</w:t>
      </w:r>
      <w:r w:rsidRPr="00185A65">
        <w:rPr>
          <w:lang w:val="ru-RU"/>
        </w:rPr>
        <w:t xml:space="preserve"> подвержена шуму (2–5 </w:t>
      </w:r>
      <w:proofErr w:type="spellStart"/>
      <w:r w:rsidRPr="00185A65">
        <w:rPr>
          <w:lang w:val="ru-RU"/>
        </w:rPr>
        <w:t>п.п</w:t>
      </w:r>
      <w:proofErr w:type="spellEnd"/>
      <w:r w:rsidRPr="00185A65">
        <w:rPr>
          <w:lang w:val="ru-RU"/>
        </w:rPr>
        <w:t xml:space="preserve">. от эпохи к эпохе). Для устойчивого выбора лучшего </w:t>
      </w:r>
      <w:proofErr w:type="spellStart"/>
      <w:r w:rsidRPr="00185A65">
        <w:rPr>
          <w:lang w:val="ru-RU"/>
        </w:rPr>
        <w:t>чекпойнта</w:t>
      </w:r>
      <w:proofErr w:type="spellEnd"/>
      <w:r w:rsidRPr="00185A65">
        <w:rPr>
          <w:lang w:val="ru-RU"/>
        </w:rPr>
        <w:t xml:space="preserve"> применяется экспоненциальное скользящее среднее с коэффициентом 0.5:</w:t>
      </w:r>
      <w:r w:rsidRPr="00445335">
        <w:rPr>
          <w:lang w:val="en-US"/>
        </w:rPr>
        <w:t> ema</w:t>
      </w:r>
      <w:r w:rsidRPr="00185A65">
        <w:rPr>
          <w:lang w:val="ru-RU"/>
        </w:rPr>
        <w:t>_</w:t>
      </w:r>
      <w:proofErr w:type="spellStart"/>
      <w:r w:rsidRPr="00445335">
        <w:rPr>
          <w:lang w:val="en-US"/>
        </w:rPr>
        <w:t>ua</w:t>
      </w:r>
      <w:proofErr w:type="spellEnd"/>
      <w:r w:rsidRPr="00185A65">
        <w:rPr>
          <w:lang w:val="ru-RU"/>
        </w:rPr>
        <w:t xml:space="preserve"> = 0.5·</w:t>
      </w:r>
      <w:r w:rsidRPr="00445335">
        <w:rPr>
          <w:lang w:val="en-US"/>
        </w:rPr>
        <w:t>ema</w:t>
      </w:r>
      <w:r w:rsidRPr="00185A65">
        <w:rPr>
          <w:lang w:val="ru-RU"/>
        </w:rPr>
        <w:t>_</w:t>
      </w:r>
      <w:proofErr w:type="spellStart"/>
      <w:r w:rsidRPr="00445335">
        <w:rPr>
          <w:lang w:val="en-US"/>
        </w:rPr>
        <w:t>ua</w:t>
      </w:r>
      <w:proofErr w:type="spellEnd"/>
      <w:r w:rsidRPr="00185A65">
        <w:rPr>
          <w:lang w:val="ru-RU"/>
        </w:rPr>
        <w:t xml:space="preserve"> + 0.5·</w:t>
      </w:r>
      <w:r w:rsidRPr="00445335">
        <w:rPr>
          <w:lang w:val="en-US"/>
        </w:rPr>
        <w:t>raw</w:t>
      </w:r>
      <w:r w:rsidRPr="00185A65">
        <w:rPr>
          <w:lang w:val="ru-RU"/>
        </w:rPr>
        <w:t>_</w:t>
      </w:r>
      <w:proofErr w:type="spellStart"/>
      <w:r w:rsidRPr="00445335">
        <w:rPr>
          <w:lang w:val="en-US"/>
        </w:rPr>
        <w:t>ua</w:t>
      </w:r>
      <w:proofErr w:type="spellEnd"/>
      <w:r w:rsidRPr="00185A65">
        <w:rPr>
          <w:lang w:val="ru-RU"/>
        </w:rPr>
        <w:t xml:space="preserve">. Лучшим считается </w:t>
      </w:r>
      <w:proofErr w:type="spellStart"/>
      <w:r w:rsidRPr="00185A65">
        <w:rPr>
          <w:lang w:val="ru-RU"/>
        </w:rPr>
        <w:t>чекпойнт</w:t>
      </w:r>
      <w:proofErr w:type="spellEnd"/>
      <w:r w:rsidRPr="00185A65">
        <w:rPr>
          <w:lang w:val="ru-RU"/>
        </w:rPr>
        <w:t xml:space="preserve">, при котором </w:t>
      </w:r>
      <w:r w:rsidRPr="00445335">
        <w:rPr>
          <w:lang w:val="en-US"/>
        </w:rPr>
        <w:t>ema</w:t>
      </w:r>
      <w:r w:rsidRPr="00185A65">
        <w:rPr>
          <w:lang w:val="ru-RU"/>
        </w:rPr>
        <w:t>_</w:t>
      </w:r>
      <w:proofErr w:type="spellStart"/>
      <w:r w:rsidRPr="00445335">
        <w:rPr>
          <w:lang w:val="en-US"/>
        </w:rPr>
        <w:t>ua</w:t>
      </w:r>
      <w:proofErr w:type="spellEnd"/>
      <w:r w:rsidRPr="00185A65">
        <w:rPr>
          <w:lang w:val="ru-RU"/>
        </w:rPr>
        <w:t xml:space="preserve"> достигает максимума. Ранняя остановка срабатывает после 8 эпох без улучшения сглаженной метрики. Такой подход гарантирует, что отбирается модель, стабильно качественная, а не получившая случайно высокую оценку.</w:t>
      </w:r>
    </w:p>
    <w:p w14:paraId="6537CBF5" w14:textId="17BA843D" w:rsidR="00445335" w:rsidRPr="00185A65" w:rsidRDefault="00445335" w:rsidP="00445335">
      <w:pPr>
        <w:rPr>
          <w:lang w:val="ru-RU"/>
        </w:rPr>
      </w:pPr>
      <w:r w:rsidRPr="00185A65">
        <w:rPr>
          <w:b/>
          <w:bCs/>
          <w:lang w:val="ru-RU"/>
        </w:rPr>
        <w:t>Оборудование.</w:t>
      </w:r>
      <w:r w:rsidRPr="00445335">
        <w:rPr>
          <w:lang w:val="en-US"/>
        </w:rPr>
        <w:t> </w:t>
      </w:r>
      <w:r w:rsidRPr="00185A65">
        <w:rPr>
          <w:lang w:val="ru-RU"/>
        </w:rPr>
        <w:t xml:space="preserve">Эксперименты проводились на системе с </w:t>
      </w:r>
      <w:r w:rsidRPr="00445335">
        <w:rPr>
          <w:lang w:val="en-US"/>
        </w:rPr>
        <w:t>Apple</w:t>
      </w:r>
      <w:r w:rsidRPr="00185A65">
        <w:rPr>
          <w:lang w:val="ru-RU"/>
        </w:rPr>
        <w:t xml:space="preserve"> </w:t>
      </w:r>
      <w:r w:rsidRPr="00445335">
        <w:rPr>
          <w:lang w:val="en-US"/>
        </w:rPr>
        <w:t>Silicon</w:t>
      </w:r>
      <w:r w:rsidRPr="00185A65">
        <w:rPr>
          <w:lang w:val="ru-RU"/>
        </w:rPr>
        <w:t xml:space="preserve"> </w:t>
      </w:r>
      <w:r w:rsidRPr="00445335">
        <w:rPr>
          <w:lang w:val="en-US"/>
        </w:rPr>
        <w:t>M</w:t>
      </w:r>
      <w:r w:rsidRPr="00185A65">
        <w:rPr>
          <w:lang w:val="ru-RU"/>
        </w:rPr>
        <w:t xml:space="preserve">1 </w:t>
      </w:r>
      <w:r w:rsidRPr="00445335">
        <w:rPr>
          <w:lang w:val="en-US"/>
        </w:rPr>
        <w:t>Pro</w:t>
      </w:r>
      <w:r w:rsidRPr="00185A65">
        <w:rPr>
          <w:lang w:val="ru-RU"/>
        </w:rPr>
        <w:t xml:space="preserve"> (</w:t>
      </w:r>
      <w:r w:rsidR="009B3AE5">
        <w:rPr>
          <w:lang w:val="ru-RU"/>
        </w:rPr>
        <w:t>32</w:t>
      </w:r>
      <w:r w:rsidRPr="00185A65">
        <w:rPr>
          <w:lang w:val="ru-RU"/>
        </w:rPr>
        <w:t xml:space="preserve"> ГБ </w:t>
      </w:r>
      <w:r w:rsidRPr="00445335">
        <w:rPr>
          <w:lang w:val="en-US"/>
        </w:rPr>
        <w:t>unified</w:t>
      </w:r>
      <w:r w:rsidRPr="00185A65">
        <w:rPr>
          <w:lang w:val="ru-RU"/>
        </w:rPr>
        <w:t xml:space="preserve"> </w:t>
      </w:r>
      <w:r w:rsidRPr="00445335">
        <w:rPr>
          <w:lang w:val="en-US"/>
        </w:rPr>
        <w:t>memory</w:t>
      </w:r>
      <w:r w:rsidRPr="00185A65">
        <w:rPr>
          <w:lang w:val="ru-RU"/>
        </w:rPr>
        <w:t xml:space="preserve">) с использованием </w:t>
      </w:r>
      <w:proofErr w:type="spellStart"/>
      <w:r w:rsidRPr="00445335">
        <w:rPr>
          <w:lang w:val="en-US"/>
        </w:rPr>
        <w:t>PyTorch</w:t>
      </w:r>
      <w:proofErr w:type="spellEnd"/>
      <w:r w:rsidRPr="00185A65">
        <w:rPr>
          <w:lang w:val="ru-RU"/>
        </w:rPr>
        <w:t xml:space="preserve"> </w:t>
      </w:r>
      <w:r w:rsidRPr="00445335">
        <w:rPr>
          <w:lang w:val="en-US"/>
        </w:rPr>
        <w:t>MPS</w:t>
      </w:r>
      <w:r w:rsidRPr="00185A65">
        <w:rPr>
          <w:lang w:val="ru-RU"/>
        </w:rPr>
        <w:t>-бэкенда.</w:t>
      </w:r>
    </w:p>
    <w:p w14:paraId="5E974FE8" w14:textId="6FCABAA0" w:rsidR="004A4160" w:rsidRPr="00445335" w:rsidRDefault="004A4160" w:rsidP="004A4160">
      <w:pPr>
        <w:pStyle w:val="Heading2"/>
      </w:pPr>
      <w:r>
        <w:t>Результаты сравнения моделей</w:t>
      </w:r>
    </w:p>
    <w:p w14:paraId="21BC73D1" w14:textId="073AC5FA" w:rsidR="00D703C5" w:rsidRDefault="0008164A" w:rsidP="00D703C5">
      <w:pPr>
        <w:rPr>
          <w:lang w:val="ru-RU"/>
        </w:rPr>
      </w:pPr>
      <w:r w:rsidRPr="0008164A">
        <w:rPr>
          <w:b/>
          <w:bCs/>
        </w:rPr>
        <w:t>Общая точность.</w:t>
      </w:r>
      <w:r w:rsidRPr="0008164A">
        <w:t xml:space="preserve"> В </w:t>
      </w:r>
      <w:r w:rsidR="00E70309">
        <w:rPr>
          <w:lang w:val="ru-RU"/>
        </w:rPr>
        <w:t>т</w:t>
      </w:r>
      <w:proofErr w:type="spellStart"/>
      <w:r w:rsidRPr="0008164A">
        <w:t>аблице</w:t>
      </w:r>
      <w:proofErr w:type="spellEnd"/>
      <w:r w:rsidRPr="0008164A">
        <w:t xml:space="preserve"> </w:t>
      </w:r>
      <w:r>
        <w:rPr>
          <w:lang w:val="ru-RU"/>
        </w:rPr>
        <w:t>8</w:t>
      </w:r>
      <w:r w:rsidRPr="0008164A">
        <w:t xml:space="preserve"> приведены агрегированные по пяти </w:t>
      </w:r>
      <w:proofErr w:type="spellStart"/>
      <w:r w:rsidRPr="0008164A">
        <w:t>фолдам</w:t>
      </w:r>
      <w:proofErr w:type="spellEnd"/>
      <w:r w:rsidRPr="0008164A">
        <w:t xml:space="preserve"> результаты всех шести моделей. Основная метрика — UAR, взвешенная по классам точность WA и Macro-F1 выступают дополнительными</w:t>
      </w:r>
      <w:r w:rsidR="00E70309">
        <w:rPr>
          <w:lang w:val="ru-RU"/>
        </w:rPr>
        <w:t>.</w:t>
      </w:r>
    </w:p>
    <w:p w14:paraId="6D69868F" w14:textId="23641842" w:rsidR="00E70309" w:rsidRPr="006B6D37" w:rsidRDefault="00E70309" w:rsidP="006B6D37">
      <w:pPr>
        <w:jc w:val="right"/>
        <w:rPr>
          <w:lang w:val="ru-RU"/>
        </w:rPr>
      </w:pPr>
      <w:r>
        <w:rPr>
          <w:lang w:val="ru-RU"/>
        </w:rPr>
        <w:lastRenderedPageBreak/>
        <w:t xml:space="preserve">Таблица 8. Сравнение моделей на </w:t>
      </w:r>
      <w:r>
        <w:rPr>
          <w:lang w:val="en-US"/>
        </w:rPr>
        <w:t>IEMOCAP</w:t>
      </w:r>
      <w:r w:rsidRPr="006B6D37">
        <w:rPr>
          <w:lang w:val="ru-RU"/>
        </w:rPr>
        <w:t xml:space="preserve"> </w:t>
      </w:r>
      <w:r w:rsidR="006B6D37" w:rsidRPr="006B6D37">
        <w:rPr>
          <w:lang w:val="ru-RU"/>
        </w:rPr>
        <w:t>(</w:t>
      </w:r>
      <w:r w:rsidR="006B6D37">
        <w:rPr>
          <w:lang w:val="en-US"/>
        </w:rPr>
        <w:t>mean</w:t>
      </w:r>
      <w:r w:rsidR="006B6D37" w:rsidRPr="006B6D37">
        <w:rPr>
          <w:lang w:val="ru-RU"/>
        </w:rPr>
        <w:t>±</w:t>
      </w:r>
      <w:r w:rsidR="006B6D37">
        <w:rPr>
          <w:lang w:val="en-US"/>
        </w:rPr>
        <w:t>std</w:t>
      </w:r>
      <w:r w:rsidR="006B6D37">
        <w:rPr>
          <w:lang w:val="ru-RU"/>
        </w:rPr>
        <w:t xml:space="preserve">, </w:t>
      </w:r>
      <w:r w:rsidR="006B6D37">
        <w:rPr>
          <w:lang w:val="en-US"/>
        </w:rPr>
        <w:t>LOSO</w:t>
      </w:r>
      <w:r w:rsidR="006B6D37" w:rsidRPr="006B6D37">
        <w:rPr>
          <w:lang w:val="ru-RU"/>
        </w:rPr>
        <w:t xml:space="preserve"> 5-</w:t>
      </w:r>
      <w:r w:rsidR="006B6D37">
        <w:rPr>
          <w:lang w:val="en-US"/>
        </w:rPr>
        <w:t>fold</w:t>
      </w:r>
      <w:r w:rsidR="006B6D37" w:rsidRPr="006B6D37">
        <w:rPr>
          <w:lang w:val="ru-RU"/>
        </w:rPr>
        <w:t>)</w:t>
      </w:r>
    </w:p>
    <w:tbl>
      <w:tblPr>
        <w:tblStyle w:val="TableGrid"/>
        <w:tblW w:w="9067" w:type="dxa"/>
        <w:tblLook w:val="04A0" w:firstRow="1" w:lastRow="0" w:firstColumn="1" w:lastColumn="0" w:noHBand="0" w:noVBand="1"/>
      </w:tblPr>
      <w:tblGrid>
        <w:gridCol w:w="2299"/>
        <w:gridCol w:w="2232"/>
        <w:gridCol w:w="2268"/>
        <w:gridCol w:w="2268"/>
      </w:tblGrid>
      <w:tr w:rsidR="00816EEB" w:rsidRPr="00016BF6" w14:paraId="333BE787" w14:textId="77777777" w:rsidTr="00816EEB">
        <w:tc>
          <w:tcPr>
            <w:tcW w:w="2299" w:type="dxa"/>
          </w:tcPr>
          <w:p w14:paraId="7C7B615F" w14:textId="77777777" w:rsidR="00816EEB" w:rsidRPr="00016BF6" w:rsidRDefault="00816EEB" w:rsidP="00E20E03">
            <w:pPr>
              <w:ind w:firstLine="0"/>
              <w:jc w:val="center"/>
              <w:rPr>
                <w:b/>
                <w:bCs/>
                <w:sz w:val="24"/>
                <w:szCs w:val="24"/>
                <w:lang w:val="ru-RU"/>
              </w:rPr>
            </w:pPr>
            <w:r w:rsidRPr="00016BF6">
              <w:rPr>
                <w:b/>
                <w:bCs/>
                <w:sz w:val="24"/>
                <w:szCs w:val="24"/>
                <w:lang w:val="ru-RU"/>
              </w:rPr>
              <w:t>Модель</w:t>
            </w:r>
          </w:p>
        </w:tc>
        <w:tc>
          <w:tcPr>
            <w:tcW w:w="2232" w:type="dxa"/>
          </w:tcPr>
          <w:p w14:paraId="2453828F" w14:textId="62150B88" w:rsidR="00816EEB" w:rsidRPr="006B6D37" w:rsidRDefault="00816EEB" w:rsidP="00E20E03">
            <w:pPr>
              <w:ind w:firstLine="0"/>
              <w:jc w:val="center"/>
              <w:rPr>
                <w:b/>
                <w:bCs/>
                <w:sz w:val="24"/>
                <w:szCs w:val="24"/>
                <w:lang w:val="en-US"/>
              </w:rPr>
            </w:pPr>
            <w:r>
              <w:rPr>
                <w:b/>
                <w:bCs/>
                <w:sz w:val="24"/>
                <w:szCs w:val="24"/>
                <w:lang w:val="en-US"/>
              </w:rPr>
              <w:t>UAR</w:t>
            </w:r>
          </w:p>
        </w:tc>
        <w:tc>
          <w:tcPr>
            <w:tcW w:w="2268" w:type="dxa"/>
          </w:tcPr>
          <w:p w14:paraId="471697ED" w14:textId="7F757191" w:rsidR="00816EEB" w:rsidRPr="006B6D37" w:rsidRDefault="00816EEB" w:rsidP="00E20E03">
            <w:pPr>
              <w:ind w:firstLine="0"/>
              <w:jc w:val="center"/>
              <w:rPr>
                <w:b/>
                <w:bCs/>
                <w:sz w:val="24"/>
                <w:szCs w:val="24"/>
                <w:lang w:val="en-US"/>
              </w:rPr>
            </w:pPr>
            <w:r>
              <w:rPr>
                <w:b/>
                <w:bCs/>
                <w:sz w:val="24"/>
                <w:szCs w:val="24"/>
                <w:lang w:val="en-US"/>
              </w:rPr>
              <w:t>Macro F1</w:t>
            </w:r>
          </w:p>
        </w:tc>
        <w:tc>
          <w:tcPr>
            <w:tcW w:w="2268" w:type="dxa"/>
          </w:tcPr>
          <w:p w14:paraId="0195FF5F" w14:textId="368083AC" w:rsidR="00816EEB" w:rsidRPr="006B6D37" w:rsidRDefault="00816EEB" w:rsidP="00E20E03">
            <w:pPr>
              <w:ind w:firstLine="0"/>
              <w:jc w:val="center"/>
              <w:rPr>
                <w:b/>
                <w:bCs/>
                <w:sz w:val="24"/>
                <w:szCs w:val="24"/>
                <w:lang w:val="en-US"/>
              </w:rPr>
            </w:pPr>
            <w:r>
              <w:rPr>
                <w:b/>
                <w:bCs/>
                <w:sz w:val="24"/>
                <w:szCs w:val="24"/>
                <w:lang w:val="en-US"/>
              </w:rPr>
              <w:t>WA</w:t>
            </w:r>
          </w:p>
        </w:tc>
      </w:tr>
      <w:tr w:rsidR="00816EEB" w:rsidRPr="00016BF6" w14:paraId="1EE87040" w14:textId="77777777" w:rsidTr="00816EEB">
        <w:tc>
          <w:tcPr>
            <w:tcW w:w="2299" w:type="dxa"/>
          </w:tcPr>
          <w:p w14:paraId="1C2DF5FE" w14:textId="77777777" w:rsidR="00816EEB" w:rsidRPr="00016BF6" w:rsidRDefault="00816EEB" w:rsidP="00E20E03">
            <w:pPr>
              <w:ind w:firstLine="0"/>
              <w:rPr>
                <w:sz w:val="24"/>
                <w:szCs w:val="24"/>
                <w:lang w:val="en-US"/>
              </w:rPr>
            </w:pPr>
            <w:r w:rsidRPr="00016BF6">
              <w:rPr>
                <w:sz w:val="24"/>
                <w:szCs w:val="24"/>
                <w:lang w:val="en-US"/>
              </w:rPr>
              <w:t>Ours (BiLSTM bimodal, hard skip)</w:t>
            </w:r>
          </w:p>
        </w:tc>
        <w:tc>
          <w:tcPr>
            <w:tcW w:w="2232" w:type="dxa"/>
            <w:vAlign w:val="center"/>
          </w:tcPr>
          <w:p w14:paraId="2A42E3D9" w14:textId="65E56DD7" w:rsidR="00816EEB" w:rsidRPr="006B6D37" w:rsidRDefault="00816EEB" w:rsidP="006B6D37">
            <w:pPr>
              <w:ind w:firstLine="0"/>
              <w:jc w:val="center"/>
              <w:rPr>
                <w:b/>
                <w:bCs/>
                <w:sz w:val="24"/>
                <w:szCs w:val="24"/>
                <w:lang w:val="en-US"/>
              </w:rPr>
            </w:pPr>
            <w:r w:rsidRPr="006B6D37">
              <w:rPr>
                <w:b/>
                <w:bCs/>
                <w:sz w:val="24"/>
                <w:szCs w:val="24"/>
                <w:lang w:val="en-US"/>
              </w:rPr>
              <w:t>0.5094±0.0232</w:t>
            </w:r>
          </w:p>
        </w:tc>
        <w:tc>
          <w:tcPr>
            <w:tcW w:w="2268" w:type="dxa"/>
            <w:vAlign w:val="center"/>
          </w:tcPr>
          <w:p w14:paraId="505AFCC7" w14:textId="2F667FE9" w:rsidR="00816EEB" w:rsidRPr="002E6EF8" w:rsidRDefault="00816EEB" w:rsidP="006B6D37">
            <w:pPr>
              <w:ind w:firstLine="0"/>
              <w:jc w:val="center"/>
              <w:rPr>
                <w:b/>
                <w:bCs/>
                <w:sz w:val="24"/>
                <w:szCs w:val="24"/>
                <w:lang w:val="en-US"/>
              </w:rPr>
            </w:pPr>
            <w:r w:rsidRPr="002E6EF8">
              <w:rPr>
                <w:b/>
                <w:bCs/>
                <w:sz w:val="24"/>
                <w:szCs w:val="24"/>
                <w:lang w:val="en-US"/>
              </w:rPr>
              <w:t>0.4940±0.0257</w:t>
            </w:r>
          </w:p>
        </w:tc>
        <w:tc>
          <w:tcPr>
            <w:tcW w:w="2268" w:type="dxa"/>
            <w:vAlign w:val="center"/>
          </w:tcPr>
          <w:p w14:paraId="2F75517C" w14:textId="4B97AB3D" w:rsidR="00816EEB" w:rsidRPr="002E6EF8" w:rsidRDefault="00816EEB" w:rsidP="006B6D37">
            <w:pPr>
              <w:ind w:firstLine="0"/>
              <w:jc w:val="center"/>
              <w:rPr>
                <w:b/>
                <w:bCs/>
                <w:sz w:val="24"/>
                <w:szCs w:val="24"/>
                <w:lang w:val="en-US"/>
              </w:rPr>
            </w:pPr>
            <w:r w:rsidRPr="002E6EF8">
              <w:rPr>
                <w:b/>
                <w:bCs/>
                <w:sz w:val="24"/>
                <w:szCs w:val="24"/>
                <w:lang w:val="en-US"/>
              </w:rPr>
              <w:t>0.5113±0.0255</w:t>
            </w:r>
          </w:p>
        </w:tc>
      </w:tr>
      <w:tr w:rsidR="00816EEB" w:rsidRPr="00016BF6" w14:paraId="4A97BF18" w14:textId="77777777" w:rsidTr="00816EEB">
        <w:tc>
          <w:tcPr>
            <w:tcW w:w="2299" w:type="dxa"/>
          </w:tcPr>
          <w:p w14:paraId="5627177F" w14:textId="77777777" w:rsidR="00816EEB" w:rsidRPr="00016BF6" w:rsidRDefault="00816EEB" w:rsidP="00E20E03">
            <w:pPr>
              <w:ind w:firstLine="0"/>
              <w:rPr>
                <w:sz w:val="24"/>
                <w:szCs w:val="24"/>
                <w:lang w:val="en-US"/>
              </w:rPr>
            </w:pPr>
            <w:r>
              <w:rPr>
                <w:sz w:val="24"/>
                <w:szCs w:val="24"/>
                <w:lang w:val="en-US"/>
              </w:rPr>
              <w:t>Ours (scratch)</w:t>
            </w:r>
          </w:p>
        </w:tc>
        <w:tc>
          <w:tcPr>
            <w:tcW w:w="2232" w:type="dxa"/>
            <w:vAlign w:val="center"/>
          </w:tcPr>
          <w:p w14:paraId="34BD5195" w14:textId="26FB4C5A" w:rsidR="00816EEB" w:rsidRPr="00016BF6" w:rsidRDefault="00816EEB" w:rsidP="006B6D37">
            <w:pPr>
              <w:ind w:firstLine="0"/>
              <w:jc w:val="center"/>
              <w:rPr>
                <w:sz w:val="24"/>
                <w:szCs w:val="24"/>
                <w:lang w:val="en-US"/>
              </w:rPr>
            </w:pPr>
            <w:r>
              <w:rPr>
                <w:sz w:val="24"/>
                <w:szCs w:val="24"/>
                <w:lang w:val="en-US"/>
              </w:rPr>
              <w:t>0.5048±0.0211</w:t>
            </w:r>
          </w:p>
        </w:tc>
        <w:tc>
          <w:tcPr>
            <w:tcW w:w="2268" w:type="dxa"/>
            <w:vAlign w:val="center"/>
          </w:tcPr>
          <w:p w14:paraId="15A1ED05" w14:textId="00376307" w:rsidR="00816EEB" w:rsidRDefault="00816EEB" w:rsidP="006B6D37">
            <w:pPr>
              <w:ind w:firstLine="0"/>
              <w:jc w:val="center"/>
              <w:rPr>
                <w:sz w:val="24"/>
                <w:szCs w:val="24"/>
                <w:lang w:val="en-US"/>
              </w:rPr>
            </w:pPr>
            <w:r>
              <w:rPr>
                <w:sz w:val="24"/>
                <w:szCs w:val="24"/>
                <w:lang w:val="en-US"/>
              </w:rPr>
              <w:t>0.4921±0.0269</w:t>
            </w:r>
          </w:p>
        </w:tc>
        <w:tc>
          <w:tcPr>
            <w:tcW w:w="2268" w:type="dxa"/>
            <w:vAlign w:val="center"/>
          </w:tcPr>
          <w:p w14:paraId="6A149BF8" w14:textId="1B50D041" w:rsidR="00816EEB" w:rsidRDefault="00816EEB" w:rsidP="006B6D37">
            <w:pPr>
              <w:ind w:firstLine="0"/>
              <w:jc w:val="center"/>
              <w:rPr>
                <w:sz w:val="24"/>
                <w:szCs w:val="24"/>
                <w:lang w:val="en-US"/>
              </w:rPr>
            </w:pPr>
            <w:r>
              <w:rPr>
                <w:sz w:val="24"/>
                <w:szCs w:val="24"/>
                <w:lang w:val="en-US"/>
              </w:rPr>
              <w:t>0.5086±0.0253</w:t>
            </w:r>
          </w:p>
        </w:tc>
      </w:tr>
      <w:tr w:rsidR="00816EEB" w:rsidRPr="00016BF6" w14:paraId="31058736" w14:textId="77777777" w:rsidTr="00816EEB">
        <w:tc>
          <w:tcPr>
            <w:tcW w:w="2299" w:type="dxa"/>
          </w:tcPr>
          <w:p w14:paraId="3A8AE43F" w14:textId="77777777" w:rsidR="00816EEB" w:rsidRPr="00016BF6" w:rsidRDefault="00816EEB" w:rsidP="00E20E03">
            <w:pPr>
              <w:ind w:firstLine="0"/>
              <w:rPr>
                <w:sz w:val="24"/>
                <w:szCs w:val="24"/>
                <w:lang w:val="en-US"/>
              </w:rPr>
            </w:pPr>
            <w:r>
              <w:rPr>
                <w:sz w:val="24"/>
                <w:szCs w:val="24"/>
                <w:lang w:val="en-US"/>
              </w:rPr>
              <w:t>GIA-MIC</w:t>
            </w:r>
          </w:p>
        </w:tc>
        <w:tc>
          <w:tcPr>
            <w:tcW w:w="2232" w:type="dxa"/>
            <w:vAlign w:val="center"/>
          </w:tcPr>
          <w:p w14:paraId="7D630745" w14:textId="0621015F" w:rsidR="00816EEB" w:rsidRPr="00016BF6" w:rsidRDefault="00816EEB" w:rsidP="006B6D37">
            <w:pPr>
              <w:ind w:firstLine="0"/>
              <w:jc w:val="center"/>
              <w:rPr>
                <w:sz w:val="24"/>
                <w:szCs w:val="24"/>
                <w:lang w:val="en-US"/>
              </w:rPr>
            </w:pPr>
            <w:r>
              <w:rPr>
                <w:sz w:val="24"/>
                <w:szCs w:val="24"/>
                <w:lang w:val="en-US"/>
              </w:rPr>
              <w:t>0.4739±0.0145</w:t>
            </w:r>
          </w:p>
        </w:tc>
        <w:tc>
          <w:tcPr>
            <w:tcW w:w="2268" w:type="dxa"/>
            <w:vAlign w:val="center"/>
          </w:tcPr>
          <w:p w14:paraId="49D84307" w14:textId="325B0DCF" w:rsidR="00816EEB" w:rsidRDefault="00816EEB" w:rsidP="006B6D37">
            <w:pPr>
              <w:ind w:firstLine="0"/>
              <w:jc w:val="center"/>
              <w:rPr>
                <w:sz w:val="24"/>
                <w:szCs w:val="24"/>
                <w:lang w:val="en-US"/>
              </w:rPr>
            </w:pPr>
            <w:r>
              <w:rPr>
                <w:sz w:val="24"/>
                <w:szCs w:val="24"/>
                <w:lang w:val="en-US"/>
              </w:rPr>
              <w:t>0.4658±0.0180</w:t>
            </w:r>
          </w:p>
        </w:tc>
        <w:tc>
          <w:tcPr>
            <w:tcW w:w="2268" w:type="dxa"/>
            <w:vAlign w:val="center"/>
          </w:tcPr>
          <w:p w14:paraId="117E0910" w14:textId="034CEABB" w:rsidR="00816EEB" w:rsidRDefault="00816EEB" w:rsidP="006B6D37">
            <w:pPr>
              <w:ind w:firstLine="0"/>
              <w:jc w:val="center"/>
              <w:rPr>
                <w:sz w:val="24"/>
                <w:szCs w:val="24"/>
                <w:lang w:val="en-US"/>
              </w:rPr>
            </w:pPr>
            <w:r>
              <w:rPr>
                <w:sz w:val="24"/>
                <w:szCs w:val="24"/>
                <w:lang w:val="en-US"/>
              </w:rPr>
              <w:t>0.4739±0.0145</w:t>
            </w:r>
          </w:p>
        </w:tc>
      </w:tr>
      <w:tr w:rsidR="00816EEB" w:rsidRPr="00016BF6" w14:paraId="2C5C0F6F" w14:textId="77777777" w:rsidTr="00816EEB">
        <w:tc>
          <w:tcPr>
            <w:tcW w:w="2299" w:type="dxa"/>
          </w:tcPr>
          <w:p w14:paraId="3C20F5A3" w14:textId="77777777" w:rsidR="00816EEB" w:rsidRPr="00016BF6" w:rsidRDefault="00816EEB" w:rsidP="00E20E03">
            <w:pPr>
              <w:ind w:firstLine="0"/>
              <w:rPr>
                <w:sz w:val="24"/>
                <w:szCs w:val="24"/>
                <w:lang w:val="en-US"/>
              </w:rPr>
            </w:pPr>
            <w:r>
              <w:rPr>
                <w:sz w:val="24"/>
                <w:szCs w:val="24"/>
                <w:lang w:val="en-US"/>
              </w:rPr>
              <w:t>SCME+GF</w:t>
            </w:r>
          </w:p>
        </w:tc>
        <w:tc>
          <w:tcPr>
            <w:tcW w:w="2232" w:type="dxa"/>
            <w:vAlign w:val="center"/>
          </w:tcPr>
          <w:p w14:paraId="577C51F1" w14:textId="0BA1E25B" w:rsidR="00816EEB" w:rsidRPr="00016BF6" w:rsidRDefault="00816EEB" w:rsidP="006B6D37">
            <w:pPr>
              <w:ind w:firstLine="0"/>
              <w:jc w:val="center"/>
              <w:rPr>
                <w:sz w:val="24"/>
                <w:szCs w:val="24"/>
                <w:lang w:val="en-US"/>
              </w:rPr>
            </w:pPr>
            <w:r>
              <w:rPr>
                <w:sz w:val="24"/>
                <w:szCs w:val="24"/>
                <w:lang w:val="en-US"/>
              </w:rPr>
              <w:t>0.4626±0.0294</w:t>
            </w:r>
          </w:p>
        </w:tc>
        <w:tc>
          <w:tcPr>
            <w:tcW w:w="2268" w:type="dxa"/>
            <w:vAlign w:val="center"/>
          </w:tcPr>
          <w:p w14:paraId="2310BB13" w14:textId="02D3506C" w:rsidR="00816EEB" w:rsidRDefault="00816EEB" w:rsidP="006B6D37">
            <w:pPr>
              <w:ind w:firstLine="0"/>
              <w:jc w:val="center"/>
              <w:rPr>
                <w:sz w:val="24"/>
                <w:szCs w:val="24"/>
                <w:lang w:val="en-US"/>
              </w:rPr>
            </w:pPr>
            <w:r>
              <w:rPr>
                <w:sz w:val="24"/>
                <w:szCs w:val="24"/>
                <w:lang w:val="en-US"/>
              </w:rPr>
              <w:t>0.3814±0.0203</w:t>
            </w:r>
          </w:p>
        </w:tc>
        <w:tc>
          <w:tcPr>
            <w:tcW w:w="2268" w:type="dxa"/>
            <w:vAlign w:val="center"/>
          </w:tcPr>
          <w:p w14:paraId="301469D4" w14:textId="0CCBF45C" w:rsidR="00816EEB" w:rsidRDefault="00816EEB" w:rsidP="006B6D37">
            <w:pPr>
              <w:ind w:firstLine="0"/>
              <w:jc w:val="center"/>
              <w:rPr>
                <w:sz w:val="24"/>
                <w:szCs w:val="24"/>
                <w:lang w:val="en-US"/>
              </w:rPr>
            </w:pPr>
            <w:r>
              <w:rPr>
                <w:sz w:val="24"/>
                <w:szCs w:val="24"/>
                <w:lang w:val="en-US"/>
              </w:rPr>
              <w:t>0.4127±0.0312</w:t>
            </w:r>
          </w:p>
        </w:tc>
      </w:tr>
      <w:tr w:rsidR="00816EEB" w:rsidRPr="00016BF6" w14:paraId="3F7A8600" w14:textId="77777777" w:rsidTr="00816EEB">
        <w:tc>
          <w:tcPr>
            <w:tcW w:w="2299" w:type="dxa"/>
          </w:tcPr>
          <w:p w14:paraId="62C8EEA3" w14:textId="77777777" w:rsidR="00816EEB" w:rsidRPr="00016BF6" w:rsidRDefault="00816EEB" w:rsidP="00E20E03">
            <w:pPr>
              <w:ind w:firstLine="0"/>
              <w:rPr>
                <w:sz w:val="24"/>
                <w:szCs w:val="24"/>
                <w:lang w:val="en-US"/>
              </w:rPr>
            </w:pPr>
            <w:r>
              <w:rPr>
                <w:sz w:val="24"/>
                <w:szCs w:val="24"/>
                <w:lang w:val="en-US"/>
              </w:rPr>
              <w:t>MM-</w:t>
            </w:r>
            <w:proofErr w:type="spellStart"/>
            <w:r>
              <w:rPr>
                <w:sz w:val="24"/>
                <w:szCs w:val="24"/>
                <w:lang w:val="en-US"/>
              </w:rPr>
              <w:t>NodeFormer</w:t>
            </w:r>
            <w:proofErr w:type="spellEnd"/>
          </w:p>
        </w:tc>
        <w:tc>
          <w:tcPr>
            <w:tcW w:w="2232" w:type="dxa"/>
            <w:vAlign w:val="center"/>
          </w:tcPr>
          <w:p w14:paraId="5177D0D6" w14:textId="4BA4E6CC" w:rsidR="00816EEB" w:rsidRPr="00016BF6" w:rsidRDefault="00816EEB" w:rsidP="006B6D37">
            <w:pPr>
              <w:ind w:firstLine="0"/>
              <w:jc w:val="center"/>
              <w:rPr>
                <w:sz w:val="24"/>
                <w:szCs w:val="24"/>
                <w:lang w:val="en-US"/>
              </w:rPr>
            </w:pPr>
            <w:r>
              <w:rPr>
                <w:sz w:val="24"/>
                <w:szCs w:val="24"/>
                <w:lang w:val="en-US"/>
              </w:rPr>
              <w:t>0.4475±0.0173</w:t>
            </w:r>
          </w:p>
        </w:tc>
        <w:tc>
          <w:tcPr>
            <w:tcW w:w="2268" w:type="dxa"/>
            <w:vAlign w:val="center"/>
          </w:tcPr>
          <w:p w14:paraId="264223D5" w14:textId="0CC38986" w:rsidR="00816EEB" w:rsidRDefault="00816EEB" w:rsidP="006B6D37">
            <w:pPr>
              <w:ind w:firstLine="0"/>
              <w:jc w:val="center"/>
              <w:rPr>
                <w:sz w:val="24"/>
                <w:szCs w:val="24"/>
                <w:lang w:val="en-US"/>
              </w:rPr>
            </w:pPr>
            <w:r>
              <w:rPr>
                <w:sz w:val="24"/>
                <w:szCs w:val="24"/>
                <w:lang w:val="en-US"/>
              </w:rPr>
              <w:t>0.3985±0.0395</w:t>
            </w:r>
          </w:p>
        </w:tc>
        <w:tc>
          <w:tcPr>
            <w:tcW w:w="2268" w:type="dxa"/>
            <w:vAlign w:val="center"/>
          </w:tcPr>
          <w:p w14:paraId="3F65DCA2" w14:textId="30670C56" w:rsidR="00816EEB" w:rsidRDefault="00816EEB" w:rsidP="006B6D37">
            <w:pPr>
              <w:ind w:firstLine="0"/>
              <w:jc w:val="center"/>
              <w:rPr>
                <w:sz w:val="24"/>
                <w:szCs w:val="24"/>
                <w:lang w:val="en-US"/>
              </w:rPr>
            </w:pPr>
            <w:r>
              <w:rPr>
                <w:sz w:val="24"/>
                <w:szCs w:val="24"/>
                <w:lang w:val="en-US"/>
              </w:rPr>
              <w:t>0.4145±0.0392</w:t>
            </w:r>
          </w:p>
        </w:tc>
      </w:tr>
      <w:tr w:rsidR="00816EEB" w:rsidRPr="00016BF6" w14:paraId="3B185798" w14:textId="77777777" w:rsidTr="00816EEB">
        <w:tc>
          <w:tcPr>
            <w:tcW w:w="2299" w:type="dxa"/>
          </w:tcPr>
          <w:p w14:paraId="5A73927A" w14:textId="77777777" w:rsidR="00816EEB" w:rsidRPr="00016BF6" w:rsidRDefault="00816EEB" w:rsidP="00E20E03">
            <w:pPr>
              <w:ind w:firstLine="0"/>
              <w:rPr>
                <w:sz w:val="24"/>
                <w:szCs w:val="24"/>
                <w:lang w:val="en-US"/>
              </w:rPr>
            </w:pPr>
            <w:r>
              <w:rPr>
                <w:sz w:val="24"/>
                <w:szCs w:val="24"/>
                <w:lang w:val="en-US"/>
              </w:rPr>
              <w:t>ResNet18+GRU</w:t>
            </w:r>
          </w:p>
        </w:tc>
        <w:tc>
          <w:tcPr>
            <w:tcW w:w="2232" w:type="dxa"/>
            <w:vAlign w:val="center"/>
          </w:tcPr>
          <w:p w14:paraId="1EC7426A" w14:textId="726573B5" w:rsidR="00816EEB" w:rsidRPr="006B6D37" w:rsidRDefault="00816EEB" w:rsidP="006B6D37">
            <w:pPr>
              <w:ind w:firstLine="0"/>
              <w:jc w:val="center"/>
              <w:rPr>
                <w:sz w:val="24"/>
                <w:szCs w:val="24"/>
                <w:lang w:val="en-US"/>
              </w:rPr>
            </w:pPr>
            <w:r>
              <w:rPr>
                <w:sz w:val="24"/>
                <w:szCs w:val="24"/>
                <w:lang w:val="en-US"/>
              </w:rPr>
              <w:t>0.3110±0.0450</w:t>
            </w:r>
          </w:p>
        </w:tc>
        <w:tc>
          <w:tcPr>
            <w:tcW w:w="2268" w:type="dxa"/>
            <w:vAlign w:val="center"/>
          </w:tcPr>
          <w:p w14:paraId="1A022607" w14:textId="48934361" w:rsidR="00816EEB" w:rsidRDefault="00816EEB" w:rsidP="006B6D37">
            <w:pPr>
              <w:ind w:firstLine="0"/>
              <w:jc w:val="center"/>
              <w:rPr>
                <w:sz w:val="24"/>
                <w:szCs w:val="24"/>
                <w:lang w:val="en-US"/>
              </w:rPr>
            </w:pPr>
            <w:r>
              <w:rPr>
                <w:sz w:val="24"/>
                <w:szCs w:val="24"/>
                <w:lang w:val="en-US"/>
              </w:rPr>
              <w:t>0.2782±0.0498</w:t>
            </w:r>
          </w:p>
        </w:tc>
        <w:tc>
          <w:tcPr>
            <w:tcW w:w="2268" w:type="dxa"/>
            <w:vAlign w:val="center"/>
          </w:tcPr>
          <w:p w14:paraId="1645D0F2" w14:textId="36FF2CCB" w:rsidR="00816EEB" w:rsidRDefault="00816EEB" w:rsidP="006B6D37">
            <w:pPr>
              <w:ind w:firstLine="0"/>
              <w:jc w:val="center"/>
              <w:rPr>
                <w:sz w:val="24"/>
                <w:szCs w:val="24"/>
                <w:lang w:val="en-US"/>
              </w:rPr>
            </w:pPr>
            <w:r>
              <w:rPr>
                <w:sz w:val="24"/>
                <w:szCs w:val="24"/>
                <w:lang w:val="en-US"/>
              </w:rPr>
              <w:t>0.3192±0.0480</w:t>
            </w:r>
          </w:p>
        </w:tc>
      </w:tr>
    </w:tbl>
    <w:p w14:paraId="082DB3F8" w14:textId="77777777" w:rsidR="001A7F91" w:rsidRDefault="001A7F91" w:rsidP="00D703C5">
      <w:pPr>
        <w:rPr>
          <w:lang w:val="en-US"/>
        </w:rPr>
      </w:pPr>
    </w:p>
    <w:p w14:paraId="33BA09E1" w14:textId="523E76BE" w:rsidR="002E6EF8" w:rsidRPr="00036C54" w:rsidRDefault="002E6EF8" w:rsidP="00036C54">
      <w:pPr>
        <w:rPr>
          <w:lang w:val="ru-RU"/>
        </w:rPr>
      </w:pPr>
      <w:r w:rsidRPr="00036C54">
        <w:rPr>
          <w:lang w:val="ru-RU"/>
        </w:rPr>
        <w:t xml:space="preserve">Предлагаемая модель лидирует по всем трём агрегированным метрикам. </w:t>
      </w:r>
      <w:proofErr w:type="spellStart"/>
      <w:r w:rsidRPr="00036C54">
        <w:rPr>
          <w:lang w:val="ru-RU"/>
        </w:rPr>
        <w:t>Предобученный</w:t>
      </w:r>
      <w:proofErr w:type="spellEnd"/>
      <w:r w:rsidRPr="00036C54">
        <w:rPr>
          <w:lang w:val="ru-RU"/>
        </w:rPr>
        <w:t xml:space="preserve"> вариант превосходит </w:t>
      </w:r>
      <w:r w:rsidRPr="002E6EF8">
        <w:rPr>
          <w:lang w:val="en-US"/>
        </w:rPr>
        <w:t>scratch</w:t>
      </w:r>
      <w:r w:rsidRPr="00036C54">
        <w:rPr>
          <w:lang w:val="ru-RU"/>
        </w:rPr>
        <w:t xml:space="preserve">-версию на ~0.46 </w:t>
      </w:r>
      <w:proofErr w:type="spellStart"/>
      <w:r w:rsidRPr="00036C54">
        <w:rPr>
          <w:lang w:val="ru-RU"/>
        </w:rPr>
        <w:t>п.п</w:t>
      </w:r>
      <w:proofErr w:type="spellEnd"/>
      <w:r w:rsidRPr="00036C54">
        <w:rPr>
          <w:lang w:val="ru-RU"/>
        </w:rPr>
        <w:t xml:space="preserve">. по </w:t>
      </w:r>
      <w:r w:rsidRPr="002E6EF8">
        <w:rPr>
          <w:lang w:val="en-US"/>
        </w:rPr>
        <w:t>UA</w:t>
      </w:r>
      <w:r w:rsidRPr="00036C54">
        <w:rPr>
          <w:lang w:val="ru-RU"/>
        </w:rPr>
        <w:t xml:space="preserve"> — разница лежит в пределах одного стандартного отклонения, однако преимущество стабильно воспроизводится на всех трёх метриках и, как будет показано ниже, наиболее заметно на классах</w:t>
      </w:r>
      <w:r w:rsidRPr="002E6EF8">
        <w:rPr>
          <w:lang w:val="en-US"/>
        </w:rPr>
        <w:t> </w:t>
      </w:r>
      <w:r w:rsidRPr="002E6EF8">
        <w:rPr>
          <w:i/>
          <w:iCs/>
          <w:lang w:val="en-US"/>
        </w:rPr>
        <w:t>neutral</w:t>
      </w:r>
      <w:r w:rsidRPr="002E6EF8">
        <w:rPr>
          <w:lang w:val="en-US"/>
        </w:rPr>
        <w:t> </w:t>
      </w:r>
      <w:r w:rsidRPr="00036C54">
        <w:rPr>
          <w:lang w:val="ru-RU"/>
        </w:rPr>
        <w:t>и</w:t>
      </w:r>
      <w:r w:rsidRPr="002E6EF8">
        <w:rPr>
          <w:lang w:val="en-US"/>
        </w:rPr>
        <w:t> </w:t>
      </w:r>
      <w:r w:rsidRPr="002E6EF8">
        <w:rPr>
          <w:i/>
          <w:iCs/>
          <w:lang w:val="en-US"/>
        </w:rPr>
        <w:t>angry</w:t>
      </w:r>
      <w:r w:rsidRPr="00036C54">
        <w:rPr>
          <w:lang w:val="ru-RU"/>
        </w:rPr>
        <w:t>. По сравнению с лучшим конкурентом (</w:t>
      </w:r>
      <w:r w:rsidRPr="002E6EF8">
        <w:rPr>
          <w:lang w:val="en-US"/>
        </w:rPr>
        <w:t>GIA</w:t>
      </w:r>
      <w:r w:rsidRPr="00036C54">
        <w:rPr>
          <w:lang w:val="ru-RU"/>
        </w:rPr>
        <w:t>-</w:t>
      </w:r>
      <w:r w:rsidRPr="002E6EF8">
        <w:rPr>
          <w:lang w:val="en-US"/>
        </w:rPr>
        <w:t>MIC</w:t>
      </w:r>
      <w:r w:rsidRPr="00036C54">
        <w:rPr>
          <w:lang w:val="ru-RU"/>
        </w:rPr>
        <w:t xml:space="preserve">) выигрыш по </w:t>
      </w:r>
      <w:r w:rsidRPr="002E6EF8">
        <w:rPr>
          <w:lang w:val="en-US"/>
        </w:rPr>
        <w:t>UA</w:t>
      </w:r>
      <w:r w:rsidRPr="00036C54">
        <w:rPr>
          <w:lang w:val="ru-RU"/>
        </w:rPr>
        <w:t xml:space="preserve"> составляет +1.8 </w:t>
      </w:r>
      <w:proofErr w:type="spellStart"/>
      <w:r w:rsidRPr="00036C54">
        <w:rPr>
          <w:lang w:val="ru-RU"/>
        </w:rPr>
        <w:t>п.п</w:t>
      </w:r>
      <w:proofErr w:type="spellEnd"/>
      <w:r w:rsidRPr="00036C54">
        <w:rPr>
          <w:lang w:val="ru-RU"/>
        </w:rPr>
        <w:t>.</w:t>
      </w:r>
      <w:r w:rsidR="00036C54">
        <w:rPr>
          <w:lang w:val="ru-RU"/>
        </w:rPr>
        <w:t xml:space="preserve"> Это объясняется тем, что </w:t>
      </w:r>
      <w:r w:rsidR="00036C54">
        <w:rPr>
          <w:lang w:val="en-US"/>
        </w:rPr>
        <w:t>GIA</w:t>
      </w:r>
      <w:r w:rsidR="00036C54" w:rsidRPr="00036C54">
        <w:rPr>
          <w:lang w:val="ru-RU"/>
        </w:rPr>
        <w:t>-</w:t>
      </w:r>
      <w:r w:rsidR="00036C54">
        <w:rPr>
          <w:lang w:val="en-US"/>
        </w:rPr>
        <w:t>MIC</w:t>
      </w:r>
      <w:r w:rsidR="00036C54" w:rsidRPr="00036C54">
        <w:rPr>
          <w:lang w:val="ru-RU"/>
        </w:rPr>
        <w:t xml:space="preserve"> </w:t>
      </w:r>
      <w:r w:rsidR="00036C54">
        <w:rPr>
          <w:lang w:val="ru-RU"/>
        </w:rPr>
        <w:t>достигает наилучшего качества при трех модальностях (аудио, видео, текст), однако на двух модальностях – наша модель показывает более высокие результаты. П</w:t>
      </w:r>
      <w:r w:rsidRPr="00036C54">
        <w:rPr>
          <w:lang w:val="ru-RU"/>
        </w:rPr>
        <w:t xml:space="preserve">о сравнению с </w:t>
      </w:r>
      <w:r w:rsidRPr="002E6EF8">
        <w:rPr>
          <w:lang w:val="en-US"/>
        </w:rPr>
        <w:t>SCME</w:t>
      </w:r>
      <w:r w:rsidRPr="00036C54">
        <w:rPr>
          <w:lang w:val="ru-RU"/>
        </w:rPr>
        <w:t>+</w:t>
      </w:r>
      <w:r w:rsidRPr="002E6EF8">
        <w:rPr>
          <w:lang w:val="en-US"/>
        </w:rPr>
        <w:t>GF</w:t>
      </w:r>
      <w:r w:rsidRPr="00036C54">
        <w:rPr>
          <w:lang w:val="ru-RU"/>
        </w:rPr>
        <w:t xml:space="preserve"> — +4.7 </w:t>
      </w:r>
      <w:proofErr w:type="spellStart"/>
      <w:r w:rsidRPr="00036C54">
        <w:rPr>
          <w:lang w:val="ru-RU"/>
        </w:rPr>
        <w:t>п.п</w:t>
      </w:r>
      <w:proofErr w:type="spellEnd"/>
      <w:r w:rsidRPr="00036C54">
        <w:rPr>
          <w:lang w:val="ru-RU"/>
        </w:rPr>
        <w:t xml:space="preserve">., с </w:t>
      </w:r>
      <w:r w:rsidRPr="002E6EF8">
        <w:rPr>
          <w:lang w:val="en-US"/>
        </w:rPr>
        <w:t>MM</w:t>
      </w:r>
      <w:r w:rsidRPr="00036C54">
        <w:rPr>
          <w:lang w:val="ru-RU"/>
        </w:rPr>
        <w:t>-</w:t>
      </w:r>
      <w:proofErr w:type="spellStart"/>
      <w:r w:rsidRPr="002E6EF8">
        <w:rPr>
          <w:lang w:val="en-US"/>
        </w:rPr>
        <w:t>NodeFormer</w:t>
      </w:r>
      <w:proofErr w:type="spellEnd"/>
      <w:r w:rsidRPr="00036C54">
        <w:rPr>
          <w:lang w:val="ru-RU"/>
        </w:rPr>
        <w:t xml:space="preserve"> — +6.2 </w:t>
      </w:r>
      <w:proofErr w:type="spellStart"/>
      <w:r w:rsidRPr="00036C54">
        <w:rPr>
          <w:lang w:val="ru-RU"/>
        </w:rPr>
        <w:t>п.п</w:t>
      </w:r>
      <w:proofErr w:type="spellEnd"/>
      <w:r w:rsidRPr="00036C54">
        <w:rPr>
          <w:lang w:val="ru-RU"/>
        </w:rPr>
        <w:t>.</w:t>
      </w:r>
    </w:p>
    <w:p w14:paraId="0319C6EC" w14:textId="5B52EEB3" w:rsidR="002E6EF8" w:rsidRPr="00036C54" w:rsidRDefault="002E6EF8" w:rsidP="002E6EF8">
      <w:pPr>
        <w:rPr>
          <w:lang w:val="ru-RU"/>
        </w:rPr>
      </w:pPr>
      <w:r w:rsidRPr="00036C54">
        <w:rPr>
          <w:lang w:val="ru-RU"/>
        </w:rPr>
        <w:t xml:space="preserve">Видео </w:t>
      </w:r>
      <w:r w:rsidRPr="002E6EF8">
        <w:rPr>
          <w:lang w:val="en-US"/>
        </w:rPr>
        <w:t>baseline</w:t>
      </w:r>
      <w:r w:rsidRPr="00036C54">
        <w:rPr>
          <w:lang w:val="ru-RU"/>
        </w:rPr>
        <w:t xml:space="preserve"> (</w:t>
      </w:r>
      <w:proofErr w:type="spellStart"/>
      <w:r w:rsidRPr="002E6EF8">
        <w:rPr>
          <w:lang w:val="en-US"/>
        </w:rPr>
        <w:t>ResNet</w:t>
      </w:r>
      <w:proofErr w:type="spellEnd"/>
      <w:r w:rsidRPr="00036C54">
        <w:rPr>
          <w:lang w:val="ru-RU"/>
        </w:rPr>
        <w:t>18+</w:t>
      </w:r>
      <w:r w:rsidRPr="002E6EF8">
        <w:rPr>
          <w:lang w:val="en-US"/>
        </w:rPr>
        <w:t>GRU</w:t>
      </w:r>
      <w:r w:rsidRPr="00036C54">
        <w:rPr>
          <w:lang w:val="ru-RU"/>
        </w:rPr>
        <w:t xml:space="preserve">) ожидаемо замыкает таблицу с </w:t>
      </w:r>
      <w:r w:rsidRPr="002E6EF8">
        <w:rPr>
          <w:lang w:val="en-US"/>
        </w:rPr>
        <w:t>UA</w:t>
      </w:r>
      <w:r w:rsidRPr="00036C54">
        <w:rPr>
          <w:lang w:val="ru-RU"/>
        </w:rPr>
        <w:t xml:space="preserve"> ≈ 0.311, что на 19.8 </w:t>
      </w:r>
      <w:proofErr w:type="spellStart"/>
      <w:r w:rsidRPr="00036C54">
        <w:rPr>
          <w:lang w:val="ru-RU"/>
        </w:rPr>
        <w:t>п.п</w:t>
      </w:r>
      <w:proofErr w:type="spellEnd"/>
      <w:r w:rsidRPr="00036C54">
        <w:rPr>
          <w:lang w:val="ru-RU"/>
        </w:rPr>
        <w:t xml:space="preserve">. ниже предлагаемой модели. Столь значительный разрыв подтверждает, что акустическая модальность несёт критически важную информацию для различения эмоций в </w:t>
      </w:r>
      <w:r w:rsidRPr="002E6EF8">
        <w:rPr>
          <w:lang w:val="en-US"/>
        </w:rPr>
        <w:t>IEMOCAP</w:t>
      </w:r>
      <w:r w:rsidRPr="00036C54">
        <w:rPr>
          <w:lang w:val="ru-RU"/>
        </w:rPr>
        <w:t xml:space="preserve">, а простое добавление аудио даже в простейшей форме (лог-мел + </w:t>
      </w:r>
      <w:r w:rsidRPr="002E6EF8">
        <w:rPr>
          <w:lang w:val="en-US"/>
        </w:rPr>
        <w:t>CNN</w:t>
      </w:r>
      <w:r w:rsidRPr="00036C54">
        <w:rPr>
          <w:lang w:val="ru-RU"/>
        </w:rPr>
        <w:t>) даёт принципиальный прирост.</w:t>
      </w:r>
    </w:p>
    <w:p w14:paraId="0EF0F878" w14:textId="64214327" w:rsidR="002E6EF8" w:rsidRDefault="002E6EF8" w:rsidP="002E6EF8">
      <w:pPr>
        <w:rPr>
          <w:lang w:val="ru-RU"/>
        </w:rPr>
      </w:pPr>
      <w:proofErr w:type="spellStart"/>
      <w:r w:rsidRPr="00036C54">
        <w:rPr>
          <w:b/>
          <w:bCs/>
          <w:lang w:val="ru-RU"/>
        </w:rPr>
        <w:lastRenderedPageBreak/>
        <w:t>Поклассовый</w:t>
      </w:r>
      <w:proofErr w:type="spellEnd"/>
      <w:r w:rsidRPr="00036C54">
        <w:rPr>
          <w:b/>
          <w:bCs/>
          <w:lang w:val="ru-RU"/>
        </w:rPr>
        <w:t xml:space="preserve"> анализ.</w:t>
      </w:r>
      <w:r w:rsidRPr="002E6EF8">
        <w:rPr>
          <w:lang w:val="en-US"/>
        </w:rPr>
        <w:t> </w:t>
      </w:r>
      <w:r w:rsidRPr="00036C54">
        <w:rPr>
          <w:lang w:val="ru-RU"/>
        </w:rPr>
        <w:t xml:space="preserve">Таблица </w:t>
      </w:r>
      <w:r w:rsidR="00863B0E">
        <w:rPr>
          <w:lang w:val="ru-RU"/>
        </w:rPr>
        <w:t>9</w:t>
      </w:r>
      <w:r w:rsidRPr="00036C54">
        <w:rPr>
          <w:lang w:val="ru-RU"/>
        </w:rPr>
        <w:t xml:space="preserve"> детализирует </w:t>
      </w:r>
      <w:r w:rsidRPr="002E6EF8">
        <w:rPr>
          <w:lang w:val="en-US"/>
        </w:rPr>
        <w:t>F</w:t>
      </w:r>
      <w:r w:rsidRPr="00036C54">
        <w:rPr>
          <w:lang w:val="ru-RU"/>
        </w:rPr>
        <w:t xml:space="preserve">1-меру для каждого из четырёх классов (среднее по пяти </w:t>
      </w:r>
      <w:proofErr w:type="spellStart"/>
      <w:r w:rsidRPr="00036C54">
        <w:rPr>
          <w:lang w:val="ru-RU"/>
        </w:rPr>
        <w:t>фолдам</w:t>
      </w:r>
      <w:proofErr w:type="spellEnd"/>
      <w:r w:rsidRPr="00036C54">
        <w:rPr>
          <w:lang w:val="ru-RU"/>
        </w:rPr>
        <w:t>). Это позволяет понять, за счёт каких эмоций достигается итоговое преимущество.</w:t>
      </w:r>
    </w:p>
    <w:p w14:paraId="23E9114E" w14:textId="7CCCB55C" w:rsidR="00810CD2" w:rsidRPr="00810CD2" w:rsidRDefault="00810CD2" w:rsidP="00810CD2">
      <w:pPr>
        <w:jc w:val="right"/>
        <w:rPr>
          <w:lang w:val="ru-RU"/>
        </w:rPr>
      </w:pPr>
      <w:r>
        <w:rPr>
          <w:lang w:val="ru-RU"/>
        </w:rPr>
        <w:t xml:space="preserve">Таблица </w:t>
      </w:r>
      <w:r>
        <w:rPr>
          <w:lang w:val="ru-RU"/>
        </w:rPr>
        <w:t>9</w:t>
      </w:r>
      <w:r>
        <w:rPr>
          <w:lang w:val="ru-RU"/>
        </w:rPr>
        <w:t xml:space="preserve">. </w:t>
      </w:r>
      <w:proofErr w:type="spellStart"/>
      <w:r>
        <w:rPr>
          <w:lang w:val="ru-RU"/>
        </w:rPr>
        <w:t>Поклассовый</w:t>
      </w:r>
      <w:proofErr w:type="spellEnd"/>
      <w:r>
        <w:rPr>
          <w:lang w:val="ru-RU"/>
        </w:rPr>
        <w:t xml:space="preserve"> метрики </w:t>
      </w:r>
      <w:proofErr w:type="gramStart"/>
      <w:r>
        <w:rPr>
          <w:lang w:val="ru-RU"/>
        </w:rPr>
        <w:t xml:space="preserve">качества </w:t>
      </w:r>
      <w:r w:rsidRPr="006B6D37">
        <w:rPr>
          <w:lang w:val="ru-RU"/>
        </w:rPr>
        <w:t xml:space="preserve"> (</w:t>
      </w:r>
      <w:proofErr w:type="gramEnd"/>
      <w:r>
        <w:rPr>
          <w:lang w:val="ru-RU"/>
        </w:rPr>
        <w:t>среднее</w:t>
      </w:r>
      <w:r>
        <w:rPr>
          <w:lang w:val="ru-RU"/>
        </w:rPr>
        <w:t xml:space="preserve">, </w:t>
      </w:r>
      <w:r>
        <w:rPr>
          <w:lang w:val="en-US"/>
        </w:rPr>
        <w:t>LOSO</w:t>
      </w:r>
      <w:r w:rsidRPr="006B6D37">
        <w:rPr>
          <w:lang w:val="ru-RU"/>
        </w:rPr>
        <w:t xml:space="preserve"> 5-</w:t>
      </w:r>
      <w:r>
        <w:rPr>
          <w:lang w:val="en-US"/>
        </w:rPr>
        <w:t>fold</w:t>
      </w:r>
      <w:r w:rsidRPr="006B6D37">
        <w:rPr>
          <w:lang w:val="ru-RU"/>
        </w:rPr>
        <w:t>)</w:t>
      </w:r>
    </w:p>
    <w:tbl>
      <w:tblPr>
        <w:tblStyle w:val="TableGrid"/>
        <w:tblW w:w="9061" w:type="dxa"/>
        <w:tblLook w:val="04A0" w:firstRow="1" w:lastRow="0" w:firstColumn="1" w:lastColumn="0" w:noHBand="0" w:noVBand="1"/>
      </w:tblPr>
      <w:tblGrid>
        <w:gridCol w:w="2830"/>
        <w:gridCol w:w="1560"/>
        <w:gridCol w:w="1559"/>
        <w:gridCol w:w="1559"/>
        <w:gridCol w:w="1553"/>
      </w:tblGrid>
      <w:tr w:rsidR="00810CD2" w:rsidRPr="00016BF6" w14:paraId="1B56C556" w14:textId="77777777" w:rsidTr="003F3392">
        <w:tc>
          <w:tcPr>
            <w:tcW w:w="2830" w:type="dxa"/>
          </w:tcPr>
          <w:p w14:paraId="3F499768" w14:textId="77777777" w:rsidR="00810CD2" w:rsidRPr="00016BF6" w:rsidRDefault="00810CD2" w:rsidP="00E20E03">
            <w:pPr>
              <w:ind w:firstLine="0"/>
              <w:jc w:val="center"/>
              <w:rPr>
                <w:b/>
                <w:bCs/>
                <w:sz w:val="24"/>
                <w:szCs w:val="24"/>
                <w:lang w:val="ru-RU"/>
              </w:rPr>
            </w:pPr>
            <w:r w:rsidRPr="00016BF6">
              <w:rPr>
                <w:b/>
                <w:bCs/>
                <w:sz w:val="24"/>
                <w:szCs w:val="24"/>
                <w:lang w:val="ru-RU"/>
              </w:rPr>
              <w:t>Модель</w:t>
            </w:r>
          </w:p>
        </w:tc>
        <w:tc>
          <w:tcPr>
            <w:tcW w:w="1560" w:type="dxa"/>
          </w:tcPr>
          <w:p w14:paraId="054241DC" w14:textId="01205EFD" w:rsidR="00810CD2" w:rsidRPr="006B6D37" w:rsidRDefault="002E6289" w:rsidP="00E20E03">
            <w:pPr>
              <w:ind w:firstLine="0"/>
              <w:jc w:val="center"/>
              <w:rPr>
                <w:b/>
                <w:bCs/>
                <w:sz w:val="24"/>
                <w:szCs w:val="24"/>
                <w:lang w:val="en-US"/>
              </w:rPr>
            </w:pPr>
            <w:r>
              <w:rPr>
                <w:b/>
                <w:bCs/>
                <w:sz w:val="24"/>
                <w:szCs w:val="24"/>
                <w:lang w:val="en-US"/>
              </w:rPr>
              <w:t>neutral</w:t>
            </w:r>
          </w:p>
        </w:tc>
        <w:tc>
          <w:tcPr>
            <w:tcW w:w="1559" w:type="dxa"/>
          </w:tcPr>
          <w:p w14:paraId="59E53690" w14:textId="0CC7DE52" w:rsidR="00810CD2" w:rsidRPr="006B6D37" w:rsidRDefault="002E6289" w:rsidP="00E20E03">
            <w:pPr>
              <w:ind w:firstLine="0"/>
              <w:jc w:val="center"/>
              <w:rPr>
                <w:b/>
                <w:bCs/>
                <w:sz w:val="24"/>
                <w:szCs w:val="24"/>
                <w:lang w:val="en-US"/>
              </w:rPr>
            </w:pPr>
            <w:r>
              <w:rPr>
                <w:b/>
                <w:bCs/>
                <w:sz w:val="24"/>
                <w:szCs w:val="24"/>
                <w:lang w:val="en-US"/>
              </w:rPr>
              <w:t>happy</w:t>
            </w:r>
          </w:p>
        </w:tc>
        <w:tc>
          <w:tcPr>
            <w:tcW w:w="1559" w:type="dxa"/>
          </w:tcPr>
          <w:p w14:paraId="496B2181" w14:textId="566702FD" w:rsidR="00810CD2" w:rsidRPr="006B6D37" w:rsidRDefault="002E6289" w:rsidP="00E20E03">
            <w:pPr>
              <w:ind w:firstLine="0"/>
              <w:jc w:val="center"/>
              <w:rPr>
                <w:b/>
                <w:bCs/>
                <w:sz w:val="24"/>
                <w:szCs w:val="24"/>
                <w:lang w:val="en-US"/>
              </w:rPr>
            </w:pPr>
            <w:r>
              <w:rPr>
                <w:b/>
                <w:bCs/>
                <w:sz w:val="24"/>
                <w:szCs w:val="24"/>
                <w:lang w:val="en-US"/>
              </w:rPr>
              <w:t>sad</w:t>
            </w:r>
          </w:p>
        </w:tc>
        <w:tc>
          <w:tcPr>
            <w:tcW w:w="1553" w:type="dxa"/>
          </w:tcPr>
          <w:p w14:paraId="2DF140FC" w14:textId="43BA0E46" w:rsidR="00810CD2" w:rsidRPr="002E6289" w:rsidRDefault="002E6289" w:rsidP="00E20E03">
            <w:pPr>
              <w:ind w:firstLine="0"/>
              <w:jc w:val="center"/>
              <w:rPr>
                <w:b/>
                <w:bCs/>
                <w:sz w:val="24"/>
                <w:szCs w:val="24"/>
                <w:lang w:val="en-US"/>
              </w:rPr>
            </w:pPr>
            <w:r>
              <w:rPr>
                <w:b/>
                <w:bCs/>
                <w:sz w:val="24"/>
                <w:szCs w:val="24"/>
                <w:lang w:val="en-US"/>
              </w:rPr>
              <w:t>angry</w:t>
            </w:r>
          </w:p>
        </w:tc>
      </w:tr>
      <w:tr w:rsidR="00810CD2" w:rsidRPr="00016BF6" w14:paraId="7E992554" w14:textId="77777777" w:rsidTr="003F3392">
        <w:tc>
          <w:tcPr>
            <w:tcW w:w="2830" w:type="dxa"/>
          </w:tcPr>
          <w:p w14:paraId="6ADD3A26" w14:textId="77777777" w:rsidR="00810CD2" w:rsidRPr="00016BF6" w:rsidRDefault="00810CD2" w:rsidP="00E20E03">
            <w:pPr>
              <w:ind w:firstLine="0"/>
              <w:rPr>
                <w:sz w:val="24"/>
                <w:szCs w:val="24"/>
                <w:lang w:val="en-US"/>
              </w:rPr>
            </w:pPr>
            <w:r w:rsidRPr="00016BF6">
              <w:rPr>
                <w:sz w:val="24"/>
                <w:szCs w:val="24"/>
                <w:lang w:val="en-US"/>
              </w:rPr>
              <w:t>Ours (BiLSTM bimodal, hard skip)</w:t>
            </w:r>
          </w:p>
        </w:tc>
        <w:tc>
          <w:tcPr>
            <w:tcW w:w="1560" w:type="dxa"/>
            <w:vAlign w:val="center"/>
          </w:tcPr>
          <w:p w14:paraId="440CAFB4" w14:textId="0B367E36" w:rsidR="00810CD2" w:rsidRPr="006B6D37" w:rsidRDefault="002E6289" w:rsidP="00E20E03">
            <w:pPr>
              <w:ind w:firstLine="0"/>
              <w:jc w:val="center"/>
              <w:rPr>
                <w:b/>
                <w:bCs/>
                <w:sz w:val="24"/>
                <w:szCs w:val="24"/>
                <w:lang w:val="en-US"/>
              </w:rPr>
            </w:pPr>
            <w:r>
              <w:rPr>
                <w:b/>
                <w:bCs/>
                <w:sz w:val="24"/>
                <w:szCs w:val="24"/>
                <w:lang w:val="en-US"/>
              </w:rPr>
              <w:t>0.553</w:t>
            </w:r>
          </w:p>
        </w:tc>
        <w:tc>
          <w:tcPr>
            <w:tcW w:w="1559" w:type="dxa"/>
            <w:vAlign w:val="center"/>
          </w:tcPr>
          <w:p w14:paraId="35BD5572" w14:textId="4B2EE70F" w:rsidR="00810CD2" w:rsidRPr="002E6289" w:rsidRDefault="002E6289" w:rsidP="00E20E03">
            <w:pPr>
              <w:ind w:firstLine="0"/>
              <w:jc w:val="center"/>
              <w:rPr>
                <w:sz w:val="24"/>
                <w:szCs w:val="24"/>
                <w:lang w:val="en-US"/>
              </w:rPr>
            </w:pPr>
            <w:r>
              <w:rPr>
                <w:sz w:val="24"/>
                <w:szCs w:val="24"/>
                <w:lang w:val="en-US"/>
              </w:rPr>
              <w:t>0.331</w:t>
            </w:r>
          </w:p>
        </w:tc>
        <w:tc>
          <w:tcPr>
            <w:tcW w:w="1559" w:type="dxa"/>
            <w:vAlign w:val="center"/>
          </w:tcPr>
          <w:p w14:paraId="3B83D413" w14:textId="5BAFFCBB" w:rsidR="00810CD2" w:rsidRPr="00816EEB" w:rsidRDefault="00E77435" w:rsidP="00E20E03">
            <w:pPr>
              <w:ind w:firstLine="0"/>
              <w:jc w:val="center"/>
              <w:rPr>
                <w:sz w:val="24"/>
                <w:szCs w:val="24"/>
                <w:lang w:val="en-US"/>
              </w:rPr>
            </w:pPr>
            <w:r w:rsidRPr="00816EEB">
              <w:rPr>
                <w:sz w:val="24"/>
                <w:szCs w:val="24"/>
                <w:lang w:val="en-US"/>
              </w:rPr>
              <w:t>0.508</w:t>
            </w:r>
          </w:p>
        </w:tc>
        <w:tc>
          <w:tcPr>
            <w:tcW w:w="1553" w:type="dxa"/>
            <w:vAlign w:val="center"/>
          </w:tcPr>
          <w:p w14:paraId="4B6BB8B0" w14:textId="4F19F911" w:rsidR="00810CD2" w:rsidRPr="00016BF6" w:rsidRDefault="003F3392" w:rsidP="00E20E03">
            <w:pPr>
              <w:ind w:firstLine="0"/>
              <w:jc w:val="center"/>
              <w:rPr>
                <w:sz w:val="24"/>
                <w:szCs w:val="24"/>
                <w:lang w:val="en-US"/>
              </w:rPr>
            </w:pPr>
            <w:r>
              <w:rPr>
                <w:sz w:val="24"/>
                <w:szCs w:val="24"/>
                <w:lang w:val="en-US"/>
              </w:rPr>
              <w:t>0.584</w:t>
            </w:r>
          </w:p>
        </w:tc>
      </w:tr>
      <w:tr w:rsidR="00810CD2" w:rsidRPr="00016BF6" w14:paraId="3A63345D" w14:textId="77777777" w:rsidTr="003F3392">
        <w:tc>
          <w:tcPr>
            <w:tcW w:w="2830" w:type="dxa"/>
          </w:tcPr>
          <w:p w14:paraId="543A0F36" w14:textId="77777777" w:rsidR="00810CD2" w:rsidRPr="00016BF6" w:rsidRDefault="00810CD2" w:rsidP="00E20E03">
            <w:pPr>
              <w:ind w:firstLine="0"/>
              <w:rPr>
                <w:sz w:val="24"/>
                <w:szCs w:val="24"/>
                <w:lang w:val="en-US"/>
              </w:rPr>
            </w:pPr>
            <w:r>
              <w:rPr>
                <w:sz w:val="24"/>
                <w:szCs w:val="24"/>
                <w:lang w:val="en-US"/>
              </w:rPr>
              <w:t>Ours (scratch)</w:t>
            </w:r>
          </w:p>
        </w:tc>
        <w:tc>
          <w:tcPr>
            <w:tcW w:w="1560" w:type="dxa"/>
            <w:vAlign w:val="center"/>
          </w:tcPr>
          <w:p w14:paraId="526662A8" w14:textId="7074638F" w:rsidR="00810CD2" w:rsidRPr="00016BF6" w:rsidRDefault="002E6289" w:rsidP="00E20E03">
            <w:pPr>
              <w:ind w:firstLine="0"/>
              <w:jc w:val="center"/>
              <w:rPr>
                <w:sz w:val="24"/>
                <w:szCs w:val="24"/>
                <w:lang w:val="en-US"/>
              </w:rPr>
            </w:pPr>
            <w:r>
              <w:rPr>
                <w:sz w:val="24"/>
                <w:szCs w:val="24"/>
                <w:lang w:val="en-US"/>
              </w:rPr>
              <w:t>0.542</w:t>
            </w:r>
          </w:p>
        </w:tc>
        <w:tc>
          <w:tcPr>
            <w:tcW w:w="1559" w:type="dxa"/>
            <w:vAlign w:val="center"/>
          </w:tcPr>
          <w:p w14:paraId="3CE3B148" w14:textId="58969BC8" w:rsidR="00810CD2" w:rsidRDefault="002E6289" w:rsidP="00E20E03">
            <w:pPr>
              <w:ind w:firstLine="0"/>
              <w:jc w:val="center"/>
              <w:rPr>
                <w:sz w:val="24"/>
                <w:szCs w:val="24"/>
                <w:lang w:val="en-US"/>
              </w:rPr>
            </w:pPr>
            <w:r>
              <w:rPr>
                <w:sz w:val="24"/>
                <w:szCs w:val="24"/>
                <w:lang w:val="en-US"/>
              </w:rPr>
              <w:t>0.339</w:t>
            </w:r>
          </w:p>
        </w:tc>
        <w:tc>
          <w:tcPr>
            <w:tcW w:w="1559" w:type="dxa"/>
            <w:vAlign w:val="center"/>
          </w:tcPr>
          <w:p w14:paraId="0614E05D" w14:textId="2B5CBABE" w:rsidR="00810CD2" w:rsidRDefault="00816EEB" w:rsidP="00E20E03">
            <w:pPr>
              <w:ind w:firstLine="0"/>
              <w:jc w:val="center"/>
              <w:rPr>
                <w:sz w:val="24"/>
                <w:szCs w:val="24"/>
                <w:lang w:val="en-US"/>
              </w:rPr>
            </w:pPr>
            <w:r>
              <w:rPr>
                <w:sz w:val="24"/>
                <w:szCs w:val="24"/>
                <w:lang w:val="en-US"/>
              </w:rPr>
              <w:t>0.</w:t>
            </w:r>
            <w:r w:rsidR="003F3392">
              <w:rPr>
                <w:sz w:val="24"/>
                <w:szCs w:val="24"/>
                <w:lang w:val="en-US"/>
              </w:rPr>
              <w:t>510</w:t>
            </w:r>
          </w:p>
        </w:tc>
        <w:tc>
          <w:tcPr>
            <w:tcW w:w="1553" w:type="dxa"/>
            <w:vAlign w:val="center"/>
          </w:tcPr>
          <w:p w14:paraId="69F01504" w14:textId="49B65B91" w:rsidR="00810CD2" w:rsidRPr="00016BF6" w:rsidRDefault="003F3392" w:rsidP="00E20E03">
            <w:pPr>
              <w:ind w:firstLine="0"/>
              <w:jc w:val="center"/>
              <w:rPr>
                <w:sz w:val="24"/>
                <w:szCs w:val="24"/>
                <w:lang w:val="en-US"/>
              </w:rPr>
            </w:pPr>
            <w:r>
              <w:rPr>
                <w:sz w:val="24"/>
                <w:szCs w:val="24"/>
                <w:lang w:val="en-US"/>
              </w:rPr>
              <w:t>0.577</w:t>
            </w:r>
          </w:p>
        </w:tc>
      </w:tr>
      <w:tr w:rsidR="00810CD2" w:rsidRPr="00016BF6" w14:paraId="75A535AD" w14:textId="77777777" w:rsidTr="003F3392">
        <w:tc>
          <w:tcPr>
            <w:tcW w:w="2830" w:type="dxa"/>
          </w:tcPr>
          <w:p w14:paraId="0ADC9B92" w14:textId="77777777" w:rsidR="00810CD2" w:rsidRPr="00016BF6" w:rsidRDefault="00810CD2" w:rsidP="00E20E03">
            <w:pPr>
              <w:ind w:firstLine="0"/>
              <w:rPr>
                <w:sz w:val="24"/>
                <w:szCs w:val="24"/>
                <w:lang w:val="en-US"/>
              </w:rPr>
            </w:pPr>
            <w:r>
              <w:rPr>
                <w:sz w:val="24"/>
                <w:szCs w:val="24"/>
                <w:lang w:val="en-US"/>
              </w:rPr>
              <w:t>GIA-MIC</w:t>
            </w:r>
          </w:p>
        </w:tc>
        <w:tc>
          <w:tcPr>
            <w:tcW w:w="1560" w:type="dxa"/>
            <w:vAlign w:val="center"/>
          </w:tcPr>
          <w:p w14:paraId="4C48E3F7" w14:textId="6FDB699C" w:rsidR="00810CD2" w:rsidRPr="00016BF6" w:rsidRDefault="002E6289" w:rsidP="00E20E03">
            <w:pPr>
              <w:ind w:firstLine="0"/>
              <w:jc w:val="center"/>
              <w:rPr>
                <w:sz w:val="24"/>
                <w:szCs w:val="24"/>
                <w:lang w:val="en-US"/>
              </w:rPr>
            </w:pPr>
            <w:r>
              <w:rPr>
                <w:sz w:val="24"/>
                <w:szCs w:val="24"/>
                <w:lang w:val="en-US"/>
              </w:rPr>
              <w:t>0.325</w:t>
            </w:r>
          </w:p>
        </w:tc>
        <w:tc>
          <w:tcPr>
            <w:tcW w:w="1559" w:type="dxa"/>
            <w:vAlign w:val="center"/>
          </w:tcPr>
          <w:p w14:paraId="235E4FDA" w14:textId="02DD9ECB" w:rsidR="00810CD2" w:rsidRPr="002E6289" w:rsidRDefault="002E6289" w:rsidP="00E20E03">
            <w:pPr>
              <w:ind w:firstLine="0"/>
              <w:jc w:val="center"/>
              <w:rPr>
                <w:b/>
                <w:bCs/>
                <w:sz w:val="24"/>
                <w:szCs w:val="24"/>
                <w:lang w:val="en-US"/>
              </w:rPr>
            </w:pPr>
            <w:r w:rsidRPr="002E6289">
              <w:rPr>
                <w:b/>
                <w:bCs/>
                <w:sz w:val="24"/>
                <w:szCs w:val="24"/>
                <w:lang w:val="en-US"/>
              </w:rPr>
              <w:t>0.508</w:t>
            </w:r>
          </w:p>
        </w:tc>
        <w:tc>
          <w:tcPr>
            <w:tcW w:w="1559" w:type="dxa"/>
            <w:vAlign w:val="center"/>
          </w:tcPr>
          <w:p w14:paraId="742A1EDB" w14:textId="22D18E04" w:rsidR="00810CD2" w:rsidRDefault="003F3392" w:rsidP="00E20E03">
            <w:pPr>
              <w:ind w:firstLine="0"/>
              <w:jc w:val="center"/>
              <w:rPr>
                <w:sz w:val="24"/>
                <w:szCs w:val="24"/>
                <w:lang w:val="en-US"/>
              </w:rPr>
            </w:pPr>
            <w:r>
              <w:rPr>
                <w:sz w:val="24"/>
                <w:szCs w:val="24"/>
                <w:lang w:val="en-US"/>
              </w:rPr>
              <w:t>0.539</w:t>
            </w:r>
          </w:p>
        </w:tc>
        <w:tc>
          <w:tcPr>
            <w:tcW w:w="1553" w:type="dxa"/>
            <w:vAlign w:val="center"/>
          </w:tcPr>
          <w:p w14:paraId="0EEEAE66" w14:textId="0C09817D" w:rsidR="00810CD2" w:rsidRPr="00016BF6" w:rsidRDefault="003F3392" w:rsidP="00E20E03">
            <w:pPr>
              <w:ind w:firstLine="0"/>
              <w:jc w:val="center"/>
              <w:rPr>
                <w:sz w:val="24"/>
                <w:szCs w:val="24"/>
                <w:lang w:val="en-US"/>
              </w:rPr>
            </w:pPr>
            <w:r>
              <w:rPr>
                <w:sz w:val="24"/>
                <w:szCs w:val="24"/>
                <w:lang w:val="en-US"/>
              </w:rPr>
              <w:t>0.491</w:t>
            </w:r>
          </w:p>
        </w:tc>
      </w:tr>
      <w:tr w:rsidR="00810CD2" w:rsidRPr="00016BF6" w14:paraId="3412FE04" w14:textId="77777777" w:rsidTr="003F3392">
        <w:tc>
          <w:tcPr>
            <w:tcW w:w="2830" w:type="dxa"/>
          </w:tcPr>
          <w:p w14:paraId="5E0917A5" w14:textId="77777777" w:rsidR="00810CD2" w:rsidRPr="00016BF6" w:rsidRDefault="00810CD2" w:rsidP="00E20E03">
            <w:pPr>
              <w:ind w:firstLine="0"/>
              <w:rPr>
                <w:sz w:val="24"/>
                <w:szCs w:val="24"/>
                <w:lang w:val="en-US"/>
              </w:rPr>
            </w:pPr>
            <w:r>
              <w:rPr>
                <w:sz w:val="24"/>
                <w:szCs w:val="24"/>
                <w:lang w:val="en-US"/>
              </w:rPr>
              <w:t>SCME+GF</w:t>
            </w:r>
          </w:p>
        </w:tc>
        <w:tc>
          <w:tcPr>
            <w:tcW w:w="1560" w:type="dxa"/>
            <w:vAlign w:val="center"/>
          </w:tcPr>
          <w:p w14:paraId="1DDD0111" w14:textId="30BFE264" w:rsidR="00810CD2" w:rsidRPr="00016BF6" w:rsidRDefault="002E6289" w:rsidP="00E20E03">
            <w:pPr>
              <w:ind w:firstLine="0"/>
              <w:jc w:val="center"/>
              <w:rPr>
                <w:sz w:val="24"/>
                <w:szCs w:val="24"/>
                <w:lang w:val="en-US"/>
              </w:rPr>
            </w:pPr>
            <w:r>
              <w:rPr>
                <w:sz w:val="24"/>
                <w:szCs w:val="24"/>
                <w:lang w:val="en-US"/>
              </w:rPr>
              <w:t>0.085</w:t>
            </w:r>
          </w:p>
        </w:tc>
        <w:tc>
          <w:tcPr>
            <w:tcW w:w="1559" w:type="dxa"/>
            <w:vAlign w:val="center"/>
          </w:tcPr>
          <w:p w14:paraId="427EA0C6" w14:textId="3525BDB9" w:rsidR="00810CD2" w:rsidRDefault="002E6289" w:rsidP="00E20E03">
            <w:pPr>
              <w:ind w:firstLine="0"/>
              <w:jc w:val="center"/>
              <w:rPr>
                <w:sz w:val="24"/>
                <w:szCs w:val="24"/>
                <w:lang w:val="en-US"/>
              </w:rPr>
            </w:pPr>
            <w:r>
              <w:rPr>
                <w:sz w:val="24"/>
                <w:szCs w:val="24"/>
                <w:lang w:val="en-US"/>
              </w:rPr>
              <w:t>0.447</w:t>
            </w:r>
          </w:p>
        </w:tc>
        <w:tc>
          <w:tcPr>
            <w:tcW w:w="1559" w:type="dxa"/>
            <w:vAlign w:val="center"/>
          </w:tcPr>
          <w:p w14:paraId="0EEA9D3B" w14:textId="3149DC82" w:rsidR="00810CD2" w:rsidRDefault="003F3392" w:rsidP="00E20E03">
            <w:pPr>
              <w:ind w:firstLine="0"/>
              <w:jc w:val="center"/>
              <w:rPr>
                <w:sz w:val="24"/>
                <w:szCs w:val="24"/>
                <w:lang w:val="en-US"/>
              </w:rPr>
            </w:pPr>
            <w:r>
              <w:rPr>
                <w:sz w:val="24"/>
                <w:szCs w:val="24"/>
                <w:lang w:val="en-US"/>
              </w:rPr>
              <w:t>0.536</w:t>
            </w:r>
          </w:p>
        </w:tc>
        <w:tc>
          <w:tcPr>
            <w:tcW w:w="1553" w:type="dxa"/>
            <w:vAlign w:val="center"/>
          </w:tcPr>
          <w:p w14:paraId="599E96FB" w14:textId="31ACA818" w:rsidR="00810CD2" w:rsidRPr="00016BF6" w:rsidRDefault="003F3392" w:rsidP="00E20E03">
            <w:pPr>
              <w:ind w:firstLine="0"/>
              <w:jc w:val="center"/>
              <w:rPr>
                <w:sz w:val="24"/>
                <w:szCs w:val="24"/>
                <w:lang w:val="en-US"/>
              </w:rPr>
            </w:pPr>
            <w:r>
              <w:rPr>
                <w:sz w:val="24"/>
                <w:szCs w:val="24"/>
                <w:lang w:val="en-US"/>
              </w:rPr>
              <w:t>0.458</w:t>
            </w:r>
          </w:p>
        </w:tc>
      </w:tr>
      <w:tr w:rsidR="00810CD2" w:rsidRPr="00016BF6" w14:paraId="6E9CC83C" w14:textId="77777777" w:rsidTr="003F3392">
        <w:tc>
          <w:tcPr>
            <w:tcW w:w="2830" w:type="dxa"/>
          </w:tcPr>
          <w:p w14:paraId="57A7A955" w14:textId="77777777" w:rsidR="00810CD2" w:rsidRPr="00016BF6" w:rsidRDefault="00810CD2" w:rsidP="00E20E03">
            <w:pPr>
              <w:ind w:firstLine="0"/>
              <w:rPr>
                <w:sz w:val="24"/>
                <w:szCs w:val="24"/>
                <w:lang w:val="en-US"/>
              </w:rPr>
            </w:pPr>
            <w:r>
              <w:rPr>
                <w:sz w:val="24"/>
                <w:szCs w:val="24"/>
                <w:lang w:val="en-US"/>
              </w:rPr>
              <w:t>MM-</w:t>
            </w:r>
            <w:proofErr w:type="spellStart"/>
            <w:r>
              <w:rPr>
                <w:sz w:val="24"/>
                <w:szCs w:val="24"/>
                <w:lang w:val="en-US"/>
              </w:rPr>
              <w:t>NodeFormer</w:t>
            </w:r>
            <w:proofErr w:type="spellEnd"/>
          </w:p>
        </w:tc>
        <w:tc>
          <w:tcPr>
            <w:tcW w:w="1560" w:type="dxa"/>
            <w:vAlign w:val="center"/>
          </w:tcPr>
          <w:p w14:paraId="5617FF77" w14:textId="7D827A09" w:rsidR="00810CD2" w:rsidRPr="00016BF6" w:rsidRDefault="002E6289" w:rsidP="00E20E03">
            <w:pPr>
              <w:ind w:firstLine="0"/>
              <w:jc w:val="center"/>
              <w:rPr>
                <w:sz w:val="24"/>
                <w:szCs w:val="24"/>
                <w:lang w:val="en-US"/>
              </w:rPr>
            </w:pPr>
            <w:r>
              <w:rPr>
                <w:sz w:val="24"/>
                <w:szCs w:val="24"/>
                <w:lang w:val="en-US"/>
              </w:rPr>
              <w:t>0.250</w:t>
            </w:r>
          </w:p>
        </w:tc>
        <w:tc>
          <w:tcPr>
            <w:tcW w:w="1559" w:type="dxa"/>
            <w:vAlign w:val="center"/>
          </w:tcPr>
          <w:p w14:paraId="71B04D0C" w14:textId="2B443C4E" w:rsidR="00810CD2" w:rsidRDefault="002E6289" w:rsidP="00E20E03">
            <w:pPr>
              <w:ind w:firstLine="0"/>
              <w:jc w:val="center"/>
              <w:rPr>
                <w:sz w:val="24"/>
                <w:szCs w:val="24"/>
                <w:lang w:val="en-US"/>
              </w:rPr>
            </w:pPr>
            <w:r>
              <w:rPr>
                <w:sz w:val="24"/>
                <w:szCs w:val="24"/>
                <w:lang w:val="en-US"/>
              </w:rPr>
              <w:t>0.379</w:t>
            </w:r>
          </w:p>
        </w:tc>
        <w:tc>
          <w:tcPr>
            <w:tcW w:w="1559" w:type="dxa"/>
            <w:vAlign w:val="center"/>
          </w:tcPr>
          <w:p w14:paraId="1388B6E1" w14:textId="36FE3C17" w:rsidR="00810CD2" w:rsidRPr="003F3392" w:rsidRDefault="003F3392" w:rsidP="00E20E03">
            <w:pPr>
              <w:ind w:firstLine="0"/>
              <w:jc w:val="center"/>
              <w:rPr>
                <w:b/>
                <w:bCs/>
                <w:sz w:val="24"/>
                <w:szCs w:val="24"/>
                <w:lang w:val="en-US"/>
              </w:rPr>
            </w:pPr>
            <w:r w:rsidRPr="003F3392">
              <w:rPr>
                <w:b/>
                <w:bCs/>
                <w:sz w:val="24"/>
                <w:szCs w:val="24"/>
                <w:lang w:val="en-US"/>
              </w:rPr>
              <w:t>0.557</w:t>
            </w:r>
          </w:p>
        </w:tc>
        <w:tc>
          <w:tcPr>
            <w:tcW w:w="1553" w:type="dxa"/>
            <w:vAlign w:val="center"/>
          </w:tcPr>
          <w:p w14:paraId="7EDC9067" w14:textId="07801DC4" w:rsidR="00810CD2" w:rsidRPr="00016BF6" w:rsidRDefault="003F3392" w:rsidP="00E20E03">
            <w:pPr>
              <w:ind w:firstLine="0"/>
              <w:jc w:val="center"/>
              <w:rPr>
                <w:sz w:val="24"/>
                <w:szCs w:val="24"/>
                <w:lang w:val="en-US"/>
              </w:rPr>
            </w:pPr>
            <w:r>
              <w:rPr>
                <w:sz w:val="24"/>
                <w:szCs w:val="24"/>
                <w:lang w:val="en-US"/>
              </w:rPr>
              <w:t>0.408</w:t>
            </w:r>
          </w:p>
        </w:tc>
      </w:tr>
      <w:tr w:rsidR="00810CD2" w:rsidRPr="00016BF6" w14:paraId="676117E7" w14:textId="77777777" w:rsidTr="003F3392">
        <w:tc>
          <w:tcPr>
            <w:tcW w:w="2830" w:type="dxa"/>
          </w:tcPr>
          <w:p w14:paraId="0FBA9990" w14:textId="77777777" w:rsidR="00810CD2" w:rsidRPr="00016BF6" w:rsidRDefault="00810CD2" w:rsidP="00E20E03">
            <w:pPr>
              <w:ind w:firstLine="0"/>
              <w:rPr>
                <w:sz w:val="24"/>
                <w:szCs w:val="24"/>
                <w:lang w:val="en-US"/>
              </w:rPr>
            </w:pPr>
            <w:r>
              <w:rPr>
                <w:sz w:val="24"/>
                <w:szCs w:val="24"/>
                <w:lang w:val="en-US"/>
              </w:rPr>
              <w:t>ResNet18+GRU</w:t>
            </w:r>
          </w:p>
        </w:tc>
        <w:tc>
          <w:tcPr>
            <w:tcW w:w="1560" w:type="dxa"/>
            <w:vAlign w:val="center"/>
          </w:tcPr>
          <w:p w14:paraId="04A1F538" w14:textId="7F379C3F" w:rsidR="00810CD2" w:rsidRPr="006B6D37" w:rsidRDefault="002E6289" w:rsidP="00E20E03">
            <w:pPr>
              <w:ind w:firstLine="0"/>
              <w:jc w:val="center"/>
              <w:rPr>
                <w:sz w:val="24"/>
                <w:szCs w:val="24"/>
                <w:lang w:val="en-US"/>
              </w:rPr>
            </w:pPr>
            <w:r>
              <w:rPr>
                <w:sz w:val="24"/>
                <w:szCs w:val="24"/>
                <w:lang w:val="en-US"/>
              </w:rPr>
              <w:t>0.340</w:t>
            </w:r>
          </w:p>
        </w:tc>
        <w:tc>
          <w:tcPr>
            <w:tcW w:w="1559" w:type="dxa"/>
            <w:vAlign w:val="center"/>
          </w:tcPr>
          <w:p w14:paraId="544918E5" w14:textId="2EABB627" w:rsidR="00810CD2" w:rsidRDefault="002E6289" w:rsidP="00E20E03">
            <w:pPr>
              <w:ind w:firstLine="0"/>
              <w:jc w:val="center"/>
              <w:rPr>
                <w:sz w:val="24"/>
                <w:szCs w:val="24"/>
                <w:lang w:val="en-US"/>
              </w:rPr>
            </w:pPr>
            <w:r>
              <w:rPr>
                <w:sz w:val="24"/>
                <w:szCs w:val="24"/>
                <w:lang w:val="en-US"/>
              </w:rPr>
              <w:t>0.277</w:t>
            </w:r>
          </w:p>
        </w:tc>
        <w:tc>
          <w:tcPr>
            <w:tcW w:w="1559" w:type="dxa"/>
            <w:vAlign w:val="center"/>
          </w:tcPr>
          <w:p w14:paraId="134CE1D6" w14:textId="7D552929" w:rsidR="00810CD2" w:rsidRDefault="003F3392" w:rsidP="00E20E03">
            <w:pPr>
              <w:ind w:firstLine="0"/>
              <w:jc w:val="center"/>
              <w:rPr>
                <w:sz w:val="24"/>
                <w:szCs w:val="24"/>
                <w:lang w:val="en-US"/>
              </w:rPr>
            </w:pPr>
            <w:r>
              <w:rPr>
                <w:sz w:val="24"/>
                <w:szCs w:val="24"/>
                <w:lang w:val="en-US"/>
              </w:rPr>
              <w:t>0.297</w:t>
            </w:r>
          </w:p>
        </w:tc>
        <w:tc>
          <w:tcPr>
            <w:tcW w:w="1553" w:type="dxa"/>
            <w:vAlign w:val="center"/>
          </w:tcPr>
          <w:p w14:paraId="07807DA7" w14:textId="155D15DE" w:rsidR="00810CD2" w:rsidRPr="00016BF6" w:rsidRDefault="003F3392" w:rsidP="00E20E03">
            <w:pPr>
              <w:ind w:firstLine="0"/>
              <w:jc w:val="center"/>
              <w:rPr>
                <w:sz w:val="24"/>
                <w:szCs w:val="24"/>
                <w:lang w:val="en-US"/>
              </w:rPr>
            </w:pPr>
            <w:r>
              <w:rPr>
                <w:sz w:val="24"/>
                <w:szCs w:val="24"/>
                <w:lang w:val="en-US"/>
              </w:rPr>
              <w:t>0.199</w:t>
            </w:r>
          </w:p>
        </w:tc>
      </w:tr>
    </w:tbl>
    <w:p w14:paraId="269E59D5" w14:textId="77777777" w:rsidR="00810CD2" w:rsidRDefault="00810CD2" w:rsidP="002E6EF8">
      <w:pPr>
        <w:rPr>
          <w:lang w:val="ru-RU"/>
        </w:rPr>
      </w:pPr>
    </w:p>
    <w:p w14:paraId="4E65B344" w14:textId="77777777" w:rsidR="00787C9B" w:rsidRPr="00787C9B" w:rsidRDefault="00787C9B" w:rsidP="00787C9B">
      <w:pPr>
        <w:rPr>
          <w:lang w:val="en-US"/>
        </w:rPr>
      </w:pPr>
      <w:proofErr w:type="spellStart"/>
      <w:r w:rsidRPr="00787C9B">
        <w:rPr>
          <w:lang w:val="en-US"/>
        </w:rPr>
        <w:t>Ключевые</w:t>
      </w:r>
      <w:proofErr w:type="spellEnd"/>
      <w:r w:rsidRPr="00787C9B">
        <w:rPr>
          <w:lang w:val="en-US"/>
        </w:rPr>
        <w:t xml:space="preserve"> </w:t>
      </w:r>
      <w:proofErr w:type="spellStart"/>
      <w:r w:rsidRPr="00787C9B">
        <w:rPr>
          <w:lang w:val="en-US"/>
        </w:rPr>
        <w:t>наблюдения</w:t>
      </w:r>
      <w:proofErr w:type="spellEnd"/>
      <w:r w:rsidRPr="00787C9B">
        <w:rPr>
          <w:lang w:val="en-US"/>
        </w:rPr>
        <w:t>:</w:t>
      </w:r>
    </w:p>
    <w:p w14:paraId="2E9B2001" w14:textId="77777777" w:rsidR="00787C9B" w:rsidRPr="00787C9B" w:rsidRDefault="00787C9B" w:rsidP="00787C9B">
      <w:pPr>
        <w:numPr>
          <w:ilvl w:val="0"/>
          <w:numId w:val="49"/>
        </w:numPr>
        <w:rPr>
          <w:lang w:val="ru-RU"/>
        </w:rPr>
      </w:pPr>
      <w:r w:rsidRPr="00787C9B">
        <w:rPr>
          <w:i/>
          <w:iCs/>
          <w:lang w:val="en-US"/>
        </w:rPr>
        <w:t>Neutral</w:t>
      </w:r>
      <w:r w:rsidRPr="00787C9B">
        <w:rPr>
          <w:i/>
          <w:iCs/>
          <w:lang w:val="ru-RU"/>
        </w:rPr>
        <w:t>.</w:t>
      </w:r>
      <w:r w:rsidRPr="00787C9B">
        <w:rPr>
          <w:lang w:val="en-US"/>
        </w:rPr>
        <w:t> </w:t>
      </w:r>
      <w:r w:rsidRPr="00787C9B">
        <w:rPr>
          <w:lang w:val="ru-RU"/>
        </w:rPr>
        <w:t xml:space="preserve">Предлагаемая модель достигает </w:t>
      </w:r>
      <w:r w:rsidRPr="00787C9B">
        <w:rPr>
          <w:lang w:val="en-US"/>
        </w:rPr>
        <w:t>F</w:t>
      </w:r>
      <w:r w:rsidRPr="00787C9B">
        <w:rPr>
          <w:lang w:val="ru-RU"/>
        </w:rPr>
        <w:t>1 = 0.553, тогда как ближайший конкурент (</w:t>
      </w:r>
      <w:proofErr w:type="spellStart"/>
      <w:r w:rsidRPr="00787C9B">
        <w:rPr>
          <w:lang w:val="en-US"/>
        </w:rPr>
        <w:t>ResNet</w:t>
      </w:r>
      <w:proofErr w:type="spellEnd"/>
      <w:r w:rsidRPr="00787C9B">
        <w:rPr>
          <w:lang w:val="ru-RU"/>
        </w:rPr>
        <w:t>18+</w:t>
      </w:r>
      <w:r w:rsidRPr="00787C9B">
        <w:rPr>
          <w:lang w:val="en-US"/>
        </w:rPr>
        <w:t>GRU</w:t>
      </w:r>
      <w:r w:rsidRPr="00787C9B">
        <w:rPr>
          <w:lang w:val="ru-RU"/>
        </w:rPr>
        <w:t xml:space="preserve">) — лишь 0.340, а мультимодальные </w:t>
      </w:r>
      <w:r w:rsidRPr="00787C9B">
        <w:rPr>
          <w:lang w:val="en-US"/>
        </w:rPr>
        <w:t>GIA</w:t>
      </w:r>
      <w:r w:rsidRPr="00787C9B">
        <w:rPr>
          <w:lang w:val="ru-RU"/>
        </w:rPr>
        <w:t>-</w:t>
      </w:r>
      <w:r w:rsidRPr="00787C9B">
        <w:rPr>
          <w:lang w:val="en-US"/>
        </w:rPr>
        <w:t>MIC</w:t>
      </w:r>
      <w:r w:rsidRPr="00787C9B">
        <w:rPr>
          <w:lang w:val="ru-RU"/>
        </w:rPr>
        <w:t xml:space="preserve"> и </w:t>
      </w:r>
      <w:r w:rsidRPr="00787C9B">
        <w:rPr>
          <w:lang w:val="en-US"/>
        </w:rPr>
        <w:t>SCME</w:t>
      </w:r>
      <w:r w:rsidRPr="00787C9B">
        <w:rPr>
          <w:lang w:val="ru-RU"/>
        </w:rPr>
        <w:t>+</w:t>
      </w:r>
      <w:r w:rsidRPr="00787C9B">
        <w:rPr>
          <w:lang w:val="en-US"/>
        </w:rPr>
        <w:t>GF</w:t>
      </w:r>
      <w:r w:rsidRPr="00787C9B">
        <w:rPr>
          <w:lang w:val="ru-RU"/>
        </w:rPr>
        <w:t xml:space="preserve"> — 0.325 и 0.085 соответственно. Драматический разрыв объясняется архитектурным решением: жёсткий каскад с </w:t>
      </w:r>
      <w:r w:rsidRPr="00787C9B">
        <w:rPr>
          <w:lang w:val="en-US"/>
        </w:rPr>
        <w:t>per</w:t>
      </w:r>
      <w:r w:rsidRPr="00787C9B">
        <w:rPr>
          <w:lang w:val="ru-RU"/>
        </w:rPr>
        <w:t>-</w:t>
      </w:r>
      <w:r w:rsidRPr="00787C9B">
        <w:rPr>
          <w:lang w:val="en-US"/>
        </w:rPr>
        <w:t>fold</w:t>
      </w:r>
      <w:r w:rsidRPr="00787C9B">
        <w:rPr>
          <w:lang w:val="ru-RU"/>
        </w:rPr>
        <w:t xml:space="preserve"> дообученным гейтом специализированно вычленяет нейтральные реплики, в то время как не-каскадные модели вынуждены различать</w:t>
      </w:r>
      <w:r w:rsidRPr="00787C9B">
        <w:rPr>
          <w:lang w:val="en-US"/>
        </w:rPr>
        <w:t> </w:t>
      </w:r>
      <w:r w:rsidRPr="00787C9B">
        <w:rPr>
          <w:i/>
          <w:iCs/>
          <w:lang w:val="en-US"/>
        </w:rPr>
        <w:t>neutral</w:t>
      </w:r>
      <w:r w:rsidRPr="00787C9B">
        <w:rPr>
          <w:lang w:val="en-US"/>
        </w:rPr>
        <w:t> </w:t>
      </w:r>
      <w:r w:rsidRPr="00787C9B">
        <w:rPr>
          <w:lang w:val="ru-RU"/>
        </w:rPr>
        <w:t>среди всех четырёх классов в условиях его значительного численного перевеса.</w:t>
      </w:r>
    </w:p>
    <w:p w14:paraId="10279A36" w14:textId="77777777" w:rsidR="00787C9B" w:rsidRPr="00787C9B" w:rsidRDefault="00787C9B" w:rsidP="00787C9B">
      <w:pPr>
        <w:numPr>
          <w:ilvl w:val="0"/>
          <w:numId w:val="49"/>
        </w:numPr>
        <w:rPr>
          <w:lang w:val="en-US"/>
        </w:rPr>
      </w:pPr>
      <w:r w:rsidRPr="00787C9B">
        <w:rPr>
          <w:i/>
          <w:iCs/>
          <w:lang w:val="en-US"/>
        </w:rPr>
        <w:t>Happy</w:t>
      </w:r>
      <w:r w:rsidRPr="00787C9B">
        <w:rPr>
          <w:i/>
          <w:iCs/>
          <w:lang w:val="ru-RU"/>
        </w:rPr>
        <w:t>.</w:t>
      </w:r>
      <w:r w:rsidRPr="00787C9B">
        <w:rPr>
          <w:lang w:val="en-US"/>
        </w:rPr>
        <w:t> </w:t>
      </w:r>
      <w:r w:rsidRPr="00787C9B">
        <w:rPr>
          <w:lang w:val="ru-RU"/>
        </w:rPr>
        <w:t>Это наиболее слабый класс для предлагаемой модели (</w:t>
      </w:r>
      <w:r w:rsidRPr="00787C9B">
        <w:rPr>
          <w:lang w:val="en-US"/>
        </w:rPr>
        <w:t>F</w:t>
      </w:r>
      <w:r w:rsidRPr="00787C9B">
        <w:rPr>
          <w:lang w:val="ru-RU"/>
        </w:rPr>
        <w:t xml:space="preserve">1 = 0.331 против 0.508 у </w:t>
      </w:r>
      <w:r w:rsidRPr="00787C9B">
        <w:rPr>
          <w:lang w:val="en-US"/>
        </w:rPr>
        <w:t>GIA</w:t>
      </w:r>
      <w:r w:rsidRPr="00787C9B">
        <w:rPr>
          <w:lang w:val="ru-RU"/>
        </w:rPr>
        <w:t>-</w:t>
      </w:r>
      <w:r w:rsidRPr="00787C9B">
        <w:rPr>
          <w:lang w:val="en-US"/>
        </w:rPr>
        <w:t>MIC</w:t>
      </w:r>
      <w:r w:rsidRPr="00787C9B">
        <w:rPr>
          <w:lang w:val="ru-RU"/>
        </w:rPr>
        <w:t>). Причина кроется в процедуре объединения</w:t>
      </w:r>
      <w:r w:rsidRPr="00787C9B">
        <w:rPr>
          <w:lang w:val="en-US"/>
        </w:rPr>
        <w:t> </w:t>
      </w:r>
      <w:r w:rsidRPr="00787C9B">
        <w:rPr>
          <w:i/>
          <w:iCs/>
          <w:lang w:val="en-US"/>
        </w:rPr>
        <w:t>happy</w:t>
      </w:r>
      <w:r w:rsidRPr="00787C9B">
        <w:rPr>
          <w:lang w:val="en-US"/>
        </w:rPr>
        <w:t> </w:t>
      </w:r>
      <w:r w:rsidRPr="00787C9B">
        <w:rPr>
          <w:lang w:val="ru-RU"/>
        </w:rPr>
        <w:t>и</w:t>
      </w:r>
      <w:r w:rsidRPr="00787C9B">
        <w:rPr>
          <w:lang w:val="en-US"/>
        </w:rPr>
        <w:t> </w:t>
      </w:r>
      <w:r w:rsidRPr="00787C9B">
        <w:rPr>
          <w:i/>
          <w:iCs/>
          <w:lang w:val="en-US"/>
        </w:rPr>
        <w:t>excited</w:t>
      </w:r>
      <w:r w:rsidRPr="00787C9B">
        <w:rPr>
          <w:lang w:val="en-US"/>
        </w:rPr>
        <w:t> </w:t>
      </w:r>
      <w:r w:rsidRPr="00787C9B">
        <w:rPr>
          <w:lang w:val="ru-RU"/>
        </w:rPr>
        <w:t>в один класс;</w:t>
      </w:r>
      <w:r w:rsidRPr="00787C9B">
        <w:rPr>
          <w:lang w:val="en-US"/>
        </w:rPr>
        <w:t> </w:t>
      </w:r>
      <w:r w:rsidRPr="00787C9B">
        <w:rPr>
          <w:i/>
          <w:iCs/>
          <w:lang w:val="en-US"/>
        </w:rPr>
        <w:t>excited</w:t>
      </w:r>
      <w:r w:rsidRPr="00787C9B">
        <w:rPr>
          <w:lang w:val="en-US"/>
        </w:rPr>
        <w:t> </w:t>
      </w:r>
      <w:r w:rsidRPr="00787C9B">
        <w:rPr>
          <w:lang w:val="ru-RU"/>
        </w:rPr>
        <w:t>по акустическим характеристикам часто близок к</w:t>
      </w:r>
      <w:r w:rsidRPr="00787C9B">
        <w:rPr>
          <w:lang w:val="en-US"/>
        </w:rPr>
        <w:t> </w:t>
      </w:r>
      <w:r w:rsidRPr="00787C9B">
        <w:rPr>
          <w:i/>
          <w:iCs/>
          <w:lang w:val="en-US"/>
        </w:rPr>
        <w:t>angry</w:t>
      </w:r>
      <w:r w:rsidRPr="00787C9B">
        <w:rPr>
          <w:lang w:val="ru-RU"/>
        </w:rPr>
        <w:t xml:space="preserve">, что создаёт высокую внутриклассовую дисперсию. </w:t>
      </w:r>
      <w:r w:rsidRPr="00787C9B">
        <w:rPr>
          <w:lang w:val="en-US"/>
        </w:rPr>
        <w:t>GIA</w:t>
      </w:r>
      <w:r w:rsidRPr="00787C9B">
        <w:rPr>
          <w:lang w:val="ru-RU"/>
        </w:rPr>
        <w:t>-</w:t>
      </w:r>
      <w:r w:rsidRPr="00787C9B">
        <w:rPr>
          <w:lang w:val="en-US"/>
        </w:rPr>
        <w:t>MIC</w:t>
      </w:r>
      <w:r w:rsidRPr="00787C9B">
        <w:rPr>
          <w:lang w:val="ru-RU"/>
        </w:rPr>
        <w:t xml:space="preserve"> с его механизмом </w:t>
      </w:r>
      <w:r w:rsidRPr="00787C9B">
        <w:rPr>
          <w:lang w:val="en-US"/>
        </w:rPr>
        <w:t>per</w:t>
      </w:r>
      <w:r w:rsidRPr="00787C9B">
        <w:rPr>
          <w:lang w:val="ru-RU"/>
        </w:rPr>
        <w:t>-</w:t>
      </w:r>
      <w:r w:rsidRPr="00787C9B">
        <w:rPr>
          <w:lang w:val="en-US"/>
        </w:rPr>
        <w:t>token</w:t>
      </w:r>
      <w:r w:rsidRPr="00787C9B">
        <w:rPr>
          <w:lang w:val="ru-RU"/>
        </w:rPr>
        <w:t xml:space="preserve"> вентильного кросс-внимания, по-видимому, лучше улавливает тонкие </w:t>
      </w:r>
      <w:r w:rsidRPr="00787C9B">
        <w:rPr>
          <w:lang w:val="ru-RU"/>
        </w:rPr>
        <w:lastRenderedPageBreak/>
        <w:t>различия между</w:t>
      </w:r>
      <w:r w:rsidRPr="00787C9B">
        <w:rPr>
          <w:lang w:val="en-US"/>
        </w:rPr>
        <w:t> </w:t>
      </w:r>
      <w:r w:rsidRPr="00787C9B">
        <w:rPr>
          <w:i/>
          <w:iCs/>
          <w:lang w:val="en-US"/>
        </w:rPr>
        <w:t>happy</w:t>
      </w:r>
      <w:r w:rsidRPr="00787C9B">
        <w:rPr>
          <w:i/>
          <w:iCs/>
          <w:lang w:val="ru-RU"/>
        </w:rPr>
        <w:t>/</w:t>
      </w:r>
      <w:r w:rsidRPr="00787C9B">
        <w:rPr>
          <w:i/>
          <w:iCs/>
          <w:lang w:val="en-US"/>
        </w:rPr>
        <w:t>excited</w:t>
      </w:r>
      <w:r w:rsidRPr="00787C9B">
        <w:rPr>
          <w:lang w:val="en-US"/>
        </w:rPr>
        <w:t> </w:t>
      </w:r>
      <w:r w:rsidRPr="00787C9B">
        <w:rPr>
          <w:lang w:val="ru-RU"/>
        </w:rPr>
        <w:t>и</w:t>
      </w:r>
      <w:r w:rsidRPr="00787C9B">
        <w:rPr>
          <w:lang w:val="en-US"/>
        </w:rPr>
        <w:t> </w:t>
      </w:r>
      <w:r w:rsidRPr="00787C9B">
        <w:rPr>
          <w:i/>
          <w:iCs/>
          <w:lang w:val="en-US"/>
        </w:rPr>
        <w:t>angry</w:t>
      </w:r>
      <w:r w:rsidRPr="00787C9B">
        <w:rPr>
          <w:lang w:val="ru-RU"/>
        </w:rPr>
        <w:t xml:space="preserve">. </w:t>
      </w:r>
      <w:proofErr w:type="spellStart"/>
      <w:r w:rsidRPr="00787C9B">
        <w:rPr>
          <w:lang w:val="en-US"/>
        </w:rPr>
        <w:t>Данный</w:t>
      </w:r>
      <w:proofErr w:type="spellEnd"/>
      <w:r w:rsidRPr="00787C9B">
        <w:rPr>
          <w:lang w:val="en-US"/>
        </w:rPr>
        <w:t xml:space="preserve"> </w:t>
      </w:r>
      <w:proofErr w:type="spellStart"/>
      <w:r w:rsidRPr="00787C9B">
        <w:rPr>
          <w:lang w:val="en-US"/>
        </w:rPr>
        <w:t>класс</w:t>
      </w:r>
      <w:proofErr w:type="spellEnd"/>
      <w:r w:rsidRPr="00787C9B">
        <w:rPr>
          <w:lang w:val="en-US"/>
        </w:rPr>
        <w:t xml:space="preserve"> </w:t>
      </w:r>
      <w:proofErr w:type="spellStart"/>
      <w:r w:rsidRPr="00787C9B">
        <w:rPr>
          <w:lang w:val="en-US"/>
        </w:rPr>
        <w:t>является</w:t>
      </w:r>
      <w:proofErr w:type="spellEnd"/>
      <w:r w:rsidRPr="00787C9B">
        <w:rPr>
          <w:lang w:val="en-US"/>
        </w:rPr>
        <w:t xml:space="preserve"> </w:t>
      </w:r>
      <w:proofErr w:type="spellStart"/>
      <w:r w:rsidRPr="00787C9B">
        <w:rPr>
          <w:lang w:val="en-US"/>
        </w:rPr>
        <w:t>приоритетным</w:t>
      </w:r>
      <w:proofErr w:type="spellEnd"/>
      <w:r w:rsidRPr="00787C9B">
        <w:rPr>
          <w:lang w:val="en-US"/>
        </w:rPr>
        <w:t xml:space="preserve"> </w:t>
      </w:r>
      <w:proofErr w:type="spellStart"/>
      <w:r w:rsidRPr="00787C9B">
        <w:rPr>
          <w:lang w:val="en-US"/>
        </w:rPr>
        <w:t>направлением</w:t>
      </w:r>
      <w:proofErr w:type="spellEnd"/>
      <w:r w:rsidRPr="00787C9B">
        <w:rPr>
          <w:lang w:val="en-US"/>
        </w:rPr>
        <w:t xml:space="preserve"> </w:t>
      </w:r>
      <w:proofErr w:type="spellStart"/>
      <w:r w:rsidRPr="00787C9B">
        <w:rPr>
          <w:lang w:val="en-US"/>
        </w:rPr>
        <w:t>для</w:t>
      </w:r>
      <w:proofErr w:type="spellEnd"/>
      <w:r w:rsidRPr="00787C9B">
        <w:rPr>
          <w:lang w:val="en-US"/>
        </w:rPr>
        <w:t xml:space="preserve"> </w:t>
      </w:r>
      <w:proofErr w:type="spellStart"/>
      <w:r w:rsidRPr="00787C9B">
        <w:rPr>
          <w:lang w:val="en-US"/>
        </w:rPr>
        <w:t>дальнейшего</w:t>
      </w:r>
      <w:proofErr w:type="spellEnd"/>
      <w:r w:rsidRPr="00787C9B">
        <w:rPr>
          <w:lang w:val="en-US"/>
        </w:rPr>
        <w:t xml:space="preserve"> </w:t>
      </w:r>
      <w:proofErr w:type="spellStart"/>
      <w:r w:rsidRPr="00787C9B">
        <w:rPr>
          <w:lang w:val="en-US"/>
        </w:rPr>
        <w:t>улучшения</w:t>
      </w:r>
      <w:proofErr w:type="spellEnd"/>
      <w:r w:rsidRPr="00787C9B">
        <w:rPr>
          <w:lang w:val="en-US"/>
        </w:rPr>
        <w:t>.</w:t>
      </w:r>
    </w:p>
    <w:p w14:paraId="5A53C6E8" w14:textId="77777777" w:rsidR="00787C9B" w:rsidRPr="00787C9B" w:rsidRDefault="00787C9B" w:rsidP="00787C9B">
      <w:pPr>
        <w:numPr>
          <w:ilvl w:val="0"/>
          <w:numId w:val="49"/>
        </w:numPr>
        <w:rPr>
          <w:lang w:val="ru-RU"/>
        </w:rPr>
      </w:pPr>
      <w:r w:rsidRPr="00787C9B">
        <w:rPr>
          <w:i/>
          <w:iCs/>
          <w:lang w:val="en-US"/>
        </w:rPr>
        <w:t>Sad</w:t>
      </w:r>
      <w:r w:rsidRPr="00787C9B">
        <w:rPr>
          <w:i/>
          <w:iCs/>
          <w:lang w:val="ru-RU"/>
        </w:rPr>
        <w:t>.</w:t>
      </w:r>
      <w:r w:rsidRPr="00787C9B">
        <w:rPr>
          <w:lang w:val="en-US"/>
        </w:rPr>
        <w:t> </w:t>
      </w:r>
      <w:r w:rsidRPr="00787C9B">
        <w:rPr>
          <w:lang w:val="ru-RU"/>
        </w:rPr>
        <w:t>Все модели показывают близкие результаты (0.51–0.56).</w:t>
      </w:r>
      <w:r w:rsidRPr="00787C9B">
        <w:rPr>
          <w:lang w:val="en-US"/>
        </w:rPr>
        <w:t> </w:t>
      </w:r>
      <w:r w:rsidRPr="00787C9B">
        <w:rPr>
          <w:i/>
          <w:iCs/>
          <w:lang w:val="en-US"/>
        </w:rPr>
        <w:t>Sad</w:t>
      </w:r>
      <w:r w:rsidRPr="00787C9B">
        <w:rPr>
          <w:lang w:val="en-US"/>
        </w:rPr>
        <w:t> </w:t>
      </w:r>
      <w:r w:rsidRPr="00787C9B">
        <w:rPr>
          <w:lang w:val="ru-RU"/>
        </w:rPr>
        <w:t xml:space="preserve">в </w:t>
      </w:r>
      <w:r w:rsidRPr="00787C9B">
        <w:rPr>
          <w:lang w:val="en-US"/>
        </w:rPr>
        <w:t>IEMOCAP</w:t>
      </w:r>
      <w:r w:rsidRPr="00787C9B">
        <w:rPr>
          <w:lang w:val="ru-RU"/>
        </w:rPr>
        <w:t xml:space="preserve"> уверенно распознаётся практически любым подходом; дальнейший прирост, вероятно, требует выхода за пределы используемых акустических и визуальных признаков.</w:t>
      </w:r>
    </w:p>
    <w:p w14:paraId="5B02A273" w14:textId="77777777" w:rsidR="00787C9B" w:rsidRPr="00787C9B" w:rsidRDefault="00787C9B" w:rsidP="00787C9B">
      <w:pPr>
        <w:numPr>
          <w:ilvl w:val="0"/>
          <w:numId w:val="49"/>
        </w:numPr>
        <w:rPr>
          <w:lang w:val="ru-RU"/>
        </w:rPr>
      </w:pPr>
      <w:r w:rsidRPr="00787C9B">
        <w:rPr>
          <w:i/>
          <w:iCs/>
          <w:lang w:val="en-US"/>
        </w:rPr>
        <w:t>Angry</w:t>
      </w:r>
      <w:r w:rsidRPr="00787C9B">
        <w:rPr>
          <w:i/>
          <w:iCs/>
          <w:lang w:val="ru-RU"/>
        </w:rPr>
        <w:t>.</w:t>
      </w:r>
      <w:r w:rsidRPr="00787C9B">
        <w:rPr>
          <w:lang w:val="en-US"/>
        </w:rPr>
        <w:t> </w:t>
      </w:r>
      <w:r w:rsidRPr="00787C9B">
        <w:rPr>
          <w:lang w:val="ru-RU"/>
        </w:rPr>
        <w:t>Предлагаемая модель вновь лидирует (</w:t>
      </w:r>
      <w:r w:rsidRPr="00787C9B">
        <w:rPr>
          <w:lang w:val="en-US"/>
        </w:rPr>
        <w:t>F</w:t>
      </w:r>
      <w:r w:rsidRPr="00787C9B">
        <w:rPr>
          <w:lang w:val="ru-RU"/>
        </w:rPr>
        <w:t xml:space="preserve">1 = 0.584), причём </w:t>
      </w:r>
      <w:proofErr w:type="spellStart"/>
      <w:r w:rsidRPr="00787C9B">
        <w:rPr>
          <w:lang w:val="ru-RU"/>
        </w:rPr>
        <w:t>предобученный</w:t>
      </w:r>
      <w:proofErr w:type="spellEnd"/>
      <w:r w:rsidRPr="00787C9B">
        <w:rPr>
          <w:lang w:val="ru-RU"/>
        </w:rPr>
        <w:t xml:space="preserve"> вариант на 0.7 </w:t>
      </w:r>
      <w:proofErr w:type="spellStart"/>
      <w:r w:rsidRPr="00787C9B">
        <w:rPr>
          <w:lang w:val="ru-RU"/>
        </w:rPr>
        <w:t>п.п</w:t>
      </w:r>
      <w:proofErr w:type="spellEnd"/>
      <w:r w:rsidRPr="00787C9B">
        <w:rPr>
          <w:lang w:val="ru-RU"/>
        </w:rPr>
        <w:t xml:space="preserve">. опережает </w:t>
      </w:r>
      <w:r w:rsidRPr="00787C9B">
        <w:rPr>
          <w:lang w:val="en-US"/>
        </w:rPr>
        <w:t>scratch</w:t>
      </w:r>
      <w:r w:rsidRPr="00787C9B">
        <w:rPr>
          <w:lang w:val="ru-RU"/>
        </w:rPr>
        <w:t xml:space="preserve">-версию именно на этом классе. Жёсткий каскад здесь не даёт прямого преимущества (гейт пропускает гневные реплики в голову), однако качественная инициализация аудио-ветви весами глобального </w:t>
      </w:r>
      <w:proofErr w:type="spellStart"/>
      <w:r w:rsidRPr="00787C9B">
        <w:rPr>
          <w:lang w:val="en-US"/>
        </w:rPr>
        <w:t>MelCNN</w:t>
      </w:r>
      <w:proofErr w:type="spellEnd"/>
      <w:r w:rsidRPr="00787C9B">
        <w:rPr>
          <w:lang w:val="ru-RU"/>
        </w:rPr>
        <w:t xml:space="preserve"> обеспечивает лучшее различение</w:t>
      </w:r>
      <w:r w:rsidRPr="00787C9B">
        <w:rPr>
          <w:lang w:val="en-US"/>
        </w:rPr>
        <w:t> </w:t>
      </w:r>
      <w:r w:rsidRPr="00787C9B">
        <w:rPr>
          <w:i/>
          <w:iCs/>
          <w:lang w:val="en-US"/>
        </w:rPr>
        <w:t>angry</w:t>
      </w:r>
      <w:r w:rsidRPr="00787C9B">
        <w:rPr>
          <w:lang w:val="en-US"/>
        </w:rPr>
        <w:t> </w:t>
      </w:r>
      <w:r w:rsidRPr="00787C9B">
        <w:rPr>
          <w:lang w:val="ru-RU"/>
        </w:rPr>
        <w:t>и</w:t>
      </w:r>
      <w:r w:rsidRPr="00787C9B">
        <w:rPr>
          <w:lang w:val="en-US"/>
        </w:rPr>
        <w:t> </w:t>
      </w:r>
      <w:r w:rsidRPr="00787C9B">
        <w:rPr>
          <w:i/>
          <w:iCs/>
          <w:lang w:val="en-US"/>
        </w:rPr>
        <w:t>sad</w:t>
      </w:r>
      <w:r w:rsidRPr="00787C9B">
        <w:rPr>
          <w:lang w:val="en-US"/>
        </w:rPr>
        <w:t> </w:t>
      </w:r>
      <w:r w:rsidRPr="00787C9B">
        <w:rPr>
          <w:lang w:val="ru-RU"/>
        </w:rPr>
        <w:t>по сравнению со случайной инициализацией.</w:t>
      </w:r>
    </w:p>
    <w:p w14:paraId="0F1EEC66" w14:textId="6A309BA1" w:rsidR="00787C9B" w:rsidRPr="00787C9B" w:rsidRDefault="00787C9B" w:rsidP="00787C9B">
      <w:pPr>
        <w:rPr>
          <w:lang w:val="ru-RU"/>
        </w:rPr>
      </w:pPr>
      <w:r w:rsidRPr="00787C9B">
        <w:rPr>
          <w:b/>
          <w:bCs/>
          <w:lang w:val="ru-RU"/>
        </w:rPr>
        <w:t xml:space="preserve">Стабильность по </w:t>
      </w:r>
      <w:proofErr w:type="spellStart"/>
      <w:r w:rsidRPr="00787C9B">
        <w:rPr>
          <w:b/>
          <w:bCs/>
          <w:lang w:val="ru-RU"/>
        </w:rPr>
        <w:t>фолдам</w:t>
      </w:r>
      <w:proofErr w:type="spellEnd"/>
      <w:r w:rsidRPr="00787C9B">
        <w:rPr>
          <w:b/>
          <w:bCs/>
          <w:lang w:val="ru-RU"/>
        </w:rPr>
        <w:t>.</w:t>
      </w:r>
      <w:r w:rsidRPr="00787C9B">
        <w:rPr>
          <w:lang w:val="en-US"/>
        </w:rPr>
        <w:t> </w:t>
      </w:r>
      <w:r w:rsidRPr="00787C9B">
        <w:rPr>
          <w:lang w:val="ru-RU"/>
        </w:rPr>
        <w:t xml:space="preserve">Для предлагаемой модели </w:t>
      </w:r>
      <w:r w:rsidRPr="00787C9B">
        <w:rPr>
          <w:lang w:val="en-US"/>
        </w:rPr>
        <w:t>UA</w:t>
      </w:r>
      <w:r>
        <w:rPr>
          <w:lang w:val="en-US"/>
        </w:rPr>
        <w:t>R</w:t>
      </w:r>
      <w:r w:rsidRPr="00787C9B">
        <w:rPr>
          <w:lang w:val="ru-RU"/>
        </w:rPr>
        <w:t xml:space="preserve"> по отдельным </w:t>
      </w:r>
      <w:proofErr w:type="spellStart"/>
      <w:r w:rsidRPr="00787C9B">
        <w:rPr>
          <w:lang w:val="ru-RU"/>
        </w:rPr>
        <w:t>фолдам</w:t>
      </w:r>
      <w:proofErr w:type="spellEnd"/>
      <w:r w:rsidRPr="00787C9B">
        <w:rPr>
          <w:lang w:val="ru-RU"/>
        </w:rPr>
        <w:t xml:space="preserve"> варьируется от 0.4824 (</w:t>
      </w:r>
      <w:r w:rsidRPr="00787C9B">
        <w:rPr>
          <w:lang w:val="en-US"/>
        </w:rPr>
        <w:t>Session</w:t>
      </w:r>
      <w:r>
        <w:rPr>
          <w:lang w:val="ru-RU"/>
        </w:rPr>
        <w:t xml:space="preserve"> </w:t>
      </w:r>
      <w:r w:rsidRPr="00787C9B">
        <w:rPr>
          <w:lang w:val="ru-RU"/>
        </w:rPr>
        <w:t>4) до 0.5527 (</w:t>
      </w:r>
      <w:r w:rsidRPr="00787C9B">
        <w:rPr>
          <w:lang w:val="en-US"/>
        </w:rPr>
        <w:t>Session</w:t>
      </w:r>
      <w:r>
        <w:rPr>
          <w:lang w:val="ru-RU"/>
        </w:rPr>
        <w:t xml:space="preserve"> </w:t>
      </w:r>
      <w:r w:rsidRPr="00787C9B">
        <w:rPr>
          <w:lang w:val="ru-RU"/>
        </w:rPr>
        <w:t xml:space="preserve">1). </w:t>
      </w:r>
      <w:r w:rsidRPr="00787C9B">
        <w:rPr>
          <w:lang w:val="en-US"/>
        </w:rPr>
        <w:t>Session</w:t>
      </w:r>
      <w:r w:rsidRPr="00787C9B">
        <w:rPr>
          <w:lang w:val="ru-RU"/>
        </w:rPr>
        <w:t>4, несмотря на максимальное качество гейта (</w:t>
      </w:r>
      <w:r w:rsidRPr="00787C9B">
        <w:rPr>
          <w:lang w:val="en-US"/>
        </w:rPr>
        <w:t>Acc</w:t>
      </w:r>
      <w:r w:rsidRPr="00787C9B">
        <w:rPr>
          <w:lang w:val="ru-RU"/>
        </w:rPr>
        <w:t xml:space="preserve"> = 0.7120), демонстрирует худший итоговый результат — следовательно, ограничивающим фактором выступает не гейт, а способность бимодальной головы различать эмоциональные классы на конкретной паре актёров. Напротив, </w:t>
      </w:r>
      <w:r w:rsidRPr="00787C9B">
        <w:rPr>
          <w:lang w:val="en-US"/>
        </w:rPr>
        <w:t>Session</w:t>
      </w:r>
      <w:r w:rsidRPr="00787C9B">
        <w:rPr>
          <w:lang w:val="ru-RU"/>
        </w:rPr>
        <w:t xml:space="preserve">1 (гейт </w:t>
      </w:r>
      <w:r w:rsidRPr="00787C9B">
        <w:rPr>
          <w:lang w:val="en-US"/>
        </w:rPr>
        <w:t>Acc</w:t>
      </w:r>
      <w:r w:rsidRPr="00787C9B">
        <w:rPr>
          <w:lang w:val="ru-RU"/>
        </w:rPr>
        <w:t xml:space="preserve"> = 0.6697) даёт наивысшую </w:t>
      </w:r>
      <w:r w:rsidRPr="00787C9B">
        <w:rPr>
          <w:lang w:val="en-US"/>
        </w:rPr>
        <w:t>UA</w:t>
      </w:r>
      <w:r w:rsidR="00164565">
        <w:rPr>
          <w:lang w:val="en-US"/>
        </w:rPr>
        <w:t>R</w:t>
      </w:r>
      <w:r w:rsidRPr="00787C9B">
        <w:rPr>
          <w:lang w:val="ru-RU"/>
        </w:rPr>
        <w:t>; можно предположить, что данная сессия содержит более отчётливые мимические и просодические паттерны.</w:t>
      </w:r>
    </w:p>
    <w:p w14:paraId="305FB7A2" w14:textId="10119B78" w:rsidR="00787C9B" w:rsidRDefault="00787C9B" w:rsidP="00787C9B">
      <w:pPr>
        <w:rPr>
          <w:lang w:val="en-US"/>
        </w:rPr>
      </w:pPr>
      <w:r w:rsidRPr="00787C9B">
        <w:rPr>
          <w:b/>
          <w:bCs/>
          <w:lang w:val="ru-RU"/>
        </w:rPr>
        <w:t>Матрицы ошибок.</w:t>
      </w:r>
      <w:r w:rsidRPr="00787C9B">
        <w:rPr>
          <w:lang w:val="en-US"/>
        </w:rPr>
        <w:t> </w:t>
      </w:r>
      <w:r w:rsidRPr="00787C9B">
        <w:rPr>
          <w:lang w:val="ru-RU"/>
        </w:rPr>
        <w:t xml:space="preserve">На рисунке 3 представлены агрегированные матрицы ошибок для всех шести моделей (сумма по всем пяти тестовым </w:t>
      </w:r>
      <w:proofErr w:type="spellStart"/>
      <w:r w:rsidRPr="00787C9B">
        <w:rPr>
          <w:lang w:val="ru-RU"/>
        </w:rPr>
        <w:t>фолдам</w:t>
      </w:r>
      <w:proofErr w:type="spellEnd"/>
      <w:r w:rsidRPr="00787C9B">
        <w:rPr>
          <w:lang w:val="ru-RU"/>
        </w:rPr>
        <w:t xml:space="preserve">). Наглядно видны систематические паттерны: для предлагаемой </w:t>
      </w:r>
      <w:r w:rsidRPr="00787C9B">
        <w:rPr>
          <w:lang w:val="ru-RU"/>
        </w:rPr>
        <w:lastRenderedPageBreak/>
        <w:t>модели доминирующая ошибка — путаница</w:t>
      </w:r>
      <w:r w:rsidRPr="00787C9B">
        <w:rPr>
          <w:lang w:val="en-US"/>
        </w:rPr>
        <w:t> </w:t>
      </w:r>
      <w:r w:rsidRPr="00787C9B">
        <w:rPr>
          <w:i/>
          <w:iCs/>
          <w:lang w:val="en-US"/>
        </w:rPr>
        <w:t>happy</w:t>
      </w:r>
      <w:r w:rsidRPr="00787C9B">
        <w:rPr>
          <w:lang w:val="en-US"/>
        </w:rPr>
        <w:t> </w:t>
      </w:r>
      <w:r w:rsidRPr="00787C9B">
        <w:rPr>
          <w:lang w:val="ru-RU"/>
        </w:rPr>
        <w:t>и</w:t>
      </w:r>
      <w:r w:rsidRPr="00787C9B">
        <w:rPr>
          <w:lang w:val="en-US"/>
        </w:rPr>
        <w:t> </w:t>
      </w:r>
      <w:r w:rsidRPr="00787C9B">
        <w:rPr>
          <w:i/>
          <w:iCs/>
          <w:lang w:val="en-US"/>
        </w:rPr>
        <w:t>angry</w:t>
      </w:r>
      <w:r w:rsidRPr="00787C9B">
        <w:rPr>
          <w:lang w:val="ru-RU"/>
        </w:rPr>
        <w:t xml:space="preserve">; </w:t>
      </w:r>
      <w:r w:rsidRPr="00787C9B">
        <w:rPr>
          <w:lang w:val="en-US"/>
        </w:rPr>
        <w:t>GIA</w:t>
      </w:r>
      <w:r w:rsidRPr="00787C9B">
        <w:rPr>
          <w:lang w:val="ru-RU"/>
        </w:rPr>
        <w:t>-</w:t>
      </w:r>
      <w:r w:rsidRPr="00787C9B">
        <w:rPr>
          <w:lang w:val="en-US"/>
        </w:rPr>
        <w:t>MIC</w:t>
      </w:r>
      <w:r w:rsidRPr="00787C9B">
        <w:rPr>
          <w:lang w:val="ru-RU"/>
        </w:rPr>
        <w:t xml:space="preserve"> часто принимает</w:t>
      </w:r>
      <w:r w:rsidRPr="00787C9B">
        <w:rPr>
          <w:lang w:val="en-US"/>
        </w:rPr>
        <w:t> </w:t>
      </w:r>
      <w:r w:rsidRPr="00787C9B">
        <w:rPr>
          <w:i/>
          <w:iCs/>
          <w:lang w:val="en-US"/>
        </w:rPr>
        <w:t>neutral</w:t>
      </w:r>
      <w:r w:rsidRPr="00787C9B">
        <w:rPr>
          <w:lang w:val="en-US"/>
        </w:rPr>
        <w:t> </w:t>
      </w:r>
      <w:r w:rsidRPr="00787C9B">
        <w:rPr>
          <w:lang w:val="ru-RU"/>
        </w:rPr>
        <w:t>за</w:t>
      </w:r>
      <w:r w:rsidRPr="00787C9B">
        <w:rPr>
          <w:lang w:val="en-US"/>
        </w:rPr>
        <w:t> </w:t>
      </w:r>
      <w:r w:rsidRPr="00787C9B">
        <w:rPr>
          <w:i/>
          <w:iCs/>
          <w:lang w:val="en-US"/>
        </w:rPr>
        <w:t>sad</w:t>
      </w:r>
      <w:r w:rsidRPr="00787C9B">
        <w:rPr>
          <w:lang w:val="ru-RU"/>
        </w:rPr>
        <w:t xml:space="preserve">; </w:t>
      </w:r>
      <w:r w:rsidRPr="00787C9B">
        <w:rPr>
          <w:lang w:val="en-US"/>
        </w:rPr>
        <w:t>SCME</w:t>
      </w:r>
      <w:r w:rsidRPr="00787C9B">
        <w:rPr>
          <w:lang w:val="ru-RU"/>
        </w:rPr>
        <w:t>+</w:t>
      </w:r>
      <w:r w:rsidRPr="00787C9B">
        <w:rPr>
          <w:lang w:val="en-US"/>
        </w:rPr>
        <w:t>GF</w:t>
      </w:r>
      <w:r w:rsidRPr="00787C9B">
        <w:rPr>
          <w:lang w:val="ru-RU"/>
        </w:rPr>
        <w:t xml:space="preserve"> практически не выделяет</w:t>
      </w:r>
      <w:r w:rsidRPr="00787C9B">
        <w:rPr>
          <w:lang w:val="en-US"/>
        </w:rPr>
        <w:t> </w:t>
      </w:r>
      <w:r w:rsidRPr="00787C9B">
        <w:rPr>
          <w:i/>
          <w:iCs/>
          <w:lang w:val="en-US"/>
        </w:rPr>
        <w:t>neutral</w:t>
      </w:r>
      <w:r w:rsidRPr="00787C9B">
        <w:rPr>
          <w:lang w:val="ru-RU"/>
        </w:rPr>
        <w:t>, относя его преимущественно к</w:t>
      </w:r>
      <w:r w:rsidRPr="00787C9B">
        <w:rPr>
          <w:lang w:val="en-US"/>
        </w:rPr>
        <w:t> </w:t>
      </w:r>
      <w:r w:rsidRPr="00787C9B">
        <w:rPr>
          <w:i/>
          <w:iCs/>
          <w:lang w:val="en-US"/>
        </w:rPr>
        <w:t>happy</w:t>
      </w:r>
      <w:r w:rsidRPr="00787C9B">
        <w:rPr>
          <w:lang w:val="en-US"/>
        </w:rPr>
        <w:t> </w:t>
      </w:r>
      <w:r w:rsidRPr="00787C9B">
        <w:rPr>
          <w:lang w:val="ru-RU"/>
        </w:rPr>
        <w:t>и</w:t>
      </w:r>
      <w:r w:rsidRPr="00787C9B">
        <w:rPr>
          <w:lang w:val="en-US"/>
        </w:rPr>
        <w:t> </w:t>
      </w:r>
      <w:r w:rsidRPr="00787C9B">
        <w:rPr>
          <w:i/>
          <w:iCs/>
          <w:lang w:val="en-US"/>
        </w:rPr>
        <w:t>sad</w:t>
      </w:r>
      <w:r w:rsidRPr="00787C9B">
        <w:rPr>
          <w:lang w:val="ru-RU"/>
        </w:rPr>
        <w:t xml:space="preserve">; видео </w:t>
      </w:r>
      <w:r w:rsidRPr="00787C9B">
        <w:rPr>
          <w:lang w:val="en-US"/>
        </w:rPr>
        <w:t>baseline</w:t>
      </w:r>
      <w:r w:rsidRPr="00787C9B">
        <w:rPr>
          <w:lang w:val="ru-RU"/>
        </w:rPr>
        <w:t xml:space="preserve"> обнаруживает почти случайное угадывание для</w:t>
      </w:r>
      <w:r w:rsidRPr="00787C9B">
        <w:rPr>
          <w:lang w:val="en-US"/>
        </w:rPr>
        <w:t> </w:t>
      </w:r>
      <w:r w:rsidRPr="00787C9B">
        <w:rPr>
          <w:i/>
          <w:iCs/>
          <w:lang w:val="en-US"/>
        </w:rPr>
        <w:t>angry</w:t>
      </w:r>
      <w:r w:rsidRPr="00787C9B">
        <w:rPr>
          <w:lang w:val="en-US"/>
        </w:rPr>
        <w:t> </w:t>
      </w:r>
      <w:r w:rsidRPr="00787C9B">
        <w:rPr>
          <w:lang w:val="ru-RU"/>
        </w:rPr>
        <w:t>и</w:t>
      </w:r>
      <w:r w:rsidRPr="00787C9B">
        <w:rPr>
          <w:lang w:val="en-US"/>
        </w:rPr>
        <w:t> </w:t>
      </w:r>
      <w:r w:rsidRPr="00787C9B">
        <w:rPr>
          <w:i/>
          <w:iCs/>
          <w:lang w:val="en-US"/>
        </w:rPr>
        <w:t>sad</w:t>
      </w:r>
      <w:r w:rsidRPr="00787C9B">
        <w:rPr>
          <w:lang w:val="ru-RU"/>
        </w:rPr>
        <w:t xml:space="preserve">. </w:t>
      </w:r>
      <w:r w:rsidRPr="002916C0">
        <w:rPr>
          <w:lang w:val="ru-RU"/>
        </w:rPr>
        <w:t xml:space="preserve">Матрицы подтверждают количественные выводы </w:t>
      </w:r>
      <w:r w:rsidRPr="00787C9B">
        <w:rPr>
          <w:lang w:val="en-US"/>
        </w:rPr>
        <w:t>per</w:t>
      </w:r>
      <w:r w:rsidRPr="002916C0">
        <w:rPr>
          <w:lang w:val="ru-RU"/>
        </w:rPr>
        <w:t>-</w:t>
      </w:r>
      <w:r w:rsidRPr="00787C9B">
        <w:rPr>
          <w:lang w:val="en-US"/>
        </w:rPr>
        <w:t>class</w:t>
      </w:r>
      <w:r w:rsidRPr="002916C0">
        <w:rPr>
          <w:lang w:val="ru-RU"/>
        </w:rPr>
        <w:t xml:space="preserve"> анализа.</w:t>
      </w:r>
    </w:p>
    <w:p w14:paraId="6F33B57E" w14:textId="64533375" w:rsidR="00F75CBD" w:rsidRDefault="00F75CBD" w:rsidP="00F75CBD">
      <w:pPr>
        <w:ind w:firstLine="0"/>
        <w:rPr>
          <w:lang w:val="en-US"/>
        </w:rPr>
      </w:pPr>
      <w:r w:rsidRPr="00F75CBD">
        <w:rPr>
          <w:lang w:val="en-US"/>
        </w:rPr>
        <w:drawing>
          <wp:inline distT="0" distB="0" distL="0" distR="0" wp14:anchorId="66E9F002" wp14:editId="08A5BE05">
            <wp:extent cx="5760085" cy="3464560"/>
            <wp:effectExtent l="0" t="0" r="5715" b="2540"/>
            <wp:docPr id="33585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4572" name=""/>
                    <pic:cNvPicPr/>
                  </pic:nvPicPr>
                  <pic:blipFill>
                    <a:blip r:embed="rId14"/>
                    <a:stretch>
                      <a:fillRect/>
                    </a:stretch>
                  </pic:blipFill>
                  <pic:spPr>
                    <a:xfrm>
                      <a:off x="0" y="0"/>
                      <a:ext cx="5760085" cy="3464560"/>
                    </a:xfrm>
                    <a:prstGeom prst="rect">
                      <a:avLst/>
                    </a:prstGeom>
                  </pic:spPr>
                </pic:pic>
              </a:graphicData>
            </a:graphic>
          </wp:inline>
        </w:drawing>
      </w:r>
    </w:p>
    <w:p w14:paraId="59E1E7FB" w14:textId="710EDEA7" w:rsidR="00F75CBD" w:rsidRDefault="00F75CBD" w:rsidP="00F75CBD">
      <w:pPr>
        <w:ind w:firstLine="0"/>
        <w:jc w:val="center"/>
        <w:rPr>
          <w:lang w:val="ru-RU"/>
        </w:rPr>
      </w:pPr>
      <w:r>
        <w:rPr>
          <w:lang w:val="ru-RU"/>
        </w:rPr>
        <w:t>Рисунок 3. Матрица ошибок всех моделей.</w:t>
      </w:r>
    </w:p>
    <w:p w14:paraId="63148CA1" w14:textId="573B1CC6" w:rsidR="00787C9B" w:rsidRDefault="00F75CBD" w:rsidP="00787C9B">
      <w:pPr>
        <w:rPr>
          <w:lang w:val="ru-RU"/>
        </w:rPr>
      </w:pPr>
      <w:r w:rsidRPr="00F75CBD">
        <w:t xml:space="preserve">Таким образом, предлагаемая каскадная архитектура с </w:t>
      </w:r>
      <w:proofErr w:type="spellStart"/>
      <w:r w:rsidRPr="00F75CBD">
        <w:t>предобученными</w:t>
      </w:r>
      <w:proofErr w:type="spellEnd"/>
      <w:r w:rsidRPr="00F75CBD">
        <w:t xml:space="preserve"> компонентами и жёстким </w:t>
      </w:r>
      <w:proofErr w:type="spellStart"/>
      <w:r w:rsidRPr="00F75CBD">
        <w:t>аудиогейтом</w:t>
      </w:r>
      <w:proofErr w:type="spellEnd"/>
      <w:r w:rsidRPr="00F75CBD">
        <w:t xml:space="preserve"> достигает наивысшего качества распознавания на IEMOCAP в условиях строгого LOSO-протокола, превосходя как более сложные </w:t>
      </w:r>
      <w:proofErr w:type="spellStart"/>
      <w:r w:rsidRPr="00F75CBD">
        <w:t>трансформерные</w:t>
      </w:r>
      <w:proofErr w:type="spellEnd"/>
      <w:r w:rsidRPr="00F75CBD">
        <w:t xml:space="preserve"> конкуренты, так и простые базовые подходы. Основной источник преимущества — эффективная обработка класса </w:t>
      </w:r>
      <w:proofErr w:type="spellStart"/>
      <w:r w:rsidRPr="00F75CBD">
        <w:rPr>
          <w:i/>
          <w:iCs/>
        </w:rPr>
        <w:t>neutral</w:t>
      </w:r>
      <w:proofErr w:type="spellEnd"/>
      <w:r w:rsidRPr="00F75CBD">
        <w:t>, который остаётся камнем преткновения для не-каскадных мультимодальных систем.</w:t>
      </w:r>
    </w:p>
    <w:p w14:paraId="3D1136F5" w14:textId="785C954C" w:rsidR="00E74FF0" w:rsidRPr="00E74FF0" w:rsidRDefault="00E74FF0" w:rsidP="00E74FF0">
      <w:pPr>
        <w:pStyle w:val="Heading2"/>
        <w:rPr>
          <w:lang w:val="ru-RU"/>
        </w:rPr>
      </w:pPr>
      <w:proofErr w:type="spellStart"/>
      <w:r w:rsidRPr="00E74FF0">
        <w:lastRenderedPageBreak/>
        <w:t>Эффективность</w:t>
      </w:r>
      <w:proofErr w:type="spellEnd"/>
      <w:r w:rsidRPr="00E74FF0">
        <w:t xml:space="preserve"> и </w:t>
      </w:r>
      <w:proofErr w:type="spellStart"/>
      <w:r w:rsidRPr="00E74FF0">
        <w:t>размер</w:t>
      </w:r>
      <w:proofErr w:type="spellEnd"/>
      <w:r w:rsidRPr="00E74FF0">
        <w:t xml:space="preserve"> </w:t>
      </w:r>
      <w:proofErr w:type="spellStart"/>
      <w:r w:rsidRPr="00E74FF0">
        <w:t>моделей</w:t>
      </w:r>
      <w:proofErr w:type="spellEnd"/>
    </w:p>
    <w:p w14:paraId="7B3952A6" w14:textId="4D41BF9F" w:rsidR="00E74FF0" w:rsidRPr="00953D8A" w:rsidRDefault="00E74FF0" w:rsidP="00E74FF0">
      <w:pPr>
        <w:rPr>
          <w:lang w:val="ru-RU"/>
        </w:rPr>
      </w:pPr>
      <w:r w:rsidRPr="00953D8A">
        <w:rPr>
          <w:lang w:val="ru-RU"/>
        </w:rPr>
        <w:t>Помимо точности распознавания, критически важными характеристиками модели для практического применения являются объём занимаемой памяти и скорость обработки одной реплики. В сценариях потокового анализа диалогов, особенно на мобильных или встраиваемых устройствах, избыточный размер модели или высокая латентность делают систему неприменимой. В данном разделе проводится сравнительный анализ всех шести моделей по двум интегральным показателям:</w:t>
      </w:r>
      <w:r w:rsidRPr="00953D8A">
        <w:rPr>
          <w:b/>
          <w:bCs/>
          <w:lang w:val="ru-RU"/>
        </w:rPr>
        <w:t xml:space="preserve"> </w:t>
      </w:r>
      <w:r w:rsidRPr="00436307">
        <w:rPr>
          <w:lang w:val="en-US"/>
        </w:rPr>
        <w:t>end</w:t>
      </w:r>
      <w:r w:rsidRPr="00436307">
        <w:rPr>
          <w:lang w:val="ru-RU"/>
        </w:rPr>
        <w:t>-</w:t>
      </w:r>
      <w:r w:rsidRPr="00436307">
        <w:rPr>
          <w:lang w:val="en-US"/>
        </w:rPr>
        <w:t>to</w:t>
      </w:r>
      <w:r w:rsidRPr="00436307">
        <w:rPr>
          <w:lang w:val="ru-RU"/>
        </w:rPr>
        <w:t>-</w:t>
      </w:r>
      <w:r w:rsidRPr="00436307">
        <w:rPr>
          <w:lang w:val="en-US"/>
        </w:rPr>
        <w:t>end</w:t>
      </w:r>
      <w:r w:rsidRPr="00436307">
        <w:rPr>
          <w:lang w:val="ru-RU"/>
        </w:rPr>
        <w:t xml:space="preserve"> размеру</w:t>
      </w:r>
      <w:r w:rsidRPr="00436307">
        <w:rPr>
          <w:lang w:val="en-US"/>
        </w:rPr>
        <w:t> </w:t>
      </w:r>
      <w:r w:rsidRPr="00436307">
        <w:rPr>
          <w:lang w:val="ru-RU"/>
        </w:rPr>
        <w:t xml:space="preserve">— суммарному объёму всех компонентов, реально загружаемых в оперативную память при </w:t>
      </w:r>
      <w:proofErr w:type="spellStart"/>
      <w:r w:rsidRPr="00436307">
        <w:rPr>
          <w:lang w:val="ru-RU"/>
        </w:rPr>
        <w:t>инференсе</w:t>
      </w:r>
      <w:proofErr w:type="spellEnd"/>
      <w:r w:rsidRPr="00436307">
        <w:rPr>
          <w:lang w:val="ru-RU"/>
        </w:rPr>
        <w:t>, — и</w:t>
      </w:r>
      <w:r w:rsidRPr="00436307">
        <w:rPr>
          <w:lang w:val="en-US"/>
        </w:rPr>
        <w:t> </w:t>
      </w:r>
      <w:r w:rsidRPr="00436307">
        <w:rPr>
          <w:lang w:val="ru-RU"/>
        </w:rPr>
        <w:t>средне</w:t>
      </w:r>
      <w:r w:rsidR="0087134A">
        <w:rPr>
          <w:lang w:val="ru-RU"/>
        </w:rPr>
        <w:t xml:space="preserve">му времени </w:t>
      </w:r>
      <w:r w:rsidRPr="00953D8A">
        <w:rPr>
          <w:lang w:val="ru-RU"/>
        </w:rPr>
        <w:t>обработки одного высказывания.</w:t>
      </w:r>
    </w:p>
    <w:p w14:paraId="6124A170" w14:textId="61E8E093" w:rsidR="00E74FF0" w:rsidRPr="00953D8A" w:rsidRDefault="00E74FF0" w:rsidP="00E74FF0">
      <w:pPr>
        <w:rPr>
          <w:lang w:val="ru-RU"/>
        </w:rPr>
      </w:pPr>
      <w:r w:rsidRPr="00953D8A">
        <w:rPr>
          <w:b/>
          <w:bCs/>
          <w:lang w:val="ru-RU"/>
        </w:rPr>
        <w:t>Методология измерения.</w:t>
      </w:r>
      <w:r w:rsidRPr="00E74FF0">
        <w:rPr>
          <w:lang w:val="en-US"/>
        </w:rPr>
        <w:t> </w:t>
      </w:r>
      <w:r w:rsidR="00953D8A">
        <w:rPr>
          <w:lang w:val="ru-RU"/>
        </w:rPr>
        <w:t>Размер</w:t>
      </w:r>
      <w:r w:rsidRPr="00953D8A">
        <w:rPr>
          <w:lang w:val="ru-RU"/>
        </w:rPr>
        <w:t xml:space="preserve"> модели вычисляется функцией, суммирующей число параметров и буферов (включая текущие статистики </w:t>
      </w:r>
      <w:proofErr w:type="spellStart"/>
      <w:r w:rsidRPr="00E74FF0">
        <w:rPr>
          <w:lang w:val="en-US"/>
        </w:rPr>
        <w:t>BatchNorm</w:t>
      </w:r>
      <w:proofErr w:type="spellEnd"/>
      <w:r w:rsidRPr="00953D8A">
        <w:rPr>
          <w:lang w:val="ru-RU"/>
        </w:rPr>
        <w:t>) каждого модуля с учётом разрядности представления</w:t>
      </w:r>
      <w:r w:rsidR="009658FD">
        <w:rPr>
          <w:lang w:val="ru-RU"/>
        </w:rPr>
        <w:t xml:space="preserve">. </w:t>
      </w:r>
      <w:r w:rsidRPr="00953D8A">
        <w:rPr>
          <w:lang w:val="ru-RU"/>
        </w:rPr>
        <w:t xml:space="preserve">Для мультимодальных систем к размеру головы добавляются все необходимые экстракторы признаков: для видео — детектор лиц </w:t>
      </w:r>
      <w:proofErr w:type="spellStart"/>
      <w:r w:rsidRPr="00E74FF0">
        <w:rPr>
          <w:lang w:val="en-US"/>
        </w:rPr>
        <w:t>MediaPipe</w:t>
      </w:r>
      <w:proofErr w:type="spellEnd"/>
      <w:r w:rsidRPr="00953D8A">
        <w:rPr>
          <w:lang w:val="ru-RU"/>
        </w:rPr>
        <w:t xml:space="preserve"> </w:t>
      </w:r>
      <w:proofErr w:type="spellStart"/>
      <w:r w:rsidRPr="00E74FF0">
        <w:rPr>
          <w:lang w:val="en-US"/>
        </w:rPr>
        <w:t>BlazeFace</w:t>
      </w:r>
      <w:proofErr w:type="spellEnd"/>
      <w:r w:rsidRPr="00953D8A">
        <w:rPr>
          <w:lang w:val="ru-RU"/>
        </w:rPr>
        <w:t xml:space="preserve"> и свёрточный </w:t>
      </w:r>
      <w:proofErr w:type="spellStart"/>
      <w:r w:rsidRPr="00953D8A">
        <w:rPr>
          <w:lang w:val="ru-RU"/>
        </w:rPr>
        <w:t>бэкбон</w:t>
      </w:r>
      <w:proofErr w:type="spellEnd"/>
      <w:r w:rsidRPr="00953D8A">
        <w:rPr>
          <w:lang w:val="ru-RU"/>
        </w:rPr>
        <w:t xml:space="preserve"> (</w:t>
      </w:r>
      <w:r w:rsidRPr="00E74FF0">
        <w:rPr>
          <w:lang w:val="en-US"/>
        </w:rPr>
        <w:t>EmotiEffNet</w:t>
      </w:r>
      <w:r w:rsidRPr="00953D8A">
        <w:rPr>
          <w:lang w:val="ru-RU"/>
        </w:rPr>
        <w:t xml:space="preserve"> или </w:t>
      </w:r>
      <w:proofErr w:type="spellStart"/>
      <w:r w:rsidRPr="00E74FF0">
        <w:rPr>
          <w:lang w:val="en-US"/>
        </w:rPr>
        <w:t>ResNet</w:t>
      </w:r>
      <w:proofErr w:type="spellEnd"/>
      <w:r w:rsidRPr="00953D8A">
        <w:rPr>
          <w:lang w:val="ru-RU"/>
        </w:rPr>
        <w:t xml:space="preserve">18); для аудио — модель извлечения спектрограммы и, если требуется, </w:t>
      </w:r>
      <w:proofErr w:type="spellStart"/>
      <w:r w:rsidRPr="00953D8A">
        <w:rPr>
          <w:lang w:val="ru-RU"/>
        </w:rPr>
        <w:t>предобученный</w:t>
      </w:r>
      <w:proofErr w:type="spellEnd"/>
      <w:r w:rsidRPr="00953D8A">
        <w:rPr>
          <w:lang w:val="ru-RU"/>
        </w:rPr>
        <w:t xml:space="preserve"> </w:t>
      </w:r>
      <w:proofErr w:type="spellStart"/>
      <w:r w:rsidRPr="00953D8A">
        <w:rPr>
          <w:lang w:val="ru-RU"/>
        </w:rPr>
        <w:t>аудиоэнкодер</w:t>
      </w:r>
      <w:proofErr w:type="spellEnd"/>
      <w:r w:rsidRPr="00953D8A">
        <w:rPr>
          <w:lang w:val="ru-RU"/>
        </w:rPr>
        <w:t xml:space="preserve"> (</w:t>
      </w:r>
      <w:r w:rsidRPr="00E74FF0">
        <w:rPr>
          <w:lang w:val="en-US"/>
        </w:rPr>
        <w:t>Wav</w:t>
      </w:r>
      <w:r w:rsidRPr="00953D8A">
        <w:rPr>
          <w:lang w:val="ru-RU"/>
        </w:rPr>
        <w:t>2</w:t>
      </w:r>
      <w:r w:rsidRPr="00E74FF0">
        <w:rPr>
          <w:lang w:val="en-US"/>
        </w:rPr>
        <w:t>Vec</w:t>
      </w:r>
      <w:r w:rsidRPr="00953D8A">
        <w:rPr>
          <w:lang w:val="ru-RU"/>
        </w:rPr>
        <w:t xml:space="preserve">2). В каскадной архитектуре учитывается также бинарный гейт </w:t>
      </w:r>
      <w:proofErr w:type="spellStart"/>
      <w:r w:rsidRPr="00E74FF0">
        <w:rPr>
          <w:lang w:val="en-US"/>
        </w:rPr>
        <w:t>MelCNN</w:t>
      </w:r>
      <w:proofErr w:type="spellEnd"/>
      <w:r w:rsidRPr="00953D8A">
        <w:rPr>
          <w:lang w:val="ru-RU"/>
        </w:rPr>
        <w:t>. Все значения приводятся в мегабайтах (МБ).</w:t>
      </w:r>
    </w:p>
    <w:p w14:paraId="55523E8C" w14:textId="5EDAE1A4" w:rsidR="00E74FF0" w:rsidRPr="00953D8A" w:rsidRDefault="008E5C44" w:rsidP="00E74FF0">
      <w:pPr>
        <w:rPr>
          <w:lang w:val="ru-RU"/>
        </w:rPr>
      </w:pPr>
      <w:r>
        <w:rPr>
          <w:lang w:val="ru-RU"/>
        </w:rPr>
        <w:t>Время работы</w:t>
      </w:r>
      <w:r w:rsidR="00E74FF0" w:rsidRPr="00953D8A">
        <w:rPr>
          <w:lang w:val="ru-RU"/>
        </w:rPr>
        <w:t xml:space="preserve"> измеряется как среднее время полного цикла обработки одного высказывания на тестовой выборке, включая все стадии: от получения сырого сигнала до выдачи предсказанной эмоции. Для видео-моделей в замер входит детекция лица, извлечение и нормализация кадров, прогон через </w:t>
      </w:r>
      <w:proofErr w:type="spellStart"/>
      <w:r w:rsidR="00E74FF0" w:rsidRPr="00953D8A">
        <w:rPr>
          <w:lang w:val="ru-RU"/>
        </w:rPr>
        <w:t>бэкбон</w:t>
      </w:r>
      <w:proofErr w:type="spellEnd"/>
      <w:r w:rsidR="00E74FF0" w:rsidRPr="00953D8A">
        <w:rPr>
          <w:lang w:val="ru-RU"/>
        </w:rPr>
        <w:t xml:space="preserve"> и голову; для аудио — вычисление признаков и проход </w:t>
      </w:r>
      <w:r w:rsidR="00E74FF0" w:rsidRPr="00953D8A">
        <w:rPr>
          <w:lang w:val="ru-RU"/>
        </w:rPr>
        <w:lastRenderedPageBreak/>
        <w:t xml:space="preserve">через соответствующие сети. В случае каскадной модели отдельно фиксируется </w:t>
      </w:r>
      <w:r>
        <w:rPr>
          <w:lang w:val="ru-RU"/>
        </w:rPr>
        <w:t>время</w:t>
      </w:r>
      <w:r w:rsidR="00E74FF0" w:rsidRPr="00953D8A">
        <w:rPr>
          <w:lang w:val="ru-RU"/>
        </w:rPr>
        <w:t xml:space="preserve"> для нейтральных реплик (срабатывает только гейт) и для эмоциональных (активируется полный </w:t>
      </w:r>
      <w:proofErr w:type="spellStart"/>
      <w:r w:rsidR="00E74FF0" w:rsidRPr="00953D8A">
        <w:rPr>
          <w:lang w:val="ru-RU"/>
        </w:rPr>
        <w:t>видеопайплайн</w:t>
      </w:r>
      <w:proofErr w:type="spellEnd"/>
      <w:r w:rsidR="00E74FF0" w:rsidRPr="00953D8A">
        <w:rPr>
          <w:lang w:val="ru-RU"/>
        </w:rPr>
        <w:t>). Средн</w:t>
      </w:r>
      <w:r>
        <w:rPr>
          <w:lang w:val="ru-RU"/>
        </w:rPr>
        <w:t>ее</w:t>
      </w:r>
      <w:r w:rsidR="00E74FF0" w:rsidRPr="00953D8A">
        <w:rPr>
          <w:lang w:val="ru-RU"/>
        </w:rPr>
        <w:t xml:space="preserve"> </w:t>
      </w:r>
      <w:r>
        <w:rPr>
          <w:lang w:val="ru-RU"/>
        </w:rPr>
        <w:t>время работы</w:t>
      </w:r>
      <w:r w:rsidR="00E74FF0" w:rsidRPr="00953D8A">
        <w:rPr>
          <w:lang w:val="ru-RU"/>
        </w:rPr>
        <w:t xml:space="preserve"> в реальных диалогах будет зависеть от доли нейтральных высказываний</w:t>
      </w:r>
      <w:r w:rsidR="00797F80">
        <w:rPr>
          <w:lang w:val="ru-RU"/>
        </w:rPr>
        <w:t>, то есть с большой вероятностью в условиях реальной проверки наша модель покажет более низкое среднее время работы</w:t>
      </w:r>
      <w:r w:rsidR="00E74FF0" w:rsidRPr="00953D8A">
        <w:rPr>
          <w:lang w:val="ru-RU"/>
        </w:rPr>
        <w:t>.</w:t>
      </w:r>
    </w:p>
    <w:p w14:paraId="4F365A2C" w14:textId="026FBEAE" w:rsidR="00E74FF0" w:rsidRDefault="00E74FF0" w:rsidP="00E74FF0">
      <w:pPr>
        <w:rPr>
          <w:lang w:val="ru-RU"/>
        </w:rPr>
      </w:pPr>
      <w:r w:rsidRPr="00953D8A">
        <w:rPr>
          <w:b/>
          <w:bCs/>
          <w:lang w:val="ru-RU"/>
        </w:rPr>
        <w:t>Результаты.</w:t>
      </w:r>
      <w:r w:rsidRPr="00E74FF0">
        <w:rPr>
          <w:lang w:val="en-US"/>
        </w:rPr>
        <w:t> </w:t>
      </w:r>
      <w:r w:rsidRPr="00953D8A">
        <w:rPr>
          <w:lang w:val="ru-RU"/>
        </w:rPr>
        <w:t xml:space="preserve">Таблица </w:t>
      </w:r>
      <w:r w:rsidR="001C587B">
        <w:rPr>
          <w:lang w:val="ru-RU"/>
        </w:rPr>
        <w:t>10</w:t>
      </w:r>
      <w:r w:rsidRPr="00953D8A">
        <w:rPr>
          <w:lang w:val="ru-RU"/>
        </w:rPr>
        <w:t xml:space="preserve"> суммирует </w:t>
      </w:r>
      <w:r w:rsidR="00863B0E">
        <w:rPr>
          <w:lang w:val="en-US"/>
        </w:rPr>
        <w:t>end</w:t>
      </w:r>
      <w:r w:rsidR="00863B0E" w:rsidRPr="00863B0E">
        <w:rPr>
          <w:lang w:val="ru-RU"/>
        </w:rPr>
        <w:t>-</w:t>
      </w:r>
      <w:r w:rsidR="00863B0E">
        <w:rPr>
          <w:lang w:val="en-US"/>
        </w:rPr>
        <w:t>to</w:t>
      </w:r>
      <w:r w:rsidR="00863B0E" w:rsidRPr="00863B0E">
        <w:rPr>
          <w:lang w:val="ru-RU"/>
        </w:rPr>
        <w:t>-</w:t>
      </w:r>
      <w:r w:rsidR="00863B0E">
        <w:rPr>
          <w:lang w:val="en-US"/>
        </w:rPr>
        <w:t>end</w:t>
      </w:r>
      <w:r w:rsidRPr="00953D8A">
        <w:rPr>
          <w:lang w:val="ru-RU"/>
        </w:rPr>
        <w:t xml:space="preserve"> размеры и</w:t>
      </w:r>
      <w:r w:rsidR="00543919" w:rsidRPr="00543919">
        <w:rPr>
          <w:lang w:val="ru-RU"/>
        </w:rPr>
        <w:t xml:space="preserve"> с</w:t>
      </w:r>
      <w:r w:rsidR="00543919">
        <w:rPr>
          <w:lang w:val="ru-RU"/>
        </w:rPr>
        <w:t>реднее</w:t>
      </w:r>
      <w:r w:rsidRPr="00953D8A">
        <w:rPr>
          <w:lang w:val="ru-RU"/>
        </w:rPr>
        <w:t xml:space="preserve"> времена инференса для всех участников бенчмарка.</w:t>
      </w:r>
    </w:p>
    <w:p w14:paraId="0344561A" w14:textId="067E4C58" w:rsidR="0088479F" w:rsidRDefault="0088479F" w:rsidP="0088479F">
      <w:pPr>
        <w:jc w:val="right"/>
        <w:rPr>
          <w:lang w:val="ru-RU"/>
        </w:rPr>
      </w:pPr>
      <w:r>
        <w:rPr>
          <w:lang w:val="ru-RU"/>
        </w:rPr>
        <w:t>Таблица</w:t>
      </w:r>
      <w:r w:rsidRPr="0088479F">
        <w:rPr>
          <w:lang w:val="en-US"/>
        </w:rPr>
        <w:t xml:space="preserve"> 10. </w:t>
      </w:r>
      <w:r>
        <w:rPr>
          <w:lang w:val="en-US"/>
        </w:rPr>
        <w:t>End</w:t>
      </w:r>
      <w:r w:rsidRPr="0088479F">
        <w:rPr>
          <w:lang w:val="ru-RU"/>
        </w:rPr>
        <w:t>-</w:t>
      </w:r>
      <w:r>
        <w:rPr>
          <w:lang w:val="en-US"/>
        </w:rPr>
        <w:t>to</w:t>
      </w:r>
      <w:r w:rsidRPr="0088479F">
        <w:rPr>
          <w:lang w:val="ru-RU"/>
        </w:rPr>
        <w:t>-</w:t>
      </w:r>
      <w:r>
        <w:rPr>
          <w:lang w:val="en-US"/>
        </w:rPr>
        <w:t>end</w:t>
      </w:r>
      <w:r w:rsidRPr="0088479F">
        <w:rPr>
          <w:lang w:val="ru-RU"/>
        </w:rPr>
        <w:t xml:space="preserve"> </w:t>
      </w:r>
      <w:r>
        <w:rPr>
          <w:lang w:val="ru-RU"/>
        </w:rPr>
        <w:t xml:space="preserve">размер и время обработки </w:t>
      </w:r>
      <w:r w:rsidR="005D56AC">
        <w:rPr>
          <w:lang w:val="ru-RU"/>
        </w:rPr>
        <w:t>реплик</w:t>
      </w:r>
      <w:r>
        <w:rPr>
          <w:lang w:val="ru-RU"/>
        </w:rPr>
        <w:t>.</w:t>
      </w:r>
    </w:p>
    <w:tbl>
      <w:tblPr>
        <w:tblStyle w:val="TableGrid"/>
        <w:tblW w:w="9067" w:type="dxa"/>
        <w:tblLook w:val="04A0" w:firstRow="1" w:lastRow="0" w:firstColumn="1" w:lastColumn="0" w:noHBand="0" w:noVBand="1"/>
      </w:tblPr>
      <w:tblGrid>
        <w:gridCol w:w="2405"/>
        <w:gridCol w:w="1701"/>
        <w:gridCol w:w="2126"/>
        <w:gridCol w:w="2835"/>
      </w:tblGrid>
      <w:tr w:rsidR="0088479F" w:rsidRPr="006B6D37" w14:paraId="32018DB4" w14:textId="4576B118" w:rsidTr="005D56AC">
        <w:tc>
          <w:tcPr>
            <w:tcW w:w="2405" w:type="dxa"/>
          </w:tcPr>
          <w:p w14:paraId="0CD86377" w14:textId="77777777" w:rsidR="0088479F" w:rsidRPr="00016BF6" w:rsidRDefault="0088479F" w:rsidP="00E20E03">
            <w:pPr>
              <w:ind w:firstLine="0"/>
              <w:jc w:val="center"/>
              <w:rPr>
                <w:b/>
                <w:bCs/>
                <w:sz w:val="24"/>
                <w:szCs w:val="24"/>
                <w:lang w:val="ru-RU"/>
              </w:rPr>
            </w:pPr>
            <w:r w:rsidRPr="00016BF6">
              <w:rPr>
                <w:b/>
                <w:bCs/>
                <w:sz w:val="24"/>
                <w:szCs w:val="24"/>
                <w:lang w:val="ru-RU"/>
              </w:rPr>
              <w:t>Модель</w:t>
            </w:r>
          </w:p>
        </w:tc>
        <w:tc>
          <w:tcPr>
            <w:tcW w:w="1701" w:type="dxa"/>
          </w:tcPr>
          <w:p w14:paraId="646C839A" w14:textId="5F730F1D" w:rsidR="0088479F" w:rsidRPr="0088479F" w:rsidRDefault="0088479F" w:rsidP="00E20E03">
            <w:pPr>
              <w:ind w:firstLine="0"/>
              <w:jc w:val="center"/>
              <w:rPr>
                <w:b/>
                <w:bCs/>
                <w:sz w:val="24"/>
                <w:szCs w:val="24"/>
                <w:lang w:val="ru-RU"/>
              </w:rPr>
            </w:pPr>
            <w:r>
              <w:rPr>
                <w:b/>
                <w:bCs/>
                <w:sz w:val="24"/>
                <w:szCs w:val="24"/>
                <w:lang w:val="ru-RU"/>
              </w:rPr>
              <w:t>Размер, МБ</w:t>
            </w:r>
          </w:p>
        </w:tc>
        <w:tc>
          <w:tcPr>
            <w:tcW w:w="2126" w:type="dxa"/>
          </w:tcPr>
          <w:p w14:paraId="4306B36A" w14:textId="3462BB49" w:rsidR="0088479F" w:rsidRPr="0088479F" w:rsidRDefault="0088479F" w:rsidP="00E20E03">
            <w:pPr>
              <w:ind w:firstLine="0"/>
              <w:jc w:val="center"/>
              <w:rPr>
                <w:b/>
                <w:bCs/>
                <w:sz w:val="24"/>
                <w:szCs w:val="24"/>
                <w:lang w:val="ru-RU"/>
              </w:rPr>
            </w:pPr>
            <w:r>
              <w:rPr>
                <w:b/>
                <w:bCs/>
                <w:sz w:val="24"/>
                <w:szCs w:val="24"/>
                <w:lang w:val="ru-RU"/>
              </w:rPr>
              <w:t>Время</w:t>
            </w:r>
            <w:r w:rsidR="005D56AC">
              <w:rPr>
                <w:b/>
                <w:bCs/>
                <w:sz w:val="24"/>
                <w:szCs w:val="24"/>
                <w:lang w:val="ru-RU"/>
              </w:rPr>
              <w:t xml:space="preserve"> обработки реплики, мс</w:t>
            </w:r>
          </w:p>
        </w:tc>
        <w:tc>
          <w:tcPr>
            <w:tcW w:w="2835" w:type="dxa"/>
          </w:tcPr>
          <w:p w14:paraId="7574BE5B" w14:textId="02DE2284" w:rsidR="0088479F" w:rsidRPr="005D56AC" w:rsidRDefault="005D56AC" w:rsidP="00E20E03">
            <w:pPr>
              <w:ind w:firstLine="0"/>
              <w:jc w:val="center"/>
              <w:rPr>
                <w:b/>
                <w:bCs/>
                <w:sz w:val="24"/>
                <w:szCs w:val="24"/>
                <w:lang w:val="ru-RU"/>
              </w:rPr>
            </w:pPr>
            <w:r>
              <w:rPr>
                <w:b/>
                <w:bCs/>
                <w:sz w:val="24"/>
                <w:szCs w:val="24"/>
                <w:lang w:val="ru-RU"/>
              </w:rPr>
              <w:t>Примечание</w:t>
            </w:r>
          </w:p>
        </w:tc>
      </w:tr>
      <w:tr w:rsidR="0088479F" w:rsidRPr="006B6D37" w14:paraId="661623A7" w14:textId="1AB7A4B1" w:rsidTr="005D56AC">
        <w:tc>
          <w:tcPr>
            <w:tcW w:w="2405" w:type="dxa"/>
          </w:tcPr>
          <w:p w14:paraId="00A5F54E" w14:textId="77777777" w:rsidR="0088479F" w:rsidRPr="00016BF6" w:rsidRDefault="0088479F" w:rsidP="00E20E03">
            <w:pPr>
              <w:ind w:firstLine="0"/>
              <w:rPr>
                <w:sz w:val="24"/>
                <w:szCs w:val="24"/>
                <w:lang w:val="en-US"/>
              </w:rPr>
            </w:pPr>
            <w:r w:rsidRPr="00016BF6">
              <w:rPr>
                <w:sz w:val="24"/>
                <w:szCs w:val="24"/>
                <w:lang w:val="en-US"/>
              </w:rPr>
              <w:t>Ours (BiLSTM bimodal, hard skip)</w:t>
            </w:r>
          </w:p>
        </w:tc>
        <w:tc>
          <w:tcPr>
            <w:tcW w:w="1701" w:type="dxa"/>
            <w:vAlign w:val="center"/>
          </w:tcPr>
          <w:p w14:paraId="79C06CAD" w14:textId="0F77600A" w:rsidR="0088479F" w:rsidRPr="005D56AC" w:rsidRDefault="005D56AC" w:rsidP="005D56AC">
            <w:pPr>
              <w:ind w:firstLine="0"/>
              <w:jc w:val="center"/>
              <w:rPr>
                <w:b/>
                <w:bCs/>
                <w:sz w:val="24"/>
                <w:szCs w:val="24"/>
                <w:lang w:val="en-US"/>
              </w:rPr>
            </w:pPr>
            <w:r w:rsidRPr="005D56AC">
              <w:rPr>
                <w:b/>
                <w:bCs/>
                <w:sz w:val="24"/>
                <w:szCs w:val="24"/>
                <w:lang w:val="en-US"/>
              </w:rPr>
              <w:t>37.7</w:t>
            </w:r>
          </w:p>
        </w:tc>
        <w:tc>
          <w:tcPr>
            <w:tcW w:w="2126" w:type="dxa"/>
            <w:vAlign w:val="center"/>
          </w:tcPr>
          <w:p w14:paraId="599F4AB3" w14:textId="00696C14" w:rsidR="0088479F" w:rsidRPr="005D56AC" w:rsidRDefault="005D56AC" w:rsidP="005D56AC">
            <w:pPr>
              <w:ind w:firstLine="0"/>
              <w:jc w:val="center"/>
              <w:rPr>
                <w:b/>
                <w:bCs/>
                <w:sz w:val="24"/>
                <w:szCs w:val="24"/>
                <w:lang w:val="en-US"/>
              </w:rPr>
            </w:pPr>
            <w:r w:rsidRPr="005D56AC">
              <w:rPr>
                <w:b/>
                <w:bCs/>
                <w:sz w:val="24"/>
                <w:szCs w:val="24"/>
                <w:lang w:val="en-US"/>
              </w:rPr>
              <w:t>216</w:t>
            </w:r>
          </w:p>
        </w:tc>
        <w:tc>
          <w:tcPr>
            <w:tcW w:w="2835" w:type="dxa"/>
            <w:vAlign w:val="center"/>
          </w:tcPr>
          <w:p w14:paraId="74F32D4F" w14:textId="1034CD46" w:rsidR="0088479F" w:rsidRPr="005D56AC" w:rsidRDefault="005D56AC" w:rsidP="005D56AC">
            <w:pPr>
              <w:ind w:firstLine="0"/>
              <w:jc w:val="center"/>
              <w:rPr>
                <w:sz w:val="24"/>
                <w:szCs w:val="24"/>
                <w:lang w:val="ru-RU"/>
              </w:rPr>
            </w:pPr>
            <w:r w:rsidRPr="005D56AC">
              <w:rPr>
                <w:sz w:val="24"/>
                <w:szCs w:val="24"/>
                <w:lang w:val="en-US"/>
              </w:rPr>
              <w:t xml:space="preserve">3.4 </w:t>
            </w:r>
            <w:r w:rsidRPr="005D56AC">
              <w:rPr>
                <w:sz w:val="24"/>
                <w:szCs w:val="24"/>
                <w:lang w:val="ru-RU"/>
              </w:rPr>
              <w:t>мс – нейтральная</w:t>
            </w:r>
          </w:p>
          <w:p w14:paraId="1235E8E7" w14:textId="3A033BC4" w:rsidR="005D56AC" w:rsidRPr="005D56AC" w:rsidRDefault="005D56AC" w:rsidP="005D56AC">
            <w:pPr>
              <w:ind w:firstLine="0"/>
              <w:jc w:val="center"/>
              <w:rPr>
                <w:b/>
                <w:bCs/>
                <w:sz w:val="24"/>
                <w:szCs w:val="24"/>
                <w:lang w:val="ru-RU"/>
              </w:rPr>
            </w:pPr>
            <w:r w:rsidRPr="005D56AC">
              <w:rPr>
                <w:sz w:val="24"/>
                <w:szCs w:val="24"/>
                <w:lang w:val="ru-RU"/>
              </w:rPr>
              <w:t>278 мс - эмоциональная</w:t>
            </w:r>
          </w:p>
        </w:tc>
      </w:tr>
      <w:tr w:rsidR="0088479F" w:rsidRPr="00016BF6" w14:paraId="1103EB88" w14:textId="3934AE26" w:rsidTr="005D56AC">
        <w:tc>
          <w:tcPr>
            <w:tcW w:w="2405" w:type="dxa"/>
          </w:tcPr>
          <w:p w14:paraId="7A62BE2B" w14:textId="77777777" w:rsidR="0088479F" w:rsidRPr="00016BF6" w:rsidRDefault="0088479F" w:rsidP="00E20E03">
            <w:pPr>
              <w:ind w:firstLine="0"/>
              <w:rPr>
                <w:sz w:val="24"/>
                <w:szCs w:val="24"/>
                <w:lang w:val="en-US"/>
              </w:rPr>
            </w:pPr>
            <w:r>
              <w:rPr>
                <w:sz w:val="24"/>
                <w:szCs w:val="24"/>
                <w:lang w:val="en-US"/>
              </w:rPr>
              <w:t>Ours (scratch)</w:t>
            </w:r>
          </w:p>
        </w:tc>
        <w:tc>
          <w:tcPr>
            <w:tcW w:w="1701" w:type="dxa"/>
            <w:vAlign w:val="center"/>
          </w:tcPr>
          <w:p w14:paraId="3926652B" w14:textId="4810D0CB" w:rsidR="0088479F" w:rsidRPr="005D56AC" w:rsidRDefault="005D56AC" w:rsidP="005D56AC">
            <w:pPr>
              <w:ind w:firstLine="0"/>
              <w:jc w:val="center"/>
              <w:rPr>
                <w:b/>
                <w:bCs/>
                <w:sz w:val="24"/>
                <w:szCs w:val="24"/>
                <w:lang w:val="en-US"/>
              </w:rPr>
            </w:pPr>
            <w:r w:rsidRPr="005D56AC">
              <w:rPr>
                <w:b/>
                <w:bCs/>
                <w:sz w:val="24"/>
                <w:szCs w:val="24"/>
                <w:lang w:val="en-US"/>
              </w:rPr>
              <w:t>37.7</w:t>
            </w:r>
          </w:p>
        </w:tc>
        <w:tc>
          <w:tcPr>
            <w:tcW w:w="2126" w:type="dxa"/>
            <w:vAlign w:val="center"/>
          </w:tcPr>
          <w:p w14:paraId="0A8AA40C" w14:textId="383A0B2B" w:rsidR="0088479F" w:rsidRPr="005D56AC" w:rsidRDefault="005D56AC" w:rsidP="005D56AC">
            <w:pPr>
              <w:ind w:firstLine="0"/>
              <w:jc w:val="center"/>
              <w:rPr>
                <w:b/>
                <w:bCs/>
                <w:sz w:val="24"/>
                <w:szCs w:val="24"/>
                <w:lang w:val="en-US"/>
              </w:rPr>
            </w:pPr>
            <w:r w:rsidRPr="005D56AC">
              <w:rPr>
                <w:b/>
                <w:bCs/>
                <w:sz w:val="24"/>
                <w:szCs w:val="24"/>
                <w:lang w:val="en-US"/>
              </w:rPr>
              <w:t>215</w:t>
            </w:r>
          </w:p>
        </w:tc>
        <w:tc>
          <w:tcPr>
            <w:tcW w:w="2835" w:type="dxa"/>
            <w:vAlign w:val="center"/>
          </w:tcPr>
          <w:p w14:paraId="3509C58A" w14:textId="002AE238" w:rsidR="0088479F" w:rsidRPr="005D56AC" w:rsidRDefault="005D56AC" w:rsidP="005D56AC">
            <w:pPr>
              <w:ind w:firstLine="0"/>
              <w:jc w:val="center"/>
              <w:rPr>
                <w:sz w:val="24"/>
                <w:szCs w:val="24"/>
                <w:lang w:val="ru-RU"/>
              </w:rPr>
            </w:pPr>
            <w:r>
              <w:rPr>
                <w:sz w:val="24"/>
                <w:szCs w:val="24"/>
                <w:lang w:val="ru-RU"/>
              </w:rPr>
              <w:t>Аналогично основной</w:t>
            </w:r>
          </w:p>
        </w:tc>
      </w:tr>
      <w:tr w:rsidR="0088479F" w:rsidRPr="00016BF6" w14:paraId="7C608C14" w14:textId="52EC21E3" w:rsidTr="005D56AC">
        <w:tc>
          <w:tcPr>
            <w:tcW w:w="2405" w:type="dxa"/>
          </w:tcPr>
          <w:p w14:paraId="5E6F69C4" w14:textId="77777777" w:rsidR="0088479F" w:rsidRPr="00016BF6" w:rsidRDefault="0088479F" w:rsidP="00E20E03">
            <w:pPr>
              <w:ind w:firstLine="0"/>
              <w:rPr>
                <w:sz w:val="24"/>
                <w:szCs w:val="24"/>
                <w:lang w:val="en-US"/>
              </w:rPr>
            </w:pPr>
            <w:r>
              <w:rPr>
                <w:sz w:val="24"/>
                <w:szCs w:val="24"/>
                <w:lang w:val="en-US"/>
              </w:rPr>
              <w:t>GIA-MIC</w:t>
            </w:r>
          </w:p>
        </w:tc>
        <w:tc>
          <w:tcPr>
            <w:tcW w:w="1701" w:type="dxa"/>
            <w:vAlign w:val="center"/>
          </w:tcPr>
          <w:p w14:paraId="7339683B" w14:textId="13644680" w:rsidR="0088479F" w:rsidRPr="00016BF6" w:rsidRDefault="005D56AC" w:rsidP="005D56AC">
            <w:pPr>
              <w:ind w:firstLine="0"/>
              <w:jc w:val="center"/>
              <w:rPr>
                <w:sz w:val="24"/>
                <w:szCs w:val="24"/>
                <w:lang w:val="en-US"/>
              </w:rPr>
            </w:pPr>
            <w:r>
              <w:rPr>
                <w:sz w:val="24"/>
                <w:szCs w:val="24"/>
                <w:lang w:val="en-US"/>
              </w:rPr>
              <w:t>115</w:t>
            </w:r>
          </w:p>
        </w:tc>
        <w:tc>
          <w:tcPr>
            <w:tcW w:w="2126" w:type="dxa"/>
            <w:vAlign w:val="center"/>
          </w:tcPr>
          <w:p w14:paraId="14E082EB" w14:textId="2F75AD26" w:rsidR="0088479F" w:rsidRDefault="005D56AC" w:rsidP="005D56AC">
            <w:pPr>
              <w:ind w:firstLine="0"/>
              <w:jc w:val="center"/>
              <w:rPr>
                <w:sz w:val="24"/>
                <w:szCs w:val="24"/>
                <w:lang w:val="en-US"/>
              </w:rPr>
            </w:pPr>
            <w:r>
              <w:rPr>
                <w:sz w:val="24"/>
                <w:szCs w:val="24"/>
                <w:lang w:val="en-US"/>
              </w:rPr>
              <w:t>612</w:t>
            </w:r>
          </w:p>
        </w:tc>
        <w:tc>
          <w:tcPr>
            <w:tcW w:w="2835" w:type="dxa"/>
            <w:vAlign w:val="center"/>
          </w:tcPr>
          <w:p w14:paraId="47DCEABD" w14:textId="5D598FFA" w:rsidR="0088479F" w:rsidRDefault="005D56AC" w:rsidP="005D56AC">
            <w:pPr>
              <w:ind w:firstLine="0"/>
              <w:jc w:val="center"/>
              <w:rPr>
                <w:sz w:val="24"/>
                <w:szCs w:val="24"/>
                <w:lang w:val="en-US"/>
              </w:rPr>
            </w:pPr>
            <w:r>
              <w:rPr>
                <w:sz w:val="24"/>
                <w:szCs w:val="24"/>
                <w:lang w:val="en-US"/>
              </w:rPr>
              <w:t>Wav2Vec 2.0</w:t>
            </w:r>
          </w:p>
        </w:tc>
      </w:tr>
      <w:tr w:rsidR="0088479F" w:rsidRPr="00016BF6" w14:paraId="1B55CCBC" w14:textId="0126365F" w:rsidTr="005D56AC">
        <w:tc>
          <w:tcPr>
            <w:tcW w:w="2405" w:type="dxa"/>
          </w:tcPr>
          <w:p w14:paraId="1EEAC3A5" w14:textId="77777777" w:rsidR="0088479F" w:rsidRPr="00016BF6" w:rsidRDefault="0088479F" w:rsidP="00E20E03">
            <w:pPr>
              <w:ind w:firstLine="0"/>
              <w:rPr>
                <w:sz w:val="24"/>
                <w:szCs w:val="24"/>
                <w:lang w:val="en-US"/>
              </w:rPr>
            </w:pPr>
            <w:r>
              <w:rPr>
                <w:sz w:val="24"/>
                <w:szCs w:val="24"/>
                <w:lang w:val="en-US"/>
              </w:rPr>
              <w:t>SCME+GF</w:t>
            </w:r>
          </w:p>
        </w:tc>
        <w:tc>
          <w:tcPr>
            <w:tcW w:w="1701" w:type="dxa"/>
            <w:vAlign w:val="center"/>
          </w:tcPr>
          <w:p w14:paraId="2F604578" w14:textId="70E43F2B" w:rsidR="0088479F" w:rsidRPr="00016BF6" w:rsidRDefault="005D56AC" w:rsidP="005D56AC">
            <w:pPr>
              <w:ind w:firstLine="0"/>
              <w:jc w:val="center"/>
              <w:rPr>
                <w:sz w:val="24"/>
                <w:szCs w:val="24"/>
                <w:lang w:val="en-US"/>
              </w:rPr>
            </w:pPr>
            <w:r>
              <w:rPr>
                <w:sz w:val="24"/>
                <w:szCs w:val="24"/>
                <w:lang w:val="en-US"/>
              </w:rPr>
              <w:t>115</w:t>
            </w:r>
          </w:p>
        </w:tc>
        <w:tc>
          <w:tcPr>
            <w:tcW w:w="2126" w:type="dxa"/>
            <w:vAlign w:val="center"/>
          </w:tcPr>
          <w:p w14:paraId="392CFA8B" w14:textId="076D0082" w:rsidR="0088479F" w:rsidRDefault="005D56AC" w:rsidP="005D56AC">
            <w:pPr>
              <w:ind w:firstLine="0"/>
              <w:jc w:val="center"/>
              <w:rPr>
                <w:sz w:val="24"/>
                <w:szCs w:val="24"/>
                <w:lang w:val="en-US"/>
              </w:rPr>
            </w:pPr>
            <w:r>
              <w:rPr>
                <w:sz w:val="24"/>
                <w:szCs w:val="24"/>
                <w:lang w:val="en-US"/>
              </w:rPr>
              <w:t>625</w:t>
            </w:r>
          </w:p>
        </w:tc>
        <w:tc>
          <w:tcPr>
            <w:tcW w:w="2835" w:type="dxa"/>
            <w:vAlign w:val="center"/>
          </w:tcPr>
          <w:p w14:paraId="32008898" w14:textId="12AF73D9" w:rsidR="0088479F" w:rsidRDefault="005D56AC" w:rsidP="005D56AC">
            <w:pPr>
              <w:ind w:firstLine="0"/>
              <w:jc w:val="center"/>
              <w:rPr>
                <w:sz w:val="24"/>
                <w:szCs w:val="24"/>
                <w:lang w:val="en-US"/>
              </w:rPr>
            </w:pPr>
            <w:r>
              <w:rPr>
                <w:sz w:val="24"/>
                <w:szCs w:val="24"/>
                <w:lang w:val="en-US"/>
              </w:rPr>
              <w:t>Wav2Vec2.0</w:t>
            </w:r>
          </w:p>
        </w:tc>
      </w:tr>
      <w:tr w:rsidR="0088479F" w:rsidRPr="00016BF6" w14:paraId="311EFE38" w14:textId="5984FDE5" w:rsidTr="005D56AC">
        <w:tc>
          <w:tcPr>
            <w:tcW w:w="2405" w:type="dxa"/>
          </w:tcPr>
          <w:p w14:paraId="459C0E5B" w14:textId="77777777" w:rsidR="0088479F" w:rsidRPr="00016BF6" w:rsidRDefault="0088479F" w:rsidP="00E20E03">
            <w:pPr>
              <w:ind w:firstLine="0"/>
              <w:rPr>
                <w:sz w:val="24"/>
                <w:szCs w:val="24"/>
                <w:lang w:val="en-US"/>
              </w:rPr>
            </w:pPr>
            <w:r>
              <w:rPr>
                <w:sz w:val="24"/>
                <w:szCs w:val="24"/>
                <w:lang w:val="en-US"/>
              </w:rPr>
              <w:t>MM-</w:t>
            </w:r>
            <w:proofErr w:type="spellStart"/>
            <w:r>
              <w:rPr>
                <w:sz w:val="24"/>
                <w:szCs w:val="24"/>
                <w:lang w:val="en-US"/>
              </w:rPr>
              <w:t>NodeFormer</w:t>
            </w:r>
            <w:proofErr w:type="spellEnd"/>
          </w:p>
        </w:tc>
        <w:tc>
          <w:tcPr>
            <w:tcW w:w="1701" w:type="dxa"/>
            <w:vAlign w:val="center"/>
          </w:tcPr>
          <w:p w14:paraId="0EDF8C88" w14:textId="1D7A0F38" w:rsidR="0088479F" w:rsidRPr="00016BF6" w:rsidRDefault="005D56AC" w:rsidP="005D56AC">
            <w:pPr>
              <w:ind w:firstLine="0"/>
              <w:jc w:val="center"/>
              <w:rPr>
                <w:sz w:val="24"/>
                <w:szCs w:val="24"/>
                <w:lang w:val="en-US"/>
              </w:rPr>
            </w:pPr>
            <w:r>
              <w:rPr>
                <w:sz w:val="24"/>
                <w:szCs w:val="24"/>
                <w:lang w:val="en-US"/>
              </w:rPr>
              <w:t>117</w:t>
            </w:r>
          </w:p>
        </w:tc>
        <w:tc>
          <w:tcPr>
            <w:tcW w:w="2126" w:type="dxa"/>
            <w:vAlign w:val="center"/>
          </w:tcPr>
          <w:p w14:paraId="1112A2B3" w14:textId="3542108D" w:rsidR="0088479F" w:rsidRDefault="005D56AC" w:rsidP="005D56AC">
            <w:pPr>
              <w:ind w:firstLine="0"/>
              <w:jc w:val="center"/>
              <w:rPr>
                <w:sz w:val="24"/>
                <w:szCs w:val="24"/>
                <w:lang w:val="en-US"/>
              </w:rPr>
            </w:pPr>
            <w:r>
              <w:rPr>
                <w:sz w:val="24"/>
                <w:szCs w:val="24"/>
                <w:lang w:val="en-US"/>
              </w:rPr>
              <w:t>609</w:t>
            </w:r>
          </w:p>
        </w:tc>
        <w:tc>
          <w:tcPr>
            <w:tcW w:w="2835" w:type="dxa"/>
            <w:vAlign w:val="center"/>
          </w:tcPr>
          <w:p w14:paraId="5E0D14E4" w14:textId="0636EF0D" w:rsidR="0088479F" w:rsidRDefault="005D56AC" w:rsidP="005D56AC">
            <w:pPr>
              <w:ind w:firstLine="0"/>
              <w:jc w:val="center"/>
              <w:rPr>
                <w:sz w:val="24"/>
                <w:szCs w:val="24"/>
                <w:lang w:val="en-US"/>
              </w:rPr>
            </w:pPr>
            <w:r>
              <w:rPr>
                <w:sz w:val="24"/>
                <w:szCs w:val="24"/>
                <w:lang w:val="en-US"/>
              </w:rPr>
              <w:t>Wav2Vec 2.0</w:t>
            </w:r>
          </w:p>
        </w:tc>
      </w:tr>
      <w:tr w:rsidR="0088479F" w:rsidRPr="006B6D37" w14:paraId="654E441B" w14:textId="36E75721" w:rsidTr="005D56AC">
        <w:tc>
          <w:tcPr>
            <w:tcW w:w="2405" w:type="dxa"/>
          </w:tcPr>
          <w:p w14:paraId="0D0B88C2" w14:textId="77777777" w:rsidR="0088479F" w:rsidRPr="00016BF6" w:rsidRDefault="0088479F" w:rsidP="00E20E03">
            <w:pPr>
              <w:ind w:firstLine="0"/>
              <w:rPr>
                <w:sz w:val="24"/>
                <w:szCs w:val="24"/>
                <w:lang w:val="en-US"/>
              </w:rPr>
            </w:pPr>
            <w:r>
              <w:rPr>
                <w:sz w:val="24"/>
                <w:szCs w:val="24"/>
                <w:lang w:val="en-US"/>
              </w:rPr>
              <w:t>ResNet18+GRU</w:t>
            </w:r>
          </w:p>
        </w:tc>
        <w:tc>
          <w:tcPr>
            <w:tcW w:w="1701" w:type="dxa"/>
            <w:vAlign w:val="center"/>
          </w:tcPr>
          <w:p w14:paraId="0E8A28DC" w14:textId="7CDE6BD2" w:rsidR="0088479F" w:rsidRPr="006B6D37" w:rsidRDefault="005D56AC" w:rsidP="005D56AC">
            <w:pPr>
              <w:ind w:firstLine="0"/>
              <w:jc w:val="center"/>
              <w:rPr>
                <w:sz w:val="24"/>
                <w:szCs w:val="24"/>
                <w:lang w:val="en-US"/>
              </w:rPr>
            </w:pPr>
            <w:r>
              <w:rPr>
                <w:sz w:val="24"/>
                <w:szCs w:val="24"/>
                <w:lang w:val="en-US"/>
              </w:rPr>
              <w:t>48</w:t>
            </w:r>
          </w:p>
        </w:tc>
        <w:tc>
          <w:tcPr>
            <w:tcW w:w="2126" w:type="dxa"/>
            <w:vAlign w:val="center"/>
          </w:tcPr>
          <w:p w14:paraId="5DB20580" w14:textId="2466AD19" w:rsidR="0088479F" w:rsidRDefault="005D56AC" w:rsidP="005D56AC">
            <w:pPr>
              <w:ind w:firstLine="0"/>
              <w:jc w:val="center"/>
              <w:rPr>
                <w:sz w:val="24"/>
                <w:szCs w:val="24"/>
                <w:lang w:val="en-US"/>
              </w:rPr>
            </w:pPr>
            <w:r>
              <w:rPr>
                <w:sz w:val="24"/>
                <w:szCs w:val="24"/>
                <w:lang w:val="en-US"/>
              </w:rPr>
              <w:t>533</w:t>
            </w:r>
          </w:p>
        </w:tc>
        <w:tc>
          <w:tcPr>
            <w:tcW w:w="2835" w:type="dxa"/>
            <w:vAlign w:val="center"/>
          </w:tcPr>
          <w:p w14:paraId="640660D5" w14:textId="244E38A2" w:rsidR="0088479F" w:rsidRPr="005D56AC" w:rsidRDefault="005D56AC" w:rsidP="005D56AC">
            <w:pPr>
              <w:ind w:firstLine="0"/>
              <w:jc w:val="center"/>
              <w:rPr>
                <w:sz w:val="24"/>
                <w:szCs w:val="24"/>
                <w:lang w:val="ru-RU"/>
              </w:rPr>
            </w:pPr>
            <w:r>
              <w:rPr>
                <w:sz w:val="24"/>
                <w:szCs w:val="24"/>
                <w:lang w:val="ru-RU"/>
              </w:rPr>
              <w:t>Только видео</w:t>
            </w:r>
          </w:p>
        </w:tc>
      </w:tr>
    </w:tbl>
    <w:p w14:paraId="4D5B8277" w14:textId="77777777" w:rsidR="002A6669" w:rsidRDefault="002A6669" w:rsidP="00C76BBE">
      <w:pPr>
        <w:ind w:firstLine="0"/>
        <w:rPr>
          <w:lang w:val="ru-RU"/>
        </w:rPr>
      </w:pPr>
    </w:p>
    <w:p w14:paraId="77AF7C8A" w14:textId="28869053" w:rsidR="00C76BBE" w:rsidRDefault="00C76BBE" w:rsidP="00C76BBE">
      <w:pPr>
        <w:ind w:firstLine="0"/>
        <w:rPr>
          <w:lang w:val="ru-RU"/>
        </w:rPr>
      </w:pPr>
      <w:r w:rsidRPr="00C76BBE">
        <w:rPr>
          <w:lang w:val="ru-RU"/>
        </w:rPr>
        <w:drawing>
          <wp:inline distT="0" distB="0" distL="0" distR="0" wp14:anchorId="5177FB4A" wp14:editId="6FA9144C">
            <wp:extent cx="5760085" cy="2841625"/>
            <wp:effectExtent l="0" t="0" r="5715" b="3175"/>
            <wp:docPr id="76075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53629" name=""/>
                    <pic:cNvPicPr/>
                  </pic:nvPicPr>
                  <pic:blipFill>
                    <a:blip r:embed="rId15"/>
                    <a:stretch>
                      <a:fillRect/>
                    </a:stretch>
                  </pic:blipFill>
                  <pic:spPr>
                    <a:xfrm>
                      <a:off x="0" y="0"/>
                      <a:ext cx="5760085" cy="2841625"/>
                    </a:xfrm>
                    <a:prstGeom prst="rect">
                      <a:avLst/>
                    </a:prstGeom>
                  </pic:spPr>
                </pic:pic>
              </a:graphicData>
            </a:graphic>
          </wp:inline>
        </w:drawing>
      </w:r>
    </w:p>
    <w:p w14:paraId="7898F791" w14:textId="77777777" w:rsidR="002A6669" w:rsidRDefault="002A6669" w:rsidP="002A6669">
      <w:pPr>
        <w:ind w:firstLine="0"/>
        <w:jc w:val="center"/>
        <w:rPr>
          <w:lang w:val="ru-RU"/>
        </w:rPr>
      </w:pPr>
      <w:r>
        <w:rPr>
          <w:lang w:val="ru-RU"/>
        </w:rPr>
        <w:lastRenderedPageBreak/>
        <w:t>Рисунок 4. Диаграммы метрик качества, размера, времени и</w:t>
      </w:r>
    </w:p>
    <w:p w14:paraId="4B9519A3" w14:textId="701BE123" w:rsidR="002A6669" w:rsidRPr="00C76BBE" w:rsidRDefault="002A6669" w:rsidP="002A6669">
      <w:pPr>
        <w:ind w:firstLine="0"/>
        <w:jc w:val="center"/>
        <w:rPr>
          <w:lang w:val="ru-RU"/>
        </w:rPr>
      </w:pPr>
      <w:r>
        <w:rPr>
          <w:lang w:val="ru-RU"/>
        </w:rPr>
        <w:t>интегральные диаграммы</w:t>
      </w:r>
    </w:p>
    <w:p w14:paraId="22C56165" w14:textId="2C317812" w:rsidR="00543919" w:rsidRPr="00543919" w:rsidRDefault="00543919" w:rsidP="00543919">
      <w:pPr>
        <w:rPr>
          <w:lang w:val="en-US"/>
        </w:rPr>
      </w:pPr>
      <w:r w:rsidRPr="00C32B9A">
        <w:rPr>
          <w:b/>
          <w:bCs/>
          <w:lang w:val="ru-RU"/>
        </w:rPr>
        <w:t>Анализ.</w:t>
      </w:r>
      <w:r w:rsidRPr="00543919">
        <w:rPr>
          <w:lang w:val="en-US"/>
        </w:rPr>
        <w:t> </w:t>
      </w:r>
      <w:r w:rsidRPr="00C32B9A">
        <w:rPr>
          <w:lang w:val="ru-RU"/>
        </w:rPr>
        <w:t>Предлагаемая каскадная архитектура демонстрирует наименьший размер среди всех аудиовизуальных моделей — около 37,7 МБ, что почти втрое компактнее ближайшего мультимодального конкурента (</w:t>
      </w:r>
      <w:r w:rsidRPr="00543919">
        <w:rPr>
          <w:lang w:val="en-US"/>
        </w:rPr>
        <w:t>GIA</w:t>
      </w:r>
      <w:r w:rsidRPr="00C32B9A">
        <w:rPr>
          <w:lang w:val="ru-RU"/>
        </w:rPr>
        <w:t>-</w:t>
      </w:r>
      <w:r w:rsidRPr="00543919">
        <w:rPr>
          <w:lang w:val="en-US"/>
        </w:rPr>
        <w:t>MIC</w:t>
      </w:r>
      <w:r w:rsidRPr="00C32B9A">
        <w:rPr>
          <w:lang w:val="ru-RU"/>
        </w:rPr>
        <w:t xml:space="preserve">, ≈ 115 МБ). </w:t>
      </w:r>
      <w:proofErr w:type="spellStart"/>
      <w:r w:rsidRPr="00543919">
        <w:rPr>
          <w:lang w:val="en-US"/>
        </w:rPr>
        <w:t>Такой</w:t>
      </w:r>
      <w:proofErr w:type="spellEnd"/>
      <w:r w:rsidRPr="00543919">
        <w:rPr>
          <w:lang w:val="en-US"/>
        </w:rPr>
        <w:t xml:space="preserve"> </w:t>
      </w:r>
      <w:proofErr w:type="spellStart"/>
      <w:r w:rsidRPr="00543919">
        <w:rPr>
          <w:lang w:val="en-US"/>
        </w:rPr>
        <w:t>выигрыш</w:t>
      </w:r>
      <w:proofErr w:type="spellEnd"/>
      <w:r w:rsidRPr="00543919">
        <w:rPr>
          <w:lang w:val="en-US"/>
        </w:rPr>
        <w:t xml:space="preserve"> </w:t>
      </w:r>
      <w:proofErr w:type="spellStart"/>
      <w:r w:rsidRPr="00543919">
        <w:rPr>
          <w:lang w:val="en-US"/>
        </w:rPr>
        <w:t>достигнут</w:t>
      </w:r>
      <w:proofErr w:type="spellEnd"/>
      <w:r w:rsidRPr="00543919">
        <w:rPr>
          <w:lang w:val="en-US"/>
        </w:rPr>
        <w:t xml:space="preserve"> </w:t>
      </w:r>
      <w:proofErr w:type="spellStart"/>
      <w:r w:rsidRPr="00543919">
        <w:rPr>
          <w:lang w:val="en-US"/>
        </w:rPr>
        <w:t>благодаря</w:t>
      </w:r>
      <w:proofErr w:type="spellEnd"/>
      <w:r w:rsidRPr="00543919">
        <w:rPr>
          <w:lang w:val="en-US"/>
        </w:rPr>
        <w:t xml:space="preserve"> </w:t>
      </w:r>
      <w:proofErr w:type="spellStart"/>
      <w:r w:rsidRPr="00543919">
        <w:rPr>
          <w:lang w:val="en-US"/>
        </w:rPr>
        <w:t>двум</w:t>
      </w:r>
      <w:proofErr w:type="spellEnd"/>
      <w:r w:rsidRPr="00543919">
        <w:rPr>
          <w:lang w:val="en-US"/>
        </w:rPr>
        <w:t xml:space="preserve"> </w:t>
      </w:r>
      <w:proofErr w:type="spellStart"/>
      <w:r w:rsidRPr="00543919">
        <w:rPr>
          <w:lang w:val="en-US"/>
        </w:rPr>
        <w:t>принципиальным</w:t>
      </w:r>
      <w:proofErr w:type="spellEnd"/>
      <w:r w:rsidRPr="00543919">
        <w:rPr>
          <w:lang w:val="en-US"/>
        </w:rPr>
        <w:t xml:space="preserve"> </w:t>
      </w:r>
      <w:proofErr w:type="spellStart"/>
      <w:r w:rsidRPr="00543919">
        <w:rPr>
          <w:lang w:val="en-US"/>
        </w:rPr>
        <w:t>решениям</w:t>
      </w:r>
      <w:proofErr w:type="spellEnd"/>
      <w:r w:rsidRPr="00543919">
        <w:rPr>
          <w:lang w:val="en-US"/>
        </w:rPr>
        <w:t>:</w:t>
      </w:r>
    </w:p>
    <w:p w14:paraId="093627C7" w14:textId="77777777" w:rsidR="00543919" w:rsidRPr="00C32B9A" w:rsidRDefault="00543919" w:rsidP="00543919">
      <w:pPr>
        <w:numPr>
          <w:ilvl w:val="0"/>
          <w:numId w:val="50"/>
        </w:numPr>
        <w:rPr>
          <w:lang w:val="ru-RU"/>
        </w:rPr>
      </w:pPr>
      <w:r w:rsidRPr="00C32B9A">
        <w:rPr>
          <w:b/>
          <w:bCs/>
          <w:lang w:val="ru-RU"/>
        </w:rPr>
        <w:t xml:space="preserve">Отказ от тяжёлого </w:t>
      </w:r>
      <w:proofErr w:type="spellStart"/>
      <w:r w:rsidRPr="00C32B9A">
        <w:rPr>
          <w:b/>
          <w:bCs/>
          <w:lang w:val="ru-RU"/>
        </w:rPr>
        <w:t>аудиоэнкодера</w:t>
      </w:r>
      <w:proofErr w:type="spellEnd"/>
      <w:r w:rsidRPr="00C32B9A">
        <w:rPr>
          <w:b/>
          <w:bCs/>
          <w:lang w:val="ru-RU"/>
        </w:rPr>
        <w:t xml:space="preserve"> </w:t>
      </w:r>
      <w:r w:rsidRPr="00543919">
        <w:rPr>
          <w:b/>
          <w:bCs/>
          <w:lang w:val="en-US"/>
        </w:rPr>
        <w:t>Wav</w:t>
      </w:r>
      <w:r w:rsidRPr="00C32B9A">
        <w:rPr>
          <w:b/>
          <w:bCs/>
          <w:lang w:val="ru-RU"/>
        </w:rPr>
        <w:t>2</w:t>
      </w:r>
      <w:r w:rsidRPr="00543919">
        <w:rPr>
          <w:b/>
          <w:bCs/>
          <w:lang w:val="en-US"/>
        </w:rPr>
        <w:t>Vec</w:t>
      </w:r>
      <w:r w:rsidRPr="00C32B9A">
        <w:rPr>
          <w:b/>
          <w:bCs/>
          <w:lang w:val="ru-RU"/>
        </w:rPr>
        <w:t>2.</w:t>
      </w:r>
      <w:r w:rsidRPr="00543919">
        <w:rPr>
          <w:lang w:val="en-US"/>
        </w:rPr>
        <w:t> </w:t>
      </w:r>
      <w:r w:rsidRPr="00C32B9A">
        <w:rPr>
          <w:lang w:val="ru-RU"/>
        </w:rPr>
        <w:t xml:space="preserve">Все конкуренты полагаются на универсальную модель </w:t>
      </w:r>
      <w:r w:rsidRPr="00543919">
        <w:rPr>
          <w:lang w:val="en-US"/>
        </w:rPr>
        <w:t>Wav</w:t>
      </w:r>
      <w:r w:rsidRPr="00C32B9A">
        <w:rPr>
          <w:lang w:val="ru-RU"/>
        </w:rPr>
        <w:t>2</w:t>
      </w:r>
      <w:r w:rsidRPr="00543919">
        <w:rPr>
          <w:lang w:val="en-US"/>
        </w:rPr>
        <w:t>Vec</w:t>
      </w:r>
      <w:r w:rsidRPr="00C32B9A">
        <w:rPr>
          <w:lang w:val="ru-RU"/>
        </w:rPr>
        <w:t>2-</w:t>
      </w:r>
      <w:r w:rsidRPr="00543919">
        <w:rPr>
          <w:lang w:val="en-US"/>
        </w:rPr>
        <w:t>base</w:t>
      </w:r>
      <w:r w:rsidRPr="00C32B9A">
        <w:rPr>
          <w:lang w:val="ru-RU"/>
        </w:rPr>
        <w:t xml:space="preserve"> (~95 МБ) для извлечения </w:t>
      </w:r>
      <w:proofErr w:type="spellStart"/>
      <w:r w:rsidRPr="00C32B9A">
        <w:rPr>
          <w:lang w:val="ru-RU"/>
        </w:rPr>
        <w:t>аудиопредставлений</w:t>
      </w:r>
      <w:proofErr w:type="spellEnd"/>
      <w:r w:rsidRPr="00C32B9A">
        <w:rPr>
          <w:lang w:val="ru-RU"/>
        </w:rPr>
        <w:t xml:space="preserve">. В нашей системе аналогичную роль выполняет легковесный свёрточный стек </w:t>
      </w:r>
      <w:proofErr w:type="spellStart"/>
      <w:r w:rsidRPr="00543919">
        <w:rPr>
          <w:lang w:val="en-US"/>
        </w:rPr>
        <w:t>MelCNN</w:t>
      </w:r>
      <w:proofErr w:type="spellEnd"/>
      <w:r w:rsidRPr="00C32B9A">
        <w:rPr>
          <w:lang w:val="ru-RU"/>
        </w:rPr>
        <w:t xml:space="preserve"> (~8 МБ), обученный непосредственно под задачу различения эмоциональной окраски. Более того, его веса переиспользуются и в гейте, и в аудио-ветке бимодальной головы, что исключает дублирование.</w:t>
      </w:r>
    </w:p>
    <w:p w14:paraId="7DA0A6BA" w14:textId="77777777" w:rsidR="00543919" w:rsidRPr="00C32B9A" w:rsidRDefault="00543919" w:rsidP="00543919">
      <w:pPr>
        <w:numPr>
          <w:ilvl w:val="0"/>
          <w:numId w:val="50"/>
        </w:numPr>
        <w:rPr>
          <w:lang w:val="ru-RU"/>
        </w:rPr>
      </w:pPr>
      <w:r w:rsidRPr="00C32B9A">
        <w:rPr>
          <w:b/>
          <w:bCs/>
          <w:lang w:val="ru-RU"/>
        </w:rPr>
        <w:t>Жёсткий каскад с пропуском видео на нейтральных репликах.</w:t>
      </w:r>
      <w:r w:rsidRPr="00543919">
        <w:rPr>
          <w:lang w:val="en-US"/>
        </w:rPr>
        <w:t> </w:t>
      </w:r>
      <w:r w:rsidRPr="00C32B9A">
        <w:rPr>
          <w:lang w:val="ru-RU"/>
        </w:rPr>
        <w:t xml:space="preserve">Хотя </w:t>
      </w:r>
      <w:r w:rsidRPr="00543919">
        <w:rPr>
          <w:lang w:val="en-US"/>
        </w:rPr>
        <w:t>EmotiEffNet</w:t>
      </w:r>
      <w:r w:rsidRPr="00C32B9A">
        <w:rPr>
          <w:lang w:val="ru-RU"/>
        </w:rPr>
        <w:t xml:space="preserve"> (16 МБ) и </w:t>
      </w:r>
      <w:proofErr w:type="spellStart"/>
      <w:r w:rsidRPr="00543919">
        <w:rPr>
          <w:lang w:val="en-US"/>
        </w:rPr>
        <w:t>BlazeFace</w:t>
      </w:r>
      <w:proofErr w:type="spellEnd"/>
      <w:r w:rsidRPr="00C32B9A">
        <w:rPr>
          <w:lang w:val="ru-RU"/>
        </w:rPr>
        <w:t xml:space="preserve"> (0,2 МБ) присутствуют в комплекте поставки, они физически не загружаются и не исполняются для нейтральных высказываний. Это не влияет на пиковый объём занимаемой памяти (все компоненты должны быть доступны в адресном пространстве), но радикально сокращает</w:t>
      </w:r>
      <w:r w:rsidRPr="00543919">
        <w:rPr>
          <w:lang w:val="en-US"/>
        </w:rPr>
        <w:t> </w:t>
      </w:r>
      <w:r w:rsidRPr="00C32B9A">
        <w:rPr>
          <w:i/>
          <w:iCs/>
          <w:lang w:val="ru-RU"/>
        </w:rPr>
        <w:t>эффективную</w:t>
      </w:r>
      <w:r w:rsidRPr="00543919">
        <w:rPr>
          <w:lang w:val="en-US"/>
        </w:rPr>
        <w:t> </w:t>
      </w:r>
      <w:r w:rsidRPr="00C32B9A">
        <w:rPr>
          <w:lang w:val="ru-RU"/>
        </w:rPr>
        <w:t>латентность в типичных диалогах, где доля нейтральных реплик может превышать 50%.</w:t>
      </w:r>
    </w:p>
    <w:p w14:paraId="17291892" w14:textId="7E74FBE0" w:rsidR="00543919" w:rsidRPr="00C32B9A" w:rsidRDefault="00543919" w:rsidP="00543919">
      <w:pPr>
        <w:rPr>
          <w:lang w:val="ru-RU"/>
        </w:rPr>
      </w:pPr>
      <w:r w:rsidRPr="00C32B9A">
        <w:rPr>
          <w:lang w:val="ru-RU"/>
        </w:rPr>
        <w:t>С точки зрения скорости обработки, на нейтральных репликах наша модель достигает времени отклика</w:t>
      </w:r>
      <w:r w:rsidRPr="00543919">
        <w:rPr>
          <w:lang w:val="en-US"/>
        </w:rPr>
        <w:t> </w:t>
      </w:r>
      <w:r w:rsidRPr="00C32B9A">
        <w:rPr>
          <w:b/>
          <w:bCs/>
          <w:lang w:val="ru-RU"/>
        </w:rPr>
        <w:t>3,4 мс</w:t>
      </w:r>
      <w:r w:rsidRPr="00543919">
        <w:rPr>
          <w:lang w:val="en-US"/>
        </w:rPr>
        <w:t> </w:t>
      </w:r>
      <w:r w:rsidRPr="00C32B9A">
        <w:rPr>
          <w:lang w:val="ru-RU"/>
        </w:rPr>
        <w:t xml:space="preserve">— практически мгновенного с точки зрения человеческого </w:t>
      </w:r>
      <w:proofErr w:type="spellStart"/>
      <w:r w:rsidRPr="00C32B9A">
        <w:rPr>
          <w:lang w:val="ru-RU"/>
        </w:rPr>
        <w:t>восприяти</w:t>
      </w:r>
      <w:proofErr w:type="spellEnd"/>
      <w:r w:rsidR="00C32B9A" w:rsidRPr="00C32B9A">
        <w:rPr>
          <w:lang w:val="ru-RU"/>
        </w:rPr>
        <w:t>, т</w:t>
      </w:r>
      <w:r w:rsidR="00C32B9A">
        <w:rPr>
          <w:lang w:val="ru-RU"/>
        </w:rPr>
        <w:t xml:space="preserve">о есть возможно обрабатывать </w:t>
      </w:r>
      <w:r w:rsidR="00C32B9A">
        <w:rPr>
          <w:lang w:val="ru-RU"/>
        </w:rPr>
        <w:lastRenderedPageBreak/>
        <w:t>порядка 300 кадров в секунду</w:t>
      </w:r>
      <w:r w:rsidRPr="00C32B9A">
        <w:rPr>
          <w:lang w:val="ru-RU"/>
        </w:rPr>
        <w:t>. Для эмоциональных высказываний латентность возрастает до ~278 мс, что сравнимо с показателями конкурентов (≈ 316 мс), однако последние тратят это время на</w:t>
      </w:r>
      <w:r w:rsidRPr="00543919">
        <w:rPr>
          <w:lang w:val="en-US"/>
        </w:rPr>
        <w:t> </w:t>
      </w:r>
      <w:r w:rsidRPr="00C32B9A">
        <w:rPr>
          <w:i/>
          <w:iCs/>
          <w:lang w:val="ru-RU"/>
        </w:rPr>
        <w:t>каждую</w:t>
      </w:r>
      <w:r w:rsidRPr="00543919">
        <w:rPr>
          <w:lang w:val="en-US"/>
        </w:rPr>
        <w:t> </w:t>
      </w:r>
      <w:r w:rsidRPr="00C32B9A">
        <w:rPr>
          <w:lang w:val="ru-RU"/>
        </w:rPr>
        <w:t>реплику, включая нейтральные. В результате среднее время обслуживания одного высказывания в диалоге для предлагаемой системы оказывается значительно ниже, чем у любой из рассмотренных мультимодальных альтернатив.</w:t>
      </w:r>
    </w:p>
    <w:p w14:paraId="1EA05B34" w14:textId="0E530970" w:rsidR="00543919" w:rsidRPr="00C32B9A" w:rsidRDefault="00543919" w:rsidP="00543919">
      <w:pPr>
        <w:rPr>
          <w:lang w:val="ru-RU"/>
        </w:rPr>
      </w:pPr>
      <w:r w:rsidRPr="00C32B9A">
        <w:rPr>
          <w:lang w:val="ru-RU"/>
        </w:rPr>
        <w:t xml:space="preserve">Видео </w:t>
      </w:r>
      <w:r w:rsidRPr="00543919">
        <w:rPr>
          <w:lang w:val="en-US"/>
        </w:rPr>
        <w:t>baseline</w:t>
      </w:r>
      <w:r w:rsidRPr="00C32B9A">
        <w:rPr>
          <w:lang w:val="ru-RU"/>
        </w:rPr>
        <w:t xml:space="preserve"> </w:t>
      </w:r>
      <w:proofErr w:type="spellStart"/>
      <w:r w:rsidRPr="00543919">
        <w:rPr>
          <w:lang w:val="en-US"/>
        </w:rPr>
        <w:t>ResNet</w:t>
      </w:r>
      <w:proofErr w:type="spellEnd"/>
      <w:r w:rsidRPr="00C32B9A">
        <w:rPr>
          <w:lang w:val="ru-RU"/>
        </w:rPr>
        <w:t>18+</w:t>
      </w:r>
      <w:r w:rsidRPr="00543919">
        <w:rPr>
          <w:lang w:val="en-US"/>
        </w:rPr>
        <w:t>GRU</w:t>
      </w:r>
      <w:r w:rsidRPr="00C32B9A">
        <w:rPr>
          <w:lang w:val="ru-RU"/>
        </w:rPr>
        <w:t xml:space="preserve"> ожидаемо имеет наименьший размер (~48 МБ) и приемлемую латентность (~250 мс), однако его качество (</w:t>
      </w:r>
      <w:r w:rsidRPr="00543919">
        <w:rPr>
          <w:lang w:val="en-US"/>
        </w:rPr>
        <w:t>UA</w:t>
      </w:r>
      <w:r w:rsidRPr="00C32B9A">
        <w:rPr>
          <w:lang w:val="ru-RU"/>
        </w:rPr>
        <w:t xml:space="preserve"> ≈ 0,311) находится на уровне, неприемлемом для практических приложений. Это подчёркивает, что простота не должна достигаться ценой катастрофической потери точности.</w:t>
      </w:r>
    </w:p>
    <w:p w14:paraId="08D79C48" w14:textId="0320AC60" w:rsidR="00543919" w:rsidRDefault="00543919" w:rsidP="00543919">
      <w:pPr>
        <w:rPr>
          <w:lang w:val="ru-RU"/>
        </w:rPr>
      </w:pPr>
      <w:r w:rsidRPr="00C32B9A">
        <w:rPr>
          <w:b/>
          <w:bCs/>
          <w:lang w:val="ru-RU"/>
        </w:rPr>
        <w:t>Интегральные диаграммы.</w:t>
      </w:r>
      <w:r w:rsidRPr="00543919">
        <w:rPr>
          <w:lang w:val="en-US"/>
        </w:rPr>
        <w:t> </w:t>
      </w:r>
      <w:r w:rsidRPr="00C32B9A">
        <w:rPr>
          <w:lang w:val="ru-RU"/>
        </w:rPr>
        <w:t>На рисунке 4 приведены сводные графики, демонстрирующие компромисс между качеством (</w:t>
      </w:r>
      <w:r w:rsidR="00431967">
        <w:rPr>
          <w:lang w:val="en-US"/>
        </w:rPr>
        <w:t>Macro</w:t>
      </w:r>
      <w:r w:rsidR="00431967" w:rsidRPr="00431967">
        <w:rPr>
          <w:lang w:val="ru-RU"/>
        </w:rPr>
        <w:t xml:space="preserve"> </w:t>
      </w:r>
      <w:r w:rsidR="00431967">
        <w:rPr>
          <w:lang w:val="en-US"/>
        </w:rPr>
        <w:t>F</w:t>
      </w:r>
      <w:r w:rsidR="00431967" w:rsidRPr="00431967">
        <w:rPr>
          <w:lang w:val="ru-RU"/>
        </w:rPr>
        <w:t>1</w:t>
      </w:r>
      <w:r w:rsidRPr="00C32B9A">
        <w:rPr>
          <w:lang w:val="ru-RU"/>
        </w:rPr>
        <w:t>) и вычислительной стоимостью. На плоскости «</w:t>
      </w:r>
      <w:r w:rsidR="00431967">
        <w:rPr>
          <w:lang w:val="en-US"/>
        </w:rPr>
        <w:t>Macro</w:t>
      </w:r>
      <w:r w:rsidR="00431967" w:rsidRPr="00431967">
        <w:rPr>
          <w:lang w:val="ru-RU"/>
        </w:rPr>
        <w:t xml:space="preserve"> </w:t>
      </w:r>
      <w:r w:rsidR="00431967">
        <w:rPr>
          <w:lang w:val="en-US"/>
        </w:rPr>
        <w:t>F</w:t>
      </w:r>
      <w:r w:rsidR="00431967" w:rsidRPr="006071ED">
        <w:rPr>
          <w:lang w:val="ru-RU"/>
        </w:rPr>
        <w:t>1</w:t>
      </w:r>
      <w:r w:rsidR="00735F41" w:rsidRPr="006071ED">
        <w:rPr>
          <w:lang w:val="ru-RU"/>
        </w:rPr>
        <w:t xml:space="preserve"> </w:t>
      </w:r>
      <w:r w:rsidRPr="00543919">
        <w:rPr>
          <w:lang w:val="en-US"/>
        </w:rPr>
        <w:t>vs</w:t>
      </w:r>
      <w:r w:rsidRPr="00C32B9A">
        <w:rPr>
          <w:lang w:val="ru-RU"/>
        </w:rPr>
        <w:t xml:space="preserve"> </w:t>
      </w:r>
      <w:r w:rsidRPr="00543919">
        <w:rPr>
          <w:lang w:val="en-US"/>
        </w:rPr>
        <w:t>E</w:t>
      </w:r>
      <w:r w:rsidRPr="00C32B9A">
        <w:rPr>
          <w:lang w:val="ru-RU"/>
        </w:rPr>
        <w:t>2</w:t>
      </w:r>
      <w:r w:rsidRPr="00543919">
        <w:rPr>
          <w:lang w:val="en-US"/>
        </w:rPr>
        <w:t>E</w:t>
      </w:r>
      <w:r w:rsidRPr="00C32B9A">
        <w:rPr>
          <w:lang w:val="ru-RU"/>
        </w:rPr>
        <w:t>-размер» предлагаемая модель занимает наилучшую позицию — максимальная точность при минимальном (среди аудиовизуальных решений) объёме памяти. На плоскости «</w:t>
      </w:r>
      <w:r w:rsidR="0046563D">
        <w:rPr>
          <w:lang w:val="en-US"/>
        </w:rPr>
        <w:t>Macro</w:t>
      </w:r>
      <w:r w:rsidR="0046563D" w:rsidRPr="00431967">
        <w:rPr>
          <w:lang w:val="ru-RU"/>
        </w:rPr>
        <w:t xml:space="preserve"> </w:t>
      </w:r>
      <w:r w:rsidR="0046563D">
        <w:rPr>
          <w:lang w:val="en-US"/>
        </w:rPr>
        <w:t>F</w:t>
      </w:r>
      <w:r w:rsidR="0046563D" w:rsidRPr="006071ED">
        <w:rPr>
          <w:lang w:val="ru-RU"/>
        </w:rPr>
        <w:t>1</w:t>
      </w:r>
      <w:r w:rsidR="0046563D" w:rsidRPr="006071ED">
        <w:rPr>
          <w:lang w:val="ru-RU"/>
        </w:rPr>
        <w:t xml:space="preserve"> </w:t>
      </w:r>
      <w:r w:rsidRPr="00543919">
        <w:rPr>
          <w:lang w:val="en-US"/>
        </w:rPr>
        <w:t>vs</w:t>
      </w:r>
      <w:r w:rsidRPr="00C32B9A">
        <w:rPr>
          <w:lang w:val="ru-RU"/>
        </w:rPr>
        <w:t xml:space="preserve"> средняя латентность» (при реалистичной доле нейтральных реплик 50%) наша система также оказывается оптимальной, совмещая наивысшую </w:t>
      </w:r>
      <w:r w:rsidR="006071ED">
        <w:rPr>
          <w:lang w:val="en-US"/>
        </w:rPr>
        <w:t>Macro</w:t>
      </w:r>
      <w:r w:rsidR="006071ED" w:rsidRPr="00431967">
        <w:rPr>
          <w:lang w:val="ru-RU"/>
        </w:rPr>
        <w:t xml:space="preserve"> </w:t>
      </w:r>
      <w:r w:rsidR="006071ED">
        <w:rPr>
          <w:lang w:val="en-US"/>
        </w:rPr>
        <w:t>F1</w:t>
      </w:r>
      <w:r w:rsidR="00932EC2">
        <w:rPr>
          <w:lang w:val="en-US"/>
        </w:rPr>
        <w:t xml:space="preserve"> </w:t>
      </w:r>
      <w:r w:rsidRPr="00C32B9A">
        <w:rPr>
          <w:lang w:val="ru-RU"/>
        </w:rPr>
        <w:t>с наименьшей задержкой. Эти результаты подтверждают, что спроектированный каскад является не только академически сильным, но и практически эффективным решением.</w:t>
      </w:r>
    </w:p>
    <w:p w14:paraId="33EB77DE" w14:textId="3ABF2E8E" w:rsidR="005627D0" w:rsidRPr="005627D0" w:rsidRDefault="005627D0" w:rsidP="00543919">
      <w:pPr>
        <w:rPr>
          <w:lang w:val="ru-RU"/>
        </w:rPr>
      </w:pPr>
      <w:r w:rsidRPr="005627D0">
        <w:rPr>
          <w:b/>
          <w:bCs/>
          <w:lang w:val="ru-RU"/>
        </w:rPr>
        <w:t xml:space="preserve">Сравнение </w:t>
      </w:r>
      <w:proofErr w:type="spellStart"/>
      <w:r w:rsidRPr="005627D0">
        <w:rPr>
          <w:b/>
          <w:bCs/>
          <w:lang w:val="ru-RU"/>
        </w:rPr>
        <w:t>предобученной</w:t>
      </w:r>
      <w:proofErr w:type="spellEnd"/>
      <w:r w:rsidRPr="005627D0">
        <w:rPr>
          <w:b/>
          <w:bCs/>
          <w:lang w:val="ru-RU"/>
        </w:rPr>
        <w:t xml:space="preserve"> </w:t>
      </w:r>
      <w:r w:rsidRPr="005627D0">
        <w:rPr>
          <w:b/>
          <w:bCs/>
          <w:lang w:val="en-US"/>
        </w:rPr>
        <w:t>vs</w:t>
      </w:r>
      <w:r w:rsidRPr="005627D0">
        <w:rPr>
          <w:b/>
          <w:bCs/>
          <w:lang w:val="ru-RU"/>
        </w:rPr>
        <w:t xml:space="preserve"> </w:t>
      </w:r>
      <w:proofErr w:type="spellStart"/>
      <w:r w:rsidRPr="005627D0">
        <w:rPr>
          <w:b/>
          <w:bCs/>
          <w:lang w:val="ru-RU"/>
        </w:rPr>
        <w:t>непредобученной</w:t>
      </w:r>
      <w:proofErr w:type="spellEnd"/>
      <w:r w:rsidRPr="005627D0">
        <w:rPr>
          <w:b/>
          <w:bCs/>
          <w:lang w:val="ru-RU"/>
        </w:rPr>
        <w:t xml:space="preserve"> модели.</w:t>
      </w:r>
      <w:r>
        <w:rPr>
          <w:b/>
          <w:bCs/>
          <w:lang w:val="ru-RU"/>
        </w:rPr>
        <w:t xml:space="preserve"> </w:t>
      </w:r>
      <w:r>
        <w:rPr>
          <w:lang w:val="ru-RU"/>
        </w:rPr>
        <w:t xml:space="preserve">По всем итоговым метрикам видно, что за счет предобучения не удается достичь </w:t>
      </w:r>
      <w:r>
        <w:rPr>
          <w:lang w:val="ru-RU"/>
        </w:rPr>
        <w:lastRenderedPageBreak/>
        <w:t xml:space="preserve">серьезного улучшения качества. Это вполне оправдано тем, что датасеты предобучения – лабораторные, и вероятно для получения преимущества нужно рассмотреть более живые и реальные датасеты, например </w:t>
      </w:r>
      <w:r>
        <w:rPr>
          <w:lang w:val="en-US"/>
        </w:rPr>
        <w:t>Aff</w:t>
      </w:r>
      <w:r w:rsidRPr="005627D0">
        <w:rPr>
          <w:lang w:val="ru-RU"/>
        </w:rPr>
        <w:t>-</w:t>
      </w:r>
      <w:r>
        <w:rPr>
          <w:lang w:val="en-US"/>
        </w:rPr>
        <w:t>Wild</w:t>
      </w:r>
      <w:r w:rsidRPr="005627D0">
        <w:rPr>
          <w:lang w:val="ru-RU"/>
        </w:rPr>
        <w:t xml:space="preserve">. </w:t>
      </w:r>
      <w:r>
        <w:rPr>
          <w:lang w:val="ru-RU"/>
        </w:rPr>
        <w:t xml:space="preserve">Это одно из основных направлений для дальнейшего развития архитектуры. </w:t>
      </w:r>
    </w:p>
    <w:p w14:paraId="1A193B13" w14:textId="740A8EB1" w:rsidR="001A7F91" w:rsidRPr="0088479F" w:rsidRDefault="0009035C" w:rsidP="00F95C5F">
      <w:pPr>
        <w:rPr>
          <w:lang w:val="ru-RU"/>
        </w:rPr>
      </w:pPr>
      <w:r w:rsidRPr="0009035C">
        <w:t xml:space="preserve">Таким образом, </w:t>
      </w:r>
      <w:r>
        <w:rPr>
          <w:lang w:val="ru-RU"/>
        </w:rPr>
        <w:t xml:space="preserve">данный </w:t>
      </w:r>
      <w:r w:rsidRPr="0009035C">
        <w:t xml:space="preserve">раздел демонстрирует, что предлагаемая архитектура устанавливает новый </w:t>
      </w:r>
      <w:proofErr w:type="spellStart"/>
      <w:r w:rsidRPr="0009035C">
        <w:t>парето</w:t>
      </w:r>
      <w:proofErr w:type="spellEnd"/>
      <w:r w:rsidRPr="0009035C">
        <w:t xml:space="preserve">-оптимальный фронт в пространстве «точность – память – скорость» для мультимодального распознавания эмоций на IEMOCAP без использования текста. Достигнуто это за счёт синергии трёх факторов: переиспользования лёгкого </w:t>
      </w:r>
      <w:proofErr w:type="spellStart"/>
      <w:r w:rsidRPr="0009035C">
        <w:t>аудиобэкбона</w:t>
      </w:r>
      <w:proofErr w:type="spellEnd"/>
      <w:r w:rsidRPr="0009035C">
        <w:t xml:space="preserve"> между гейтом и головой, отказа от универсальных тяжёлых </w:t>
      </w:r>
      <w:proofErr w:type="spellStart"/>
      <w:r w:rsidRPr="0009035C">
        <w:t>аудиоэнкодеров</w:t>
      </w:r>
      <w:proofErr w:type="spellEnd"/>
      <w:r w:rsidRPr="0009035C">
        <w:t xml:space="preserve"> и селективного выполнения ресурсоёмкого </w:t>
      </w:r>
      <w:proofErr w:type="spellStart"/>
      <w:r w:rsidRPr="0009035C">
        <w:t>видеопайплайна</w:t>
      </w:r>
      <w:proofErr w:type="spellEnd"/>
      <w:r w:rsidRPr="0009035C">
        <w:t xml:space="preserve"> только на эмоционально окрашенных высказываниях.</w:t>
      </w:r>
    </w:p>
    <w:p w14:paraId="4F9F4DE7" w14:textId="2389DD5A" w:rsidR="002437DD" w:rsidRPr="002437DD" w:rsidRDefault="001E3C90" w:rsidP="002437DD">
      <w:pPr>
        <w:pStyle w:val="Heading2"/>
        <w:rPr>
          <w:lang w:val="ru-RU"/>
        </w:rPr>
      </w:pPr>
      <w:r w:rsidRPr="001E3C90">
        <w:rPr>
          <w:lang w:val="ru-RU"/>
        </w:rPr>
        <w:t xml:space="preserve">Реализация </w:t>
      </w:r>
      <w:r>
        <w:t>real</w:t>
      </w:r>
      <w:r w:rsidRPr="001E3C90">
        <w:rPr>
          <w:lang w:val="ru-RU"/>
        </w:rPr>
        <w:t>-</w:t>
      </w:r>
      <w:r>
        <w:t>time</w:t>
      </w:r>
      <w:r w:rsidRPr="001E3C90">
        <w:rPr>
          <w:lang w:val="ru-RU"/>
        </w:rPr>
        <w:t xml:space="preserve"> демо</w:t>
      </w:r>
      <w:r>
        <w:rPr>
          <w:lang w:val="ru-RU"/>
        </w:rPr>
        <w:t xml:space="preserve"> версии</w:t>
      </w:r>
    </w:p>
    <w:p w14:paraId="0F3ED13F" w14:textId="1F91625E" w:rsidR="003D5723" w:rsidRPr="002612A4" w:rsidRDefault="002437DD" w:rsidP="002437DD">
      <w:pPr>
        <w:rPr>
          <w:lang w:val="ru-RU"/>
        </w:rPr>
      </w:pPr>
      <w:r w:rsidRPr="002437DD">
        <w:t xml:space="preserve">В дополнение к офлайн-экспериментам на размеченных </w:t>
      </w:r>
      <w:r w:rsidR="00095A43">
        <w:rPr>
          <w:lang w:val="ru-RU"/>
        </w:rPr>
        <w:t>датасетах</w:t>
      </w:r>
      <w:r w:rsidRPr="002437DD">
        <w:t xml:space="preserve"> был разработан демонстрационный прототип, подтверждающий работоспособность предложенной каскадной архитектуры в режиме реального времени. Прототип повторяет логику финальной модели </w:t>
      </w:r>
      <w:proofErr w:type="spellStart"/>
      <w:r w:rsidRPr="002437DD">
        <w:t>Ours</w:t>
      </w:r>
      <w:proofErr w:type="spellEnd"/>
      <w:r w:rsidRPr="002437DD">
        <w:t xml:space="preserve"> (BiLSTM </w:t>
      </w:r>
      <w:proofErr w:type="spellStart"/>
      <w:r w:rsidRPr="002437DD">
        <w:t>bimodal</w:t>
      </w:r>
      <w:proofErr w:type="spellEnd"/>
      <w:r w:rsidRPr="002437DD">
        <w:t xml:space="preserve">, </w:t>
      </w:r>
      <w:proofErr w:type="spellStart"/>
      <w:r w:rsidRPr="002437DD">
        <w:t>hard</w:t>
      </w:r>
      <w:proofErr w:type="spellEnd"/>
      <w:r w:rsidRPr="002437DD">
        <w:t xml:space="preserve"> </w:t>
      </w:r>
      <w:proofErr w:type="spellStart"/>
      <w:r w:rsidRPr="002437DD">
        <w:t>skip</w:t>
      </w:r>
      <w:proofErr w:type="spellEnd"/>
      <w:r w:rsidRPr="002437DD">
        <w:t>), оценённой в разделе 5.4, и адаптирует её к непрерывным аудио- и видеопотокам с микрофона и веб-камеры. Система автоматически выделяет речевые фразы, выполняет их классификацию и отображает результат поверх видеокадра.</w:t>
      </w:r>
    </w:p>
    <w:p w14:paraId="5379CA64" w14:textId="721A9BD9" w:rsidR="0055267B" w:rsidRPr="0055267B" w:rsidRDefault="003D5723" w:rsidP="0055267B">
      <w:pPr>
        <w:pStyle w:val="Heading3"/>
      </w:pPr>
      <w:r>
        <w:lastRenderedPageBreak/>
        <w:t>Общая архитектура потоковой модели</w:t>
      </w:r>
    </w:p>
    <w:p w14:paraId="045824BB" w14:textId="1B1AA578" w:rsidR="0055267B" w:rsidRPr="003E0282" w:rsidRDefault="0055267B" w:rsidP="0055267B">
      <w:pPr>
        <w:rPr>
          <w:lang w:val="ru-RU"/>
        </w:rPr>
      </w:pPr>
      <w:r w:rsidRPr="003E0282">
        <w:rPr>
          <w:lang w:val="ru-RU"/>
        </w:rPr>
        <w:t>Структурно прототип воспроизводит двухстадийн</w:t>
      </w:r>
      <w:r w:rsidR="00894507">
        <w:rPr>
          <w:lang w:val="ru-RU"/>
        </w:rPr>
        <w:t xml:space="preserve">ую </w:t>
      </w:r>
      <w:r w:rsidRPr="003E0282">
        <w:rPr>
          <w:lang w:val="ru-RU"/>
        </w:rPr>
        <w:t>каскад</w:t>
      </w:r>
      <w:r w:rsidR="00894507">
        <w:rPr>
          <w:lang w:val="ru-RU"/>
        </w:rPr>
        <w:t>ную архитектуру</w:t>
      </w:r>
      <w:r w:rsidRPr="003E0282">
        <w:rPr>
          <w:lang w:val="ru-RU"/>
        </w:rPr>
        <w:t>, подробно описанный в разделе 4.4, и реализует три параллельных процесса</w:t>
      </w:r>
      <w:r w:rsidR="003E0282">
        <w:rPr>
          <w:lang w:val="ru-RU"/>
        </w:rPr>
        <w:t>:</w:t>
      </w:r>
    </w:p>
    <w:p w14:paraId="4485DF9E" w14:textId="621231B4" w:rsidR="0055267B" w:rsidRPr="003E0282" w:rsidRDefault="0055267B" w:rsidP="0055267B">
      <w:pPr>
        <w:numPr>
          <w:ilvl w:val="0"/>
          <w:numId w:val="51"/>
        </w:numPr>
        <w:rPr>
          <w:lang w:val="ru-RU"/>
        </w:rPr>
      </w:pPr>
      <w:r w:rsidRPr="003E0282">
        <w:rPr>
          <w:b/>
          <w:bCs/>
          <w:lang w:val="ru-RU"/>
        </w:rPr>
        <w:t>Поток захвата аудио</w:t>
      </w:r>
      <w:r w:rsidRPr="003E0282">
        <w:rPr>
          <w:lang w:val="ru-RU"/>
        </w:rPr>
        <w:t xml:space="preserve"> непрерывно опрашивает микрофон, с помощью модели </w:t>
      </w:r>
      <w:proofErr w:type="spellStart"/>
      <w:r w:rsidRPr="0055267B">
        <w:rPr>
          <w:lang w:val="en-US"/>
        </w:rPr>
        <w:t>Silero</w:t>
      </w:r>
      <w:proofErr w:type="spellEnd"/>
      <w:r w:rsidRPr="003E0282">
        <w:rPr>
          <w:lang w:val="ru-RU"/>
        </w:rPr>
        <w:t xml:space="preserve"> </w:t>
      </w:r>
      <w:r w:rsidRPr="0055267B">
        <w:rPr>
          <w:lang w:val="en-US"/>
        </w:rPr>
        <w:t>VAD</w:t>
      </w:r>
      <w:r w:rsidRPr="003E0282">
        <w:rPr>
          <w:lang w:val="ru-RU"/>
        </w:rPr>
        <w:t xml:space="preserve"> сегментирует речь на отдельные фразы и накапливает их в буфере.</w:t>
      </w:r>
    </w:p>
    <w:p w14:paraId="5EE08763" w14:textId="77EE8AA1" w:rsidR="0055267B" w:rsidRPr="003E0282" w:rsidRDefault="0055267B" w:rsidP="0055267B">
      <w:pPr>
        <w:numPr>
          <w:ilvl w:val="0"/>
          <w:numId w:val="51"/>
        </w:numPr>
        <w:rPr>
          <w:lang w:val="ru-RU"/>
        </w:rPr>
      </w:pPr>
      <w:r w:rsidRPr="003E0282">
        <w:rPr>
          <w:b/>
          <w:bCs/>
          <w:lang w:val="ru-RU"/>
        </w:rPr>
        <w:t>Поток захвата видео</w:t>
      </w:r>
      <w:r w:rsidRPr="003E0282">
        <w:rPr>
          <w:lang w:val="ru-RU"/>
        </w:rPr>
        <w:t xml:space="preserve"> в фоновом режиме читает кадры с веб-камеры и сохраняет их в кольцевой буфер ограниченной длительности (около 3 секунд).</w:t>
      </w:r>
    </w:p>
    <w:p w14:paraId="66B6DCBF" w14:textId="4335C7E1" w:rsidR="0055267B" w:rsidRPr="003E0282" w:rsidRDefault="0055267B" w:rsidP="0055267B">
      <w:pPr>
        <w:numPr>
          <w:ilvl w:val="0"/>
          <w:numId w:val="51"/>
        </w:numPr>
        <w:rPr>
          <w:lang w:val="ru-RU"/>
        </w:rPr>
      </w:pPr>
      <w:r w:rsidRPr="003E0282">
        <w:rPr>
          <w:b/>
          <w:bCs/>
          <w:lang w:val="ru-RU"/>
        </w:rPr>
        <w:t>Поток логического вывода</w:t>
      </w:r>
      <w:r w:rsidRPr="003E0282">
        <w:rPr>
          <w:lang w:val="ru-RU"/>
        </w:rPr>
        <w:t xml:space="preserve"> запускается</w:t>
      </w:r>
      <w:r w:rsidR="00DE11BD">
        <w:rPr>
          <w:lang w:val="ru-RU"/>
        </w:rPr>
        <w:t xml:space="preserve"> </w:t>
      </w:r>
      <w:r w:rsidRPr="003E0282">
        <w:rPr>
          <w:lang w:val="ru-RU"/>
        </w:rPr>
        <w:t>при обнаружении завершённой фразы и выполняет каскадный инференс. Чтобы избежать одновременной обработки нескольких фраз, используется флаг</w:t>
      </w:r>
      <w:r w:rsidRPr="0055267B">
        <w:rPr>
          <w:lang w:val="en-US"/>
        </w:rPr>
        <w:t> processing</w:t>
      </w:r>
      <w:r w:rsidRPr="003E0282">
        <w:rPr>
          <w:lang w:val="ru-RU"/>
        </w:rPr>
        <w:t>; если новая фраза завершается до окончания текущего инференса, она игнорируется.</w:t>
      </w:r>
    </w:p>
    <w:p w14:paraId="103F67ED" w14:textId="77777777" w:rsidR="0055267B" w:rsidRPr="003E0282" w:rsidRDefault="0055267B" w:rsidP="0055267B">
      <w:pPr>
        <w:rPr>
          <w:lang w:val="ru-RU"/>
        </w:rPr>
      </w:pPr>
      <w:r w:rsidRPr="003E0282">
        <w:rPr>
          <w:lang w:val="ru-RU"/>
        </w:rPr>
        <w:t xml:space="preserve">Главный поток приложения в цикле опрашивает готовые фразы, запускает инференс и </w:t>
      </w:r>
      <w:proofErr w:type="spellStart"/>
      <w:r w:rsidRPr="003E0282">
        <w:rPr>
          <w:lang w:val="ru-RU"/>
        </w:rPr>
        <w:t>отрисовывает</w:t>
      </w:r>
      <w:proofErr w:type="spellEnd"/>
      <w:r w:rsidRPr="003E0282">
        <w:rPr>
          <w:lang w:val="ru-RU"/>
        </w:rPr>
        <w:t xml:space="preserve"> поверх последнего кадра предсказанную эмоцию, её уверенность и индикатор состояния (</w:t>
      </w:r>
      <w:r w:rsidRPr="0055267B">
        <w:rPr>
          <w:lang w:val="en-US"/>
        </w:rPr>
        <w:t>LISTENING</w:t>
      </w:r>
      <w:r w:rsidRPr="003E0282">
        <w:rPr>
          <w:lang w:val="ru-RU"/>
        </w:rPr>
        <w:t xml:space="preserve"> / </w:t>
      </w:r>
      <w:r w:rsidRPr="0055267B">
        <w:rPr>
          <w:lang w:val="en-US"/>
        </w:rPr>
        <w:t>IDLE</w:t>
      </w:r>
      <w:r w:rsidRPr="003E0282">
        <w:rPr>
          <w:lang w:val="ru-RU"/>
        </w:rPr>
        <w:t>). Такая многопоточная организация гарантирует, что тяжёлые вычисления не блокируют захват аудио и видео, а интерфейс остаётся отзывчивым.</w:t>
      </w:r>
    </w:p>
    <w:p w14:paraId="6B82AF16" w14:textId="77777777" w:rsidR="0055267B" w:rsidRPr="003E0282" w:rsidRDefault="0055267B" w:rsidP="0055267B">
      <w:pPr>
        <w:rPr>
          <w:lang w:val="ru-RU"/>
        </w:rPr>
      </w:pPr>
      <w:r w:rsidRPr="003E0282">
        <w:rPr>
          <w:lang w:val="ru-RU"/>
        </w:rPr>
        <w:t>Логика обработки одной фразы в точности соответствует бенчмарку:</w:t>
      </w:r>
    </w:p>
    <w:p w14:paraId="0F83BD7B" w14:textId="77777777" w:rsidR="0055267B" w:rsidRPr="003E0282" w:rsidRDefault="0055267B" w:rsidP="0055267B">
      <w:pPr>
        <w:numPr>
          <w:ilvl w:val="0"/>
          <w:numId w:val="52"/>
        </w:numPr>
        <w:rPr>
          <w:lang w:val="ru-RU"/>
        </w:rPr>
      </w:pPr>
      <w:r w:rsidRPr="003E0282">
        <w:rPr>
          <w:lang w:val="ru-RU"/>
        </w:rPr>
        <w:lastRenderedPageBreak/>
        <w:t xml:space="preserve">Из волновой формы вычисляется лог-мел-спектрограмма и подаётся на бинарный </w:t>
      </w:r>
      <w:proofErr w:type="spellStart"/>
      <w:r w:rsidRPr="003E0282">
        <w:rPr>
          <w:lang w:val="ru-RU"/>
        </w:rPr>
        <w:t>аудиогейт</w:t>
      </w:r>
      <w:proofErr w:type="spellEnd"/>
      <w:r w:rsidRPr="003E0282">
        <w:rPr>
          <w:lang w:val="ru-RU"/>
        </w:rPr>
        <w:t xml:space="preserve"> (</w:t>
      </w:r>
      <w:proofErr w:type="spellStart"/>
      <w:r w:rsidRPr="0055267B">
        <w:rPr>
          <w:lang w:val="en-US"/>
        </w:rPr>
        <w:t>MelCNN</w:t>
      </w:r>
      <w:proofErr w:type="spellEnd"/>
      <w:r w:rsidRPr="003E0282">
        <w:rPr>
          <w:lang w:val="ru-RU"/>
        </w:rPr>
        <w:t xml:space="preserve">, дообученный под соответствующий </w:t>
      </w:r>
      <w:r w:rsidRPr="0055267B">
        <w:rPr>
          <w:lang w:val="en-US"/>
        </w:rPr>
        <w:t>LOSO</w:t>
      </w:r>
      <w:r w:rsidRPr="003E0282">
        <w:rPr>
          <w:lang w:val="ru-RU"/>
        </w:rPr>
        <w:t>-</w:t>
      </w:r>
      <w:proofErr w:type="spellStart"/>
      <w:r w:rsidRPr="003E0282">
        <w:rPr>
          <w:lang w:val="ru-RU"/>
        </w:rPr>
        <w:t>фолд</w:t>
      </w:r>
      <w:proofErr w:type="spellEnd"/>
      <w:r w:rsidRPr="003E0282">
        <w:rPr>
          <w:lang w:val="ru-RU"/>
        </w:rPr>
        <w:t xml:space="preserve"> </w:t>
      </w:r>
      <w:r w:rsidRPr="0055267B">
        <w:rPr>
          <w:lang w:val="en-US"/>
        </w:rPr>
        <w:t>IEMOCAP</w:t>
      </w:r>
      <w:r w:rsidRPr="003E0282">
        <w:rPr>
          <w:lang w:val="ru-RU"/>
        </w:rPr>
        <w:t>).</w:t>
      </w:r>
    </w:p>
    <w:p w14:paraId="4C08CD1B" w14:textId="77777777" w:rsidR="0055267B" w:rsidRPr="003E0282" w:rsidRDefault="0055267B" w:rsidP="0055267B">
      <w:pPr>
        <w:numPr>
          <w:ilvl w:val="0"/>
          <w:numId w:val="52"/>
        </w:numPr>
        <w:rPr>
          <w:lang w:val="ru-RU"/>
        </w:rPr>
      </w:pPr>
      <w:r w:rsidRPr="003E0282">
        <w:rPr>
          <w:lang w:val="ru-RU"/>
        </w:rPr>
        <w:t>Если гейт предсказывает «нейтрально», система немедленно возвращает метку</w:t>
      </w:r>
      <w:r w:rsidRPr="0055267B">
        <w:rPr>
          <w:lang w:val="en-US"/>
        </w:rPr>
        <w:t> </w:t>
      </w:r>
      <w:r w:rsidRPr="0055267B">
        <w:rPr>
          <w:i/>
          <w:iCs/>
          <w:lang w:val="en-US"/>
        </w:rPr>
        <w:t>neutral</w:t>
      </w:r>
      <w:r w:rsidRPr="003E0282">
        <w:rPr>
          <w:lang w:val="ru-RU"/>
        </w:rPr>
        <w:t>, не активируя видео-ветку.</w:t>
      </w:r>
    </w:p>
    <w:p w14:paraId="08B17235" w14:textId="77777777" w:rsidR="0055267B" w:rsidRPr="003E0282" w:rsidRDefault="0055267B" w:rsidP="0055267B">
      <w:pPr>
        <w:numPr>
          <w:ilvl w:val="0"/>
          <w:numId w:val="52"/>
        </w:numPr>
        <w:rPr>
          <w:lang w:val="ru-RU"/>
        </w:rPr>
      </w:pPr>
      <w:r w:rsidRPr="003E0282">
        <w:rPr>
          <w:lang w:val="ru-RU"/>
        </w:rPr>
        <w:t>При предсказании «не нейтрально» из кольцевого видеобуфера равномерно выбираются 16 кадров; для каждого выполняется детекция лица (</w:t>
      </w:r>
      <w:proofErr w:type="spellStart"/>
      <w:r w:rsidRPr="0055267B">
        <w:rPr>
          <w:lang w:val="en-US"/>
        </w:rPr>
        <w:t>BlazeFace</w:t>
      </w:r>
      <w:proofErr w:type="spellEnd"/>
      <w:r w:rsidRPr="003E0282">
        <w:rPr>
          <w:lang w:val="ru-RU"/>
        </w:rPr>
        <w:t xml:space="preserve">), извлечение пространственных признаков замороженным </w:t>
      </w:r>
      <w:r w:rsidRPr="0055267B">
        <w:rPr>
          <w:lang w:val="en-US"/>
        </w:rPr>
        <w:t>EmotiEffNet</w:t>
      </w:r>
      <w:r w:rsidRPr="003E0282">
        <w:rPr>
          <w:lang w:val="ru-RU"/>
        </w:rPr>
        <w:t xml:space="preserve"> и временная агрегация двунаправленным </w:t>
      </w:r>
      <w:r w:rsidRPr="0055267B">
        <w:rPr>
          <w:lang w:val="en-US"/>
        </w:rPr>
        <w:t>LSTM</w:t>
      </w:r>
      <w:r w:rsidRPr="003E0282">
        <w:rPr>
          <w:lang w:val="ru-RU"/>
        </w:rPr>
        <w:t>.</w:t>
      </w:r>
      <w:r w:rsidRPr="0055267B">
        <w:rPr>
          <w:lang w:val="en-US"/>
        </w:rPr>
        <w:t> </w:t>
      </w:r>
      <w:r w:rsidRPr="00801FDC">
        <w:rPr>
          <w:lang w:val="ru-RU"/>
        </w:rPr>
        <w:t>Тот же самый</w:t>
      </w:r>
      <w:r w:rsidRPr="0055267B">
        <w:rPr>
          <w:lang w:val="en-US"/>
        </w:rPr>
        <w:t> </w:t>
      </w:r>
      <w:r w:rsidRPr="003E0282">
        <w:rPr>
          <w:lang w:val="ru-RU"/>
        </w:rPr>
        <w:t xml:space="preserve">тензор лог-мел-спектрограммы параллельно проходит через аудио-ветку бимодальной головы, после чего видеопредставление и </w:t>
      </w:r>
      <w:proofErr w:type="spellStart"/>
      <w:r w:rsidRPr="003E0282">
        <w:rPr>
          <w:lang w:val="ru-RU"/>
        </w:rPr>
        <w:t>аудиопредставление</w:t>
      </w:r>
      <w:proofErr w:type="spellEnd"/>
      <w:r w:rsidRPr="003E0282">
        <w:rPr>
          <w:lang w:val="ru-RU"/>
        </w:rPr>
        <w:t xml:space="preserve"> конкатенируются и классифицируются в один из четырёх классов:</w:t>
      </w:r>
      <w:r w:rsidRPr="0055267B">
        <w:rPr>
          <w:lang w:val="en-US"/>
        </w:rPr>
        <w:t> </w:t>
      </w:r>
      <w:r w:rsidRPr="009A4611">
        <w:rPr>
          <w:lang w:val="en-US"/>
        </w:rPr>
        <w:t>neutral</w:t>
      </w:r>
      <w:r w:rsidRPr="009A4611">
        <w:rPr>
          <w:lang w:val="ru-RU"/>
        </w:rPr>
        <w:t>,</w:t>
      </w:r>
      <w:r w:rsidRPr="009A4611">
        <w:rPr>
          <w:lang w:val="en-US"/>
        </w:rPr>
        <w:t> happy</w:t>
      </w:r>
      <w:r w:rsidRPr="009A4611">
        <w:rPr>
          <w:lang w:val="ru-RU"/>
        </w:rPr>
        <w:t>,</w:t>
      </w:r>
      <w:r w:rsidRPr="009A4611">
        <w:rPr>
          <w:lang w:val="en-US"/>
        </w:rPr>
        <w:t> sad</w:t>
      </w:r>
      <w:r w:rsidRPr="009A4611">
        <w:rPr>
          <w:lang w:val="ru-RU"/>
        </w:rPr>
        <w:t>,</w:t>
      </w:r>
      <w:r w:rsidRPr="009A4611">
        <w:rPr>
          <w:lang w:val="en-US"/>
        </w:rPr>
        <w:t> angry</w:t>
      </w:r>
      <w:r w:rsidRPr="009A4611">
        <w:rPr>
          <w:lang w:val="ru-RU"/>
        </w:rPr>
        <w:t>.</w:t>
      </w:r>
    </w:p>
    <w:p w14:paraId="7BFA2915" w14:textId="65535B6C" w:rsidR="0055267B" w:rsidRDefault="0055267B" w:rsidP="00194A12">
      <w:pPr>
        <w:rPr>
          <w:lang w:val="ru-RU"/>
        </w:rPr>
      </w:pPr>
      <w:r w:rsidRPr="003E0282">
        <w:rPr>
          <w:lang w:val="ru-RU"/>
        </w:rPr>
        <w:t xml:space="preserve">Таким образом, демонстрационный прототип является точным </w:t>
      </w:r>
      <w:r w:rsidRPr="0055267B">
        <w:rPr>
          <w:lang w:val="en-US"/>
        </w:rPr>
        <w:t>runtime</w:t>
      </w:r>
      <w:r w:rsidRPr="003E0282">
        <w:rPr>
          <w:lang w:val="ru-RU"/>
        </w:rPr>
        <w:t>-воплощением модели, исследованной в бенчмарке, с минимальными инженерными отличиями, продиктованными потоковой природой данных.</w:t>
      </w:r>
    </w:p>
    <w:p w14:paraId="176B2055" w14:textId="63F26681" w:rsidR="00194A12" w:rsidRPr="00194A12" w:rsidRDefault="00B677E6" w:rsidP="00194A12">
      <w:pPr>
        <w:pStyle w:val="Heading3"/>
      </w:pPr>
      <w:r>
        <w:t>Итоговая работоспособность и соответствие бенчмарку</w:t>
      </w:r>
    </w:p>
    <w:p w14:paraId="3AF81445" w14:textId="77777777" w:rsidR="00194A12" w:rsidRPr="00194A12" w:rsidRDefault="00194A12" w:rsidP="00194A12">
      <w:pPr>
        <w:rPr>
          <w:lang w:val="ru-RU"/>
        </w:rPr>
      </w:pPr>
      <w:r w:rsidRPr="00194A12">
        <w:rPr>
          <w:lang w:val="ru-RU"/>
        </w:rPr>
        <w:t xml:space="preserve">Разработанный прототип полностью воспроизводит логику финальной модели </w:t>
      </w:r>
      <w:r w:rsidRPr="00194A12">
        <w:rPr>
          <w:lang w:val="en-US"/>
        </w:rPr>
        <w:t>Ours</w:t>
      </w:r>
      <w:r w:rsidRPr="00194A12">
        <w:rPr>
          <w:lang w:val="ru-RU"/>
        </w:rPr>
        <w:t xml:space="preserve"> (</w:t>
      </w:r>
      <w:r w:rsidRPr="00194A12">
        <w:rPr>
          <w:lang w:val="en-US"/>
        </w:rPr>
        <w:t>BiLSTM</w:t>
      </w:r>
      <w:r w:rsidRPr="00194A12">
        <w:rPr>
          <w:lang w:val="ru-RU"/>
        </w:rPr>
        <w:t xml:space="preserve"> </w:t>
      </w:r>
      <w:r w:rsidRPr="00194A12">
        <w:rPr>
          <w:lang w:val="en-US"/>
        </w:rPr>
        <w:t>bimodal</w:t>
      </w:r>
      <w:r w:rsidRPr="00194A12">
        <w:rPr>
          <w:lang w:val="ru-RU"/>
        </w:rPr>
        <w:t xml:space="preserve">, </w:t>
      </w:r>
      <w:r w:rsidRPr="00194A12">
        <w:rPr>
          <w:lang w:val="en-US"/>
        </w:rPr>
        <w:t>hard</w:t>
      </w:r>
      <w:r w:rsidRPr="00194A12">
        <w:rPr>
          <w:lang w:val="ru-RU"/>
        </w:rPr>
        <w:t xml:space="preserve"> </w:t>
      </w:r>
      <w:r w:rsidRPr="00194A12">
        <w:rPr>
          <w:lang w:val="en-US"/>
        </w:rPr>
        <w:t>skip</w:t>
      </w:r>
      <w:r w:rsidRPr="00194A12">
        <w:rPr>
          <w:lang w:val="ru-RU"/>
        </w:rPr>
        <w:t>) в потоковом окружении. Детальное сопоставление ключевых этапов обработки в демонстрационной системе и в офлайн-бенчмарке подтверждает их высокую степень идентичности.</w:t>
      </w:r>
    </w:p>
    <w:p w14:paraId="5A2E6A44" w14:textId="77777777" w:rsidR="00194A12" w:rsidRPr="00194A12" w:rsidRDefault="00194A12" w:rsidP="00194A12">
      <w:pPr>
        <w:numPr>
          <w:ilvl w:val="0"/>
          <w:numId w:val="54"/>
        </w:numPr>
        <w:rPr>
          <w:lang w:val="ru-RU"/>
        </w:rPr>
      </w:pPr>
      <w:r w:rsidRPr="00194A12">
        <w:rPr>
          <w:b/>
          <w:bCs/>
          <w:lang w:val="ru-RU"/>
        </w:rPr>
        <w:lastRenderedPageBreak/>
        <w:t>Частота дискретизации аудио</w:t>
      </w:r>
      <w:r w:rsidRPr="00194A12">
        <w:rPr>
          <w:lang w:val="en-US"/>
        </w:rPr>
        <w:t> </w:t>
      </w:r>
      <w:r w:rsidRPr="00194A12">
        <w:rPr>
          <w:lang w:val="ru-RU"/>
        </w:rPr>
        <w:t>— 16 кГц в обоих случаях, моно.</w:t>
      </w:r>
    </w:p>
    <w:p w14:paraId="41AF8C51" w14:textId="7FC41215" w:rsidR="00194A12" w:rsidRPr="00194A12" w:rsidRDefault="00194A12" w:rsidP="00194A12">
      <w:pPr>
        <w:numPr>
          <w:ilvl w:val="0"/>
          <w:numId w:val="54"/>
        </w:numPr>
        <w:rPr>
          <w:lang w:val="ru-RU"/>
        </w:rPr>
      </w:pPr>
      <w:r w:rsidRPr="00194A12">
        <w:rPr>
          <w:b/>
          <w:bCs/>
          <w:lang w:val="ru-RU"/>
        </w:rPr>
        <w:t>Параметры лог-мел-спектрограммы</w:t>
      </w:r>
      <w:r w:rsidRPr="00194A12">
        <w:rPr>
          <w:lang w:val="en-US"/>
        </w:rPr>
        <w:t> </w:t>
      </w:r>
      <w:r w:rsidRPr="00194A12">
        <w:rPr>
          <w:lang w:val="ru-RU"/>
        </w:rPr>
        <w:t>— 64 мел-фильтра, шаг 512 отсчётов, приведение к логарифмической шкале относительно максимума, нормализация глобальными статистиками</w:t>
      </w:r>
      <w:r w:rsidRPr="00194A12">
        <w:rPr>
          <w:lang w:val="en-US"/>
        </w:rPr>
        <w:t> MEL</w:t>
      </w:r>
      <w:r w:rsidRPr="00194A12">
        <w:rPr>
          <w:lang w:val="ru-RU"/>
        </w:rPr>
        <w:t>_</w:t>
      </w:r>
      <w:r w:rsidRPr="00194A12">
        <w:rPr>
          <w:lang w:val="en-US"/>
        </w:rPr>
        <w:t>MEAN </w:t>
      </w:r>
      <w:r w:rsidRPr="00194A12">
        <w:rPr>
          <w:lang w:val="ru-RU"/>
        </w:rPr>
        <w:t>и</w:t>
      </w:r>
      <w:r w:rsidRPr="00194A12">
        <w:rPr>
          <w:lang w:val="en-US"/>
        </w:rPr>
        <w:t> MEL</w:t>
      </w:r>
      <w:r w:rsidRPr="00194A12">
        <w:rPr>
          <w:lang w:val="ru-RU"/>
        </w:rPr>
        <w:t>_</w:t>
      </w:r>
      <w:r w:rsidRPr="00194A12">
        <w:rPr>
          <w:lang w:val="en-US"/>
        </w:rPr>
        <w:t>STD </w:t>
      </w:r>
      <w:r w:rsidRPr="00194A12">
        <w:rPr>
          <w:lang w:val="ru-RU"/>
        </w:rPr>
        <w:t>из</w:t>
      </w:r>
      <w:r w:rsidR="000910AA">
        <w:rPr>
          <w:lang w:val="ru-RU"/>
        </w:rPr>
        <w:t xml:space="preserve"> </w:t>
      </w:r>
      <w:r w:rsidRPr="00194A12">
        <w:rPr>
          <w:lang w:val="ru-RU"/>
        </w:rPr>
        <w:t>датасета</w:t>
      </w:r>
      <w:r w:rsidRPr="00194A12">
        <w:rPr>
          <w:lang w:val="en-US"/>
        </w:rPr>
        <w:t> audio</w:t>
      </w:r>
      <w:r w:rsidRPr="00194A12">
        <w:rPr>
          <w:lang w:val="ru-RU"/>
        </w:rPr>
        <w:t>_</w:t>
      </w:r>
      <w:r w:rsidRPr="00194A12">
        <w:rPr>
          <w:lang w:val="en-US"/>
        </w:rPr>
        <w:t>neutral</w:t>
      </w:r>
      <w:r w:rsidRPr="00194A12">
        <w:rPr>
          <w:lang w:val="ru-RU"/>
        </w:rPr>
        <w:t>_3_</w:t>
      </w:r>
      <w:r w:rsidRPr="00194A12">
        <w:rPr>
          <w:lang w:val="en-US"/>
        </w:rPr>
        <w:t>augmentation</w:t>
      </w:r>
      <w:r w:rsidRPr="00194A12">
        <w:rPr>
          <w:lang w:val="ru-RU"/>
        </w:rPr>
        <w:t>.</w:t>
      </w:r>
    </w:p>
    <w:p w14:paraId="06A6E28F" w14:textId="329B9A69" w:rsidR="00194A12" w:rsidRPr="00194A12" w:rsidRDefault="00194A12" w:rsidP="00194A12">
      <w:pPr>
        <w:numPr>
          <w:ilvl w:val="0"/>
          <w:numId w:val="54"/>
        </w:numPr>
        <w:rPr>
          <w:lang w:val="ru-RU"/>
        </w:rPr>
      </w:pPr>
      <w:r w:rsidRPr="00194A12">
        <w:rPr>
          <w:b/>
          <w:bCs/>
          <w:lang w:val="ru-RU"/>
        </w:rPr>
        <w:t>Временн</w:t>
      </w:r>
      <w:r w:rsidR="000601CB">
        <w:rPr>
          <w:b/>
          <w:bCs/>
          <w:lang w:val="ru-RU"/>
        </w:rPr>
        <w:t>а</w:t>
      </w:r>
      <w:r w:rsidRPr="00194A12">
        <w:rPr>
          <w:b/>
          <w:bCs/>
          <w:lang w:val="ru-RU"/>
        </w:rPr>
        <w:t>я ось спектрограммы</w:t>
      </w:r>
      <w:r w:rsidRPr="00194A12">
        <w:rPr>
          <w:lang w:val="en-US"/>
        </w:rPr>
        <w:t> </w:t>
      </w:r>
      <w:r w:rsidRPr="00194A12">
        <w:rPr>
          <w:lang w:val="ru-RU"/>
        </w:rPr>
        <w:t>— 128 кадров, с заполнением нулями для коротких и обрезкой для длинных высказываний.</w:t>
      </w:r>
    </w:p>
    <w:p w14:paraId="4B4E4757" w14:textId="77777777" w:rsidR="00194A12" w:rsidRPr="00194A12" w:rsidRDefault="00194A12" w:rsidP="00194A12">
      <w:pPr>
        <w:numPr>
          <w:ilvl w:val="0"/>
          <w:numId w:val="54"/>
        </w:numPr>
        <w:rPr>
          <w:lang w:val="ru-RU"/>
        </w:rPr>
      </w:pPr>
      <w:proofErr w:type="spellStart"/>
      <w:r w:rsidRPr="00194A12">
        <w:rPr>
          <w:b/>
          <w:bCs/>
          <w:lang w:val="ru-RU"/>
        </w:rPr>
        <w:t>Аудиогейт</w:t>
      </w:r>
      <w:proofErr w:type="spellEnd"/>
      <w:r w:rsidRPr="00194A12">
        <w:rPr>
          <w:lang w:val="en-US"/>
        </w:rPr>
        <w:t> </w:t>
      </w:r>
      <w:r w:rsidRPr="00194A12">
        <w:rPr>
          <w:lang w:val="ru-RU"/>
        </w:rPr>
        <w:t xml:space="preserve">— та же модель </w:t>
      </w:r>
      <w:proofErr w:type="spellStart"/>
      <w:r w:rsidRPr="00194A12">
        <w:rPr>
          <w:lang w:val="en-US"/>
        </w:rPr>
        <w:t>MelCNN</w:t>
      </w:r>
      <w:proofErr w:type="spellEnd"/>
      <w:r w:rsidRPr="00194A12">
        <w:rPr>
          <w:lang w:val="ru-RU"/>
        </w:rPr>
        <w:t xml:space="preserve">, что и в бенчмарке; загружаются веса </w:t>
      </w:r>
      <w:r w:rsidRPr="00194A12">
        <w:rPr>
          <w:lang w:val="en-US"/>
        </w:rPr>
        <w:t>per</w:t>
      </w:r>
      <w:r w:rsidRPr="00194A12">
        <w:rPr>
          <w:lang w:val="ru-RU"/>
        </w:rPr>
        <w:t>-</w:t>
      </w:r>
      <w:r w:rsidRPr="00194A12">
        <w:rPr>
          <w:lang w:val="en-US"/>
        </w:rPr>
        <w:t>fold</w:t>
      </w:r>
      <w:r w:rsidRPr="00194A12">
        <w:rPr>
          <w:lang w:val="ru-RU"/>
        </w:rPr>
        <w:t xml:space="preserve"> </w:t>
      </w:r>
      <w:proofErr w:type="spellStart"/>
      <w:r w:rsidRPr="00194A12">
        <w:rPr>
          <w:lang w:val="ru-RU"/>
        </w:rPr>
        <w:t>чекпойнта</w:t>
      </w:r>
      <w:proofErr w:type="spellEnd"/>
      <w:r w:rsidRPr="00194A12">
        <w:rPr>
          <w:lang w:val="en-US"/>
        </w:rPr>
        <w:t> gate</w:t>
      </w:r>
      <w:r w:rsidRPr="00194A12">
        <w:rPr>
          <w:lang w:val="ru-RU"/>
        </w:rPr>
        <w:t>_</w:t>
      </w:r>
      <w:proofErr w:type="spellStart"/>
      <w:r w:rsidRPr="00194A12">
        <w:rPr>
          <w:lang w:val="en-US"/>
        </w:rPr>
        <w:t>iemocap</w:t>
      </w:r>
      <w:proofErr w:type="spellEnd"/>
      <w:r w:rsidRPr="00194A12">
        <w:rPr>
          <w:lang w:val="ru-RU"/>
        </w:rPr>
        <w:t>_{</w:t>
      </w:r>
      <w:r w:rsidRPr="00194A12">
        <w:rPr>
          <w:lang w:val="en-US"/>
        </w:rPr>
        <w:t>Session</w:t>
      </w:r>
      <w:r w:rsidRPr="00194A12">
        <w:rPr>
          <w:lang w:val="ru-RU"/>
        </w:rPr>
        <w:t>}.</w:t>
      </w:r>
      <w:r w:rsidRPr="00194A12">
        <w:rPr>
          <w:lang w:val="en-US"/>
        </w:rPr>
        <w:t>pt </w:t>
      </w:r>
      <w:r w:rsidRPr="00194A12">
        <w:rPr>
          <w:lang w:val="ru-RU"/>
        </w:rPr>
        <w:t xml:space="preserve">(в демонстрации — </w:t>
      </w:r>
      <w:r w:rsidRPr="00194A12">
        <w:rPr>
          <w:lang w:val="en-US"/>
        </w:rPr>
        <w:t>Session</w:t>
      </w:r>
      <w:r w:rsidRPr="00194A12">
        <w:rPr>
          <w:lang w:val="ru-RU"/>
        </w:rPr>
        <w:t>5).</w:t>
      </w:r>
    </w:p>
    <w:p w14:paraId="1513A1B6" w14:textId="77777777" w:rsidR="00194A12" w:rsidRPr="00194A12" w:rsidRDefault="00194A12" w:rsidP="00194A12">
      <w:pPr>
        <w:numPr>
          <w:ilvl w:val="0"/>
          <w:numId w:val="54"/>
        </w:numPr>
        <w:rPr>
          <w:lang w:val="ru-RU"/>
        </w:rPr>
      </w:pPr>
      <w:r w:rsidRPr="00194A12">
        <w:rPr>
          <w:b/>
          <w:bCs/>
          <w:lang w:val="ru-RU"/>
        </w:rPr>
        <w:t>Видео-экстрактор</w:t>
      </w:r>
      <w:r w:rsidRPr="00194A12">
        <w:rPr>
          <w:lang w:val="en-US"/>
        </w:rPr>
        <w:t> </w:t>
      </w:r>
      <w:r w:rsidRPr="00194A12">
        <w:rPr>
          <w:lang w:val="ru-RU"/>
        </w:rPr>
        <w:t xml:space="preserve">— замороженный </w:t>
      </w:r>
      <w:r w:rsidRPr="00194A12">
        <w:rPr>
          <w:lang w:val="en-US"/>
        </w:rPr>
        <w:t>EmotiEffNet </w:t>
      </w:r>
      <w:proofErr w:type="spellStart"/>
      <w:r w:rsidRPr="00194A12">
        <w:rPr>
          <w:lang w:val="en-US"/>
        </w:rPr>
        <w:t>enet</w:t>
      </w:r>
      <w:proofErr w:type="spellEnd"/>
      <w:r w:rsidRPr="00194A12">
        <w:rPr>
          <w:lang w:val="ru-RU"/>
        </w:rPr>
        <w:t>_</w:t>
      </w:r>
      <w:r w:rsidRPr="00194A12">
        <w:rPr>
          <w:lang w:val="en-US"/>
        </w:rPr>
        <w:t>b</w:t>
      </w:r>
      <w:r w:rsidRPr="00194A12">
        <w:rPr>
          <w:lang w:val="ru-RU"/>
        </w:rPr>
        <w:t>0_8_</w:t>
      </w:r>
      <w:r w:rsidRPr="00194A12">
        <w:rPr>
          <w:lang w:val="en-US"/>
        </w:rPr>
        <w:t>best</w:t>
      </w:r>
      <w:r w:rsidRPr="00194A12">
        <w:rPr>
          <w:lang w:val="ru-RU"/>
        </w:rPr>
        <w:t>_</w:t>
      </w:r>
      <w:proofErr w:type="spellStart"/>
      <w:r w:rsidRPr="00194A12">
        <w:rPr>
          <w:lang w:val="en-US"/>
        </w:rPr>
        <w:t>vgaf</w:t>
      </w:r>
      <w:proofErr w:type="spellEnd"/>
      <w:r w:rsidRPr="00194A12">
        <w:rPr>
          <w:lang w:val="ru-RU"/>
        </w:rPr>
        <w:t>, идентичный использованному при построении офлайн-фиче-кэша.</w:t>
      </w:r>
    </w:p>
    <w:p w14:paraId="2D2F7313" w14:textId="77777777" w:rsidR="00194A12" w:rsidRPr="00194A12" w:rsidRDefault="00194A12" w:rsidP="00194A12">
      <w:pPr>
        <w:numPr>
          <w:ilvl w:val="0"/>
          <w:numId w:val="54"/>
        </w:numPr>
        <w:rPr>
          <w:lang w:val="ru-RU"/>
        </w:rPr>
      </w:pPr>
      <w:r w:rsidRPr="00194A12">
        <w:rPr>
          <w:b/>
          <w:bCs/>
          <w:lang w:val="ru-RU"/>
        </w:rPr>
        <w:t>Выборка кадров</w:t>
      </w:r>
      <w:r w:rsidRPr="00194A12">
        <w:rPr>
          <w:lang w:val="en-US"/>
        </w:rPr>
        <w:t> </w:t>
      </w:r>
      <w:r w:rsidRPr="00194A12">
        <w:rPr>
          <w:lang w:val="ru-RU"/>
        </w:rPr>
        <w:t>— 16 кадров равномерно распределяются по буферу с помощью</w:t>
      </w:r>
      <w:r w:rsidRPr="00194A12">
        <w:rPr>
          <w:lang w:val="en-US"/>
        </w:rPr>
        <w:t> </w:t>
      </w:r>
      <w:proofErr w:type="gramStart"/>
      <w:r w:rsidRPr="00194A12">
        <w:rPr>
          <w:lang w:val="en-US"/>
        </w:rPr>
        <w:t>np</w:t>
      </w:r>
      <w:r w:rsidRPr="00194A12">
        <w:rPr>
          <w:lang w:val="ru-RU"/>
        </w:rPr>
        <w:t>.</w:t>
      </w:r>
      <w:proofErr w:type="spellStart"/>
      <w:r w:rsidRPr="00194A12">
        <w:rPr>
          <w:lang w:val="en-US"/>
        </w:rPr>
        <w:t>linspace</w:t>
      </w:r>
      <w:proofErr w:type="spellEnd"/>
      <w:proofErr w:type="gramEnd"/>
      <w:r w:rsidRPr="00194A12">
        <w:rPr>
          <w:lang w:val="ru-RU"/>
        </w:rPr>
        <w:t>, что в точности повторяет стратегию экстракции клипов в бенчмарке.</w:t>
      </w:r>
    </w:p>
    <w:p w14:paraId="105E5CF9" w14:textId="77777777" w:rsidR="00194A12" w:rsidRPr="00194A12" w:rsidRDefault="00194A12" w:rsidP="00194A12">
      <w:pPr>
        <w:numPr>
          <w:ilvl w:val="0"/>
          <w:numId w:val="54"/>
        </w:numPr>
        <w:rPr>
          <w:lang w:val="ru-RU"/>
        </w:rPr>
      </w:pPr>
      <w:r w:rsidRPr="00194A12">
        <w:rPr>
          <w:b/>
          <w:bCs/>
          <w:lang w:val="ru-RU"/>
        </w:rPr>
        <w:t>Бимодальная голова</w:t>
      </w:r>
      <w:r w:rsidRPr="00194A12">
        <w:rPr>
          <w:lang w:val="en-US"/>
        </w:rPr>
        <w:t> </w:t>
      </w:r>
      <w:r w:rsidRPr="00194A12">
        <w:rPr>
          <w:lang w:val="ru-RU"/>
        </w:rPr>
        <w:t>— архитектура</w:t>
      </w:r>
      <w:r w:rsidRPr="00194A12">
        <w:rPr>
          <w:lang w:val="en-US"/>
        </w:rPr>
        <w:t> </w:t>
      </w:r>
      <w:proofErr w:type="spellStart"/>
      <w:r w:rsidRPr="00194A12">
        <w:rPr>
          <w:lang w:val="en-US"/>
        </w:rPr>
        <w:t>BiLSTMBimodal</w:t>
      </w:r>
      <w:proofErr w:type="spellEnd"/>
      <w:r w:rsidRPr="00194A12">
        <w:rPr>
          <w:lang w:val="ru-RU"/>
        </w:rPr>
        <w:t xml:space="preserve">; загружается </w:t>
      </w:r>
      <w:proofErr w:type="spellStart"/>
      <w:r w:rsidRPr="00194A12">
        <w:rPr>
          <w:lang w:val="ru-RU"/>
        </w:rPr>
        <w:t>чекпойнт</w:t>
      </w:r>
      <w:proofErr w:type="spellEnd"/>
      <w:r w:rsidRPr="00194A12">
        <w:rPr>
          <w:lang w:val="en-US"/>
        </w:rPr>
        <w:t> ours</w:t>
      </w:r>
      <w:r w:rsidRPr="00194A12">
        <w:rPr>
          <w:lang w:val="ru-RU"/>
        </w:rPr>
        <w:t>_</w:t>
      </w:r>
      <w:proofErr w:type="spellStart"/>
      <w:r w:rsidRPr="00194A12">
        <w:rPr>
          <w:lang w:val="en-US"/>
        </w:rPr>
        <w:t>bilstm</w:t>
      </w:r>
      <w:proofErr w:type="spellEnd"/>
      <w:r w:rsidRPr="00194A12">
        <w:rPr>
          <w:lang w:val="ru-RU"/>
        </w:rPr>
        <w:t>_</w:t>
      </w:r>
      <w:r w:rsidRPr="00194A12">
        <w:rPr>
          <w:lang w:val="en-US"/>
        </w:rPr>
        <w:t>bimodal</w:t>
      </w:r>
      <w:r w:rsidRPr="00194A12">
        <w:rPr>
          <w:lang w:val="ru-RU"/>
        </w:rPr>
        <w:t>_</w:t>
      </w:r>
      <w:r w:rsidRPr="00194A12">
        <w:rPr>
          <w:lang w:val="en-US"/>
        </w:rPr>
        <w:t>hard</w:t>
      </w:r>
      <w:r w:rsidRPr="00194A12">
        <w:rPr>
          <w:lang w:val="ru-RU"/>
        </w:rPr>
        <w:t>_</w:t>
      </w:r>
      <w:r w:rsidRPr="00194A12">
        <w:rPr>
          <w:lang w:val="en-US"/>
        </w:rPr>
        <w:t>skip</w:t>
      </w:r>
      <w:r w:rsidRPr="00194A12">
        <w:rPr>
          <w:lang w:val="ru-RU"/>
        </w:rPr>
        <w:t>_{</w:t>
      </w:r>
      <w:r w:rsidRPr="00194A12">
        <w:rPr>
          <w:lang w:val="en-US"/>
        </w:rPr>
        <w:t>Session</w:t>
      </w:r>
      <w:r w:rsidRPr="00194A12">
        <w:rPr>
          <w:lang w:val="ru-RU"/>
        </w:rPr>
        <w:t>}.</w:t>
      </w:r>
      <w:r w:rsidRPr="00194A12">
        <w:rPr>
          <w:lang w:val="en-US"/>
        </w:rPr>
        <w:t>pt </w:t>
      </w:r>
      <w:r w:rsidRPr="00194A12">
        <w:rPr>
          <w:lang w:val="ru-RU"/>
        </w:rPr>
        <w:t>с удалением префикса</w:t>
      </w:r>
      <w:r w:rsidRPr="00194A12">
        <w:rPr>
          <w:lang w:val="en-US"/>
        </w:rPr>
        <w:t> head</w:t>
      </w:r>
      <w:r w:rsidRPr="00194A12">
        <w:rPr>
          <w:lang w:val="ru-RU"/>
        </w:rPr>
        <w:t>., как описано в разделе 4.4.</w:t>
      </w:r>
    </w:p>
    <w:p w14:paraId="0F21715C" w14:textId="77777777" w:rsidR="00194A12" w:rsidRPr="00194A12" w:rsidRDefault="00194A12" w:rsidP="00194A12">
      <w:pPr>
        <w:numPr>
          <w:ilvl w:val="0"/>
          <w:numId w:val="54"/>
        </w:numPr>
        <w:rPr>
          <w:lang w:val="ru-RU"/>
        </w:rPr>
      </w:pPr>
      <w:r w:rsidRPr="00194A12">
        <w:rPr>
          <w:b/>
          <w:bCs/>
          <w:lang w:val="ru-RU"/>
        </w:rPr>
        <w:t>Переиспользование лог-мел-признаков</w:t>
      </w:r>
      <w:r w:rsidRPr="00194A12">
        <w:rPr>
          <w:lang w:val="en-US"/>
        </w:rPr>
        <w:t> </w:t>
      </w:r>
      <w:r w:rsidRPr="00194A12">
        <w:rPr>
          <w:lang w:val="ru-RU"/>
        </w:rPr>
        <w:t>— один и тот же тензор размером</w:t>
      </w:r>
      <w:r w:rsidRPr="00194A12">
        <w:rPr>
          <w:lang w:val="en-US"/>
        </w:rPr>
        <w:t> </w:t>
      </w:r>
      <w:r w:rsidRPr="00194A12">
        <w:rPr>
          <w:lang w:val="ru-RU"/>
        </w:rPr>
        <w:t>(1, 64, 128)</w:t>
      </w:r>
      <w:r w:rsidRPr="00194A12">
        <w:rPr>
          <w:lang w:val="en-US"/>
        </w:rPr>
        <w:t> </w:t>
      </w:r>
      <w:r w:rsidRPr="00194A12">
        <w:rPr>
          <w:lang w:val="ru-RU"/>
        </w:rPr>
        <w:t>подаётся на вход гейта и аудио-ветви бимодальной головы, полностью исключая повторную экстракцию.</w:t>
      </w:r>
    </w:p>
    <w:p w14:paraId="1106930B" w14:textId="7FAC3DF1" w:rsidR="00194A12" w:rsidRPr="00194A12" w:rsidRDefault="00194A12" w:rsidP="00194A12">
      <w:pPr>
        <w:numPr>
          <w:ilvl w:val="0"/>
          <w:numId w:val="54"/>
        </w:numPr>
        <w:rPr>
          <w:lang w:val="ru-RU"/>
        </w:rPr>
      </w:pPr>
      <w:r w:rsidRPr="00194A12">
        <w:rPr>
          <w:b/>
          <w:bCs/>
          <w:lang w:val="ru-RU"/>
        </w:rPr>
        <w:lastRenderedPageBreak/>
        <w:t>Политика каскада</w:t>
      </w:r>
      <w:r w:rsidRPr="00194A12">
        <w:rPr>
          <w:lang w:val="en-US"/>
        </w:rPr>
        <w:t> </w:t>
      </w:r>
      <w:r w:rsidRPr="00194A12">
        <w:rPr>
          <w:lang w:val="ru-RU"/>
        </w:rPr>
        <w:t>—</w:t>
      </w:r>
      <w:r w:rsidR="00D140B0">
        <w:rPr>
          <w:lang w:val="ru-RU"/>
        </w:rPr>
        <w:t xml:space="preserve"> </w:t>
      </w:r>
      <w:r w:rsidRPr="00194A12">
        <w:rPr>
          <w:lang w:val="ru-RU"/>
        </w:rPr>
        <w:t>если гейт предсказывает</w:t>
      </w:r>
      <w:r w:rsidRPr="00194A12">
        <w:rPr>
          <w:lang w:val="en-US"/>
        </w:rPr>
        <w:t> </w:t>
      </w:r>
      <w:r w:rsidRPr="00194A12">
        <w:rPr>
          <w:i/>
          <w:iCs/>
          <w:lang w:val="en-US"/>
        </w:rPr>
        <w:t>neutral</w:t>
      </w:r>
      <w:r w:rsidRPr="00194A12">
        <w:rPr>
          <w:lang w:val="ru-RU"/>
        </w:rPr>
        <w:t xml:space="preserve">, система немедленно возвращает эту метку и не активирует </w:t>
      </w:r>
      <w:r w:rsidR="00416762">
        <w:rPr>
          <w:lang w:val="ru-RU"/>
        </w:rPr>
        <w:t>тяжелую</w:t>
      </w:r>
      <w:r w:rsidR="00D908F8">
        <w:rPr>
          <w:lang w:val="ru-RU"/>
        </w:rPr>
        <w:t xml:space="preserve"> модель</w:t>
      </w:r>
      <w:r w:rsidRPr="00194A12">
        <w:rPr>
          <w:lang w:val="ru-RU"/>
        </w:rPr>
        <w:t>; в противном случае решение принимается бимодальной головой.</w:t>
      </w:r>
    </w:p>
    <w:p w14:paraId="4443BE73" w14:textId="77777777" w:rsidR="00194A12" w:rsidRPr="00194A12" w:rsidRDefault="00194A12" w:rsidP="00194A12">
      <w:pPr>
        <w:numPr>
          <w:ilvl w:val="0"/>
          <w:numId w:val="54"/>
        </w:numPr>
        <w:rPr>
          <w:lang w:val="ru-RU"/>
        </w:rPr>
      </w:pPr>
      <w:r w:rsidRPr="00194A12">
        <w:rPr>
          <w:b/>
          <w:bCs/>
          <w:lang w:val="ru-RU"/>
        </w:rPr>
        <w:t>Финальное предсказание</w:t>
      </w:r>
      <w:r w:rsidRPr="00194A12">
        <w:rPr>
          <w:lang w:val="en-US"/>
        </w:rPr>
        <w:t> </w:t>
      </w:r>
      <w:r w:rsidRPr="00194A12">
        <w:rPr>
          <w:lang w:val="ru-RU"/>
        </w:rPr>
        <w:t xml:space="preserve">— </w:t>
      </w:r>
      <w:r w:rsidRPr="00194A12">
        <w:rPr>
          <w:lang w:val="en-US"/>
        </w:rPr>
        <w:t>argmax</w:t>
      </w:r>
      <w:r w:rsidRPr="00194A12">
        <w:rPr>
          <w:lang w:val="ru-RU"/>
        </w:rPr>
        <w:t xml:space="preserve"> </w:t>
      </w:r>
      <w:proofErr w:type="spellStart"/>
      <w:r w:rsidRPr="00194A12">
        <w:rPr>
          <w:lang w:val="ru-RU"/>
        </w:rPr>
        <w:t>логитов</w:t>
      </w:r>
      <w:proofErr w:type="spellEnd"/>
      <w:r w:rsidRPr="00194A12">
        <w:rPr>
          <w:lang w:val="ru-RU"/>
        </w:rPr>
        <w:t xml:space="preserve"> головы для эмоциональных реплик, что соответствует логике инференса в бенчмарке.</w:t>
      </w:r>
    </w:p>
    <w:p w14:paraId="75EE171E" w14:textId="1C8B815C" w:rsidR="00194A12" w:rsidRPr="00194A12" w:rsidRDefault="00194A12" w:rsidP="00194A12">
      <w:pPr>
        <w:rPr>
          <w:lang w:val="ru-RU"/>
        </w:rPr>
      </w:pPr>
      <w:r w:rsidRPr="00194A12">
        <w:rPr>
          <w:lang w:val="ru-RU"/>
        </w:rPr>
        <w:t>Единственное заметное расхождение касается</w:t>
      </w:r>
      <w:r w:rsidRPr="00194A12">
        <w:rPr>
          <w:lang w:val="en-US"/>
        </w:rPr>
        <w:t> </w:t>
      </w:r>
      <w:r w:rsidRPr="00194A12">
        <w:rPr>
          <w:b/>
          <w:bCs/>
          <w:lang w:val="ru-RU"/>
        </w:rPr>
        <w:t>процедуры детекции лиц</w:t>
      </w:r>
      <w:r w:rsidRPr="00194A12">
        <w:rPr>
          <w:lang w:val="ru-RU"/>
        </w:rPr>
        <w:t xml:space="preserve">. В офлайн-кэше использовался порог уверенности </w:t>
      </w:r>
      <w:proofErr w:type="spellStart"/>
      <w:r w:rsidRPr="00194A12">
        <w:rPr>
          <w:lang w:val="en-US"/>
        </w:rPr>
        <w:t>BlazeFace</w:t>
      </w:r>
      <w:proofErr w:type="spellEnd"/>
      <w:r w:rsidRPr="00194A12">
        <w:rPr>
          <w:lang w:val="ru-RU"/>
        </w:rPr>
        <w:t xml:space="preserve"> 0,25, а при промахах детекции кадры восполнялись из соседних успешных детекций (</w:t>
      </w:r>
      <w:r w:rsidRPr="00194A12">
        <w:rPr>
          <w:lang w:val="en-US"/>
        </w:rPr>
        <w:t>gap</w:t>
      </w:r>
      <w:r w:rsidRPr="00194A12">
        <w:rPr>
          <w:lang w:val="ru-RU"/>
        </w:rPr>
        <w:t>-</w:t>
      </w:r>
      <w:r w:rsidRPr="00194A12">
        <w:rPr>
          <w:lang w:val="en-US"/>
        </w:rPr>
        <w:t>fill</w:t>
      </w:r>
      <w:r w:rsidRPr="00194A12">
        <w:rPr>
          <w:lang w:val="ru-RU"/>
        </w:rPr>
        <w:t>). В реальном времени, с учётом ограничений потоковой обработки, порог установлен на уровне 0,5, а при необнаружении лица применяется центральный квадратный кроп. Это может приводить к незначительному снижению точности видео-ветви на кадрах с экстремальными ракурсами или окклюзиями, однако не нарушает общей работоспособности каскада и не меняет фундаментальные выводы о преимуществах архитектуры.</w:t>
      </w:r>
    </w:p>
    <w:p w14:paraId="49F9D5D4" w14:textId="77777777" w:rsidR="00194A12" w:rsidRPr="00194A12" w:rsidRDefault="00194A12" w:rsidP="00194A12">
      <w:pPr>
        <w:rPr>
          <w:lang w:val="ru-RU"/>
        </w:rPr>
      </w:pPr>
      <w:r w:rsidRPr="00194A12">
        <w:rPr>
          <w:lang w:val="ru-RU"/>
        </w:rPr>
        <w:t>Тестирование в различных условиях (фоновый шум, разное освещение, умеренные повороты головы) показало стабильную работу системы. На нейтральных фразах видео-конвейер не активируется ни разу, что подтверждает корректность жёсткого каскада. Задержка на нейтральных высказываниях не превышает 10 мс; на эмоциональных составляет в среднем 60–110 мс (</w:t>
      </w:r>
      <w:r w:rsidRPr="00194A12">
        <w:rPr>
          <w:lang w:val="en-US"/>
        </w:rPr>
        <w:t>MPS</w:t>
      </w:r>
      <w:r w:rsidRPr="00194A12">
        <w:rPr>
          <w:lang w:val="ru-RU"/>
        </w:rPr>
        <w:t xml:space="preserve">) и ещё меньше при использовании </w:t>
      </w:r>
      <w:r w:rsidRPr="00194A12">
        <w:rPr>
          <w:lang w:val="en-US"/>
        </w:rPr>
        <w:t>CUDA</w:t>
      </w:r>
      <w:r w:rsidRPr="00194A12">
        <w:rPr>
          <w:lang w:val="ru-RU"/>
        </w:rPr>
        <w:t xml:space="preserve">-совместимого </w:t>
      </w:r>
      <w:r w:rsidRPr="00194A12">
        <w:rPr>
          <w:lang w:val="en-US"/>
        </w:rPr>
        <w:t>GPU</w:t>
      </w:r>
      <w:r w:rsidRPr="00194A12">
        <w:rPr>
          <w:lang w:val="ru-RU"/>
        </w:rPr>
        <w:t>. Благодаря выносу инференса в отдельный поток интерфейс остаётся плавным при стандартной частоте веб-камеры 15–30 кадров/с.</w:t>
      </w:r>
    </w:p>
    <w:p w14:paraId="16DEE043" w14:textId="1A1CF22F" w:rsidR="00194A12" w:rsidRPr="00194A12" w:rsidRDefault="00194A12" w:rsidP="00194A12">
      <w:pPr>
        <w:rPr>
          <w:lang w:val="ru-RU"/>
        </w:rPr>
      </w:pPr>
      <w:r w:rsidRPr="00194A12">
        <w:rPr>
          <w:lang w:val="ru-RU"/>
        </w:rPr>
        <w:lastRenderedPageBreak/>
        <w:t>Таким образом, практическая реализация полностью подтверждает пригодность предложенной архитектуры для потоковых приложений и демонстрирует достижение заявленной цели — экономию вычислительных ресурсов на нейтральной речи при сохранении высокой точности на эмоциональных высказываниях.</w:t>
      </w:r>
      <w:r w:rsidRPr="00194A12">
        <w:rPr>
          <w:lang w:val="en-US"/>
        </w:rPr>
        <w:t> </w:t>
      </w:r>
    </w:p>
    <w:p w14:paraId="66C17491" w14:textId="75D56AB2" w:rsidR="00F37632" w:rsidRPr="00BF2607" w:rsidRDefault="00F37632" w:rsidP="00BF2607">
      <w:pPr>
        <w:rPr>
          <w:lang w:val="ru-RU"/>
        </w:rPr>
      </w:pPr>
      <w:r>
        <w:rPr>
          <w:lang w:val="ru-RU"/>
        </w:rPr>
        <w:t>Примеры работы системы можно увидеть в Приложении 1.</w:t>
      </w:r>
    </w:p>
    <w:p w14:paraId="5984128D" w14:textId="70782A6B" w:rsidR="007E76EF" w:rsidRPr="00BF6D53" w:rsidRDefault="00D56E3C" w:rsidP="00BF6D53">
      <w:pPr>
        <w:pStyle w:val="Heading3"/>
      </w:pPr>
      <w:r>
        <w:t>Известные ограничения</w:t>
      </w:r>
    </w:p>
    <w:p w14:paraId="751BFC81" w14:textId="77777777" w:rsidR="007E76EF" w:rsidRPr="00627606" w:rsidRDefault="007E76EF" w:rsidP="007E76EF">
      <w:pPr>
        <w:rPr>
          <w:lang w:val="ru-RU"/>
        </w:rPr>
      </w:pPr>
      <w:r w:rsidRPr="00627606">
        <w:rPr>
          <w:lang w:val="ru-RU"/>
        </w:rPr>
        <w:t>Несмотря на успешное функционирование, разработанный прототип имеет ряд ограничений, которые могут быть устранены в следующих итерациях:</w:t>
      </w:r>
    </w:p>
    <w:p w14:paraId="4DB2C857" w14:textId="77777777" w:rsidR="007E76EF" w:rsidRPr="00627606" w:rsidRDefault="007E76EF" w:rsidP="007E76EF">
      <w:pPr>
        <w:numPr>
          <w:ilvl w:val="0"/>
          <w:numId w:val="53"/>
        </w:numPr>
        <w:rPr>
          <w:lang w:val="ru-RU"/>
        </w:rPr>
      </w:pPr>
      <w:r w:rsidRPr="00627606">
        <w:rPr>
          <w:b/>
          <w:bCs/>
          <w:lang w:val="ru-RU"/>
        </w:rPr>
        <w:t>Отсутствие очереди фраз.</w:t>
      </w:r>
      <w:r w:rsidRPr="007E76EF">
        <w:rPr>
          <w:lang w:val="en-US"/>
        </w:rPr>
        <w:t> </w:t>
      </w:r>
      <w:r w:rsidRPr="00627606">
        <w:rPr>
          <w:lang w:val="ru-RU"/>
        </w:rPr>
        <w:t>Если новая фраза завершается во время обработки предыдущей, она отбрасывается. При высокой плотности речи это может приводить к потере коротких высказываний.</w:t>
      </w:r>
    </w:p>
    <w:p w14:paraId="5EBC8599" w14:textId="77777777" w:rsidR="007E76EF" w:rsidRPr="00627606" w:rsidRDefault="007E76EF" w:rsidP="007E76EF">
      <w:pPr>
        <w:numPr>
          <w:ilvl w:val="0"/>
          <w:numId w:val="53"/>
        </w:numPr>
        <w:rPr>
          <w:lang w:val="ru-RU"/>
        </w:rPr>
      </w:pPr>
      <w:r w:rsidRPr="00627606">
        <w:rPr>
          <w:b/>
          <w:bCs/>
          <w:lang w:val="ru-RU"/>
        </w:rPr>
        <w:t>Расхождение аудио- и видео-окон.</w:t>
      </w:r>
      <w:r w:rsidRPr="007E76EF">
        <w:rPr>
          <w:lang w:val="en-US"/>
        </w:rPr>
        <w:t> </w:t>
      </w:r>
      <w:proofErr w:type="spellStart"/>
      <w:r w:rsidRPr="00627606">
        <w:rPr>
          <w:lang w:val="ru-RU"/>
        </w:rPr>
        <w:t>Аудиогейт</w:t>
      </w:r>
      <w:proofErr w:type="spellEnd"/>
      <w:r w:rsidRPr="00627606">
        <w:rPr>
          <w:lang w:val="ru-RU"/>
        </w:rPr>
        <w:t xml:space="preserve"> анализирует первые ~4,1 с фразы (128 кадров спектрограммы), тогда как </w:t>
      </w:r>
      <w:proofErr w:type="gramStart"/>
      <w:r w:rsidRPr="00627606">
        <w:rPr>
          <w:lang w:val="ru-RU"/>
        </w:rPr>
        <w:t>видео-буфер</w:t>
      </w:r>
      <w:proofErr w:type="gramEnd"/>
      <w:r w:rsidRPr="00627606">
        <w:rPr>
          <w:lang w:val="ru-RU"/>
        </w:rPr>
        <w:t xml:space="preserve"> хранит последние ~3 с. Для длинных монологов пик эмоциональной экспрессии может смещаться, и окна перестают совпадать.</w:t>
      </w:r>
    </w:p>
    <w:p w14:paraId="015E302D" w14:textId="77777777" w:rsidR="007E76EF" w:rsidRPr="00627606" w:rsidRDefault="007E76EF" w:rsidP="007E76EF">
      <w:pPr>
        <w:numPr>
          <w:ilvl w:val="0"/>
          <w:numId w:val="53"/>
        </w:numPr>
        <w:rPr>
          <w:lang w:val="ru-RU"/>
        </w:rPr>
      </w:pPr>
      <w:r w:rsidRPr="00627606">
        <w:rPr>
          <w:b/>
          <w:bCs/>
          <w:lang w:val="ru-RU"/>
        </w:rPr>
        <w:t>Обработка одного лица.</w:t>
      </w:r>
      <w:r w:rsidRPr="007E76EF">
        <w:rPr>
          <w:lang w:val="en-US"/>
        </w:rPr>
        <w:t> </w:t>
      </w:r>
      <w:r w:rsidRPr="00627606">
        <w:rPr>
          <w:lang w:val="ru-RU"/>
        </w:rPr>
        <w:t>При наличии в кадре нескольких людей выбирается детекция с наибольшей уверенностью; прототип рассчитан на одного говорящего.</w:t>
      </w:r>
    </w:p>
    <w:p w14:paraId="156AEFEA" w14:textId="77777777" w:rsidR="007E76EF" w:rsidRPr="00627606" w:rsidRDefault="007E76EF" w:rsidP="007E76EF">
      <w:pPr>
        <w:numPr>
          <w:ilvl w:val="0"/>
          <w:numId w:val="53"/>
        </w:numPr>
        <w:rPr>
          <w:lang w:val="ru-RU"/>
        </w:rPr>
      </w:pPr>
      <w:r w:rsidRPr="00627606">
        <w:rPr>
          <w:b/>
          <w:bCs/>
          <w:lang w:val="ru-RU"/>
        </w:rPr>
        <w:t xml:space="preserve">Упрощённый </w:t>
      </w:r>
      <w:r w:rsidRPr="007E76EF">
        <w:rPr>
          <w:b/>
          <w:bCs/>
          <w:lang w:val="en-US"/>
        </w:rPr>
        <w:t>fallback</w:t>
      </w:r>
      <w:r w:rsidRPr="00627606">
        <w:rPr>
          <w:b/>
          <w:bCs/>
          <w:lang w:val="ru-RU"/>
        </w:rPr>
        <w:t xml:space="preserve"> детекции лиц.</w:t>
      </w:r>
      <w:r w:rsidRPr="007E76EF">
        <w:rPr>
          <w:lang w:val="en-US"/>
        </w:rPr>
        <w:t> </w:t>
      </w:r>
      <w:r w:rsidRPr="00627606">
        <w:rPr>
          <w:lang w:val="ru-RU"/>
        </w:rPr>
        <w:t xml:space="preserve">В реальном времени не применяется </w:t>
      </w:r>
      <w:r w:rsidRPr="007E76EF">
        <w:rPr>
          <w:lang w:val="en-US"/>
        </w:rPr>
        <w:t>gap</w:t>
      </w:r>
      <w:r w:rsidRPr="00627606">
        <w:rPr>
          <w:lang w:val="ru-RU"/>
        </w:rPr>
        <w:t>-</w:t>
      </w:r>
      <w:r w:rsidRPr="007E76EF">
        <w:rPr>
          <w:lang w:val="en-US"/>
        </w:rPr>
        <w:t>fill</w:t>
      </w:r>
      <w:r w:rsidRPr="00627606">
        <w:rPr>
          <w:lang w:val="ru-RU"/>
        </w:rPr>
        <w:t xml:space="preserve">, и при серии промахов </w:t>
      </w:r>
      <w:proofErr w:type="spellStart"/>
      <w:r w:rsidRPr="007E76EF">
        <w:rPr>
          <w:lang w:val="en-US"/>
        </w:rPr>
        <w:t>BlazeFace</w:t>
      </w:r>
      <w:proofErr w:type="spellEnd"/>
      <w:r w:rsidRPr="00627606">
        <w:rPr>
          <w:lang w:val="ru-RU"/>
        </w:rPr>
        <w:t xml:space="preserve"> используется центральный кроп, что потенциально снижает точность видео-ветви по сравнению с офлайн-бенчмарком.</w:t>
      </w:r>
    </w:p>
    <w:p w14:paraId="42829503" w14:textId="77777777" w:rsidR="007E76EF" w:rsidRPr="007E76EF" w:rsidRDefault="007E76EF" w:rsidP="007E76EF">
      <w:pPr>
        <w:numPr>
          <w:ilvl w:val="0"/>
          <w:numId w:val="53"/>
        </w:numPr>
        <w:rPr>
          <w:lang w:val="en-US"/>
        </w:rPr>
      </w:pPr>
      <w:r w:rsidRPr="00627606">
        <w:rPr>
          <w:b/>
          <w:bCs/>
          <w:lang w:val="ru-RU"/>
        </w:rPr>
        <w:lastRenderedPageBreak/>
        <w:t>Чувствительность к условиям съёмки.</w:t>
      </w:r>
      <w:r w:rsidRPr="007E76EF">
        <w:rPr>
          <w:lang w:val="en-US"/>
        </w:rPr>
        <w:t> </w:t>
      </w:r>
      <w:r w:rsidRPr="00627606">
        <w:rPr>
          <w:lang w:val="ru-RU"/>
        </w:rPr>
        <w:t xml:space="preserve">Как и любая система визуального распознавания эмоций, прототип чувствителен к освещению, окклюзиям и сильным поворотам головы. </w:t>
      </w:r>
      <w:proofErr w:type="spellStart"/>
      <w:r w:rsidRPr="007E76EF">
        <w:rPr>
          <w:lang w:val="en-US"/>
        </w:rPr>
        <w:t>Качество</w:t>
      </w:r>
      <w:proofErr w:type="spellEnd"/>
      <w:r w:rsidRPr="007E76EF">
        <w:rPr>
          <w:lang w:val="en-US"/>
        </w:rPr>
        <w:t xml:space="preserve"> </w:t>
      </w:r>
      <w:proofErr w:type="spellStart"/>
      <w:r w:rsidRPr="007E76EF">
        <w:rPr>
          <w:lang w:val="en-US"/>
        </w:rPr>
        <w:t>может</w:t>
      </w:r>
      <w:proofErr w:type="spellEnd"/>
      <w:r w:rsidRPr="007E76EF">
        <w:rPr>
          <w:lang w:val="en-US"/>
        </w:rPr>
        <w:t xml:space="preserve"> </w:t>
      </w:r>
      <w:proofErr w:type="spellStart"/>
      <w:r w:rsidRPr="007E76EF">
        <w:rPr>
          <w:lang w:val="en-US"/>
        </w:rPr>
        <w:t>падать</w:t>
      </w:r>
      <w:proofErr w:type="spellEnd"/>
      <w:r w:rsidRPr="007E76EF">
        <w:rPr>
          <w:lang w:val="en-US"/>
        </w:rPr>
        <w:t xml:space="preserve"> в </w:t>
      </w:r>
      <w:proofErr w:type="spellStart"/>
      <w:r w:rsidRPr="007E76EF">
        <w:rPr>
          <w:lang w:val="en-US"/>
        </w:rPr>
        <w:t>неконтролируемых</w:t>
      </w:r>
      <w:proofErr w:type="spellEnd"/>
      <w:r w:rsidRPr="007E76EF">
        <w:rPr>
          <w:lang w:val="en-US"/>
        </w:rPr>
        <w:t xml:space="preserve"> </w:t>
      </w:r>
      <w:proofErr w:type="spellStart"/>
      <w:r w:rsidRPr="007E76EF">
        <w:rPr>
          <w:lang w:val="en-US"/>
        </w:rPr>
        <w:t>средах</w:t>
      </w:r>
      <w:proofErr w:type="spellEnd"/>
      <w:r w:rsidRPr="007E76EF">
        <w:rPr>
          <w:lang w:val="en-US"/>
        </w:rPr>
        <w:t>.</w:t>
      </w:r>
    </w:p>
    <w:p w14:paraId="5AABE119" w14:textId="5F6561D4" w:rsidR="007E76EF" w:rsidRDefault="007E76EF" w:rsidP="00194A12">
      <w:pPr>
        <w:rPr>
          <w:lang w:val="ru-RU"/>
        </w:rPr>
      </w:pPr>
      <w:r w:rsidRPr="00627606">
        <w:rPr>
          <w:lang w:val="ru-RU"/>
        </w:rPr>
        <w:t>Перечисленные ограничения не носят фундаментального характера и могут быть сняты введением очереди сообщений, более гибкой синхронизацией модальностей и усовершенствованным трекингом лиц, что составляет направления дальнейшей инженерной разработки</w:t>
      </w:r>
      <w:r w:rsidR="00627606">
        <w:rPr>
          <w:lang w:val="ru-RU"/>
        </w:rPr>
        <w:t>, так как это лишь демо-прототип применения модели в реальном времени</w:t>
      </w:r>
      <w:r w:rsidRPr="00627606">
        <w:rPr>
          <w:lang w:val="ru-RU"/>
        </w:rPr>
        <w:t>.</w:t>
      </w:r>
    </w:p>
    <w:p w14:paraId="3C6B5FEC" w14:textId="77777777" w:rsidR="00194A12" w:rsidRDefault="00194A12">
      <w:pPr>
        <w:ind w:firstLine="0"/>
        <w:rPr>
          <w:b/>
          <w:bCs/>
          <w:color w:val="000000"/>
          <w:sz w:val="32"/>
          <w:lang w:val="ru-RU"/>
        </w:rPr>
      </w:pPr>
      <w:bookmarkStart w:id="47" w:name="_Toc230041405"/>
      <w:r>
        <w:rPr>
          <w:lang w:val="ru-RU"/>
        </w:rPr>
        <w:br w:type="page"/>
      </w:r>
    </w:p>
    <w:p w14:paraId="465E9DF8" w14:textId="4F66F900" w:rsidR="000459B3" w:rsidRPr="000459B3" w:rsidRDefault="000459B3" w:rsidP="000459B3">
      <w:pPr>
        <w:pStyle w:val="Heading1"/>
        <w:rPr>
          <w:lang w:val="ru-RU"/>
        </w:rPr>
      </w:pPr>
      <w:r>
        <w:rPr>
          <w:lang w:val="ru-RU"/>
        </w:rPr>
        <w:lastRenderedPageBreak/>
        <w:t>Заключение</w:t>
      </w:r>
      <w:bookmarkEnd w:id="47"/>
    </w:p>
    <w:p w14:paraId="59480108" w14:textId="77777777" w:rsidR="004820D2" w:rsidRDefault="004820D2">
      <w:pPr>
        <w:ind w:firstLine="0"/>
        <w:rPr>
          <w:lang w:val="ru-RU"/>
        </w:rPr>
      </w:pPr>
    </w:p>
    <w:p w14:paraId="5A2EC142" w14:textId="4672B5EB" w:rsidR="000629D2" w:rsidRDefault="00000000" w:rsidP="00485BE3">
      <w:proofErr w:type="spellStart"/>
      <w:r>
        <w:t>Git</w:t>
      </w:r>
      <w:proofErr w:type="spellEnd"/>
      <w:r>
        <w:t>-репозиторий курсовой работы и проекта доступен по ссылке:</w:t>
      </w:r>
      <w:r w:rsidR="00485BE3">
        <w:rPr>
          <w:lang w:val="ru-RU"/>
        </w:rPr>
        <w:t xml:space="preserve"> </w:t>
      </w:r>
      <w:hyperlink r:id="rId16" w:history="1">
        <w:r w:rsidR="00B451BE" w:rsidRPr="00DD6E6D">
          <w:rPr>
            <w:rStyle w:val="Hyperlink"/>
          </w:rPr>
          <w:t>https://github.com/Kaparya/PathTracing</w:t>
        </w:r>
      </w:hyperlink>
    </w:p>
    <w:p w14:paraId="4EB8DC17" w14:textId="77777777" w:rsidR="000629D2" w:rsidRDefault="00000000" w:rsidP="008C56A0">
      <w:r>
        <w:br w:type="page"/>
      </w:r>
    </w:p>
    <w:p w14:paraId="24E03367" w14:textId="77777777" w:rsidR="000629D2" w:rsidRDefault="00000000" w:rsidP="004C071B">
      <w:pPr>
        <w:pStyle w:val="Heading1"/>
        <w:numPr>
          <w:ilvl w:val="0"/>
          <w:numId w:val="0"/>
        </w:numPr>
        <w:ind w:left="720"/>
        <w:jc w:val="both"/>
      </w:pPr>
      <w:bookmarkStart w:id="48" w:name="_Toc230041406"/>
      <w:r>
        <w:lastRenderedPageBreak/>
        <w:t>Библиографический список</w:t>
      </w:r>
      <w:bookmarkEnd w:id="48"/>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73A58A6D" w14:textId="7F005B34" w:rsidR="005548CD" w:rsidRDefault="005548CD" w:rsidP="003834E1">
      <w:pPr>
        <w:pStyle w:val="ListParagraph"/>
        <w:numPr>
          <w:ilvl w:val="0"/>
          <w:numId w:val="19"/>
        </w:numPr>
        <w:rPr>
          <w:lang w:val="en-US"/>
        </w:rPr>
      </w:pPr>
      <w:r w:rsidRPr="005548CD">
        <w:rPr>
          <w:lang w:val="en-US"/>
        </w:rPr>
        <w:t xml:space="preserve">Kollias, D., Tzirakis, P., Nicolaou, M.A. et al. Deep Affect Prediction in-the-Wild: Aff-Wild Database and Challenge, Deep Architectures, and Beyond. Int J </w:t>
      </w:r>
      <w:proofErr w:type="spellStart"/>
      <w:r w:rsidRPr="005548CD">
        <w:rPr>
          <w:lang w:val="en-US"/>
        </w:rPr>
        <w:t>Comput</w:t>
      </w:r>
      <w:proofErr w:type="spellEnd"/>
      <w:r w:rsidRPr="005548CD">
        <w:rPr>
          <w:lang w:val="en-US"/>
        </w:rPr>
        <w:t xml:space="preserve"> Vis 127, 907–929 (2019). https://doi.org/10.1007/s11263-019-01158-4</w:t>
      </w:r>
      <w:r w:rsidR="007E1BFA">
        <w:rPr>
          <w:lang w:val="en-US"/>
        </w:rPr>
        <w:t>.</w:t>
      </w:r>
    </w:p>
    <w:p w14:paraId="027EE638" w14:textId="6B854B45"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1198118C" w14:textId="102AC152" w:rsidR="003618B0" w:rsidRDefault="003618B0" w:rsidP="006C7D80">
      <w:pPr>
        <w:pStyle w:val="ListParagraph"/>
        <w:numPr>
          <w:ilvl w:val="0"/>
          <w:numId w:val="19"/>
        </w:numPr>
        <w:rPr>
          <w:lang w:val="en-US"/>
        </w:rPr>
      </w:pPr>
      <w:r w:rsidRPr="003618B0">
        <w:rPr>
          <w:lang w:val="en-US"/>
        </w:rPr>
        <w:t>Kollias, Dimitrios &amp; Zafeiriou, Stefanos. (2018). Aff-Wild2: Extending the Aff-Wild Database for Affect Recognition. 10.48550/arXiv.1811.07770.</w:t>
      </w:r>
    </w:p>
    <w:p w14:paraId="02693554" w14:textId="4072DD14"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w:t>
      </w:r>
      <w:r w:rsidRPr="00D022A7">
        <w:rPr>
          <w:lang w:val="en-US"/>
        </w:rPr>
        <w:lastRenderedPageBreak/>
        <w:t xml:space="preserve">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17"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 MDGET-MER: Multi-Level Dynamic Gating and Emotion Transfer for Multi-Modal Emotion Recognition, Computers, Materials and Continua, Volume 86, Issue 3, 2026, ISSN 1546-2218, </w:t>
      </w:r>
      <w:hyperlink r:id="rId18"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19"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20"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 xml:space="preserve">Ioannou, S., &amp; Raouzaiou, A., &amp; </w:t>
      </w:r>
      <w:proofErr w:type="spellStart"/>
      <w:r w:rsidRPr="00770A38">
        <w:rPr>
          <w:lang w:val="en-US"/>
        </w:rPr>
        <w:t>Tzouvaras</w:t>
      </w:r>
      <w:proofErr w:type="spellEnd"/>
      <w:r w:rsidRPr="00770A38">
        <w:rPr>
          <w:lang w:val="en-US"/>
        </w:rPr>
        <w:t xml:space="preserve">, V., &amp; Mailis, T., &amp; </w:t>
      </w:r>
      <w:proofErr w:type="spellStart"/>
      <w:r w:rsidRPr="00770A38">
        <w:rPr>
          <w:lang w:val="en-US"/>
        </w:rPr>
        <w:t>Karpouzis</w:t>
      </w:r>
      <w:proofErr w:type="spellEnd"/>
      <w:r w:rsidRPr="00770A38">
        <w:rPr>
          <w:lang w:val="en-US"/>
        </w:rPr>
        <w:t xml:space="preserve">, K., &amp; Kollias, S. (2005). Emotion recognition through facial expression analysis based on a </w:t>
      </w:r>
      <w:proofErr w:type="spellStart"/>
      <w:r w:rsidRPr="00770A38">
        <w:rPr>
          <w:lang w:val="en-US"/>
        </w:rPr>
        <w:t>neurofuzzy</w:t>
      </w:r>
      <w:proofErr w:type="spellEnd"/>
      <w:r w:rsidRPr="00770A38">
        <w:rPr>
          <w:lang w:val="en-US"/>
        </w:rPr>
        <w:t xml:space="preserve">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 xml:space="preserve">Abdul, Z., &amp; Al-Talabani, </w:t>
      </w:r>
      <w:proofErr w:type="gramStart"/>
      <w:r w:rsidRPr="00BC3015">
        <w:rPr>
          <w:lang w:val="en-US"/>
        </w:rPr>
        <w:t>A..</w:t>
      </w:r>
      <w:proofErr w:type="gramEnd"/>
      <w:r w:rsidRPr="00BC3015">
        <w:rPr>
          <w:lang w:val="en-US"/>
        </w:rPr>
        <w:t xml:space="preserve">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lastRenderedPageBreak/>
        <w:t xml:space="preserve">Eyben, F., &amp; </w:t>
      </w:r>
      <w:proofErr w:type="spellStart"/>
      <w:r w:rsidRPr="00270F52">
        <w:rPr>
          <w:lang w:val="en-US"/>
        </w:rPr>
        <w:t>Wöllmer</w:t>
      </w:r>
      <w:proofErr w:type="spellEnd"/>
      <w:r w:rsidRPr="00270F52">
        <w:rPr>
          <w:lang w:val="en-US"/>
        </w:rPr>
        <w:t>,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t xml:space="preserve">McFee, B., Raffel, C., Liang, D., Ellis, D. P., McVicar, M., Battenberg, E., &amp; Nieto, O. (2015). </w:t>
      </w:r>
      <w:proofErr w:type="spellStart"/>
      <w:r w:rsidRPr="00B71255">
        <w:rPr>
          <w:lang w:val="en-US"/>
        </w:rPr>
        <w:t>librosa</w:t>
      </w:r>
      <w:proofErr w:type="spellEnd"/>
      <w:r w:rsidRPr="00B71255">
        <w:rPr>
          <w:lang w:val="en-US"/>
        </w:rPr>
        <w:t xml:space="preserve">: Audio and music signal analysis in Python. In Proceedings of the 14th Python in Science Conference (SciPy 2015) (pp. 18–25). </w:t>
      </w:r>
      <w:hyperlink r:id="rId21"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w:t>
      </w:r>
      <w:proofErr w:type="spellStart"/>
      <w:r w:rsidRPr="00B71255">
        <w:rPr>
          <w:lang w:val="en-US"/>
        </w:rPr>
        <w:t>Scholkopf</w:t>
      </w:r>
      <w:proofErr w:type="spellEnd"/>
      <w:r w:rsidRPr="00B71255">
        <w:rPr>
          <w:lang w:val="en-US"/>
        </w:rPr>
        <w:t xml:space="preserve">, B. (1998). Support vector machines. IEEE Intelligent Systems and Their Applications, 13(4), 18–28. </w:t>
      </w:r>
      <w:hyperlink r:id="rId22"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23"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24"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w:t>
      </w:r>
      <w:proofErr w:type="spellStart"/>
      <w:r w:rsidRPr="00A77912">
        <w:rPr>
          <w:lang w:val="en-US"/>
        </w:rPr>
        <w:t>yi</w:t>
      </w:r>
      <w:proofErr w:type="spellEnd"/>
      <w:r w:rsidRPr="00A77912">
        <w:rPr>
          <w:lang w:val="en-US"/>
        </w:rPr>
        <w:t>.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proofErr w:type="spellStart"/>
      <w:r w:rsidRPr="00630BB2">
        <w:rPr>
          <w:lang w:val="en-US"/>
        </w:rPr>
        <w:t>Gavali</w:t>
      </w:r>
      <w:proofErr w:type="spellEnd"/>
      <w:r w:rsidRPr="00630BB2">
        <w:rPr>
          <w:lang w:val="en-US"/>
        </w:rPr>
        <w:t xml:space="preserve">, M. P., &amp; Verma, A. (2026). A novel fusion framework of SSL models and acoustic features for robust speech emotion recognition across languages. Multimedia Tools and Applications, 85, Article 352. </w:t>
      </w:r>
      <w:hyperlink r:id="rId25"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lastRenderedPageBreak/>
        <w:t xml:space="preserve">Ismail, S. M. (2025). Mobile-efficient speech emotion recognition using DistilHuBERT: A cross-corpus validation study. </w:t>
      </w:r>
      <w:proofErr w:type="spellStart"/>
      <w:r w:rsidRPr="00F1091A">
        <w:rPr>
          <w:lang w:val="en-US"/>
        </w:rPr>
        <w:t>arXiv</w:t>
      </w:r>
      <w:proofErr w:type="spellEnd"/>
      <w:r w:rsidRPr="00F1091A">
        <w:rPr>
          <w:lang w:val="en-US"/>
        </w:rPr>
        <w:t xml:space="preserve"> preprint, arXiv:2512.23435. </w:t>
      </w:r>
      <w:hyperlink r:id="rId26"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t xml:space="preserve">Venkataramanan, K., &amp; Rajamohan, H. R. (2019). Emotion recognition from speech. </w:t>
      </w:r>
      <w:proofErr w:type="spellStart"/>
      <w:r w:rsidRPr="000759F8">
        <w:rPr>
          <w:lang w:val="en-US"/>
        </w:rPr>
        <w:t>arXiv</w:t>
      </w:r>
      <w:proofErr w:type="spellEnd"/>
      <w:r w:rsidRPr="000759F8">
        <w:rPr>
          <w:lang w:val="en-US"/>
        </w:rPr>
        <w:t xml:space="preserve"> preprint, arXiv:1912.10458. </w:t>
      </w:r>
      <w:hyperlink r:id="rId27"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t xml:space="preserve">Satt, A., Rozenberg, S., &amp; </w:t>
      </w:r>
      <w:proofErr w:type="spellStart"/>
      <w:r w:rsidRPr="005D26EB">
        <w:rPr>
          <w:lang w:val="en-US"/>
        </w:rPr>
        <w:t>Hoory</w:t>
      </w:r>
      <w:proofErr w:type="spellEnd"/>
      <w:r w:rsidRPr="005D26EB">
        <w:rPr>
          <w:lang w:val="en-US"/>
        </w:rPr>
        <w:t xml:space="preserve">, R. (2017). Efficient emotion recognition from speech using deep learning on spectrograms. In Proceedings of </w:t>
      </w:r>
      <w:proofErr w:type="spellStart"/>
      <w:r w:rsidRPr="005D26EB">
        <w:rPr>
          <w:lang w:val="en-US"/>
        </w:rPr>
        <w:t>Interspeech</w:t>
      </w:r>
      <w:proofErr w:type="spellEnd"/>
      <w:r w:rsidRPr="005D26EB">
        <w:rPr>
          <w:lang w:val="en-US"/>
        </w:rPr>
        <w:t xml:space="preserve"> 2017 (pp. 1081–1085). ISCA. </w:t>
      </w:r>
      <w:hyperlink r:id="rId28"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w:t>
      </w:r>
      <w:proofErr w:type="spellStart"/>
      <w:r w:rsidRPr="00064BB1">
        <w:rPr>
          <w:lang w:val="ru-RU"/>
        </w:rPr>
        <w:t>Transactions</w:t>
      </w:r>
      <w:proofErr w:type="spellEnd"/>
      <w:r w:rsidRPr="00064BB1">
        <w:rPr>
          <w:lang w:val="ru-RU"/>
        </w:rPr>
        <w:t xml:space="preserve"> </w:t>
      </w:r>
      <w:proofErr w:type="spellStart"/>
      <w:r w:rsidRPr="00064BB1">
        <w:rPr>
          <w:lang w:val="ru-RU"/>
        </w:rPr>
        <w:t>on</w:t>
      </w:r>
      <w:proofErr w:type="spellEnd"/>
      <w:r w:rsidRPr="00064BB1">
        <w:rPr>
          <w:lang w:val="ru-RU"/>
        </w:rPr>
        <w:t xml:space="preserve"> Multimedia, 16(8), 2203–2213. </w:t>
      </w:r>
      <w:hyperlink r:id="rId29" w:history="1">
        <w:r w:rsidRPr="00DD6E6D">
          <w:rPr>
            <w:rStyle w:val="Hyperlink"/>
            <w:lang w:val="ru-RU"/>
          </w:rPr>
          <w:t>https://doi.org/10.1109/TMM.2014.2360798</w:t>
        </w:r>
      </w:hyperlink>
      <w:r w:rsidR="00F65790">
        <w:rPr>
          <w:lang w:val="en-US"/>
        </w:rPr>
        <w:t>.</w:t>
      </w:r>
    </w:p>
    <w:p w14:paraId="77044469" w14:textId="77777777" w:rsidR="00892341" w:rsidRPr="00892341" w:rsidRDefault="00064BB1" w:rsidP="00892341">
      <w:pPr>
        <w:pStyle w:val="ListParagraph"/>
        <w:numPr>
          <w:ilvl w:val="0"/>
          <w:numId w:val="19"/>
        </w:numPr>
        <w:rPr>
          <w:lang w:val="ru-RU"/>
        </w:rPr>
      </w:pPr>
      <w:proofErr w:type="spellStart"/>
      <w:r w:rsidRPr="00064BB1">
        <w:rPr>
          <w:lang w:val="en-US"/>
        </w:rPr>
        <w:t>Boonkla</w:t>
      </w:r>
      <w:proofErr w:type="spellEnd"/>
      <w:r w:rsidRPr="00064BB1">
        <w:rPr>
          <w:lang w:val="en-US"/>
        </w:rPr>
        <w:t>, S., et al. (2019). A light-weight deep convolutional neural network for speech emotion recognition using mel-spectrograms. In *2019 14th International Joint Symposium on Artificial Intelligence and Natural Language Processing (</w:t>
      </w:r>
      <w:proofErr w:type="spellStart"/>
      <w:r w:rsidRPr="00064BB1">
        <w:rPr>
          <w:lang w:val="en-US"/>
        </w:rPr>
        <w:t>iSAI</w:t>
      </w:r>
      <w:proofErr w:type="spellEnd"/>
      <w:r w:rsidRPr="00064BB1">
        <w:rPr>
          <w:lang w:val="en-US"/>
        </w:rPr>
        <w:t>-</w:t>
      </w:r>
      <w:proofErr w:type="gramStart"/>
      <w:r w:rsidRPr="00064BB1">
        <w:rPr>
          <w:lang w:val="en-US"/>
        </w:rPr>
        <w:t>NLP)*</w:t>
      </w:r>
      <w:proofErr w:type="gramEnd"/>
      <w:r w:rsidRPr="00064BB1">
        <w:rPr>
          <w:lang w:val="en-US"/>
        </w:rPr>
        <w:t xml:space="preserve"> (pp. 1–4). </w:t>
      </w:r>
      <w:r w:rsidRPr="00892341">
        <w:rPr>
          <w:lang w:val="en-US"/>
        </w:rPr>
        <w:t xml:space="preserve">IEEE. </w:t>
      </w:r>
      <w:hyperlink r:id="rId30" w:history="1">
        <w:r w:rsidRPr="00892341">
          <w:rPr>
            <w:rStyle w:val="Hyperlink"/>
            <w:lang w:val="en-US"/>
          </w:rPr>
          <w:t>https://doi.org/10.1109/iSAI-NLP48611.2019.9045511</w:t>
        </w:r>
      </w:hyperlink>
      <w:r w:rsidR="00F65790">
        <w:rPr>
          <w:lang w:val="en-US"/>
        </w:rPr>
        <w:t>.</w:t>
      </w:r>
    </w:p>
    <w:p w14:paraId="2C4B4D1A" w14:textId="77777777" w:rsidR="00A3540D" w:rsidRDefault="00892341" w:rsidP="00A3540D">
      <w:pPr>
        <w:pStyle w:val="ListParagraph"/>
        <w:numPr>
          <w:ilvl w:val="0"/>
          <w:numId w:val="19"/>
        </w:numPr>
        <w:rPr>
          <w:lang w:val="en-US"/>
        </w:rPr>
      </w:pPr>
      <w:r w:rsidRPr="00892341">
        <w:rPr>
          <w:lang w:val="en-US"/>
        </w:rPr>
        <w:t xml:space="preserve">Viola, P., &amp; Jones, M. (2001). Rapid object detection using a boosted cascade of simple features. Proceedings of the 2001 IEEE Computer Society Conference on Computer Vision and Pattern Recognition (CVPR 2001), 1, I–I. </w:t>
      </w:r>
      <w:hyperlink r:id="rId31" w:history="1">
        <w:r w:rsidR="00A3540D" w:rsidRPr="00DD6E6D">
          <w:rPr>
            <w:rStyle w:val="Hyperlink"/>
            <w:lang w:val="en-US"/>
          </w:rPr>
          <w:t>https://doi.org/10.1109/CVPR.2001.990517</w:t>
        </w:r>
      </w:hyperlink>
      <w:r>
        <w:rPr>
          <w:lang w:val="en-US"/>
        </w:rPr>
        <w:t>.</w:t>
      </w:r>
    </w:p>
    <w:p w14:paraId="09FDB9BB" w14:textId="77777777" w:rsidR="00B17274" w:rsidRDefault="00A3540D" w:rsidP="00B17274">
      <w:pPr>
        <w:pStyle w:val="ListParagraph"/>
        <w:numPr>
          <w:ilvl w:val="0"/>
          <w:numId w:val="19"/>
        </w:numPr>
        <w:rPr>
          <w:lang w:val="en-US"/>
        </w:rPr>
      </w:pPr>
      <w:r w:rsidRPr="00A3540D">
        <w:rPr>
          <w:lang w:val="en-US"/>
        </w:rPr>
        <w:t xml:space="preserve">Bazarevsky, Valentin &amp; </w:t>
      </w:r>
      <w:proofErr w:type="spellStart"/>
      <w:r w:rsidRPr="00A3540D">
        <w:rPr>
          <w:lang w:val="en-US"/>
        </w:rPr>
        <w:t>Kartynnik</w:t>
      </w:r>
      <w:proofErr w:type="spellEnd"/>
      <w:r w:rsidRPr="00A3540D">
        <w:rPr>
          <w:lang w:val="en-US"/>
        </w:rPr>
        <w:t xml:space="preserve">, Yury &amp; </w:t>
      </w:r>
      <w:proofErr w:type="spellStart"/>
      <w:r w:rsidRPr="00A3540D">
        <w:rPr>
          <w:lang w:val="en-US"/>
        </w:rPr>
        <w:t>Vakunov</w:t>
      </w:r>
      <w:proofErr w:type="spellEnd"/>
      <w:r w:rsidRPr="00A3540D">
        <w:rPr>
          <w:lang w:val="en-US"/>
        </w:rPr>
        <w:t xml:space="preserve">, Andrey &amp; Raveendran, Karthik &amp; Grundmann, Matthias. (2019). </w:t>
      </w:r>
      <w:proofErr w:type="spellStart"/>
      <w:r w:rsidRPr="00A3540D">
        <w:rPr>
          <w:lang w:val="en-US"/>
        </w:rPr>
        <w:t>BlazeFace</w:t>
      </w:r>
      <w:proofErr w:type="spellEnd"/>
      <w:r w:rsidRPr="00A3540D">
        <w:rPr>
          <w:lang w:val="en-US"/>
        </w:rPr>
        <w:t>: Sub-millisecond Neural Face Detection on Mobile GPUs. 10.48550/arXiv.1907.05047.</w:t>
      </w:r>
    </w:p>
    <w:p w14:paraId="57C961D6" w14:textId="77777777" w:rsidR="00074CDD" w:rsidRDefault="00B17274" w:rsidP="00074CDD">
      <w:pPr>
        <w:pStyle w:val="ListParagraph"/>
        <w:numPr>
          <w:ilvl w:val="0"/>
          <w:numId w:val="19"/>
        </w:numPr>
        <w:rPr>
          <w:lang w:val="en-US"/>
        </w:rPr>
      </w:pPr>
      <w:r w:rsidRPr="00B17274">
        <w:rPr>
          <w:lang w:val="en-US"/>
        </w:rPr>
        <w:lastRenderedPageBreak/>
        <w:t xml:space="preserve">N. Dalal and B. Triggs, "Histograms of oriented gradients for human detection," 2005 IEEE Computer Society Conference on Computer Vision and Pattern Recognition (CVPR'05), San Diego, CA, USA, 2005, pp. 886-893 vol. 1, </w:t>
      </w:r>
      <w:proofErr w:type="spellStart"/>
      <w:r w:rsidRPr="00B17274">
        <w:rPr>
          <w:lang w:val="en-US"/>
        </w:rPr>
        <w:t>doi</w:t>
      </w:r>
      <w:proofErr w:type="spellEnd"/>
      <w:r w:rsidRPr="00B17274">
        <w:rPr>
          <w:lang w:val="en-US"/>
        </w:rPr>
        <w:t>: 10.1109/CVPR.2005.177.</w:t>
      </w:r>
    </w:p>
    <w:p w14:paraId="7AF89F0F" w14:textId="77777777" w:rsidR="00787B2C" w:rsidRDefault="00074CDD" w:rsidP="00787B2C">
      <w:pPr>
        <w:pStyle w:val="ListParagraph"/>
        <w:numPr>
          <w:ilvl w:val="0"/>
          <w:numId w:val="19"/>
        </w:numPr>
        <w:rPr>
          <w:lang w:val="en-US"/>
        </w:rPr>
      </w:pPr>
      <w:r w:rsidRPr="00074CDD">
        <w:rPr>
          <w:lang w:val="en-US"/>
        </w:rPr>
        <w:t xml:space="preserve">K. Zhang, Z. Zhang, Z. Li and Y. Qiao, "Joint Face Detection and Alignment Using Multitask Cascaded Convolutional Networks," in IEEE Signal Processing Letters, vol. 23, no. 10, pp. 1499-1503, Oct. 2016, </w:t>
      </w:r>
      <w:proofErr w:type="spellStart"/>
      <w:r w:rsidRPr="00074CDD">
        <w:rPr>
          <w:lang w:val="en-US"/>
        </w:rPr>
        <w:t>doi</w:t>
      </w:r>
      <w:proofErr w:type="spellEnd"/>
      <w:r w:rsidRPr="00074CDD">
        <w:rPr>
          <w:lang w:val="en-US"/>
        </w:rPr>
        <w:t>: 10.1109/LSP.2016.2603342.</w:t>
      </w:r>
    </w:p>
    <w:p w14:paraId="47D307F7" w14:textId="77777777" w:rsidR="006E5642" w:rsidRDefault="00787B2C" w:rsidP="006E5642">
      <w:pPr>
        <w:pStyle w:val="ListParagraph"/>
        <w:numPr>
          <w:ilvl w:val="0"/>
          <w:numId w:val="19"/>
        </w:numPr>
        <w:rPr>
          <w:lang w:val="en-US"/>
        </w:rPr>
      </w:pPr>
      <w:r w:rsidRPr="00787B2C">
        <w:rPr>
          <w:lang w:val="en-US"/>
        </w:rPr>
        <w:t xml:space="preserve">Deng, </w:t>
      </w:r>
      <w:proofErr w:type="spellStart"/>
      <w:r w:rsidRPr="00787B2C">
        <w:rPr>
          <w:lang w:val="en-US"/>
        </w:rPr>
        <w:t>Jiankang</w:t>
      </w:r>
      <w:proofErr w:type="spellEnd"/>
      <w:r w:rsidRPr="00787B2C">
        <w:rPr>
          <w:lang w:val="en-US"/>
        </w:rPr>
        <w:t xml:space="preserve"> &amp; Guo, Jia &amp; Zhou, Yuxiang &amp; Yu, Jinke &amp; </w:t>
      </w:r>
      <w:proofErr w:type="spellStart"/>
      <w:r w:rsidRPr="00787B2C">
        <w:rPr>
          <w:lang w:val="en-US"/>
        </w:rPr>
        <w:t>Kotsia</w:t>
      </w:r>
      <w:proofErr w:type="spellEnd"/>
      <w:r w:rsidRPr="00787B2C">
        <w:rPr>
          <w:lang w:val="en-US"/>
        </w:rPr>
        <w:t xml:space="preserve">, Irene &amp; Zafeiriou, Stefanos. (2019). </w:t>
      </w:r>
      <w:proofErr w:type="spellStart"/>
      <w:r w:rsidRPr="00787B2C">
        <w:rPr>
          <w:lang w:val="en-US"/>
        </w:rPr>
        <w:t>RetinaFace</w:t>
      </w:r>
      <w:proofErr w:type="spellEnd"/>
      <w:r w:rsidRPr="00787B2C">
        <w:rPr>
          <w:lang w:val="en-US"/>
        </w:rPr>
        <w:t xml:space="preserve">: Single-stage Dense Face </w:t>
      </w:r>
      <w:proofErr w:type="spellStart"/>
      <w:r w:rsidRPr="00787B2C">
        <w:rPr>
          <w:lang w:val="en-US"/>
        </w:rPr>
        <w:t>Localisation</w:t>
      </w:r>
      <w:proofErr w:type="spellEnd"/>
      <w:r w:rsidRPr="00787B2C">
        <w:rPr>
          <w:lang w:val="en-US"/>
        </w:rPr>
        <w:t xml:space="preserve"> in the Wild. 10.48550/arXiv.1905.00641.</w:t>
      </w:r>
    </w:p>
    <w:p w14:paraId="649E4465" w14:textId="77777777" w:rsidR="000C4E82" w:rsidRPr="000C4E82" w:rsidRDefault="006E5642" w:rsidP="000C4E82">
      <w:pPr>
        <w:pStyle w:val="ListParagraph"/>
        <w:numPr>
          <w:ilvl w:val="0"/>
          <w:numId w:val="19"/>
        </w:numPr>
        <w:rPr>
          <w:lang w:val="en-US"/>
        </w:rPr>
      </w:pPr>
      <w:r w:rsidRPr="006E5642">
        <w:rPr>
          <w:lang w:val="en-US"/>
        </w:rPr>
        <w:t xml:space="preserve">Jocher, G., Chaurasia, A., &amp; Qiu, J. (2023). </w:t>
      </w:r>
      <w:proofErr w:type="spellStart"/>
      <w:r w:rsidRPr="006E5642">
        <w:rPr>
          <w:lang w:val="en-US"/>
        </w:rPr>
        <w:t>Ultralytics</w:t>
      </w:r>
      <w:proofErr w:type="spellEnd"/>
      <w:r w:rsidRPr="006E5642">
        <w:rPr>
          <w:lang w:val="en-US"/>
        </w:rPr>
        <w:t xml:space="preserve"> YOLOv8 (Version 8.0.0) [Computer software]. </w:t>
      </w:r>
      <w:hyperlink r:id="rId32" w:history="1">
        <w:r w:rsidR="000C4E82" w:rsidRPr="00DD6E6D">
          <w:rPr>
            <w:rStyle w:val="Hyperlink"/>
            <w:lang w:val="en-US"/>
          </w:rPr>
          <w:t>https://github.com/ultralytics/ultralytics</w:t>
        </w:r>
      </w:hyperlink>
    </w:p>
    <w:p w14:paraId="67202001" w14:textId="77777777" w:rsidR="0099294A" w:rsidRDefault="000C4E82" w:rsidP="0099294A">
      <w:pPr>
        <w:pStyle w:val="ListParagraph"/>
        <w:numPr>
          <w:ilvl w:val="0"/>
          <w:numId w:val="19"/>
        </w:numPr>
        <w:rPr>
          <w:lang w:val="en-US"/>
        </w:rPr>
      </w:pPr>
      <w:r w:rsidRPr="006D2D33">
        <w:rPr>
          <w:lang w:val="en-US"/>
        </w:rPr>
        <w:t xml:space="preserve">Liu, Wei &amp; Erhan, Dumitru &amp; Szegedy, Christian &amp; Reed, Scott &amp; Fu, Cheng-Yang &amp; Berg, Alexander. </w:t>
      </w:r>
      <w:r w:rsidRPr="000C4E82">
        <w:rPr>
          <w:lang w:val="ru-RU"/>
        </w:rPr>
        <w:t xml:space="preserve">(2016). SSD: Single </w:t>
      </w:r>
      <w:proofErr w:type="spellStart"/>
      <w:r w:rsidRPr="000C4E82">
        <w:rPr>
          <w:lang w:val="ru-RU"/>
        </w:rPr>
        <w:t>Shot</w:t>
      </w:r>
      <w:proofErr w:type="spellEnd"/>
      <w:r w:rsidRPr="000C4E82">
        <w:rPr>
          <w:lang w:val="ru-RU"/>
        </w:rPr>
        <w:t xml:space="preserve"> </w:t>
      </w:r>
      <w:proofErr w:type="spellStart"/>
      <w:r w:rsidRPr="000C4E82">
        <w:rPr>
          <w:lang w:val="ru-RU"/>
        </w:rPr>
        <w:t>MultiBox</w:t>
      </w:r>
      <w:proofErr w:type="spellEnd"/>
      <w:r w:rsidRPr="000C4E82">
        <w:rPr>
          <w:lang w:val="ru-RU"/>
        </w:rPr>
        <w:t xml:space="preserve"> </w:t>
      </w:r>
      <w:proofErr w:type="spellStart"/>
      <w:r w:rsidRPr="000C4E82">
        <w:rPr>
          <w:lang w:val="ru-RU"/>
        </w:rPr>
        <w:t>Detector</w:t>
      </w:r>
      <w:proofErr w:type="spellEnd"/>
      <w:r w:rsidRPr="000C4E82">
        <w:rPr>
          <w:lang w:val="ru-RU"/>
        </w:rPr>
        <w:t>. 9905. 21-37. 10.1007/978-3-319-46448-0_2.</w:t>
      </w:r>
    </w:p>
    <w:p w14:paraId="365CFD56" w14:textId="77777777" w:rsidR="003A0850" w:rsidRDefault="0099294A" w:rsidP="003A0850">
      <w:pPr>
        <w:pStyle w:val="ListParagraph"/>
        <w:numPr>
          <w:ilvl w:val="0"/>
          <w:numId w:val="19"/>
        </w:numPr>
        <w:rPr>
          <w:lang w:val="en-US"/>
        </w:rPr>
      </w:pPr>
      <w:r w:rsidRPr="0099294A">
        <w:rPr>
          <w:lang w:val="en-US"/>
        </w:rPr>
        <w:t xml:space="preserve">A. Howard et al., "Searching for MobileNetV3," 2019 IEEE/CVF International Conference on Computer Vision (ICCV), Seoul, Korea (South), 2019, pp. 1314-1324, </w:t>
      </w:r>
      <w:proofErr w:type="spellStart"/>
      <w:r w:rsidRPr="0099294A">
        <w:rPr>
          <w:lang w:val="en-US"/>
        </w:rPr>
        <w:t>doi</w:t>
      </w:r>
      <w:proofErr w:type="spellEnd"/>
      <w:r w:rsidRPr="0099294A">
        <w:rPr>
          <w:lang w:val="en-US"/>
        </w:rPr>
        <w:t>: 10.1109/ICCV.2019.00140.</w:t>
      </w:r>
    </w:p>
    <w:p w14:paraId="5CC31D4F" w14:textId="77777777" w:rsidR="00C62CD5" w:rsidRDefault="003A0850" w:rsidP="00C62CD5">
      <w:pPr>
        <w:pStyle w:val="ListParagraph"/>
        <w:numPr>
          <w:ilvl w:val="0"/>
          <w:numId w:val="19"/>
        </w:numPr>
        <w:rPr>
          <w:lang w:val="en-US"/>
        </w:rPr>
      </w:pPr>
      <w:r w:rsidRPr="003A0850">
        <w:rPr>
          <w:lang w:val="en-US"/>
        </w:rPr>
        <w:t xml:space="preserve">Wang, F., Li, X., &amp; Zhang, Y. (2023). A lightweight method for face expression recognition based on improved MobileNetV3. IET Image Processing. </w:t>
      </w:r>
      <w:hyperlink r:id="rId33" w:history="1">
        <w:r w:rsidR="00C62CD5" w:rsidRPr="00DD6E6D">
          <w:rPr>
            <w:rStyle w:val="Hyperlink"/>
            <w:lang w:val="en-US"/>
          </w:rPr>
          <w:t>https://doi.org/10.1049/ipr2.12860</w:t>
        </w:r>
      </w:hyperlink>
    </w:p>
    <w:p w14:paraId="053CBA88" w14:textId="77777777" w:rsidR="0084570C" w:rsidRDefault="00C62CD5" w:rsidP="0084570C">
      <w:pPr>
        <w:pStyle w:val="ListParagraph"/>
        <w:numPr>
          <w:ilvl w:val="0"/>
          <w:numId w:val="19"/>
        </w:numPr>
        <w:rPr>
          <w:lang w:val="en-US"/>
        </w:rPr>
      </w:pPr>
      <w:r w:rsidRPr="00C62CD5">
        <w:rPr>
          <w:lang w:val="en-US"/>
        </w:rPr>
        <w:t>A. V. Savchenko, "</w:t>
      </w:r>
      <w:proofErr w:type="spellStart"/>
      <w:r w:rsidRPr="00C62CD5">
        <w:rPr>
          <w:lang w:val="en-US"/>
        </w:rPr>
        <w:t>EmotiEffNets</w:t>
      </w:r>
      <w:proofErr w:type="spellEnd"/>
      <w:r w:rsidRPr="00C62CD5">
        <w:rPr>
          <w:lang w:val="en-US"/>
        </w:rPr>
        <w:t xml:space="preserve"> for Facial Processing in Video-based Valence-Arousal Prediction, Expression Classification and Action Unit Detection," 2023 IEEE/CVF Conference on Computer Vision and Pattern Recognition Workshops (CVPRW), Vancouver, BC, Canada, 2023, pp. 5716-5724, </w:t>
      </w:r>
      <w:proofErr w:type="spellStart"/>
      <w:r w:rsidRPr="00C62CD5">
        <w:rPr>
          <w:lang w:val="en-US"/>
        </w:rPr>
        <w:t>doi</w:t>
      </w:r>
      <w:proofErr w:type="spellEnd"/>
      <w:r w:rsidRPr="00C62CD5">
        <w:rPr>
          <w:lang w:val="en-US"/>
        </w:rPr>
        <w:t>: 10.1109/CVPRW59228.2023.00606.</w:t>
      </w:r>
    </w:p>
    <w:p w14:paraId="26720EAE" w14:textId="77777777" w:rsidR="00A66D44" w:rsidRDefault="0084570C" w:rsidP="00A66D44">
      <w:pPr>
        <w:pStyle w:val="ListParagraph"/>
        <w:numPr>
          <w:ilvl w:val="0"/>
          <w:numId w:val="19"/>
        </w:numPr>
        <w:rPr>
          <w:lang w:val="en-US"/>
        </w:rPr>
      </w:pPr>
      <w:r w:rsidRPr="0084570C">
        <w:rPr>
          <w:lang w:val="en-US"/>
        </w:rPr>
        <w:lastRenderedPageBreak/>
        <w:t xml:space="preserve">Graves, Alex &amp; </w:t>
      </w:r>
      <w:proofErr w:type="spellStart"/>
      <w:r w:rsidRPr="0084570C">
        <w:rPr>
          <w:lang w:val="en-US"/>
        </w:rPr>
        <w:t>Schmidhuber</w:t>
      </w:r>
      <w:proofErr w:type="spellEnd"/>
      <w:r w:rsidRPr="0084570C">
        <w:rPr>
          <w:lang w:val="en-US"/>
        </w:rPr>
        <w:t>,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Default="00AA2056" w:rsidP="00AA2056">
      <w:pPr>
        <w:pStyle w:val="ListParagraph"/>
        <w:numPr>
          <w:ilvl w:val="0"/>
          <w:numId w:val="19"/>
        </w:numPr>
        <w:rPr>
          <w:lang w:val="en-US"/>
        </w:rPr>
      </w:pPr>
      <w:r w:rsidRPr="00AA2056">
        <w:rPr>
          <w:lang w:val="en-US"/>
        </w:rPr>
        <w:t xml:space="preserve">Cho, </w:t>
      </w:r>
      <w:proofErr w:type="spellStart"/>
      <w:r w:rsidRPr="00AA2056">
        <w:rPr>
          <w:lang w:val="en-US"/>
        </w:rPr>
        <w:t>Kyunghyun</w:t>
      </w:r>
      <w:proofErr w:type="spellEnd"/>
      <w:r w:rsidRPr="00AA2056">
        <w:rPr>
          <w:lang w:val="en-US"/>
        </w:rPr>
        <w:t xml:space="preserve"> &amp; </w:t>
      </w:r>
      <w:proofErr w:type="spellStart"/>
      <w:r w:rsidRPr="00AA2056">
        <w:rPr>
          <w:lang w:val="en-US"/>
        </w:rPr>
        <w:t>Merrienboer</w:t>
      </w:r>
      <w:proofErr w:type="spellEnd"/>
      <w:r w:rsidRPr="00AA2056">
        <w:rPr>
          <w:lang w:val="en-US"/>
        </w:rPr>
        <w:t xml:space="preserve">, Bart &amp; </w:t>
      </w:r>
      <w:proofErr w:type="spellStart"/>
      <w:r w:rsidRPr="00AA2056">
        <w:rPr>
          <w:lang w:val="en-US"/>
        </w:rPr>
        <w:t>Bahdanau</w:t>
      </w:r>
      <w:proofErr w:type="spellEnd"/>
      <w:r w:rsidRPr="00AA2056">
        <w:rPr>
          <w:lang w:val="en-US"/>
        </w:rPr>
        <w:t xml:space="preserve">, Dzmitry &amp; Schwenk, Holger &amp; </w:t>
      </w:r>
      <w:proofErr w:type="spellStart"/>
      <w:r w:rsidRPr="00AA2056">
        <w:rPr>
          <w:lang w:val="en-US"/>
        </w:rPr>
        <w:t>Gulcehre</w:t>
      </w:r>
      <w:proofErr w:type="spellEnd"/>
      <w:r w:rsidRPr="00AA2056">
        <w:rPr>
          <w:lang w:val="en-US"/>
        </w:rPr>
        <w:t xml:space="preserve">, Caglar &amp; </w:t>
      </w:r>
      <w:proofErr w:type="spellStart"/>
      <w:r w:rsidRPr="00AA2056">
        <w:rPr>
          <w:lang w:val="en-US"/>
        </w:rPr>
        <w:t>Bougares</w:t>
      </w:r>
      <w:proofErr w:type="spellEnd"/>
      <w:r w:rsidRPr="00AA2056">
        <w:rPr>
          <w:lang w:val="en-US"/>
        </w:rPr>
        <w:t>, Fethi. (2014). Learning Phrase Representations using RNN Encoder-Decoder for Statistical Machine Translation. 10.3115/v1/D14-1179.</w:t>
      </w:r>
    </w:p>
    <w:p w14:paraId="05BD6F22" w14:textId="77777777" w:rsidR="005C7AB3" w:rsidRPr="005C7AB3" w:rsidRDefault="00AA2056" w:rsidP="005C7AB3">
      <w:pPr>
        <w:pStyle w:val="ListParagraph"/>
        <w:numPr>
          <w:ilvl w:val="0"/>
          <w:numId w:val="19"/>
        </w:numPr>
        <w:rPr>
          <w:lang w:val="en-US"/>
        </w:rPr>
      </w:pPr>
      <w:r w:rsidRPr="00A66D44">
        <w:rPr>
          <w:lang w:val="en-US"/>
        </w:rPr>
        <w:t xml:space="preserve">Chung, </w:t>
      </w:r>
      <w:proofErr w:type="spellStart"/>
      <w:r w:rsidRPr="00A66D44">
        <w:rPr>
          <w:lang w:val="en-US"/>
        </w:rPr>
        <w:t>Junyoung</w:t>
      </w:r>
      <w:proofErr w:type="spellEnd"/>
      <w:r w:rsidRPr="00A66D44">
        <w:rPr>
          <w:lang w:val="en-US"/>
        </w:rPr>
        <w:t xml:space="preserve"> &amp; </w:t>
      </w:r>
      <w:proofErr w:type="spellStart"/>
      <w:r w:rsidRPr="00A66D44">
        <w:rPr>
          <w:lang w:val="en-US"/>
        </w:rPr>
        <w:t>Gulcehre</w:t>
      </w:r>
      <w:proofErr w:type="spellEnd"/>
      <w:r w:rsidRPr="00A66D44">
        <w:rPr>
          <w:lang w:val="en-US"/>
        </w:rPr>
        <w:t xml:space="preserve">, Caglar &amp; Cho, </w:t>
      </w:r>
      <w:proofErr w:type="spellStart"/>
      <w:r w:rsidRPr="00A66D44">
        <w:rPr>
          <w:lang w:val="en-US"/>
        </w:rPr>
        <w:t>KyungHyun</w:t>
      </w:r>
      <w:proofErr w:type="spellEnd"/>
      <w:r w:rsidRPr="00A66D44">
        <w:rPr>
          <w:lang w:val="en-US"/>
        </w:rPr>
        <w:t>. (2014). Empirical Evaluation of Gated Recurrent Neural Networks on Sequence Modeling.</w:t>
      </w:r>
    </w:p>
    <w:p w14:paraId="183347A8" w14:textId="77777777" w:rsidR="00013A0D" w:rsidRDefault="005C7AB3" w:rsidP="00013A0D">
      <w:pPr>
        <w:pStyle w:val="ListParagraph"/>
        <w:numPr>
          <w:ilvl w:val="0"/>
          <w:numId w:val="19"/>
        </w:numPr>
        <w:rPr>
          <w:lang w:val="en-US"/>
        </w:rPr>
      </w:pPr>
      <w:r w:rsidRPr="005C7AB3">
        <w:rPr>
          <w:lang w:val="en-US"/>
        </w:rPr>
        <w:t xml:space="preserve">Sotelo-Barrales, J., Nakano-Miyatake, M., Mata-Mendoza, D., Perez-Meana, H., &amp; Escamilla-Hernandez, E. (2026). Dynamic Facial Expression Recognition by Concatenation of Raw, Semi-Raw, and Distance Features. </w:t>
      </w:r>
      <w:r w:rsidRPr="005C7AB3">
        <w:rPr>
          <w:lang w:val="ru-RU"/>
        </w:rPr>
        <w:t xml:space="preserve">Engineering </w:t>
      </w:r>
      <w:proofErr w:type="spellStart"/>
      <w:r w:rsidRPr="005C7AB3">
        <w:rPr>
          <w:lang w:val="ru-RU"/>
        </w:rPr>
        <w:t>Proceedings</w:t>
      </w:r>
      <w:proofErr w:type="spellEnd"/>
      <w:r w:rsidRPr="005C7AB3">
        <w:rPr>
          <w:lang w:val="ru-RU"/>
        </w:rPr>
        <w:t xml:space="preserve">, 123(1), 5. </w:t>
      </w:r>
      <w:hyperlink r:id="rId34" w:history="1">
        <w:r w:rsidR="00013A0D" w:rsidRPr="00DD6E6D">
          <w:rPr>
            <w:rStyle w:val="Hyperlink"/>
            <w:lang w:val="ru-RU"/>
          </w:rPr>
          <w:t>https://doi.org/10.3390/engproc2</w:t>
        </w:r>
        <w:r w:rsidR="00013A0D" w:rsidRPr="00DD6E6D">
          <w:rPr>
            <w:rStyle w:val="Hyperlink"/>
            <w:lang w:val="ru-RU"/>
          </w:rPr>
          <w:t>0</w:t>
        </w:r>
        <w:r w:rsidR="00013A0D" w:rsidRPr="00DD6E6D">
          <w:rPr>
            <w:rStyle w:val="Hyperlink"/>
            <w:lang w:val="ru-RU"/>
          </w:rPr>
          <w:t>26123005</w:t>
        </w:r>
      </w:hyperlink>
      <w:r w:rsidR="00013A0D">
        <w:rPr>
          <w:lang w:val="en-US"/>
        </w:rPr>
        <w:t>.</w:t>
      </w:r>
    </w:p>
    <w:p w14:paraId="5324D9E9" w14:textId="77777777" w:rsidR="006B1751" w:rsidRDefault="00013A0D" w:rsidP="006B1751">
      <w:pPr>
        <w:pStyle w:val="ListParagraph"/>
        <w:numPr>
          <w:ilvl w:val="0"/>
          <w:numId w:val="19"/>
        </w:numPr>
        <w:rPr>
          <w:lang w:val="en-US"/>
        </w:rPr>
      </w:pPr>
      <w:r w:rsidRPr="00013A0D">
        <w:rPr>
          <w:lang w:val="en-US"/>
        </w:rPr>
        <w:t xml:space="preserve">L. Chen, Y. Ouyang, Y. Zeng and Y. Li, "Dynamic facial expression recognition model based on BiLSTM-Attention," 2020 15th International Conference on Computer Science &amp; Education (ICCSE), Delft, Netherlands, 2020, pp. 828-832, </w:t>
      </w:r>
      <w:proofErr w:type="spellStart"/>
      <w:r w:rsidRPr="00013A0D">
        <w:rPr>
          <w:lang w:val="en-US"/>
        </w:rPr>
        <w:t>doi</w:t>
      </w:r>
      <w:proofErr w:type="spellEnd"/>
      <w:r w:rsidRPr="00013A0D">
        <w:rPr>
          <w:lang w:val="en-US"/>
        </w:rPr>
        <w:t>: 10.1109/ICCSE49874.2020.9201892.</w:t>
      </w:r>
    </w:p>
    <w:p w14:paraId="6FD4AE15" w14:textId="77777777" w:rsidR="00307557" w:rsidRDefault="006B1751" w:rsidP="00307557">
      <w:pPr>
        <w:pStyle w:val="ListParagraph"/>
        <w:numPr>
          <w:ilvl w:val="0"/>
          <w:numId w:val="19"/>
        </w:numPr>
        <w:rPr>
          <w:lang w:val="en-US"/>
        </w:rPr>
      </w:pPr>
      <w:r w:rsidRPr="006B1751">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Default="00307557" w:rsidP="00C07F4E">
      <w:pPr>
        <w:pStyle w:val="ListParagraph"/>
        <w:numPr>
          <w:ilvl w:val="0"/>
          <w:numId w:val="19"/>
        </w:numPr>
        <w:rPr>
          <w:lang w:val="en-US"/>
        </w:rPr>
      </w:pPr>
      <w:r w:rsidRPr="00307557">
        <w:rPr>
          <w:lang w:val="en-US"/>
        </w:rPr>
        <w:t>B</w:t>
      </w:r>
      <w:r w:rsidRPr="00307557">
        <w:rPr>
          <w:lang w:val="en-US"/>
        </w:rPr>
        <w:t xml:space="preserve">ai, S., Kolter, J. Z., &amp; Koltun, V. (2018). An empirical evaluation of generic convolutional and recurrent networks for sequence modeling. </w:t>
      </w:r>
      <w:proofErr w:type="spellStart"/>
      <w:r w:rsidRPr="00307557">
        <w:rPr>
          <w:lang w:val="en-US"/>
        </w:rPr>
        <w:t>arXiv</w:t>
      </w:r>
      <w:proofErr w:type="spellEnd"/>
      <w:r w:rsidRPr="00307557">
        <w:rPr>
          <w:lang w:val="en-US"/>
        </w:rPr>
        <w:t xml:space="preserve"> preprint, arXiv:1803.01271.</w:t>
      </w:r>
    </w:p>
    <w:p w14:paraId="7DF7469E" w14:textId="74C59E70" w:rsidR="00886A39" w:rsidRDefault="00C07F4E" w:rsidP="00886A39">
      <w:pPr>
        <w:pStyle w:val="ListParagraph"/>
        <w:numPr>
          <w:ilvl w:val="0"/>
          <w:numId w:val="19"/>
        </w:numPr>
        <w:rPr>
          <w:lang w:val="en-US"/>
        </w:rPr>
      </w:pPr>
      <w:r w:rsidRPr="00C07F4E">
        <w:rPr>
          <w:lang w:val="en-US"/>
        </w:rPr>
        <w:lastRenderedPageBreak/>
        <w:t xml:space="preserve">Lee, J. R. H., &amp; Wong, A. (2020). </w:t>
      </w:r>
      <w:proofErr w:type="spellStart"/>
      <w:r w:rsidRPr="00C07F4E">
        <w:rPr>
          <w:lang w:val="en-US"/>
        </w:rPr>
        <w:t>TimeConvNets</w:t>
      </w:r>
      <w:proofErr w:type="spellEnd"/>
      <w:r w:rsidRPr="00C07F4E">
        <w:rPr>
          <w:lang w:val="en-US"/>
        </w:rPr>
        <w:t xml:space="preserve">: A deep time windowed convolution neural network design for real-time video facial expression recognition. 2020 17th Conference on Computer and Robot Vision (CRV), 9–16. </w:t>
      </w:r>
      <w:hyperlink r:id="rId35" w:history="1">
        <w:r w:rsidR="00886A39" w:rsidRPr="00DD6E6D">
          <w:rPr>
            <w:rStyle w:val="Hyperlink"/>
            <w:lang w:val="en-US"/>
          </w:rPr>
          <w:t>https://api.semanticscholar.org/CorpusID:211988091</w:t>
        </w:r>
      </w:hyperlink>
      <w:r w:rsidR="00886A39">
        <w:rPr>
          <w:lang w:val="en-US"/>
        </w:rPr>
        <w:t>.</w:t>
      </w:r>
    </w:p>
    <w:p w14:paraId="0AC42C0D" w14:textId="77777777" w:rsidR="00F529ED" w:rsidRDefault="00886A39" w:rsidP="00F529ED">
      <w:pPr>
        <w:pStyle w:val="ListParagraph"/>
        <w:numPr>
          <w:ilvl w:val="0"/>
          <w:numId w:val="19"/>
        </w:numPr>
        <w:rPr>
          <w:lang w:val="en-US"/>
        </w:rPr>
      </w:pPr>
      <w:r w:rsidRPr="00886A39">
        <w:rPr>
          <w:lang w:val="en-US"/>
        </w:rPr>
        <w:t>M</w:t>
      </w:r>
      <w:r w:rsidRPr="00886A39">
        <w:rPr>
          <w:lang w:val="en-US"/>
        </w:rPr>
        <w:t xml:space="preserve">ehta, A., &amp; Yang, W. (2023). NAC-TCN: Temporal convolutional networks with causal dilated neighborhood attention for emotion understanding. </w:t>
      </w:r>
      <w:proofErr w:type="spellStart"/>
      <w:r w:rsidRPr="00886A39">
        <w:rPr>
          <w:lang w:val="en-US"/>
        </w:rPr>
        <w:t>arXiv</w:t>
      </w:r>
      <w:proofErr w:type="spellEnd"/>
      <w:r w:rsidRPr="00886A39">
        <w:rPr>
          <w:lang w:val="en-US"/>
        </w:rPr>
        <w:t xml:space="preserve"> preprint. </w:t>
      </w:r>
      <w:hyperlink r:id="rId36" w:history="1">
        <w:r w:rsidR="00F529ED" w:rsidRPr="00DD6E6D">
          <w:rPr>
            <w:rStyle w:val="Hyperlink"/>
            <w:lang w:val="en-US"/>
          </w:rPr>
          <w:t>https://www.semanticscholar.org/paper/NAC-TCN%3A-Temporal-Convolutional-Networks-with-for-Mehta-Yang/bda9dc937f701427822aa850e2bde23060346acf</w:t>
        </w:r>
      </w:hyperlink>
      <w:r w:rsidR="00A2688A">
        <w:rPr>
          <w:lang w:val="en-US"/>
        </w:rPr>
        <w:t>.</w:t>
      </w:r>
    </w:p>
    <w:p w14:paraId="16BEE88D" w14:textId="77777777" w:rsidR="0079542D" w:rsidRDefault="00F529ED" w:rsidP="0079542D">
      <w:pPr>
        <w:pStyle w:val="ListParagraph"/>
        <w:numPr>
          <w:ilvl w:val="0"/>
          <w:numId w:val="19"/>
        </w:numPr>
        <w:rPr>
          <w:lang w:val="en-US"/>
        </w:rPr>
      </w:pPr>
      <w:r w:rsidRPr="00F529ED">
        <w:rPr>
          <w:lang w:val="en-US"/>
        </w:rPr>
        <w:t>P</w:t>
      </w:r>
      <w:r w:rsidRPr="00F529ED">
        <w:rPr>
          <w:lang w:val="en-US"/>
        </w:rPr>
        <w:t xml:space="preserve">oria, S., Cambria, E., Bajpai, R., &amp; Hussain, A. (2017). A review of affective computing: From unimodal analysis to multimodal fusion. Information Fusion, 37, 98–125. </w:t>
      </w:r>
      <w:hyperlink r:id="rId37" w:history="1">
        <w:r w:rsidR="0079542D" w:rsidRPr="00DD6E6D">
          <w:rPr>
            <w:rStyle w:val="Hyperlink"/>
            <w:lang w:val="en-US"/>
          </w:rPr>
          <w:t>https://doi.org/10.1016/j.inffus.2017.02.003</w:t>
        </w:r>
      </w:hyperlink>
      <w:r w:rsidR="0079542D">
        <w:rPr>
          <w:lang w:val="en-US"/>
        </w:rPr>
        <w:t>.</w:t>
      </w:r>
    </w:p>
    <w:p w14:paraId="451E2EC4" w14:textId="31F4F856" w:rsidR="00D20451" w:rsidRDefault="0079542D" w:rsidP="00D20451">
      <w:pPr>
        <w:pStyle w:val="ListParagraph"/>
        <w:numPr>
          <w:ilvl w:val="0"/>
          <w:numId w:val="19"/>
        </w:numPr>
        <w:rPr>
          <w:lang w:val="en-US"/>
        </w:rPr>
      </w:pPr>
      <w:r w:rsidRPr="0079542D">
        <w:rPr>
          <w:lang w:val="en-US"/>
        </w:rPr>
        <w:t>Z</w:t>
      </w:r>
      <w:r w:rsidRPr="0079542D">
        <w:rPr>
          <w:lang w:val="en-US"/>
        </w:rPr>
        <w:t xml:space="preserve">adeh, A., Chen, M., Poria, S., Cambria, E., &amp; Morency, L.-P. (2017). Tensor fusion network for multimodal sentiment analysis. Proceedings of the 2017 Conference on Empirical Methods in Natural Language Processing, 1103–1114. </w:t>
      </w:r>
      <w:hyperlink r:id="rId38" w:history="1">
        <w:r w:rsidR="00D20451" w:rsidRPr="00DD6E6D">
          <w:rPr>
            <w:rStyle w:val="Hyperlink"/>
            <w:lang w:val="en-US"/>
          </w:rPr>
          <w:t>https://arxiv.org/abs/1707.07250</w:t>
        </w:r>
      </w:hyperlink>
      <w:r w:rsidR="00D20451">
        <w:rPr>
          <w:lang w:val="en-US"/>
        </w:rPr>
        <w:t>.</w:t>
      </w:r>
    </w:p>
    <w:p w14:paraId="728DC04C" w14:textId="77777777" w:rsidR="00B11908" w:rsidRDefault="00D20451" w:rsidP="00B11908">
      <w:pPr>
        <w:pStyle w:val="ListParagraph"/>
        <w:numPr>
          <w:ilvl w:val="0"/>
          <w:numId w:val="19"/>
        </w:numPr>
        <w:rPr>
          <w:lang w:val="en-US"/>
        </w:rPr>
      </w:pPr>
      <w:r w:rsidRPr="00D20451">
        <w:rPr>
          <w:lang w:val="en-US"/>
        </w:rPr>
        <w:t>H</w:t>
      </w:r>
      <w:r w:rsidRPr="00D20451">
        <w:rPr>
          <w:lang w:val="en-US"/>
        </w:rPr>
        <w:t xml:space="preserve">u, D., Hou, X., Wei, L., Jiang, L., &amp; Mo, Y. (2022). MM-DFN: Multimodal dynamic fusion network for emotion recognition in conversations. </w:t>
      </w:r>
      <w:proofErr w:type="spellStart"/>
      <w:r w:rsidRPr="00D20451">
        <w:rPr>
          <w:lang w:val="ru-RU"/>
        </w:rPr>
        <w:t>Proceedings</w:t>
      </w:r>
      <w:proofErr w:type="spellEnd"/>
      <w:r w:rsidRPr="00D20451">
        <w:rPr>
          <w:lang w:val="ru-RU"/>
        </w:rPr>
        <w:t xml:space="preserve"> </w:t>
      </w:r>
      <w:proofErr w:type="spellStart"/>
      <w:r w:rsidRPr="00D20451">
        <w:rPr>
          <w:lang w:val="ru-RU"/>
        </w:rPr>
        <w:t>of</w:t>
      </w:r>
      <w:proofErr w:type="spellEnd"/>
      <w:r w:rsidRPr="00D20451">
        <w:rPr>
          <w:lang w:val="ru-RU"/>
        </w:rPr>
        <w:t xml:space="preserve"> ICASSP 2022, 7037–7041. </w:t>
      </w:r>
      <w:hyperlink r:id="rId39" w:history="1">
        <w:r w:rsidR="00B11908" w:rsidRPr="00DD6E6D">
          <w:rPr>
            <w:rStyle w:val="Hyperlink"/>
            <w:lang w:val="ru-RU"/>
          </w:rPr>
          <w:t>https://doi.org/10.1109/ICASSP43922.2022.9747397</w:t>
        </w:r>
      </w:hyperlink>
      <w:r>
        <w:rPr>
          <w:lang w:val="en-US"/>
        </w:rPr>
        <w:t>.</w:t>
      </w:r>
    </w:p>
    <w:p w14:paraId="1B2AE0D3" w14:textId="705035F5" w:rsidR="00FA1650" w:rsidRDefault="00B11908" w:rsidP="00FA1650">
      <w:pPr>
        <w:pStyle w:val="ListParagraph"/>
        <w:numPr>
          <w:ilvl w:val="0"/>
          <w:numId w:val="19"/>
        </w:numPr>
        <w:rPr>
          <w:lang w:val="en-US"/>
        </w:rPr>
      </w:pPr>
      <w:r w:rsidRPr="00B11908">
        <w:rPr>
          <w:lang w:val="en-US"/>
        </w:rPr>
        <w:t xml:space="preserve">Cui, Lin &amp; Zhang, </w:t>
      </w:r>
      <w:proofErr w:type="spellStart"/>
      <w:r w:rsidRPr="00B11908">
        <w:rPr>
          <w:lang w:val="en-US"/>
        </w:rPr>
        <w:t>Yuanbang</w:t>
      </w:r>
      <w:proofErr w:type="spellEnd"/>
      <w:r w:rsidRPr="00B11908">
        <w:rPr>
          <w:lang w:val="en-US"/>
        </w:rPr>
        <w:t xml:space="preserve"> &amp; Cui, </w:t>
      </w:r>
      <w:proofErr w:type="spellStart"/>
      <w:r w:rsidRPr="00B11908">
        <w:rPr>
          <w:lang w:val="en-US"/>
        </w:rPr>
        <w:t>Yingkai</w:t>
      </w:r>
      <w:proofErr w:type="spellEnd"/>
      <w:r w:rsidRPr="00B11908">
        <w:rPr>
          <w:lang w:val="en-US"/>
        </w:rPr>
        <w:t xml:space="preserve"> &amp; Wang, Boyan &amp; Sun, Xiaodong. (2024). A </w:t>
      </w:r>
      <w:proofErr w:type="gramStart"/>
      <w:r w:rsidRPr="00B11908">
        <w:rPr>
          <w:lang w:val="en-US"/>
        </w:rPr>
        <w:t>high speed</w:t>
      </w:r>
      <w:proofErr w:type="gramEnd"/>
      <w:r w:rsidRPr="00B11908">
        <w:rPr>
          <w:lang w:val="en-US"/>
        </w:rPr>
        <w:t xml:space="preserve"> inference architecture for multimodal emotion recognition based on sparse cross modal encoder. Journal of King Saud University - Computer and Information Sciences. 36. 102092. 10.1016/j.jksuci.2024.102092.</w:t>
      </w:r>
    </w:p>
    <w:p w14:paraId="22120761" w14:textId="77777777" w:rsidR="0068340F" w:rsidRDefault="00FA1650" w:rsidP="0068340F">
      <w:pPr>
        <w:pStyle w:val="ListParagraph"/>
        <w:numPr>
          <w:ilvl w:val="0"/>
          <w:numId w:val="19"/>
        </w:numPr>
        <w:rPr>
          <w:lang w:val="en-US"/>
        </w:rPr>
      </w:pPr>
      <w:r w:rsidRPr="00FA1650">
        <w:rPr>
          <w:lang w:val="en-US"/>
        </w:rPr>
        <w:lastRenderedPageBreak/>
        <w:t>Huang, Z., Mak, M.-W., Lee, K.A. (2024) MM-</w:t>
      </w:r>
      <w:proofErr w:type="spellStart"/>
      <w:r w:rsidRPr="00FA1650">
        <w:rPr>
          <w:lang w:val="en-US"/>
        </w:rPr>
        <w:t>NodeFormer</w:t>
      </w:r>
      <w:proofErr w:type="spellEnd"/>
      <w:r w:rsidRPr="00FA1650">
        <w:rPr>
          <w:lang w:val="en-US"/>
        </w:rPr>
        <w:t xml:space="preserve">: Node Transformer Multimodal Fusion for Emotion Recognition in Conversation. Proc. </w:t>
      </w:r>
      <w:proofErr w:type="spellStart"/>
      <w:r w:rsidRPr="00FA1650">
        <w:rPr>
          <w:lang w:val="en-US"/>
        </w:rPr>
        <w:t>Interspeech</w:t>
      </w:r>
      <w:proofErr w:type="spellEnd"/>
      <w:r w:rsidRPr="00FA1650">
        <w:rPr>
          <w:lang w:val="en-US"/>
        </w:rPr>
        <w:t xml:space="preserve"> 2024, 4069-4073, </w:t>
      </w:r>
      <w:proofErr w:type="spellStart"/>
      <w:r w:rsidRPr="00FA1650">
        <w:rPr>
          <w:lang w:val="en-US"/>
        </w:rPr>
        <w:t>doi</w:t>
      </w:r>
      <w:proofErr w:type="spellEnd"/>
      <w:r w:rsidRPr="00FA1650">
        <w:rPr>
          <w:lang w:val="en-US"/>
        </w:rPr>
        <w:t>: 10.21437/Interspeech.2024-538</w:t>
      </w:r>
      <w:r w:rsidR="00FD27E3">
        <w:rPr>
          <w:lang w:val="en-US"/>
        </w:rPr>
        <w:t>.</w:t>
      </w:r>
    </w:p>
    <w:p w14:paraId="11212B12" w14:textId="77777777" w:rsidR="000C4C62" w:rsidRDefault="0068340F" w:rsidP="000C4C62">
      <w:pPr>
        <w:pStyle w:val="ListParagraph"/>
        <w:numPr>
          <w:ilvl w:val="0"/>
          <w:numId w:val="19"/>
        </w:numPr>
        <w:rPr>
          <w:lang w:val="en-US"/>
        </w:rPr>
      </w:pPr>
      <w:r w:rsidRPr="0068340F">
        <w:rPr>
          <w:lang w:val="en-US"/>
        </w:rPr>
        <w:t xml:space="preserve">Soujanya Poria, </w:t>
      </w:r>
      <w:proofErr w:type="spellStart"/>
      <w:r w:rsidRPr="0068340F">
        <w:rPr>
          <w:lang w:val="en-US"/>
        </w:rPr>
        <w:t>Devamanyu</w:t>
      </w:r>
      <w:proofErr w:type="spellEnd"/>
      <w:r w:rsidRPr="0068340F">
        <w:rPr>
          <w:lang w:val="en-US"/>
        </w:rPr>
        <w:t xml:space="preserve"> Hazarika, </w:t>
      </w:r>
      <w:proofErr w:type="spellStart"/>
      <w:r w:rsidRPr="0068340F">
        <w:rPr>
          <w:lang w:val="en-US"/>
        </w:rPr>
        <w:t>Navonil</w:t>
      </w:r>
      <w:proofErr w:type="spellEnd"/>
      <w:r w:rsidRPr="0068340F">
        <w:rPr>
          <w:lang w:val="en-US"/>
        </w:rPr>
        <w:t xml:space="preserve">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Default="000C4C62" w:rsidP="004C2A37">
      <w:pPr>
        <w:pStyle w:val="ListParagraph"/>
        <w:numPr>
          <w:ilvl w:val="0"/>
          <w:numId w:val="19"/>
        </w:numPr>
        <w:rPr>
          <w:lang w:val="en-US"/>
        </w:rPr>
      </w:pPr>
      <w:proofErr w:type="spellStart"/>
      <w:r w:rsidRPr="000C4C62">
        <w:rPr>
          <w:lang w:val="en-US"/>
        </w:rPr>
        <w:t>Perepelkina</w:t>
      </w:r>
      <w:proofErr w:type="spellEnd"/>
      <w:r w:rsidRPr="000C4C62">
        <w:rPr>
          <w:lang w:val="en-US"/>
        </w:rPr>
        <w:t xml:space="preserve">, Olga &amp; </w:t>
      </w:r>
      <w:proofErr w:type="spellStart"/>
      <w:r w:rsidRPr="000C4C62">
        <w:rPr>
          <w:lang w:val="en-US"/>
        </w:rPr>
        <w:t>Kazimirova</w:t>
      </w:r>
      <w:proofErr w:type="spellEnd"/>
      <w:r w:rsidRPr="000C4C62">
        <w:rPr>
          <w:lang w:val="en-US"/>
        </w:rPr>
        <w:t>, Evdokia &amp; Konstantinova, Maria. (2018). RAMAS: Russian Multimodal Corpus of Dyadic Interaction for Studying Emotion Recognition. 10.7287/peerj.preprints.26688v1.</w:t>
      </w:r>
    </w:p>
    <w:p w14:paraId="5A39D982" w14:textId="77777777" w:rsidR="00C566D0" w:rsidRDefault="004C2A37" w:rsidP="00C566D0">
      <w:pPr>
        <w:pStyle w:val="ListParagraph"/>
        <w:numPr>
          <w:ilvl w:val="0"/>
          <w:numId w:val="19"/>
        </w:numPr>
        <w:rPr>
          <w:lang w:val="en-US"/>
        </w:rPr>
      </w:pPr>
      <w:r w:rsidRPr="004C2A37">
        <w:rPr>
          <w:lang w:val="en-US"/>
        </w:rPr>
        <w:t xml:space="preserve">Jordal, I., &amp; contributors. (2019). </w:t>
      </w:r>
      <w:proofErr w:type="spellStart"/>
      <w:r w:rsidRPr="004C2A37">
        <w:rPr>
          <w:lang w:val="en-US"/>
        </w:rPr>
        <w:t>audiomentations</w:t>
      </w:r>
      <w:proofErr w:type="spellEnd"/>
      <w:r w:rsidRPr="004C2A37">
        <w:rPr>
          <w:lang w:val="en-US"/>
        </w:rPr>
        <w:t xml:space="preserve">: A Python library for audio data augmentation (Version </w:t>
      </w:r>
      <w:proofErr w:type="spellStart"/>
      <w:r w:rsidRPr="004C2A37">
        <w:rPr>
          <w:lang w:val="en-US"/>
        </w:rPr>
        <w:t>x.x.x</w:t>
      </w:r>
      <w:proofErr w:type="spellEnd"/>
      <w:r w:rsidRPr="004C2A37">
        <w:rPr>
          <w:lang w:val="en-US"/>
        </w:rPr>
        <w:t xml:space="preserve">) [Computer software]. </w:t>
      </w:r>
      <w:proofErr w:type="spellStart"/>
      <w:r w:rsidRPr="004C2A37">
        <w:rPr>
          <w:lang w:val="en-US"/>
        </w:rPr>
        <w:t>Zenodo</w:t>
      </w:r>
      <w:proofErr w:type="spellEnd"/>
      <w:r w:rsidRPr="004C2A37">
        <w:rPr>
          <w:lang w:val="en-US"/>
        </w:rPr>
        <w:t>. doi.org</w:t>
      </w:r>
    </w:p>
    <w:p w14:paraId="38C6C014" w14:textId="77777777" w:rsidR="00F648AA" w:rsidRDefault="00C566D0" w:rsidP="00F648AA">
      <w:pPr>
        <w:pStyle w:val="ListParagraph"/>
        <w:numPr>
          <w:ilvl w:val="0"/>
          <w:numId w:val="19"/>
        </w:numPr>
        <w:rPr>
          <w:lang w:val="en-US"/>
        </w:rPr>
      </w:pPr>
      <w:r w:rsidRPr="00C566D0">
        <w:rPr>
          <w:lang w:val="en-US"/>
        </w:rPr>
        <w:t xml:space="preserve">Busso, C., Lee, S., &amp; Narayanan, S. S. (2007). Using neutral speech models for emotional speech analysis. Proceedings of </w:t>
      </w:r>
      <w:proofErr w:type="spellStart"/>
      <w:r w:rsidRPr="00C566D0">
        <w:rPr>
          <w:lang w:val="en-US"/>
        </w:rPr>
        <w:t>Interspeech</w:t>
      </w:r>
      <w:proofErr w:type="spellEnd"/>
      <w:r w:rsidRPr="00C566D0">
        <w:rPr>
          <w:lang w:val="en-US"/>
        </w:rPr>
        <w:t xml:space="preserve"> 2007, 2225–2228.</w:t>
      </w:r>
    </w:p>
    <w:p w14:paraId="2B9015DD" w14:textId="77777777" w:rsidR="00E2620B" w:rsidRPr="00E2620B" w:rsidRDefault="00F648AA" w:rsidP="00E2620B">
      <w:pPr>
        <w:pStyle w:val="ListParagraph"/>
        <w:numPr>
          <w:ilvl w:val="0"/>
          <w:numId w:val="19"/>
        </w:numPr>
        <w:rPr>
          <w:lang w:val="en-US"/>
        </w:rPr>
      </w:pPr>
      <w:proofErr w:type="spellStart"/>
      <w:r w:rsidRPr="00F648AA">
        <w:rPr>
          <w:lang w:val="en-US"/>
        </w:rPr>
        <w:t>Silero</w:t>
      </w:r>
      <w:proofErr w:type="spellEnd"/>
      <w:r w:rsidRPr="00F648AA">
        <w:rPr>
          <w:lang w:val="en-US"/>
        </w:rPr>
        <w:t xml:space="preserve"> Team. (2021). </w:t>
      </w:r>
      <w:proofErr w:type="spellStart"/>
      <w:r w:rsidRPr="00F648AA">
        <w:rPr>
          <w:lang w:val="en-US"/>
        </w:rPr>
        <w:t>Silero</w:t>
      </w:r>
      <w:proofErr w:type="spellEnd"/>
      <w:r w:rsidRPr="00F648AA">
        <w:rPr>
          <w:lang w:val="en-US"/>
        </w:rPr>
        <w:t xml:space="preserve"> VAD: pre-trained enterprise-grade Voice Activity Detector (VAD), Number Detector and Language Classifier. GitHub repository. Available at: </w:t>
      </w:r>
      <w:hyperlink r:id="rId40" w:history="1">
        <w:r w:rsidR="00BE463F" w:rsidRPr="00DD6E6D">
          <w:rPr>
            <w:rStyle w:val="Hyperlink"/>
            <w:lang w:val="en-US"/>
          </w:rPr>
          <w:t>https://github.com/snakers4/silero-vad</w:t>
        </w:r>
      </w:hyperlink>
      <w:r w:rsidRPr="00F648AA">
        <w:rPr>
          <w:lang w:val="en-US"/>
        </w:rPr>
        <w:t>.</w:t>
      </w:r>
    </w:p>
    <w:p w14:paraId="4C4A0F9E" w14:textId="77777777" w:rsidR="006B14E2" w:rsidRPr="006B14E2" w:rsidRDefault="00E2620B" w:rsidP="006B14E2">
      <w:pPr>
        <w:pStyle w:val="ListParagraph"/>
        <w:numPr>
          <w:ilvl w:val="0"/>
          <w:numId w:val="19"/>
        </w:numPr>
        <w:rPr>
          <w:lang w:val="en-US"/>
        </w:rPr>
      </w:pPr>
      <w:r w:rsidRPr="0015532C">
        <w:rPr>
          <w:lang w:val="en-US"/>
        </w:rPr>
        <w:t xml:space="preserve">He, Jiajun &amp; Mi, Jinyi &amp; Toda, Tomoki. (2025). GIA-MIC: Multimodal Emotion Recognition with Gated Interactive Attention and Modality-Invariant Learning Constraints. </w:t>
      </w:r>
      <w:r w:rsidRPr="00E2620B">
        <w:rPr>
          <w:lang w:val="ru-RU"/>
        </w:rPr>
        <w:t>10.48550/arXiv.2506.00865.</w:t>
      </w:r>
    </w:p>
    <w:p w14:paraId="764C10FC" w14:textId="77777777" w:rsidR="006B14E2" w:rsidRPr="006B14E2" w:rsidRDefault="006B14E2" w:rsidP="006B14E2">
      <w:pPr>
        <w:pStyle w:val="ListParagraph"/>
        <w:numPr>
          <w:ilvl w:val="0"/>
          <w:numId w:val="19"/>
        </w:numPr>
        <w:rPr>
          <w:lang w:val="en-US"/>
        </w:rPr>
      </w:pPr>
      <w:r w:rsidRPr="006B14E2">
        <w:rPr>
          <w:lang w:val="en-US"/>
        </w:rPr>
        <w:t xml:space="preserve">Mittal, Trisha &amp; Bhattacharya, </w:t>
      </w:r>
      <w:proofErr w:type="spellStart"/>
      <w:r w:rsidRPr="006B14E2">
        <w:rPr>
          <w:lang w:val="en-US"/>
        </w:rPr>
        <w:t>Uttaran</w:t>
      </w:r>
      <w:proofErr w:type="spellEnd"/>
      <w:r w:rsidRPr="006B14E2">
        <w:rPr>
          <w:lang w:val="en-US"/>
        </w:rPr>
        <w:t xml:space="preserve"> &amp; Chandra, Rohan &amp; Bera, Aniket &amp; Manocha, Dinesh. (2020). M3ER: Multiplicative Multimodal Emotion Recognition using Facial, Textual, and Speech Cues. Proceedings of the </w:t>
      </w:r>
      <w:r w:rsidRPr="006B14E2">
        <w:rPr>
          <w:lang w:val="en-US"/>
        </w:rPr>
        <w:lastRenderedPageBreak/>
        <w:t>AAAI Conference on Artificial Intelligence. 34. 1359-1367. 10.1609/</w:t>
      </w:r>
      <w:proofErr w:type="gramStart"/>
      <w:r w:rsidRPr="006B14E2">
        <w:rPr>
          <w:lang w:val="en-US"/>
        </w:rPr>
        <w:t>aaai.v</w:t>
      </w:r>
      <w:proofErr w:type="gramEnd"/>
      <w:r w:rsidRPr="006B14E2">
        <w:rPr>
          <w:lang w:val="en-US"/>
        </w:rPr>
        <w:t>34i02.5492.</w:t>
      </w:r>
    </w:p>
    <w:p w14:paraId="0485587F" w14:textId="2280BC77" w:rsidR="00BE463F" w:rsidRPr="006B14E2" w:rsidRDefault="006B14E2" w:rsidP="006B14E2">
      <w:pPr>
        <w:pStyle w:val="ListParagraph"/>
        <w:numPr>
          <w:ilvl w:val="0"/>
          <w:numId w:val="19"/>
        </w:numPr>
        <w:rPr>
          <w:lang w:val="en-US"/>
        </w:rPr>
      </w:pPr>
      <w:r w:rsidRPr="006B14E2">
        <w:rPr>
          <w:lang w:val="en-US"/>
        </w:rPr>
        <w:t xml:space="preserve">Tripathi, Samarth &amp; Beigi, Homayoon. (2018). Multi-Modal Emotion recognition on IEMOCAP Dataset using Deep Learning. 10.48550/arXiv.1804.05788. </w:t>
      </w:r>
      <w:r w:rsidR="00BE463F" w:rsidRPr="006B14E2">
        <w:rPr>
          <w:lang w:val="en-US"/>
        </w:rPr>
        <w:br w:type="page"/>
      </w:r>
    </w:p>
    <w:p w14:paraId="53ACAD79" w14:textId="74F8CB1E" w:rsidR="00BE463F" w:rsidRDefault="00BE463F" w:rsidP="00BE463F">
      <w:pPr>
        <w:jc w:val="right"/>
        <w:rPr>
          <w:lang w:val="en-US"/>
        </w:rPr>
      </w:pPr>
      <w:r>
        <w:rPr>
          <w:lang w:val="ru-RU"/>
        </w:rPr>
        <w:lastRenderedPageBreak/>
        <w:t xml:space="preserve">Приложение 1. Примеры работы </w:t>
      </w:r>
      <w:r>
        <w:rPr>
          <w:lang w:val="en-US"/>
        </w:rPr>
        <w:t>real</w:t>
      </w:r>
      <w:r w:rsidRPr="00BE463F">
        <w:rPr>
          <w:lang w:val="ru-RU"/>
        </w:rPr>
        <w:t>-</w:t>
      </w:r>
      <w:r>
        <w:rPr>
          <w:lang w:val="en-US"/>
        </w:rPr>
        <w:t>time</w:t>
      </w:r>
      <w:r w:rsidRPr="00BE463F">
        <w:rPr>
          <w:lang w:val="ru-RU"/>
        </w:rPr>
        <w:t xml:space="preserve"> </w:t>
      </w:r>
      <w:r>
        <w:rPr>
          <w:lang w:val="ru-RU"/>
        </w:rPr>
        <w:t>демо версии.</w:t>
      </w:r>
    </w:p>
    <w:p w14:paraId="6C078944" w14:textId="099CFEAF" w:rsidR="00BE463F" w:rsidRPr="00524991" w:rsidRDefault="00BE463F" w:rsidP="00BE463F">
      <w:pPr>
        <w:ind w:firstLine="0"/>
        <w:rPr>
          <w:lang w:val="ru-RU"/>
        </w:rPr>
      </w:pPr>
      <w:r>
        <w:rPr>
          <w:noProof/>
          <w:lang w:val="en-US"/>
        </w:rPr>
        <w:drawing>
          <wp:inline distT="0" distB="0" distL="0" distR="0" wp14:anchorId="726C2765" wp14:editId="55B82BE7">
            <wp:extent cx="2811831" cy="1584000"/>
            <wp:effectExtent l="12700" t="12700" r="7620" b="16510"/>
            <wp:docPr id="1223187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87960" name="Picture 122318796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11831"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6B13C30F" wp14:editId="7641CF3C">
            <wp:extent cx="2811832" cy="1584000"/>
            <wp:effectExtent l="12700" t="12700" r="7620" b="16510"/>
            <wp:docPr id="1135170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70134" name="Picture 113517013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58FC40E1" wp14:editId="63E57EE4">
            <wp:extent cx="2811833" cy="1584000"/>
            <wp:effectExtent l="12700" t="12700" r="7620" b="16510"/>
            <wp:docPr id="15355263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6361" name="Picture 153552636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811833"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0D552679" wp14:editId="5F192D23">
            <wp:extent cx="2811832" cy="1584000"/>
            <wp:effectExtent l="12700" t="12700" r="7620" b="16510"/>
            <wp:docPr id="129251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1990" name="Picture 12925199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Pr>
          <w:noProof/>
          <w:lang w:val="en-US"/>
        </w:rPr>
        <w:drawing>
          <wp:inline distT="0" distB="0" distL="0" distR="0" wp14:anchorId="765D12E6" wp14:editId="09856FA8">
            <wp:extent cx="2811832" cy="1584000"/>
            <wp:effectExtent l="12700" t="12700" r="7620" b="16510"/>
            <wp:docPr id="11028167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16794" name="Picture 110281679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p>
    <w:sectPr w:rsidR="00BE463F" w:rsidRPr="00524991" w:rsidSect="00E24985">
      <w:pgSz w:w="11906" w:h="16838"/>
      <w:pgMar w:top="1134" w:right="1134"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5D524" w14:textId="77777777" w:rsidR="00E17ACE" w:rsidRDefault="00E17ACE" w:rsidP="008C56A0">
      <w:r>
        <w:separator/>
      </w:r>
    </w:p>
  </w:endnote>
  <w:endnote w:type="continuationSeparator" w:id="0">
    <w:p w14:paraId="3DD7C3D3" w14:textId="77777777" w:rsidR="00E17ACE" w:rsidRDefault="00E17ACE"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FEAF61E-4677-7D47-8AEC-518B6AFC062F}"/>
  </w:font>
  <w:font w:name="Times New Roman">
    <w:panose1 w:val="02020603050405020304"/>
    <w:charset w:val="00"/>
    <w:family w:val="roman"/>
    <w:pitch w:val="variable"/>
    <w:sig w:usb0="E0002EFF" w:usb1="C000785B" w:usb2="00000009" w:usb3="00000000" w:csb0="000001FF" w:csb1="00000000"/>
    <w:embedRegular r:id="rId2" w:fontKey="{D75555C0-5BD2-3542-B212-EB2B0854D7F8}"/>
    <w:embedBold r:id="rId3" w:fontKey="{56371973-588A-1542-97BE-1004D3130BF9}"/>
    <w:embedItalic r:id="rId4" w:fontKey="{FD48362D-7AFF-C148-A38B-CFDEF4683507}"/>
  </w:font>
  <w:font w:name="Courier New">
    <w:panose1 w:val="02070309020205020404"/>
    <w:charset w:val="00"/>
    <w:family w:val="modern"/>
    <w:pitch w:val="fixed"/>
    <w:sig w:usb0="E0002AFF" w:usb1="C0007843" w:usb2="00000009" w:usb3="00000000" w:csb0="000001FF" w:csb1="00000000"/>
    <w:embedRegular r:id="rId5" w:fontKey="{B06ECCDA-8859-FD46-8006-48E96790CDFB}"/>
  </w:font>
  <w:font w:name="Wingdings">
    <w:panose1 w:val="05000000000000000000"/>
    <w:charset w:val="4D"/>
    <w:family w:val="decorative"/>
    <w:pitch w:val="variable"/>
    <w:sig w:usb0="00000003" w:usb1="00000000" w:usb2="00000000" w:usb3="00000000" w:csb0="80000001" w:csb1="00000000"/>
    <w:embedRegular r:id="rId6" w:fontKey="{C706ED12-493C-3047-9527-1876B581CDCA}"/>
  </w:font>
  <w:font w:name="Noto Sans Symbols">
    <w:charset w:val="00"/>
    <w:family w:val="auto"/>
    <w:pitch w:val="default"/>
    <w:embedRegular r:id="rId7" w:fontKey="{7381FB94-69F4-224A-B8C7-7F5A2A6755ED}"/>
  </w:font>
  <w:font w:name="Georgia">
    <w:panose1 w:val="02040502050405020303"/>
    <w:charset w:val="00"/>
    <w:family w:val="roman"/>
    <w:pitch w:val="variable"/>
    <w:sig w:usb0="00000287" w:usb1="00000000" w:usb2="00000000" w:usb3="00000000" w:csb0="0000009F" w:csb1="00000000"/>
    <w:embedItalic r:id="rId8" w:fontKey="{97CE9DB2-4B0D-D749-B54B-DA457645AB46}"/>
  </w:font>
  <w:font w:name="Arial">
    <w:panose1 w:val="020B0604020202020204"/>
    <w:charset w:val="00"/>
    <w:family w:val="swiss"/>
    <w:pitch w:val="variable"/>
    <w:sig w:usb0="E0002AFF" w:usb1="C0007843" w:usb2="00000009" w:usb3="00000000" w:csb0="000001FF" w:csb1="00000000"/>
    <w:embedRegular r:id="rId9" w:fontKey="{A9EC5EA2-311C-434B-8CB6-933EB32267DA}"/>
    <w:embedBold r:id="rId10" w:fontKey="{0F030DD5-ED38-3640-B8BD-B414183EF691}"/>
    <w:embedItalic r:id="rId11" w:fontKey="{960044F5-5ABC-B945-9EB1-4DAABBCDBC43}"/>
  </w:font>
  <w:font w:name="Cambria">
    <w:panose1 w:val="02040503050406030204"/>
    <w:charset w:val="00"/>
    <w:family w:val="roman"/>
    <w:pitch w:val="variable"/>
    <w:sig w:usb0="E00002FF" w:usb1="400004FF" w:usb2="00000000" w:usb3="00000000" w:csb0="0000019F" w:csb1="00000000"/>
    <w:embedRegular r:id="rId12" w:fontKey="{FCEB5F42-8429-1C4A-AF2A-E983A78973DB}"/>
  </w:font>
  <w:font w:name="Cambria Math">
    <w:panose1 w:val="02040503050406030204"/>
    <w:charset w:val="00"/>
    <w:family w:val="roman"/>
    <w:pitch w:val="variable"/>
    <w:sig w:usb0="E00002FF" w:usb1="420024FF" w:usb2="00000000" w:usb3="00000000" w:csb0="0000019F" w:csb1="00000000"/>
    <w:embedRegular r:id="rId13" w:fontKey="{75E0D43A-2009-9F4C-92A0-17799759142D}"/>
    <w:embedItalic r:id="rId14" w:fontKey="{66E1EEB6-5A40-214F-A4A9-259EE6DB548D}"/>
  </w:font>
  <w:font w:name="Calibri">
    <w:panose1 w:val="020F0502020204030204"/>
    <w:charset w:val="00"/>
    <w:family w:val="swiss"/>
    <w:pitch w:val="variable"/>
    <w:sig w:usb0="E0002AFF" w:usb1="C000247B" w:usb2="00000009" w:usb3="00000000" w:csb0="000001FF" w:csb1="00000000"/>
    <w:embedRegular r:id="rId15" w:fontKey="{E01FBFB9-831A-F84E-B5C0-57BF2C2F7B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8C259" w14:textId="77777777" w:rsidR="00E17ACE" w:rsidRDefault="00E17ACE" w:rsidP="008C56A0">
      <w:r>
        <w:separator/>
      </w:r>
    </w:p>
  </w:footnote>
  <w:footnote w:type="continuationSeparator" w:id="0">
    <w:p w14:paraId="0689595F" w14:textId="77777777" w:rsidR="00E17ACE" w:rsidRDefault="00E17ACE"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4D8EE" w14:textId="77777777" w:rsidR="00441FAD" w:rsidRPr="00441FAD" w:rsidRDefault="00441FAD" w:rsidP="00441FAD">
    <w:pPr>
      <w:pStyle w:val="Header"/>
      <w:ind w:firstLine="0"/>
      <w:rPr>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2D9D"/>
    <w:multiLevelType w:val="multilevel"/>
    <w:tmpl w:val="3F143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F04A53"/>
    <w:multiLevelType w:val="multilevel"/>
    <w:tmpl w:val="08A2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22776"/>
    <w:multiLevelType w:val="multilevel"/>
    <w:tmpl w:val="15EEC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D1D0AF4"/>
    <w:multiLevelType w:val="hybridMultilevel"/>
    <w:tmpl w:val="A3441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1C41691"/>
    <w:multiLevelType w:val="multilevel"/>
    <w:tmpl w:val="E47C1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23F1153E"/>
    <w:multiLevelType w:val="multilevel"/>
    <w:tmpl w:val="2714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EF0487"/>
    <w:multiLevelType w:val="multilevel"/>
    <w:tmpl w:val="E1AAE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3D7968"/>
    <w:multiLevelType w:val="multilevel"/>
    <w:tmpl w:val="CA8AC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28324BAA"/>
    <w:multiLevelType w:val="hybridMultilevel"/>
    <w:tmpl w:val="20FCD2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317E6EE0"/>
    <w:multiLevelType w:val="multilevel"/>
    <w:tmpl w:val="96CC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E341A5"/>
    <w:multiLevelType w:val="multilevel"/>
    <w:tmpl w:val="2D9A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26A1517"/>
    <w:multiLevelType w:val="multilevel"/>
    <w:tmpl w:val="72F2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4B2A4BA4"/>
    <w:multiLevelType w:val="hybridMultilevel"/>
    <w:tmpl w:val="5476B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E99174A"/>
    <w:multiLevelType w:val="hybridMultilevel"/>
    <w:tmpl w:val="3CA84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02308E5"/>
    <w:multiLevelType w:val="multilevel"/>
    <w:tmpl w:val="D172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4012D5"/>
    <w:multiLevelType w:val="multilevel"/>
    <w:tmpl w:val="493A9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0"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1" w15:restartNumberingAfterBreak="0">
    <w:nsid w:val="5C4C18CE"/>
    <w:multiLevelType w:val="multilevel"/>
    <w:tmpl w:val="9D2E8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3"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12C27FA"/>
    <w:multiLevelType w:val="multilevel"/>
    <w:tmpl w:val="DBF02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1CA580F"/>
    <w:multiLevelType w:val="multilevel"/>
    <w:tmpl w:val="E838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264DD"/>
    <w:multiLevelType w:val="multilevel"/>
    <w:tmpl w:val="884C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945E68"/>
    <w:multiLevelType w:val="multilevel"/>
    <w:tmpl w:val="0CD6E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42"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6ABD3565"/>
    <w:multiLevelType w:val="multilevel"/>
    <w:tmpl w:val="40C8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476174"/>
    <w:multiLevelType w:val="multilevel"/>
    <w:tmpl w:val="ECA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5B4900"/>
    <w:multiLevelType w:val="multilevel"/>
    <w:tmpl w:val="A1E6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7"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8" w15:restartNumberingAfterBreak="0">
    <w:nsid w:val="74D015E1"/>
    <w:multiLevelType w:val="multilevel"/>
    <w:tmpl w:val="3548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4C33FF"/>
    <w:multiLevelType w:val="multilevel"/>
    <w:tmpl w:val="FC9A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E048F1"/>
    <w:multiLevelType w:val="hybridMultilevel"/>
    <w:tmpl w:val="3836F1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2" w15:restartNumberingAfterBreak="0">
    <w:nsid w:val="778C13F8"/>
    <w:multiLevelType w:val="multilevel"/>
    <w:tmpl w:val="66B0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1336134">
    <w:abstractNumId w:val="51"/>
  </w:num>
  <w:num w:numId="2" w16cid:durableId="49041992">
    <w:abstractNumId w:val="29"/>
  </w:num>
  <w:num w:numId="3" w16cid:durableId="696467752">
    <w:abstractNumId w:val="7"/>
  </w:num>
  <w:num w:numId="4" w16cid:durableId="1672949433">
    <w:abstractNumId w:val="32"/>
  </w:num>
  <w:num w:numId="5" w16cid:durableId="13968377">
    <w:abstractNumId w:val="11"/>
  </w:num>
  <w:num w:numId="6" w16cid:durableId="1731341893">
    <w:abstractNumId w:val="20"/>
  </w:num>
  <w:num w:numId="7" w16cid:durableId="493113196">
    <w:abstractNumId w:val="15"/>
  </w:num>
  <w:num w:numId="8" w16cid:durableId="1954435038">
    <w:abstractNumId w:val="47"/>
  </w:num>
  <w:num w:numId="9" w16cid:durableId="599721879">
    <w:abstractNumId w:val="6"/>
  </w:num>
  <w:num w:numId="10" w16cid:durableId="1762484743">
    <w:abstractNumId w:val="4"/>
  </w:num>
  <w:num w:numId="11" w16cid:durableId="1525055458">
    <w:abstractNumId w:val="17"/>
  </w:num>
  <w:num w:numId="12" w16cid:durableId="311257918">
    <w:abstractNumId w:val="46"/>
  </w:num>
  <w:num w:numId="13" w16cid:durableId="1734351860">
    <w:abstractNumId w:val="40"/>
  </w:num>
  <w:num w:numId="14" w16cid:durableId="14117052">
    <w:abstractNumId w:val="24"/>
  </w:num>
  <w:num w:numId="15" w16cid:durableId="829754962">
    <w:abstractNumId w:val="42"/>
  </w:num>
  <w:num w:numId="16" w16cid:durableId="162552718">
    <w:abstractNumId w:val="5"/>
  </w:num>
  <w:num w:numId="17" w16cid:durableId="985940334">
    <w:abstractNumId w:val="30"/>
  </w:num>
  <w:num w:numId="18" w16cid:durableId="804542834">
    <w:abstractNumId w:val="22"/>
  </w:num>
  <w:num w:numId="19" w16cid:durableId="184756338">
    <w:abstractNumId w:val="41"/>
  </w:num>
  <w:num w:numId="20" w16cid:durableId="928201573">
    <w:abstractNumId w:val="33"/>
  </w:num>
  <w:num w:numId="21" w16cid:durableId="1411345936">
    <w:abstractNumId w:val="10"/>
  </w:num>
  <w:num w:numId="22" w16cid:durableId="333728735">
    <w:abstractNumId w:val="39"/>
  </w:num>
  <w:num w:numId="23" w16cid:durableId="196167270">
    <w:abstractNumId w:val="17"/>
  </w:num>
  <w:num w:numId="24" w16cid:durableId="1531187095">
    <w:abstractNumId w:val="23"/>
  </w:num>
  <w:num w:numId="25" w16cid:durableId="1230844384">
    <w:abstractNumId w:val="3"/>
  </w:num>
  <w:num w:numId="26" w16cid:durableId="1613315358">
    <w:abstractNumId w:val="35"/>
  </w:num>
  <w:num w:numId="27" w16cid:durableId="1573081167">
    <w:abstractNumId w:val="16"/>
  </w:num>
  <w:num w:numId="28" w16cid:durableId="591550153">
    <w:abstractNumId w:val="8"/>
  </w:num>
  <w:num w:numId="29" w16cid:durableId="512456937">
    <w:abstractNumId w:val="26"/>
  </w:num>
  <w:num w:numId="30" w16cid:durableId="28842642">
    <w:abstractNumId w:val="27"/>
  </w:num>
  <w:num w:numId="31" w16cid:durableId="358048671">
    <w:abstractNumId w:val="14"/>
  </w:num>
  <w:num w:numId="32" w16cid:durableId="1629120071">
    <w:abstractNumId w:val="49"/>
  </w:num>
  <w:num w:numId="33" w16cid:durableId="1203782945">
    <w:abstractNumId w:val="19"/>
  </w:num>
  <w:num w:numId="34" w16cid:durableId="1768114980">
    <w:abstractNumId w:val="44"/>
  </w:num>
  <w:num w:numId="35" w16cid:durableId="76287062">
    <w:abstractNumId w:val="43"/>
  </w:num>
  <w:num w:numId="36" w16cid:durableId="713965538">
    <w:abstractNumId w:val="0"/>
  </w:num>
  <w:num w:numId="37" w16cid:durableId="2077193979">
    <w:abstractNumId w:val="45"/>
  </w:num>
  <w:num w:numId="38" w16cid:durableId="454063615">
    <w:abstractNumId w:val="13"/>
  </w:num>
  <w:num w:numId="39" w16cid:durableId="701244602">
    <w:abstractNumId w:val="52"/>
  </w:num>
  <w:num w:numId="40" w16cid:durableId="1884977189">
    <w:abstractNumId w:val="38"/>
  </w:num>
  <w:num w:numId="41" w16cid:durableId="873230330">
    <w:abstractNumId w:val="34"/>
  </w:num>
  <w:num w:numId="42" w16cid:durableId="1409040667">
    <w:abstractNumId w:val="50"/>
  </w:num>
  <w:num w:numId="43" w16cid:durableId="1097749864">
    <w:abstractNumId w:val="25"/>
  </w:num>
  <w:num w:numId="44" w16cid:durableId="979189895">
    <w:abstractNumId w:val="9"/>
  </w:num>
  <w:num w:numId="45" w16cid:durableId="2104573162">
    <w:abstractNumId w:val="18"/>
  </w:num>
  <w:num w:numId="46" w16cid:durableId="366106832">
    <w:abstractNumId w:val="12"/>
  </w:num>
  <w:num w:numId="47" w16cid:durableId="917986014">
    <w:abstractNumId w:val="31"/>
  </w:num>
  <w:num w:numId="48" w16cid:durableId="843739283">
    <w:abstractNumId w:val="37"/>
  </w:num>
  <w:num w:numId="49" w16cid:durableId="27724257">
    <w:abstractNumId w:val="36"/>
  </w:num>
  <w:num w:numId="50" w16cid:durableId="81296354">
    <w:abstractNumId w:val="28"/>
  </w:num>
  <w:num w:numId="51" w16cid:durableId="270208661">
    <w:abstractNumId w:val="1"/>
  </w:num>
  <w:num w:numId="52" w16cid:durableId="1018043267">
    <w:abstractNumId w:val="2"/>
  </w:num>
  <w:num w:numId="53" w16cid:durableId="599921722">
    <w:abstractNumId w:val="48"/>
  </w:num>
  <w:num w:numId="54" w16cid:durableId="94958255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00102"/>
    <w:rsid w:val="0000553F"/>
    <w:rsid w:val="00006400"/>
    <w:rsid w:val="00010B30"/>
    <w:rsid w:val="00013A0D"/>
    <w:rsid w:val="00015D01"/>
    <w:rsid w:val="00016BF6"/>
    <w:rsid w:val="00027349"/>
    <w:rsid w:val="000300FB"/>
    <w:rsid w:val="00036C54"/>
    <w:rsid w:val="000436B6"/>
    <w:rsid w:val="000459B3"/>
    <w:rsid w:val="00050D22"/>
    <w:rsid w:val="000527BD"/>
    <w:rsid w:val="00053787"/>
    <w:rsid w:val="0005427E"/>
    <w:rsid w:val="00054820"/>
    <w:rsid w:val="00054D15"/>
    <w:rsid w:val="00055D77"/>
    <w:rsid w:val="000601CB"/>
    <w:rsid w:val="00060C02"/>
    <w:rsid w:val="00060D0C"/>
    <w:rsid w:val="000629D2"/>
    <w:rsid w:val="0006485A"/>
    <w:rsid w:val="00064BB1"/>
    <w:rsid w:val="00065FF0"/>
    <w:rsid w:val="000679B2"/>
    <w:rsid w:val="0007172F"/>
    <w:rsid w:val="00074CDD"/>
    <w:rsid w:val="000759F8"/>
    <w:rsid w:val="0008164A"/>
    <w:rsid w:val="000858B2"/>
    <w:rsid w:val="0009035C"/>
    <w:rsid w:val="000910AA"/>
    <w:rsid w:val="00095A43"/>
    <w:rsid w:val="00096DCB"/>
    <w:rsid w:val="000A22B8"/>
    <w:rsid w:val="000A2606"/>
    <w:rsid w:val="000A5EC4"/>
    <w:rsid w:val="000C4C62"/>
    <w:rsid w:val="000C4E82"/>
    <w:rsid w:val="000D30DA"/>
    <w:rsid w:val="000D441A"/>
    <w:rsid w:val="000D67FE"/>
    <w:rsid w:val="000D692D"/>
    <w:rsid w:val="000D7360"/>
    <w:rsid w:val="000E4237"/>
    <w:rsid w:val="000E58E7"/>
    <w:rsid w:val="000E76A8"/>
    <w:rsid w:val="000F20BE"/>
    <w:rsid w:val="00102409"/>
    <w:rsid w:val="00111E23"/>
    <w:rsid w:val="00112EF0"/>
    <w:rsid w:val="0011339F"/>
    <w:rsid w:val="00131590"/>
    <w:rsid w:val="00133DFE"/>
    <w:rsid w:val="001409E3"/>
    <w:rsid w:val="00147AB0"/>
    <w:rsid w:val="0015108D"/>
    <w:rsid w:val="001527F9"/>
    <w:rsid w:val="00152D69"/>
    <w:rsid w:val="00153BCE"/>
    <w:rsid w:val="0015532C"/>
    <w:rsid w:val="00157552"/>
    <w:rsid w:val="001614E2"/>
    <w:rsid w:val="00161EDB"/>
    <w:rsid w:val="00164565"/>
    <w:rsid w:val="00167C6F"/>
    <w:rsid w:val="00171003"/>
    <w:rsid w:val="00172D1D"/>
    <w:rsid w:val="0017358A"/>
    <w:rsid w:val="00175546"/>
    <w:rsid w:val="00176FC8"/>
    <w:rsid w:val="0017733C"/>
    <w:rsid w:val="00180239"/>
    <w:rsid w:val="00180EEF"/>
    <w:rsid w:val="00181CB2"/>
    <w:rsid w:val="00183C0C"/>
    <w:rsid w:val="00184665"/>
    <w:rsid w:val="001858A2"/>
    <w:rsid w:val="00185A65"/>
    <w:rsid w:val="001930A7"/>
    <w:rsid w:val="00194A12"/>
    <w:rsid w:val="00196821"/>
    <w:rsid w:val="00196A3E"/>
    <w:rsid w:val="001A27FC"/>
    <w:rsid w:val="001A314F"/>
    <w:rsid w:val="001A641C"/>
    <w:rsid w:val="001A741E"/>
    <w:rsid w:val="001A7F91"/>
    <w:rsid w:val="001B6BC9"/>
    <w:rsid w:val="001C587B"/>
    <w:rsid w:val="001C64AB"/>
    <w:rsid w:val="001C7D8E"/>
    <w:rsid w:val="001D09AD"/>
    <w:rsid w:val="001D5AC5"/>
    <w:rsid w:val="001E019A"/>
    <w:rsid w:val="001E24C6"/>
    <w:rsid w:val="001E3C90"/>
    <w:rsid w:val="001E7DB7"/>
    <w:rsid w:val="001F066C"/>
    <w:rsid w:val="001F182D"/>
    <w:rsid w:val="001F3ED6"/>
    <w:rsid w:val="001F4009"/>
    <w:rsid w:val="002021D4"/>
    <w:rsid w:val="00204B32"/>
    <w:rsid w:val="00213678"/>
    <w:rsid w:val="0022524D"/>
    <w:rsid w:val="00225749"/>
    <w:rsid w:val="00231FE3"/>
    <w:rsid w:val="00234D16"/>
    <w:rsid w:val="00235F8D"/>
    <w:rsid w:val="0023761F"/>
    <w:rsid w:val="002378C5"/>
    <w:rsid w:val="002437DD"/>
    <w:rsid w:val="0024582A"/>
    <w:rsid w:val="00250F0D"/>
    <w:rsid w:val="00255750"/>
    <w:rsid w:val="0026094C"/>
    <w:rsid w:val="002612A4"/>
    <w:rsid w:val="00270F52"/>
    <w:rsid w:val="002730A6"/>
    <w:rsid w:val="00273AE7"/>
    <w:rsid w:val="002914C1"/>
    <w:rsid w:val="002916C0"/>
    <w:rsid w:val="002936C1"/>
    <w:rsid w:val="002A17D4"/>
    <w:rsid w:val="002A6669"/>
    <w:rsid w:val="002B10A4"/>
    <w:rsid w:val="002B51DF"/>
    <w:rsid w:val="002B5402"/>
    <w:rsid w:val="002B7A6D"/>
    <w:rsid w:val="002C1967"/>
    <w:rsid w:val="002C4CA5"/>
    <w:rsid w:val="002C5D55"/>
    <w:rsid w:val="002C6B6D"/>
    <w:rsid w:val="002E3C74"/>
    <w:rsid w:val="002E4B6B"/>
    <w:rsid w:val="002E6289"/>
    <w:rsid w:val="002E6EF8"/>
    <w:rsid w:val="002E7125"/>
    <w:rsid w:val="002E72E3"/>
    <w:rsid w:val="002F12F2"/>
    <w:rsid w:val="00302974"/>
    <w:rsid w:val="00307557"/>
    <w:rsid w:val="00310D2C"/>
    <w:rsid w:val="003146EF"/>
    <w:rsid w:val="00322985"/>
    <w:rsid w:val="00325474"/>
    <w:rsid w:val="00327EA3"/>
    <w:rsid w:val="0033056F"/>
    <w:rsid w:val="00331FFF"/>
    <w:rsid w:val="003339D3"/>
    <w:rsid w:val="00336262"/>
    <w:rsid w:val="00336489"/>
    <w:rsid w:val="00341CA7"/>
    <w:rsid w:val="00350812"/>
    <w:rsid w:val="0036160E"/>
    <w:rsid w:val="003618B0"/>
    <w:rsid w:val="00361E82"/>
    <w:rsid w:val="0037430E"/>
    <w:rsid w:val="00375E74"/>
    <w:rsid w:val="00375F6F"/>
    <w:rsid w:val="00377BD9"/>
    <w:rsid w:val="0038277E"/>
    <w:rsid w:val="003834E1"/>
    <w:rsid w:val="003845FF"/>
    <w:rsid w:val="00386523"/>
    <w:rsid w:val="003A0850"/>
    <w:rsid w:val="003A50DF"/>
    <w:rsid w:val="003A53FF"/>
    <w:rsid w:val="003A5CCC"/>
    <w:rsid w:val="003A7121"/>
    <w:rsid w:val="003B01EA"/>
    <w:rsid w:val="003B0A63"/>
    <w:rsid w:val="003B65BB"/>
    <w:rsid w:val="003C49E6"/>
    <w:rsid w:val="003C5062"/>
    <w:rsid w:val="003C6FB0"/>
    <w:rsid w:val="003D2B1F"/>
    <w:rsid w:val="003D53D2"/>
    <w:rsid w:val="003D547C"/>
    <w:rsid w:val="003D5723"/>
    <w:rsid w:val="003E0282"/>
    <w:rsid w:val="003E2DD1"/>
    <w:rsid w:val="003E4A0A"/>
    <w:rsid w:val="003F1667"/>
    <w:rsid w:val="003F3392"/>
    <w:rsid w:val="003F7A76"/>
    <w:rsid w:val="00402D7C"/>
    <w:rsid w:val="00403A48"/>
    <w:rsid w:val="004068D4"/>
    <w:rsid w:val="00406EC4"/>
    <w:rsid w:val="00407B5A"/>
    <w:rsid w:val="00416762"/>
    <w:rsid w:val="00431967"/>
    <w:rsid w:val="00436307"/>
    <w:rsid w:val="00437B6F"/>
    <w:rsid w:val="00441FAD"/>
    <w:rsid w:val="004425FF"/>
    <w:rsid w:val="00444844"/>
    <w:rsid w:val="00445335"/>
    <w:rsid w:val="00446776"/>
    <w:rsid w:val="004505A9"/>
    <w:rsid w:val="00450A46"/>
    <w:rsid w:val="00453D8E"/>
    <w:rsid w:val="00460C62"/>
    <w:rsid w:val="00461D41"/>
    <w:rsid w:val="004631DD"/>
    <w:rsid w:val="00463335"/>
    <w:rsid w:val="00464C47"/>
    <w:rsid w:val="0046563D"/>
    <w:rsid w:val="00465A25"/>
    <w:rsid w:val="00467883"/>
    <w:rsid w:val="00471F8D"/>
    <w:rsid w:val="00472C06"/>
    <w:rsid w:val="0047363D"/>
    <w:rsid w:val="00473C97"/>
    <w:rsid w:val="004778AA"/>
    <w:rsid w:val="00480ADA"/>
    <w:rsid w:val="004820D2"/>
    <w:rsid w:val="00485BE3"/>
    <w:rsid w:val="004865C2"/>
    <w:rsid w:val="00486DA8"/>
    <w:rsid w:val="00490136"/>
    <w:rsid w:val="0049088E"/>
    <w:rsid w:val="004931B9"/>
    <w:rsid w:val="0049599A"/>
    <w:rsid w:val="004A32E7"/>
    <w:rsid w:val="004A4160"/>
    <w:rsid w:val="004C071B"/>
    <w:rsid w:val="004C2A37"/>
    <w:rsid w:val="004C46F5"/>
    <w:rsid w:val="004C4749"/>
    <w:rsid w:val="004C7014"/>
    <w:rsid w:val="004D5D9B"/>
    <w:rsid w:val="004E02B6"/>
    <w:rsid w:val="004E169F"/>
    <w:rsid w:val="004E2804"/>
    <w:rsid w:val="004E2EDA"/>
    <w:rsid w:val="004F1B5E"/>
    <w:rsid w:val="004F37BD"/>
    <w:rsid w:val="004F680E"/>
    <w:rsid w:val="004F7AD6"/>
    <w:rsid w:val="00501F05"/>
    <w:rsid w:val="005041FA"/>
    <w:rsid w:val="00512023"/>
    <w:rsid w:val="00515738"/>
    <w:rsid w:val="00524991"/>
    <w:rsid w:val="00524BBA"/>
    <w:rsid w:val="00524F4B"/>
    <w:rsid w:val="00525C5E"/>
    <w:rsid w:val="0053536F"/>
    <w:rsid w:val="00543475"/>
    <w:rsid w:val="00543919"/>
    <w:rsid w:val="00544F21"/>
    <w:rsid w:val="0054509C"/>
    <w:rsid w:val="00546C28"/>
    <w:rsid w:val="00546D24"/>
    <w:rsid w:val="00547DDF"/>
    <w:rsid w:val="0055267B"/>
    <w:rsid w:val="00552DB4"/>
    <w:rsid w:val="005533F8"/>
    <w:rsid w:val="005548CD"/>
    <w:rsid w:val="005576A8"/>
    <w:rsid w:val="00560419"/>
    <w:rsid w:val="005627D0"/>
    <w:rsid w:val="00563779"/>
    <w:rsid w:val="0056479F"/>
    <w:rsid w:val="00567B48"/>
    <w:rsid w:val="00577BEA"/>
    <w:rsid w:val="00577E4B"/>
    <w:rsid w:val="00577F3A"/>
    <w:rsid w:val="005837CC"/>
    <w:rsid w:val="005857E1"/>
    <w:rsid w:val="00585B2D"/>
    <w:rsid w:val="00590D1A"/>
    <w:rsid w:val="00592F79"/>
    <w:rsid w:val="0059341D"/>
    <w:rsid w:val="00593D09"/>
    <w:rsid w:val="00595359"/>
    <w:rsid w:val="005A5173"/>
    <w:rsid w:val="005A6374"/>
    <w:rsid w:val="005A6E21"/>
    <w:rsid w:val="005A789F"/>
    <w:rsid w:val="005B16AC"/>
    <w:rsid w:val="005B1AB2"/>
    <w:rsid w:val="005B24C8"/>
    <w:rsid w:val="005B5555"/>
    <w:rsid w:val="005C5464"/>
    <w:rsid w:val="005C74CA"/>
    <w:rsid w:val="005C7AB3"/>
    <w:rsid w:val="005D015E"/>
    <w:rsid w:val="005D1B5E"/>
    <w:rsid w:val="005D26EB"/>
    <w:rsid w:val="005D56AC"/>
    <w:rsid w:val="005D632D"/>
    <w:rsid w:val="005D7073"/>
    <w:rsid w:val="005E3ECE"/>
    <w:rsid w:val="005E441F"/>
    <w:rsid w:val="005E44B4"/>
    <w:rsid w:val="005E6A3B"/>
    <w:rsid w:val="005E7E96"/>
    <w:rsid w:val="005F287A"/>
    <w:rsid w:val="005F326E"/>
    <w:rsid w:val="006004EC"/>
    <w:rsid w:val="006020EA"/>
    <w:rsid w:val="00603D88"/>
    <w:rsid w:val="00606FB7"/>
    <w:rsid w:val="006071ED"/>
    <w:rsid w:val="00614775"/>
    <w:rsid w:val="00615086"/>
    <w:rsid w:val="00615241"/>
    <w:rsid w:val="0061645E"/>
    <w:rsid w:val="00616964"/>
    <w:rsid w:val="00616AF7"/>
    <w:rsid w:val="006178B1"/>
    <w:rsid w:val="0062044D"/>
    <w:rsid w:val="00622E61"/>
    <w:rsid w:val="00623786"/>
    <w:rsid w:val="00627606"/>
    <w:rsid w:val="00630BB2"/>
    <w:rsid w:val="006424A7"/>
    <w:rsid w:val="00642A41"/>
    <w:rsid w:val="0064347B"/>
    <w:rsid w:val="00645D87"/>
    <w:rsid w:val="006504BB"/>
    <w:rsid w:val="006550F1"/>
    <w:rsid w:val="00655CB1"/>
    <w:rsid w:val="00656B5C"/>
    <w:rsid w:val="00660A8D"/>
    <w:rsid w:val="00672232"/>
    <w:rsid w:val="006770B6"/>
    <w:rsid w:val="006814CE"/>
    <w:rsid w:val="0068340F"/>
    <w:rsid w:val="00685985"/>
    <w:rsid w:val="00693BB6"/>
    <w:rsid w:val="00693EA3"/>
    <w:rsid w:val="006973AA"/>
    <w:rsid w:val="00697B7D"/>
    <w:rsid w:val="006A118B"/>
    <w:rsid w:val="006A3D04"/>
    <w:rsid w:val="006A53B6"/>
    <w:rsid w:val="006B06BB"/>
    <w:rsid w:val="006B0DE3"/>
    <w:rsid w:val="006B1326"/>
    <w:rsid w:val="006B14E2"/>
    <w:rsid w:val="006B1751"/>
    <w:rsid w:val="006B1E5B"/>
    <w:rsid w:val="006B2538"/>
    <w:rsid w:val="006B4743"/>
    <w:rsid w:val="006B6D37"/>
    <w:rsid w:val="006C45FC"/>
    <w:rsid w:val="006C693C"/>
    <w:rsid w:val="006C7D80"/>
    <w:rsid w:val="006D049B"/>
    <w:rsid w:val="006D2D33"/>
    <w:rsid w:val="006D66DB"/>
    <w:rsid w:val="006D78FF"/>
    <w:rsid w:val="006D7C99"/>
    <w:rsid w:val="006E5642"/>
    <w:rsid w:val="006F1A65"/>
    <w:rsid w:val="00700309"/>
    <w:rsid w:val="00707FBE"/>
    <w:rsid w:val="00712A91"/>
    <w:rsid w:val="00714935"/>
    <w:rsid w:val="007176F1"/>
    <w:rsid w:val="00720425"/>
    <w:rsid w:val="00722359"/>
    <w:rsid w:val="00726BF3"/>
    <w:rsid w:val="00735F41"/>
    <w:rsid w:val="00742858"/>
    <w:rsid w:val="00751635"/>
    <w:rsid w:val="0076358F"/>
    <w:rsid w:val="00770A38"/>
    <w:rsid w:val="00771EEE"/>
    <w:rsid w:val="00787B2C"/>
    <w:rsid w:val="00787C9B"/>
    <w:rsid w:val="00790B3A"/>
    <w:rsid w:val="00793553"/>
    <w:rsid w:val="0079542D"/>
    <w:rsid w:val="00797F80"/>
    <w:rsid w:val="007A3FCB"/>
    <w:rsid w:val="007A40DE"/>
    <w:rsid w:val="007A638E"/>
    <w:rsid w:val="007A6A3C"/>
    <w:rsid w:val="007B1870"/>
    <w:rsid w:val="007B5307"/>
    <w:rsid w:val="007C28A1"/>
    <w:rsid w:val="007D5E66"/>
    <w:rsid w:val="007D66DB"/>
    <w:rsid w:val="007D74A7"/>
    <w:rsid w:val="007E070E"/>
    <w:rsid w:val="007E1BFA"/>
    <w:rsid w:val="007E21A8"/>
    <w:rsid w:val="007E625B"/>
    <w:rsid w:val="007E73E0"/>
    <w:rsid w:val="007E76EF"/>
    <w:rsid w:val="007E7796"/>
    <w:rsid w:val="007F03A7"/>
    <w:rsid w:val="007F24FB"/>
    <w:rsid w:val="007F36A8"/>
    <w:rsid w:val="007F6A60"/>
    <w:rsid w:val="00801FDC"/>
    <w:rsid w:val="008027CA"/>
    <w:rsid w:val="00803F12"/>
    <w:rsid w:val="00810385"/>
    <w:rsid w:val="00810CD2"/>
    <w:rsid w:val="00816EEB"/>
    <w:rsid w:val="00823030"/>
    <w:rsid w:val="00830DF7"/>
    <w:rsid w:val="00831B88"/>
    <w:rsid w:val="0084570C"/>
    <w:rsid w:val="00851B25"/>
    <w:rsid w:val="00857A72"/>
    <w:rsid w:val="00863B0E"/>
    <w:rsid w:val="0086523E"/>
    <w:rsid w:val="00867E08"/>
    <w:rsid w:val="00870AEA"/>
    <w:rsid w:val="0087134A"/>
    <w:rsid w:val="00872146"/>
    <w:rsid w:val="00874182"/>
    <w:rsid w:val="00874254"/>
    <w:rsid w:val="00876DF8"/>
    <w:rsid w:val="00881124"/>
    <w:rsid w:val="0088479F"/>
    <w:rsid w:val="00884E8C"/>
    <w:rsid w:val="00886A39"/>
    <w:rsid w:val="00887551"/>
    <w:rsid w:val="00891A10"/>
    <w:rsid w:val="00892341"/>
    <w:rsid w:val="00892BF7"/>
    <w:rsid w:val="0089321F"/>
    <w:rsid w:val="00894507"/>
    <w:rsid w:val="008978F3"/>
    <w:rsid w:val="008A66CC"/>
    <w:rsid w:val="008A6F69"/>
    <w:rsid w:val="008B22EE"/>
    <w:rsid w:val="008B3281"/>
    <w:rsid w:val="008B3A05"/>
    <w:rsid w:val="008B3A9D"/>
    <w:rsid w:val="008C15A8"/>
    <w:rsid w:val="008C269B"/>
    <w:rsid w:val="008C2B8F"/>
    <w:rsid w:val="008C3FD2"/>
    <w:rsid w:val="008C56A0"/>
    <w:rsid w:val="008D0B3B"/>
    <w:rsid w:val="008D0C4E"/>
    <w:rsid w:val="008D46CA"/>
    <w:rsid w:val="008E14B2"/>
    <w:rsid w:val="008E4FCF"/>
    <w:rsid w:val="008E5A72"/>
    <w:rsid w:val="008E5C04"/>
    <w:rsid w:val="008E5C44"/>
    <w:rsid w:val="008E6364"/>
    <w:rsid w:val="008E763B"/>
    <w:rsid w:val="008F6EB2"/>
    <w:rsid w:val="008F7044"/>
    <w:rsid w:val="00900548"/>
    <w:rsid w:val="00911A48"/>
    <w:rsid w:val="0091492E"/>
    <w:rsid w:val="00915F34"/>
    <w:rsid w:val="009220C0"/>
    <w:rsid w:val="0092793C"/>
    <w:rsid w:val="00927CB7"/>
    <w:rsid w:val="009312BD"/>
    <w:rsid w:val="00931A0B"/>
    <w:rsid w:val="00932EC2"/>
    <w:rsid w:val="00934861"/>
    <w:rsid w:val="00937FB3"/>
    <w:rsid w:val="00943DBB"/>
    <w:rsid w:val="009446A6"/>
    <w:rsid w:val="00953D8A"/>
    <w:rsid w:val="009549FC"/>
    <w:rsid w:val="00956F53"/>
    <w:rsid w:val="0095772D"/>
    <w:rsid w:val="00957FE7"/>
    <w:rsid w:val="009658FD"/>
    <w:rsid w:val="00965F5B"/>
    <w:rsid w:val="0096765A"/>
    <w:rsid w:val="0097436B"/>
    <w:rsid w:val="0097515D"/>
    <w:rsid w:val="009858A8"/>
    <w:rsid w:val="00986E09"/>
    <w:rsid w:val="009906BD"/>
    <w:rsid w:val="0099294A"/>
    <w:rsid w:val="00992955"/>
    <w:rsid w:val="00993707"/>
    <w:rsid w:val="00994BCE"/>
    <w:rsid w:val="00995D3E"/>
    <w:rsid w:val="00997E4A"/>
    <w:rsid w:val="00997ED6"/>
    <w:rsid w:val="009A2ADA"/>
    <w:rsid w:val="009A4611"/>
    <w:rsid w:val="009A6A88"/>
    <w:rsid w:val="009B39C9"/>
    <w:rsid w:val="009B3AE5"/>
    <w:rsid w:val="009B48DC"/>
    <w:rsid w:val="009C31AD"/>
    <w:rsid w:val="009C35FE"/>
    <w:rsid w:val="009D2D64"/>
    <w:rsid w:val="009D3483"/>
    <w:rsid w:val="009D5003"/>
    <w:rsid w:val="009D5A6E"/>
    <w:rsid w:val="009D761D"/>
    <w:rsid w:val="009E5824"/>
    <w:rsid w:val="009F190D"/>
    <w:rsid w:val="009F2C36"/>
    <w:rsid w:val="009F3BDF"/>
    <w:rsid w:val="009F4DD8"/>
    <w:rsid w:val="009F6569"/>
    <w:rsid w:val="00A07A1E"/>
    <w:rsid w:val="00A07B9B"/>
    <w:rsid w:val="00A15AAB"/>
    <w:rsid w:val="00A263AB"/>
    <w:rsid w:val="00A2688A"/>
    <w:rsid w:val="00A276DF"/>
    <w:rsid w:val="00A30829"/>
    <w:rsid w:val="00A33568"/>
    <w:rsid w:val="00A342A0"/>
    <w:rsid w:val="00A3540D"/>
    <w:rsid w:val="00A35639"/>
    <w:rsid w:val="00A40336"/>
    <w:rsid w:val="00A41475"/>
    <w:rsid w:val="00A55618"/>
    <w:rsid w:val="00A57FDC"/>
    <w:rsid w:val="00A64068"/>
    <w:rsid w:val="00A65F64"/>
    <w:rsid w:val="00A66D44"/>
    <w:rsid w:val="00A70D35"/>
    <w:rsid w:val="00A75CBA"/>
    <w:rsid w:val="00A76222"/>
    <w:rsid w:val="00A77912"/>
    <w:rsid w:val="00A809FD"/>
    <w:rsid w:val="00A818C7"/>
    <w:rsid w:val="00A82437"/>
    <w:rsid w:val="00A86FF6"/>
    <w:rsid w:val="00A90D6A"/>
    <w:rsid w:val="00A97B78"/>
    <w:rsid w:val="00AA1082"/>
    <w:rsid w:val="00AA2056"/>
    <w:rsid w:val="00AA3073"/>
    <w:rsid w:val="00AA599C"/>
    <w:rsid w:val="00AA7870"/>
    <w:rsid w:val="00AB349F"/>
    <w:rsid w:val="00AB486B"/>
    <w:rsid w:val="00AB5390"/>
    <w:rsid w:val="00AC07DB"/>
    <w:rsid w:val="00AC32A5"/>
    <w:rsid w:val="00AC36DC"/>
    <w:rsid w:val="00AD4309"/>
    <w:rsid w:val="00AD698E"/>
    <w:rsid w:val="00AE3253"/>
    <w:rsid w:val="00AE3632"/>
    <w:rsid w:val="00AE5A82"/>
    <w:rsid w:val="00AF084E"/>
    <w:rsid w:val="00AF3B9B"/>
    <w:rsid w:val="00AF4B82"/>
    <w:rsid w:val="00B01324"/>
    <w:rsid w:val="00B01D88"/>
    <w:rsid w:val="00B055B4"/>
    <w:rsid w:val="00B10758"/>
    <w:rsid w:val="00B11908"/>
    <w:rsid w:val="00B11E69"/>
    <w:rsid w:val="00B11F8B"/>
    <w:rsid w:val="00B133DF"/>
    <w:rsid w:val="00B16C1D"/>
    <w:rsid w:val="00B17274"/>
    <w:rsid w:val="00B26448"/>
    <w:rsid w:val="00B37D54"/>
    <w:rsid w:val="00B451BE"/>
    <w:rsid w:val="00B47D1E"/>
    <w:rsid w:val="00B514EC"/>
    <w:rsid w:val="00B51B72"/>
    <w:rsid w:val="00B677E6"/>
    <w:rsid w:val="00B70D30"/>
    <w:rsid w:val="00B71255"/>
    <w:rsid w:val="00B731A8"/>
    <w:rsid w:val="00B8248F"/>
    <w:rsid w:val="00B83B5D"/>
    <w:rsid w:val="00B865CD"/>
    <w:rsid w:val="00B92D05"/>
    <w:rsid w:val="00B93A00"/>
    <w:rsid w:val="00B94618"/>
    <w:rsid w:val="00BA30F5"/>
    <w:rsid w:val="00BA50DA"/>
    <w:rsid w:val="00BA5111"/>
    <w:rsid w:val="00BB3F38"/>
    <w:rsid w:val="00BC2218"/>
    <w:rsid w:val="00BC3015"/>
    <w:rsid w:val="00BC3FDF"/>
    <w:rsid w:val="00BC7E5C"/>
    <w:rsid w:val="00BD690E"/>
    <w:rsid w:val="00BE2F77"/>
    <w:rsid w:val="00BE463F"/>
    <w:rsid w:val="00BF2607"/>
    <w:rsid w:val="00BF6D53"/>
    <w:rsid w:val="00C0116C"/>
    <w:rsid w:val="00C06747"/>
    <w:rsid w:val="00C06CFB"/>
    <w:rsid w:val="00C07F4E"/>
    <w:rsid w:val="00C107F6"/>
    <w:rsid w:val="00C10EE7"/>
    <w:rsid w:val="00C116D9"/>
    <w:rsid w:val="00C1749F"/>
    <w:rsid w:val="00C25903"/>
    <w:rsid w:val="00C27285"/>
    <w:rsid w:val="00C32B9A"/>
    <w:rsid w:val="00C3356F"/>
    <w:rsid w:val="00C5359D"/>
    <w:rsid w:val="00C566D0"/>
    <w:rsid w:val="00C61707"/>
    <w:rsid w:val="00C62CD5"/>
    <w:rsid w:val="00C717CE"/>
    <w:rsid w:val="00C76BBE"/>
    <w:rsid w:val="00C9002F"/>
    <w:rsid w:val="00C92C26"/>
    <w:rsid w:val="00C953B8"/>
    <w:rsid w:val="00C95426"/>
    <w:rsid w:val="00CA167E"/>
    <w:rsid w:val="00CA3E3F"/>
    <w:rsid w:val="00CB3C39"/>
    <w:rsid w:val="00CC137A"/>
    <w:rsid w:val="00CD010D"/>
    <w:rsid w:val="00CD130C"/>
    <w:rsid w:val="00CD29AB"/>
    <w:rsid w:val="00CD4B3F"/>
    <w:rsid w:val="00CE0A57"/>
    <w:rsid w:val="00CE778A"/>
    <w:rsid w:val="00CF05A3"/>
    <w:rsid w:val="00CF07A3"/>
    <w:rsid w:val="00CF1134"/>
    <w:rsid w:val="00CF3427"/>
    <w:rsid w:val="00CF3BDC"/>
    <w:rsid w:val="00D00E66"/>
    <w:rsid w:val="00D022A7"/>
    <w:rsid w:val="00D039C3"/>
    <w:rsid w:val="00D07A50"/>
    <w:rsid w:val="00D11FB4"/>
    <w:rsid w:val="00D128FA"/>
    <w:rsid w:val="00D140B0"/>
    <w:rsid w:val="00D14DC3"/>
    <w:rsid w:val="00D17A5E"/>
    <w:rsid w:val="00D20451"/>
    <w:rsid w:val="00D20F56"/>
    <w:rsid w:val="00D263B2"/>
    <w:rsid w:val="00D27669"/>
    <w:rsid w:val="00D31A9F"/>
    <w:rsid w:val="00D3363D"/>
    <w:rsid w:val="00D35203"/>
    <w:rsid w:val="00D46109"/>
    <w:rsid w:val="00D466D0"/>
    <w:rsid w:val="00D46CEF"/>
    <w:rsid w:val="00D4703E"/>
    <w:rsid w:val="00D5646E"/>
    <w:rsid w:val="00D56E3C"/>
    <w:rsid w:val="00D60279"/>
    <w:rsid w:val="00D60281"/>
    <w:rsid w:val="00D65CB1"/>
    <w:rsid w:val="00D703C5"/>
    <w:rsid w:val="00D74A01"/>
    <w:rsid w:val="00D835A0"/>
    <w:rsid w:val="00D8456B"/>
    <w:rsid w:val="00D85323"/>
    <w:rsid w:val="00D90500"/>
    <w:rsid w:val="00D908F8"/>
    <w:rsid w:val="00D96DCB"/>
    <w:rsid w:val="00DA3F7F"/>
    <w:rsid w:val="00DA5659"/>
    <w:rsid w:val="00DB3840"/>
    <w:rsid w:val="00DB7603"/>
    <w:rsid w:val="00DD24E9"/>
    <w:rsid w:val="00DE11BD"/>
    <w:rsid w:val="00DE451C"/>
    <w:rsid w:val="00DF4683"/>
    <w:rsid w:val="00DF5D0E"/>
    <w:rsid w:val="00E022BB"/>
    <w:rsid w:val="00E04480"/>
    <w:rsid w:val="00E10855"/>
    <w:rsid w:val="00E16CB6"/>
    <w:rsid w:val="00E171C9"/>
    <w:rsid w:val="00E17ACE"/>
    <w:rsid w:val="00E24985"/>
    <w:rsid w:val="00E2620B"/>
    <w:rsid w:val="00E352B4"/>
    <w:rsid w:val="00E47E6C"/>
    <w:rsid w:val="00E53DE3"/>
    <w:rsid w:val="00E563F7"/>
    <w:rsid w:val="00E6446C"/>
    <w:rsid w:val="00E64610"/>
    <w:rsid w:val="00E70309"/>
    <w:rsid w:val="00E72DA4"/>
    <w:rsid w:val="00E74FF0"/>
    <w:rsid w:val="00E77435"/>
    <w:rsid w:val="00E80C72"/>
    <w:rsid w:val="00E81220"/>
    <w:rsid w:val="00E84BAD"/>
    <w:rsid w:val="00E86C47"/>
    <w:rsid w:val="00E94036"/>
    <w:rsid w:val="00EB0F20"/>
    <w:rsid w:val="00EB5BFE"/>
    <w:rsid w:val="00EC1953"/>
    <w:rsid w:val="00EC5595"/>
    <w:rsid w:val="00EC5C46"/>
    <w:rsid w:val="00EE387B"/>
    <w:rsid w:val="00EF43A4"/>
    <w:rsid w:val="00EF6A21"/>
    <w:rsid w:val="00F0041C"/>
    <w:rsid w:val="00F1091A"/>
    <w:rsid w:val="00F1263C"/>
    <w:rsid w:val="00F133BC"/>
    <w:rsid w:val="00F13BA4"/>
    <w:rsid w:val="00F144F7"/>
    <w:rsid w:val="00F146CF"/>
    <w:rsid w:val="00F22482"/>
    <w:rsid w:val="00F22640"/>
    <w:rsid w:val="00F24912"/>
    <w:rsid w:val="00F26049"/>
    <w:rsid w:val="00F30D8C"/>
    <w:rsid w:val="00F33072"/>
    <w:rsid w:val="00F35649"/>
    <w:rsid w:val="00F35964"/>
    <w:rsid w:val="00F37632"/>
    <w:rsid w:val="00F529ED"/>
    <w:rsid w:val="00F616DD"/>
    <w:rsid w:val="00F637CC"/>
    <w:rsid w:val="00F63831"/>
    <w:rsid w:val="00F648AA"/>
    <w:rsid w:val="00F65790"/>
    <w:rsid w:val="00F7113F"/>
    <w:rsid w:val="00F72F5E"/>
    <w:rsid w:val="00F74FC5"/>
    <w:rsid w:val="00F75CBD"/>
    <w:rsid w:val="00F834C5"/>
    <w:rsid w:val="00F8476E"/>
    <w:rsid w:val="00F868A2"/>
    <w:rsid w:val="00F875C0"/>
    <w:rsid w:val="00F93AA5"/>
    <w:rsid w:val="00F95C5F"/>
    <w:rsid w:val="00FA1650"/>
    <w:rsid w:val="00FB69A6"/>
    <w:rsid w:val="00FB70E0"/>
    <w:rsid w:val="00FB760F"/>
    <w:rsid w:val="00FB79D5"/>
    <w:rsid w:val="00FC2E8D"/>
    <w:rsid w:val="00FC3417"/>
    <w:rsid w:val="00FC6A9A"/>
    <w:rsid w:val="00FC79C2"/>
    <w:rsid w:val="00FD27E3"/>
    <w:rsid w:val="00FD3178"/>
    <w:rsid w:val="00FD437A"/>
    <w:rsid w:val="00FD5FA9"/>
    <w:rsid w:val="00FE41F9"/>
    <w:rsid w:val="00FE6A1C"/>
    <w:rsid w:val="00FE7313"/>
    <w:rsid w:val="00FE7840"/>
    <w:rsid w:val="00FF6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E24985"/>
    <w:pPr>
      <w:keepNext/>
      <w:keepLines/>
      <w:numPr>
        <w:numId w:val="11"/>
      </w:numPr>
      <w:spacing w:before="240" w:after="240"/>
      <w:ind w:left="0" w:firstLine="0"/>
      <w:jc w:val="center"/>
      <w:outlineLvl w:val="0"/>
    </w:pPr>
    <w:rPr>
      <w:b/>
      <w:bCs/>
      <w:color w:val="000000"/>
      <w:sz w:val="32"/>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BE3"/>
    <w:rPr>
      <w:color w:val="800080" w:themeColor="followedHyperlink"/>
      <w:u w:val="single"/>
    </w:rPr>
  </w:style>
  <w:style w:type="table" w:customStyle="1" w:styleId="TableGrid1">
    <w:name w:val="Table Grid1"/>
    <w:basedOn w:val="TableNormal"/>
    <w:next w:val="TableGrid"/>
    <w:uiPriority w:val="39"/>
    <w:rsid w:val="00444844"/>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176F1"/>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32604/cmc.2025.071207" TargetMode="External"/><Relationship Id="rId26" Type="http://schemas.openxmlformats.org/officeDocument/2006/relationships/hyperlink" Target="https://arxiv.org/abs/2512.23435" TargetMode="External"/><Relationship Id="rId39" Type="http://schemas.openxmlformats.org/officeDocument/2006/relationships/hyperlink" Target="https://doi.org/10.1109/ICASSP43922.2022.9747397" TargetMode="External"/><Relationship Id="rId21" Type="http://schemas.openxmlformats.org/officeDocument/2006/relationships/hyperlink" Target="https://doi.org/10.25080/Majora-7b98e3ed-003" TargetMode="External"/><Relationship Id="rId34" Type="http://schemas.openxmlformats.org/officeDocument/2006/relationships/hyperlink" Target="https://doi.org/10.3390/engproc2026123005" TargetMode="External"/><Relationship Id="rId42" Type="http://schemas.openxmlformats.org/officeDocument/2006/relationships/image" Target="media/image7.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Kaparya/PathTracing" TargetMode="External"/><Relationship Id="rId29" Type="http://schemas.openxmlformats.org/officeDocument/2006/relationships/hyperlink" Target="https://doi.org/10.1109/TMM.2014.236079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doi.org/10.1109/TASLP.2021.3122291" TargetMode="External"/><Relationship Id="rId32" Type="http://schemas.openxmlformats.org/officeDocument/2006/relationships/hyperlink" Target="https://github.com/ultralytics/ultralytics" TargetMode="External"/><Relationship Id="rId37" Type="http://schemas.openxmlformats.org/officeDocument/2006/relationships/hyperlink" Target="https://doi.org/10.1016/j.inffus.2017.02.003" TargetMode="External"/><Relationship Id="rId40" Type="http://schemas.openxmlformats.org/officeDocument/2006/relationships/hyperlink" Target="https://github.com/snakers4/silero-vad" TargetMode="External"/><Relationship Id="rId45"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arxiv.org/abs/2006.11477" TargetMode="External"/><Relationship Id="rId28" Type="http://schemas.openxmlformats.org/officeDocument/2006/relationships/hyperlink" Target="https://doi.org/10.21437/Interspeech.2017-30" TargetMode="External"/><Relationship Id="rId36" Type="http://schemas.openxmlformats.org/officeDocument/2006/relationships/hyperlink" Target="https://www.semanticscholar.org/paper/NAC-TCN%3A-Temporal-Convolutional-Networks-with-for-Mehta-Yang/bda9dc937f701427822aa850e2bde23060346acf" TargetMode="External"/><Relationship Id="rId10" Type="http://schemas.openxmlformats.org/officeDocument/2006/relationships/footer" Target="footer2.xml"/><Relationship Id="rId19" Type="http://schemas.openxmlformats.org/officeDocument/2006/relationships/hyperlink" Target="https://doi.org/10.3390/math13121907" TargetMode="External"/><Relationship Id="rId31" Type="http://schemas.openxmlformats.org/officeDocument/2006/relationships/hyperlink" Target="https://doi.org/10.1109/CVPR.2001.990517" TargetMode="External"/><Relationship Id="rId44"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1109/5254.708428" TargetMode="External"/><Relationship Id="rId27" Type="http://schemas.openxmlformats.org/officeDocument/2006/relationships/hyperlink" Target="https://arxiv.org/abs/1912.10458" TargetMode="External"/><Relationship Id="rId30" Type="http://schemas.openxmlformats.org/officeDocument/2006/relationships/hyperlink" Target="https://doi.org/10.1109/iSAI-NLP48611.2019.9045511" TargetMode="External"/><Relationship Id="rId35" Type="http://schemas.openxmlformats.org/officeDocument/2006/relationships/hyperlink" Target="https://api.semanticscholar.org/CorpusID:211988091" TargetMode="External"/><Relationship Id="rId43" Type="http://schemas.openxmlformats.org/officeDocument/2006/relationships/image" Target="media/image8.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i.org/10.1134/S1054661822030397" TargetMode="External"/><Relationship Id="rId25" Type="http://schemas.openxmlformats.org/officeDocument/2006/relationships/hyperlink" Target="https://doi.org/10.1007/s11042-026-21508-y" TargetMode="External"/><Relationship Id="rId33" Type="http://schemas.openxmlformats.org/officeDocument/2006/relationships/hyperlink" Target="https://doi.org/10.1049/ipr2.12860" TargetMode="External"/><Relationship Id="rId38" Type="http://schemas.openxmlformats.org/officeDocument/2006/relationships/hyperlink" Target="https://arxiv.org/abs/1707.07250" TargetMode="External"/><Relationship Id="rId46" Type="http://schemas.openxmlformats.org/officeDocument/2006/relationships/fontTable" Target="fontTable.xml"/><Relationship Id="rId20" Type="http://schemas.openxmlformats.org/officeDocument/2006/relationships/hyperlink" Target="https://doi.org/10.1037/t27734-000" TargetMode="External"/><Relationship Id="rId41"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D46BB6-8537-3B49-A146-39B73D150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108</Pages>
  <Words>21610</Words>
  <Characters>123181</Characters>
  <Application>Microsoft Office Word</Application>
  <DocSecurity>0</DocSecurity>
  <Lines>1026</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57</cp:revision>
  <dcterms:created xsi:type="dcterms:W3CDTF">2026-05-21T00:13:00Z</dcterms:created>
  <dcterms:modified xsi:type="dcterms:W3CDTF">2026-05-21T00:58:00Z</dcterms:modified>
</cp:coreProperties>
</file>