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DBED6" w14:textId="77777777" w:rsidR="000629D2" w:rsidRDefault="00000000" w:rsidP="008C56A0">
      <w:pPr>
        <w:rPr>
          <w:sz w:val="26"/>
          <w:szCs w:val="26"/>
        </w:rPr>
      </w:pPr>
      <w:r>
        <w:tab/>
      </w:r>
    </w:p>
    <w:p w14:paraId="014EFFBF" w14:textId="77777777" w:rsidR="000629D2" w:rsidRDefault="000629D2" w:rsidP="008C56A0"/>
    <w:p w14:paraId="4EB5FA5C" w14:textId="77777777" w:rsidR="000629D2" w:rsidRDefault="00000000" w:rsidP="008C56A0">
      <w:r>
        <w:t xml:space="preserve">ФЕДЕРАЛЬНОЕ ГОСУДАРСТВЕННОЕ АВТОНОМНОЕ </w:t>
      </w:r>
    </w:p>
    <w:p w14:paraId="36526933" w14:textId="77777777" w:rsidR="000629D2" w:rsidRDefault="00000000" w:rsidP="008C56A0">
      <w:r>
        <w:t>ОБРАЗОВАТЕЛЬНОЕ УЧРЕЖДЕНИЕ</w:t>
      </w:r>
    </w:p>
    <w:p w14:paraId="129A9D4D" w14:textId="77777777" w:rsidR="000629D2" w:rsidRDefault="00000000" w:rsidP="008C56A0">
      <w:r>
        <w:t>ВЫСШЕГО ОБРАЗОВАНИЯ</w:t>
      </w:r>
    </w:p>
    <w:p w14:paraId="5091494C" w14:textId="77777777" w:rsidR="000629D2" w:rsidRDefault="00000000" w:rsidP="008C56A0">
      <w:r>
        <w:t>«НАЦИОНАЛЬНЫЙ ИССЛЕДОВАТЕЛЬСКИЙ УНИВЕРСИТЕТ</w:t>
      </w:r>
    </w:p>
    <w:p w14:paraId="70B5B688" w14:textId="77777777" w:rsidR="000629D2" w:rsidRDefault="00000000" w:rsidP="008C56A0">
      <w:r>
        <w:t>«ВЫСШАЯ ШКОЛА ЭКОНОМИКИ»</w:t>
      </w:r>
    </w:p>
    <w:p w14:paraId="06287C04" w14:textId="77777777" w:rsidR="000629D2" w:rsidRDefault="000629D2" w:rsidP="008C56A0"/>
    <w:p w14:paraId="5A2A5BA0" w14:textId="77777777" w:rsidR="000629D2" w:rsidRDefault="000629D2" w:rsidP="008C56A0"/>
    <w:p w14:paraId="2609EF7B" w14:textId="77777777" w:rsidR="000629D2" w:rsidRDefault="00000000" w:rsidP="008C56A0">
      <w:r>
        <w:t>Факультет информатики, математики и компьютерных наук</w:t>
      </w:r>
    </w:p>
    <w:p w14:paraId="6634F9CE" w14:textId="77777777" w:rsidR="000629D2" w:rsidRDefault="00000000" w:rsidP="008C56A0">
      <w:r>
        <w:t xml:space="preserve">Программа подготовки бакалавров по направлению </w:t>
      </w:r>
      <w:r>
        <w:br/>
        <w:t>09.03.04 Программная инженерия</w:t>
      </w:r>
    </w:p>
    <w:p w14:paraId="19602F8D" w14:textId="77777777" w:rsidR="000629D2" w:rsidRDefault="000629D2" w:rsidP="008C56A0"/>
    <w:p w14:paraId="1A0CF44A" w14:textId="77777777" w:rsidR="000629D2" w:rsidRDefault="000629D2" w:rsidP="008C56A0"/>
    <w:p w14:paraId="7E0479F8" w14:textId="77777777" w:rsidR="000629D2" w:rsidRDefault="00000000" w:rsidP="008C56A0">
      <w:proofErr w:type="spellStart"/>
      <w:r>
        <w:t>Канделов</w:t>
      </w:r>
      <w:proofErr w:type="spellEnd"/>
      <w:r>
        <w:t xml:space="preserve"> Дамир Русланович</w:t>
      </w:r>
    </w:p>
    <w:p w14:paraId="0CC81D0D" w14:textId="77777777" w:rsidR="000629D2" w:rsidRDefault="00000000" w:rsidP="008C56A0">
      <w:r>
        <w:t>ВЫПУСКНАЯ КВАЛИФИКАЦИОННАЯ РАБОТА</w:t>
      </w:r>
    </w:p>
    <w:p w14:paraId="740F3C3C" w14:textId="77777777" w:rsidR="000629D2" w:rsidRDefault="000629D2" w:rsidP="008C56A0"/>
    <w:p w14:paraId="0786B2B3" w14:textId="77777777" w:rsidR="000629D2" w:rsidRDefault="00000000" w:rsidP="008C56A0">
      <w:r>
        <w:t>Классификация выражений лиц с детектированием эмоций в речи</w:t>
      </w:r>
    </w:p>
    <w:p w14:paraId="55823BE4" w14:textId="77777777" w:rsidR="000629D2" w:rsidRDefault="000629D2" w:rsidP="008C56A0"/>
    <w:p w14:paraId="004082E2" w14:textId="77777777" w:rsidR="000629D2" w:rsidRDefault="000629D2" w:rsidP="008C56A0"/>
    <w:tbl>
      <w:tblPr>
        <w:tblStyle w:val="a"/>
        <w:tblW w:w="9720" w:type="dxa"/>
        <w:tblInd w:w="0" w:type="dxa"/>
        <w:tblLayout w:type="fixed"/>
        <w:tblLook w:val="0400" w:firstRow="0" w:lastRow="0" w:firstColumn="0" w:lastColumn="0" w:noHBand="0" w:noVBand="1"/>
      </w:tblPr>
      <w:tblGrid>
        <w:gridCol w:w="4788"/>
        <w:gridCol w:w="4932"/>
      </w:tblGrid>
      <w:tr w:rsidR="000629D2" w14:paraId="3B7FE670" w14:textId="77777777">
        <w:trPr>
          <w:trHeight w:val="3480"/>
        </w:trPr>
        <w:tc>
          <w:tcPr>
            <w:tcW w:w="4788" w:type="dxa"/>
          </w:tcPr>
          <w:p w14:paraId="45E9BE8A" w14:textId="77777777" w:rsidR="000629D2" w:rsidRDefault="000629D2" w:rsidP="008C56A0"/>
          <w:p w14:paraId="333F94F1" w14:textId="77777777" w:rsidR="000629D2" w:rsidRDefault="000629D2" w:rsidP="008C56A0"/>
          <w:p w14:paraId="2941BD7D" w14:textId="77777777" w:rsidR="000629D2" w:rsidRDefault="000629D2" w:rsidP="008C56A0"/>
          <w:p w14:paraId="5A0F3961" w14:textId="77777777" w:rsidR="000629D2" w:rsidRDefault="000629D2" w:rsidP="008C56A0"/>
        </w:tc>
        <w:tc>
          <w:tcPr>
            <w:tcW w:w="4932" w:type="dxa"/>
          </w:tcPr>
          <w:p w14:paraId="15191755" w14:textId="77777777" w:rsidR="000629D2" w:rsidRDefault="00000000" w:rsidP="008C56A0">
            <w:r>
              <w:t>Научный руководитель</w:t>
            </w:r>
          </w:p>
          <w:p w14:paraId="7EA0CA3A" w14:textId="77777777" w:rsidR="000629D2" w:rsidRDefault="00000000" w:rsidP="008C56A0">
            <w:r>
              <w:t>Старший научный сотрудник</w:t>
            </w:r>
          </w:p>
          <w:p w14:paraId="797B15AB" w14:textId="77777777" w:rsidR="000629D2" w:rsidRDefault="00000000" w:rsidP="008C56A0">
            <w:r>
              <w:t>факультета компьютерных наук</w:t>
            </w:r>
          </w:p>
          <w:p w14:paraId="01FB320B" w14:textId="77777777" w:rsidR="000629D2" w:rsidRDefault="00000000" w:rsidP="008C56A0">
            <w:r>
              <w:t>Доцент кафедры информационных</w:t>
            </w:r>
          </w:p>
          <w:p w14:paraId="1CBB7949" w14:textId="77777777" w:rsidR="000629D2" w:rsidRDefault="00000000" w:rsidP="008C56A0">
            <w:r>
              <w:t xml:space="preserve">систем и технологий </w:t>
            </w:r>
          </w:p>
          <w:p w14:paraId="5F289C38" w14:textId="77777777" w:rsidR="000629D2" w:rsidRDefault="00000000" w:rsidP="008C56A0">
            <w:r>
              <w:t>Кандидат технических наук</w:t>
            </w:r>
          </w:p>
          <w:p w14:paraId="33FDF1C0" w14:textId="77777777" w:rsidR="000629D2" w:rsidRDefault="00000000" w:rsidP="008C56A0">
            <w:r>
              <w:t xml:space="preserve"> ____________________</w:t>
            </w:r>
          </w:p>
          <w:p w14:paraId="303031AF" w14:textId="77777777" w:rsidR="000629D2" w:rsidRDefault="00000000" w:rsidP="008C56A0">
            <w:r>
              <w:t>Л.В. Савченко</w:t>
            </w:r>
          </w:p>
          <w:p w14:paraId="43EEE5BC" w14:textId="77777777" w:rsidR="000629D2" w:rsidRDefault="000629D2" w:rsidP="008C56A0"/>
          <w:p w14:paraId="3EF02AFF" w14:textId="77777777" w:rsidR="000629D2" w:rsidRDefault="000629D2" w:rsidP="008C56A0"/>
          <w:p w14:paraId="1EAE6057" w14:textId="77777777" w:rsidR="000629D2" w:rsidRDefault="000629D2" w:rsidP="008C56A0"/>
          <w:p w14:paraId="22B2AC12" w14:textId="77777777" w:rsidR="000629D2" w:rsidRDefault="000629D2" w:rsidP="008C56A0"/>
        </w:tc>
      </w:tr>
    </w:tbl>
    <w:p w14:paraId="34B81D7F" w14:textId="77777777" w:rsidR="000629D2" w:rsidRDefault="000629D2" w:rsidP="008C56A0"/>
    <w:p w14:paraId="16505D91" w14:textId="77777777" w:rsidR="000629D2" w:rsidRDefault="00000000" w:rsidP="008C56A0">
      <w:r>
        <w:t>Нижний Новгород, 2026</w:t>
      </w:r>
      <w:r>
        <w:br w:type="page"/>
      </w:r>
    </w:p>
    <w:p w14:paraId="242241A5" w14:textId="77777777" w:rsidR="000629D2" w:rsidRDefault="00000000" w:rsidP="008C56A0">
      <w:r>
        <w:lastRenderedPageBreak/>
        <w:t>Содержание</w:t>
      </w:r>
    </w:p>
    <w:sdt>
      <w:sdtPr>
        <w:id w:val="-947438650"/>
        <w:docPartObj>
          <w:docPartGallery w:val="Table of Contents"/>
          <w:docPartUnique/>
        </w:docPartObj>
      </w:sdtPr>
      <w:sdtContent>
        <w:p w14:paraId="513D12BC" w14:textId="77777777" w:rsidR="000629D2" w:rsidRDefault="00000000" w:rsidP="008C56A0">
          <w:pPr>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uvbom35mvbgg">
            <w:r>
              <w:rPr>
                <w:color w:val="000000"/>
              </w:rPr>
              <w:t>1.</w:t>
            </w:r>
          </w:hyperlink>
          <w:hyperlink w:anchor="_uvbom35mvbgg">
            <w:r>
              <w:rPr>
                <w:rFonts w:ascii="Calibri" w:eastAsia="Calibri" w:hAnsi="Calibri" w:cs="Calibri"/>
                <w:color w:val="000000"/>
                <w:sz w:val="24"/>
                <w:szCs w:val="24"/>
              </w:rPr>
              <w:tab/>
            </w:r>
          </w:hyperlink>
          <w:r>
            <w:fldChar w:fldCharType="begin"/>
          </w:r>
          <w:r>
            <w:instrText xml:space="preserve"> PAGEREF _uvbom35mvbgg \h </w:instrText>
          </w:r>
          <w:r>
            <w:fldChar w:fldCharType="separate"/>
          </w:r>
          <w:r>
            <w:rPr>
              <w:color w:val="000000"/>
            </w:rPr>
            <w:t>Введение</w:t>
          </w:r>
          <w:r>
            <w:rPr>
              <w:color w:val="000000"/>
            </w:rPr>
            <w:tab/>
            <w:t>4</w:t>
          </w:r>
          <w:r>
            <w:fldChar w:fldCharType="end"/>
          </w:r>
        </w:p>
        <w:p w14:paraId="2F048E30" w14:textId="77777777" w:rsidR="000629D2" w:rsidRDefault="00000000" w:rsidP="008C56A0">
          <w:pPr>
            <w:rPr>
              <w:rFonts w:ascii="Calibri" w:eastAsia="Calibri" w:hAnsi="Calibri" w:cs="Calibri"/>
              <w:color w:val="000000"/>
              <w:sz w:val="24"/>
              <w:szCs w:val="24"/>
            </w:rPr>
          </w:pPr>
          <w:hyperlink w:anchor="_fqedu2lixuye">
            <w:r>
              <w:rPr>
                <w:color w:val="000000"/>
              </w:rPr>
              <w:t>2.</w:t>
            </w:r>
          </w:hyperlink>
          <w:hyperlink w:anchor="_fqedu2lixuye">
            <w:r>
              <w:rPr>
                <w:rFonts w:ascii="Calibri" w:eastAsia="Calibri" w:hAnsi="Calibri" w:cs="Calibri"/>
                <w:color w:val="000000"/>
                <w:sz w:val="24"/>
                <w:szCs w:val="24"/>
              </w:rPr>
              <w:tab/>
            </w:r>
          </w:hyperlink>
          <w:r>
            <w:fldChar w:fldCharType="begin"/>
          </w:r>
          <w:r>
            <w:instrText xml:space="preserve"> PAGEREF _fqedu2lixuye \h </w:instrText>
          </w:r>
          <w:r>
            <w:fldChar w:fldCharType="separate"/>
          </w:r>
          <w:r>
            <w:rPr>
              <w:color w:val="000000"/>
            </w:rPr>
            <w:t>Постановка задачи</w:t>
          </w:r>
          <w:r>
            <w:rPr>
              <w:color w:val="000000"/>
            </w:rPr>
            <w:tab/>
            <w:t>6</w:t>
          </w:r>
          <w:r>
            <w:fldChar w:fldCharType="end"/>
          </w:r>
        </w:p>
        <w:p w14:paraId="5CCFA3BF" w14:textId="77777777" w:rsidR="000629D2" w:rsidRDefault="00000000" w:rsidP="008C56A0">
          <w:pPr>
            <w:rPr>
              <w:rFonts w:ascii="Calibri" w:eastAsia="Calibri" w:hAnsi="Calibri" w:cs="Calibri"/>
              <w:color w:val="000000"/>
              <w:sz w:val="24"/>
              <w:szCs w:val="24"/>
            </w:rPr>
          </w:pPr>
          <w:hyperlink w:anchor="_zb6nu0uc5apf">
            <w:r>
              <w:rPr>
                <w:color w:val="000000"/>
              </w:rPr>
              <w:t>3.</w:t>
            </w:r>
          </w:hyperlink>
          <w:hyperlink w:anchor="_zb6nu0uc5apf">
            <w:r>
              <w:rPr>
                <w:rFonts w:ascii="Calibri" w:eastAsia="Calibri" w:hAnsi="Calibri" w:cs="Calibri"/>
                <w:color w:val="000000"/>
                <w:sz w:val="24"/>
                <w:szCs w:val="24"/>
              </w:rPr>
              <w:tab/>
            </w:r>
          </w:hyperlink>
          <w:r>
            <w:fldChar w:fldCharType="begin"/>
          </w:r>
          <w:r>
            <w:instrText xml:space="preserve"> PAGEREF _zb6nu0uc5apf \h </w:instrText>
          </w:r>
          <w:r>
            <w:fldChar w:fldCharType="separate"/>
          </w:r>
          <w:r>
            <w:rPr>
              <w:color w:val="000000"/>
            </w:rPr>
            <w:t>Исследование предметной области</w:t>
          </w:r>
          <w:r>
            <w:rPr>
              <w:color w:val="000000"/>
            </w:rPr>
            <w:tab/>
            <w:t>7</w:t>
          </w:r>
          <w:r>
            <w:fldChar w:fldCharType="end"/>
          </w:r>
        </w:p>
        <w:p w14:paraId="24C9CE33" w14:textId="77777777" w:rsidR="000629D2" w:rsidRDefault="00000000" w:rsidP="008C56A0">
          <w:pPr>
            <w:rPr>
              <w:rFonts w:ascii="Calibri" w:eastAsia="Calibri" w:hAnsi="Calibri" w:cs="Calibri"/>
              <w:color w:val="000000"/>
              <w:sz w:val="24"/>
              <w:szCs w:val="24"/>
            </w:rPr>
          </w:pPr>
          <w:hyperlink w:anchor="_p2dt52i9fy6b">
            <w:r>
              <w:rPr>
                <w:color w:val="000000"/>
              </w:rPr>
              <w:t>3.1.</w:t>
            </w:r>
          </w:hyperlink>
          <w:hyperlink w:anchor="_p2dt52i9fy6b">
            <w:r>
              <w:rPr>
                <w:rFonts w:ascii="Calibri" w:eastAsia="Calibri" w:hAnsi="Calibri" w:cs="Calibri"/>
                <w:color w:val="000000"/>
                <w:sz w:val="24"/>
                <w:szCs w:val="24"/>
              </w:rPr>
              <w:tab/>
            </w:r>
          </w:hyperlink>
          <w:r>
            <w:fldChar w:fldCharType="begin"/>
          </w:r>
          <w:r>
            <w:instrText xml:space="preserve"> PAGEREF _p2dt52i9fy6b \h </w:instrText>
          </w:r>
          <w:r>
            <w:fldChar w:fldCharType="separate"/>
          </w:r>
          <w:r>
            <w:rPr>
              <w:color w:val="000000"/>
            </w:rPr>
            <w:t>Что такое Path tracing?</w:t>
          </w:r>
          <w:r>
            <w:rPr>
              <w:color w:val="000000"/>
            </w:rPr>
            <w:tab/>
            <w:t>7</w:t>
          </w:r>
          <w:r>
            <w:fldChar w:fldCharType="end"/>
          </w:r>
        </w:p>
        <w:p w14:paraId="6CF83F02" w14:textId="77777777" w:rsidR="000629D2" w:rsidRDefault="00000000" w:rsidP="008C56A0">
          <w:pPr>
            <w:rPr>
              <w:rFonts w:ascii="Calibri" w:eastAsia="Calibri" w:hAnsi="Calibri" w:cs="Calibri"/>
              <w:color w:val="000000"/>
              <w:sz w:val="24"/>
              <w:szCs w:val="24"/>
            </w:rPr>
          </w:pPr>
          <w:hyperlink w:anchor="_81gtatnhwjql">
            <w:r>
              <w:rPr>
                <w:color w:val="000000"/>
              </w:rPr>
              <w:t>3.2.</w:t>
            </w:r>
          </w:hyperlink>
          <w:hyperlink w:anchor="_81gtatnhwjql">
            <w:r>
              <w:rPr>
                <w:rFonts w:ascii="Calibri" w:eastAsia="Calibri" w:hAnsi="Calibri" w:cs="Calibri"/>
                <w:color w:val="000000"/>
                <w:sz w:val="24"/>
                <w:szCs w:val="24"/>
              </w:rPr>
              <w:tab/>
            </w:r>
          </w:hyperlink>
          <w:r>
            <w:fldChar w:fldCharType="begin"/>
          </w:r>
          <w:r>
            <w:instrText xml:space="preserve"> PAGEREF _81gtatnhwjql \h </w:instrText>
          </w:r>
          <w:r>
            <w:fldChar w:fldCharType="separate"/>
          </w:r>
          <w:r>
            <w:rPr>
              <w:color w:val="000000"/>
            </w:rPr>
            <w:t>Отличие Path tracing от Ray tracing</w:t>
          </w:r>
          <w:r>
            <w:rPr>
              <w:color w:val="000000"/>
            </w:rPr>
            <w:tab/>
            <w:t>8</w:t>
          </w:r>
          <w:r>
            <w:fldChar w:fldCharType="end"/>
          </w:r>
        </w:p>
        <w:p w14:paraId="0A9630AF" w14:textId="77777777" w:rsidR="000629D2" w:rsidRDefault="00000000" w:rsidP="008C56A0">
          <w:pPr>
            <w:rPr>
              <w:rFonts w:ascii="Calibri" w:eastAsia="Calibri" w:hAnsi="Calibri" w:cs="Calibri"/>
              <w:color w:val="000000"/>
              <w:sz w:val="24"/>
              <w:szCs w:val="24"/>
            </w:rPr>
          </w:pPr>
          <w:hyperlink w:anchor="_lzp557upek41">
            <w:r>
              <w:rPr>
                <w:color w:val="000000"/>
              </w:rPr>
              <w:t>3.3.</w:t>
            </w:r>
          </w:hyperlink>
          <w:hyperlink w:anchor="_lzp557upek41">
            <w:r>
              <w:rPr>
                <w:rFonts w:ascii="Calibri" w:eastAsia="Calibri" w:hAnsi="Calibri" w:cs="Calibri"/>
                <w:color w:val="000000"/>
                <w:sz w:val="24"/>
                <w:szCs w:val="24"/>
              </w:rPr>
              <w:tab/>
            </w:r>
          </w:hyperlink>
          <w:r>
            <w:fldChar w:fldCharType="begin"/>
          </w:r>
          <w:r>
            <w:instrText xml:space="preserve"> PAGEREF _lzp557upek41 \h </w:instrText>
          </w:r>
          <w:r>
            <w:fldChar w:fldCharType="separate"/>
          </w:r>
          <w:r>
            <w:rPr>
              <w:color w:val="000000"/>
            </w:rPr>
            <w:t>Алгоритм работы Path tracing</w:t>
          </w:r>
          <w:r>
            <w:rPr>
              <w:color w:val="000000"/>
            </w:rPr>
            <w:tab/>
            <w:t>9</w:t>
          </w:r>
          <w:r>
            <w:fldChar w:fldCharType="end"/>
          </w:r>
        </w:p>
        <w:p w14:paraId="3ED64DEA" w14:textId="77777777" w:rsidR="000629D2" w:rsidRDefault="00000000" w:rsidP="008C56A0">
          <w:pPr>
            <w:rPr>
              <w:rFonts w:ascii="Calibri" w:eastAsia="Calibri" w:hAnsi="Calibri" w:cs="Calibri"/>
              <w:color w:val="000000"/>
              <w:sz w:val="24"/>
              <w:szCs w:val="24"/>
            </w:rPr>
          </w:pPr>
          <w:hyperlink w:anchor="_sz29o6g88j1v">
            <w:r>
              <w:rPr>
                <w:color w:val="000000"/>
              </w:rPr>
              <w:t>3.4.</w:t>
            </w:r>
          </w:hyperlink>
          <w:hyperlink w:anchor="_sz29o6g88j1v">
            <w:r>
              <w:rPr>
                <w:rFonts w:ascii="Calibri" w:eastAsia="Calibri" w:hAnsi="Calibri" w:cs="Calibri"/>
                <w:color w:val="000000"/>
                <w:sz w:val="24"/>
                <w:szCs w:val="24"/>
              </w:rPr>
              <w:tab/>
            </w:r>
          </w:hyperlink>
          <w:r>
            <w:fldChar w:fldCharType="begin"/>
          </w:r>
          <w:r>
            <w:instrText xml:space="preserve"> PAGEREF _sz29o6g88j1v \h </w:instrText>
          </w:r>
          <w:r>
            <w:fldChar w:fldCharType="separate"/>
          </w:r>
          <w:r>
            <w:rPr>
              <w:color w:val="000000"/>
            </w:rPr>
            <w:t>Случайные числа в алгоритме Path tracing</w:t>
          </w:r>
          <w:r>
            <w:rPr>
              <w:color w:val="000000"/>
            </w:rPr>
            <w:tab/>
            <w:t>13</w:t>
          </w:r>
          <w:r>
            <w:fldChar w:fldCharType="end"/>
          </w:r>
        </w:p>
        <w:p w14:paraId="3E77E785" w14:textId="77777777" w:rsidR="000629D2" w:rsidRDefault="00000000" w:rsidP="008C56A0">
          <w:pPr>
            <w:rPr>
              <w:rFonts w:ascii="Calibri" w:eastAsia="Calibri" w:hAnsi="Calibri" w:cs="Calibri"/>
              <w:color w:val="000000"/>
              <w:sz w:val="24"/>
              <w:szCs w:val="24"/>
            </w:rPr>
          </w:pPr>
          <w:hyperlink w:anchor="_qb71k1m4nogc">
            <w:r>
              <w:rPr>
                <w:color w:val="000000"/>
              </w:rPr>
              <w:t>3.5.</w:t>
            </w:r>
          </w:hyperlink>
          <w:hyperlink w:anchor="_qb71k1m4nogc">
            <w:r>
              <w:rPr>
                <w:rFonts w:ascii="Calibri" w:eastAsia="Calibri" w:hAnsi="Calibri" w:cs="Calibri"/>
                <w:color w:val="000000"/>
                <w:sz w:val="24"/>
                <w:szCs w:val="24"/>
              </w:rPr>
              <w:tab/>
            </w:r>
          </w:hyperlink>
          <w:r>
            <w:fldChar w:fldCharType="begin"/>
          </w:r>
          <w:r>
            <w:instrText xml:space="preserve"> PAGEREF _qb71k1m4nogc \h </w:instrText>
          </w:r>
          <w:r>
            <w:fldChar w:fldCharType="separate"/>
          </w:r>
          <w:r>
            <w:rPr>
              <w:color w:val="000000"/>
            </w:rPr>
            <w:t>Влияние случайных чисел на качество изображений.</w:t>
          </w:r>
          <w:r>
            <w:rPr>
              <w:color w:val="000000"/>
            </w:rPr>
            <w:tab/>
            <w:t>14</w:t>
          </w:r>
          <w:r>
            <w:fldChar w:fldCharType="end"/>
          </w:r>
        </w:p>
        <w:p w14:paraId="18F9A72B" w14:textId="77777777" w:rsidR="000629D2" w:rsidRDefault="00000000" w:rsidP="008C56A0">
          <w:pPr>
            <w:rPr>
              <w:rFonts w:ascii="Calibri" w:eastAsia="Calibri" w:hAnsi="Calibri" w:cs="Calibri"/>
              <w:color w:val="000000"/>
              <w:sz w:val="24"/>
              <w:szCs w:val="24"/>
            </w:rPr>
          </w:pPr>
          <w:hyperlink w:anchor="_c63fhqvb67nf">
            <w:r>
              <w:rPr>
                <w:color w:val="000000"/>
              </w:rPr>
              <w:t>4.</w:t>
            </w:r>
          </w:hyperlink>
          <w:hyperlink w:anchor="_c63fhqvb67nf">
            <w:r>
              <w:rPr>
                <w:rFonts w:ascii="Calibri" w:eastAsia="Calibri" w:hAnsi="Calibri" w:cs="Calibri"/>
                <w:color w:val="000000"/>
                <w:sz w:val="24"/>
                <w:szCs w:val="24"/>
              </w:rPr>
              <w:tab/>
            </w:r>
          </w:hyperlink>
          <w:r>
            <w:fldChar w:fldCharType="begin"/>
          </w:r>
          <w:r>
            <w:instrText xml:space="preserve"> PAGEREF _c63fhqvb67nf \h </w:instrText>
          </w:r>
          <w:r>
            <w:fldChar w:fldCharType="separate"/>
          </w:r>
          <w:r>
            <w:rPr>
              <w:color w:val="000000"/>
            </w:rPr>
            <w:t>Описание решения</w:t>
          </w:r>
          <w:r>
            <w:rPr>
              <w:color w:val="000000"/>
            </w:rPr>
            <w:tab/>
            <w:t>15</w:t>
          </w:r>
          <w:r>
            <w:fldChar w:fldCharType="end"/>
          </w:r>
        </w:p>
        <w:p w14:paraId="3C8EEBE5" w14:textId="77777777" w:rsidR="000629D2" w:rsidRDefault="00000000" w:rsidP="008C56A0">
          <w:pPr>
            <w:rPr>
              <w:rFonts w:ascii="Calibri" w:eastAsia="Calibri" w:hAnsi="Calibri" w:cs="Calibri"/>
              <w:color w:val="000000"/>
              <w:sz w:val="24"/>
              <w:szCs w:val="24"/>
            </w:rPr>
          </w:pPr>
          <w:hyperlink w:anchor="_f0lm5m8u775v">
            <w:r>
              <w:rPr>
                <w:color w:val="000000"/>
              </w:rPr>
              <w:t>4.1.</w:t>
            </w:r>
          </w:hyperlink>
          <w:hyperlink w:anchor="_f0lm5m8u775v">
            <w:r>
              <w:rPr>
                <w:rFonts w:ascii="Calibri" w:eastAsia="Calibri" w:hAnsi="Calibri" w:cs="Calibri"/>
                <w:color w:val="000000"/>
                <w:sz w:val="24"/>
                <w:szCs w:val="24"/>
              </w:rPr>
              <w:tab/>
            </w:r>
          </w:hyperlink>
          <w:r>
            <w:fldChar w:fldCharType="begin"/>
          </w:r>
          <w:r>
            <w:instrText xml:space="preserve"> PAGEREF _f0lm5m8u775v \h </w:instrText>
          </w:r>
          <w:r>
            <w:fldChar w:fldCharType="separate"/>
          </w:r>
          <w:r>
            <w:rPr>
              <w:color w:val="000000"/>
            </w:rPr>
            <w:t>Реализация программы рендеринга изображений</w:t>
          </w:r>
          <w:r>
            <w:rPr>
              <w:color w:val="000000"/>
            </w:rPr>
            <w:tab/>
            <w:t>15</w:t>
          </w:r>
          <w:r>
            <w:fldChar w:fldCharType="end"/>
          </w:r>
        </w:p>
        <w:p w14:paraId="51FC90C6" w14:textId="77777777" w:rsidR="000629D2" w:rsidRDefault="00000000" w:rsidP="008C56A0">
          <w:pPr>
            <w:rPr>
              <w:rFonts w:ascii="Calibri" w:eastAsia="Calibri" w:hAnsi="Calibri" w:cs="Calibri"/>
              <w:color w:val="000000"/>
              <w:sz w:val="24"/>
              <w:szCs w:val="24"/>
            </w:rPr>
          </w:pPr>
          <w:hyperlink w:anchor="_98g14qz6g6oy">
            <w:r>
              <w:rPr>
                <w:color w:val="000000"/>
              </w:rPr>
              <w:t>4.1.1.</w:t>
            </w:r>
          </w:hyperlink>
          <w:hyperlink w:anchor="_98g14qz6g6oy">
            <w:r>
              <w:rPr>
                <w:rFonts w:ascii="Calibri" w:eastAsia="Calibri" w:hAnsi="Calibri" w:cs="Calibri"/>
                <w:color w:val="000000"/>
                <w:sz w:val="24"/>
                <w:szCs w:val="24"/>
              </w:rPr>
              <w:tab/>
            </w:r>
          </w:hyperlink>
          <w:r>
            <w:fldChar w:fldCharType="begin"/>
          </w:r>
          <w:r>
            <w:instrText xml:space="preserve"> PAGEREF _98g14qz6g6oy \h </w:instrText>
          </w:r>
          <w:r>
            <w:fldChar w:fldCharType="separate"/>
          </w:r>
          <w:r>
            <w:rPr>
              <w:color w:val="000000"/>
            </w:rPr>
            <w:t>Написание базовой логики. Первые изображения.</w:t>
          </w:r>
          <w:r>
            <w:rPr>
              <w:color w:val="000000"/>
            </w:rPr>
            <w:tab/>
            <w:t>15</w:t>
          </w:r>
          <w:r>
            <w:fldChar w:fldCharType="end"/>
          </w:r>
        </w:p>
        <w:p w14:paraId="614ADAF0" w14:textId="77777777" w:rsidR="000629D2" w:rsidRDefault="00000000" w:rsidP="008C56A0">
          <w:pPr>
            <w:rPr>
              <w:rFonts w:ascii="Calibri" w:eastAsia="Calibri" w:hAnsi="Calibri" w:cs="Calibri"/>
              <w:color w:val="000000"/>
              <w:sz w:val="24"/>
              <w:szCs w:val="24"/>
            </w:rPr>
          </w:pPr>
          <w:hyperlink w:anchor="_xqayia5h9nps">
            <w:r>
              <w:rPr>
                <w:color w:val="000000"/>
              </w:rPr>
              <w:t>4.1.2.</w:t>
            </w:r>
          </w:hyperlink>
          <w:hyperlink w:anchor="_xqayia5h9nps">
            <w:r>
              <w:rPr>
                <w:rFonts w:ascii="Calibri" w:eastAsia="Calibri" w:hAnsi="Calibri" w:cs="Calibri"/>
                <w:color w:val="000000"/>
                <w:sz w:val="24"/>
                <w:szCs w:val="24"/>
              </w:rPr>
              <w:tab/>
            </w:r>
          </w:hyperlink>
          <w:r>
            <w:fldChar w:fldCharType="begin"/>
          </w:r>
          <w:r>
            <w:instrText xml:space="preserve"> PAGEREF _xqayia5h9nps \h </w:instrText>
          </w:r>
          <w:r>
            <w:fldChar w:fldCharType="separate"/>
          </w:r>
          <w:r>
            <w:rPr>
              <w:color w:val="000000"/>
            </w:rPr>
            <w:t>Добавление новых функций в 3D движок.</w:t>
          </w:r>
          <w:r>
            <w:rPr>
              <w:color w:val="000000"/>
            </w:rPr>
            <w:tab/>
            <w:t>16</w:t>
          </w:r>
          <w:r>
            <w:fldChar w:fldCharType="end"/>
          </w:r>
        </w:p>
        <w:p w14:paraId="0FBE0F51" w14:textId="77777777" w:rsidR="000629D2" w:rsidRDefault="00000000" w:rsidP="008C56A0">
          <w:pPr>
            <w:rPr>
              <w:rFonts w:ascii="Calibri" w:eastAsia="Calibri" w:hAnsi="Calibri" w:cs="Calibri"/>
              <w:color w:val="000000"/>
              <w:sz w:val="24"/>
              <w:szCs w:val="24"/>
            </w:rPr>
          </w:pPr>
          <w:hyperlink w:anchor="_9m4927gr9wtn">
            <w:r>
              <w:rPr>
                <w:color w:val="000000"/>
              </w:rPr>
              <w:t>4.2.</w:t>
            </w:r>
          </w:hyperlink>
          <w:hyperlink w:anchor="_9m4927gr9wtn">
            <w:r>
              <w:rPr>
                <w:rFonts w:ascii="Calibri" w:eastAsia="Calibri" w:hAnsi="Calibri" w:cs="Calibri"/>
                <w:color w:val="000000"/>
                <w:sz w:val="24"/>
                <w:szCs w:val="24"/>
              </w:rPr>
              <w:tab/>
            </w:r>
          </w:hyperlink>
          <w:r>
            <w:fldChar w:fldCharType="begin"/>
          </w:r>
          <w:r>
            <w:instrText xml:space="preserve"> PAGEREF _9m4927gr9wtn \h </w:instrText>
          </w:r>
          <w:r>
            <w:fldChar w:fldCharType="separate"/>
          </w:r>
          <w:r>
            <w:rPr>
              <w:color w:val="000000"/>
            </w:rPr>
            <w:t>Использование случайных чисел в 3D движке</w:t>
          </w:r>
          <w:r>
            <w:rPr>
              <w:color w:val="000000"/>
            </w:rPr>
            <w:tab/>
            <w:t>18</w:t>
          </w:r>
          <w:r>
            <w:fldChar w:fldCharType="end"/>
          </w:r>
        </w:p>
        <w:p w14:paraId="095E6002" w14:textId="77777777" w:rsidR="000629D2" w:rsidRDefault="00000000" w:rsidP="008C56A0">
          <w:pPr>
            <w:rPr>
              <w:rFonts w:ascii="Calibri" w:eastAsia="Calibri" w:hAnsi="Calibri" w:cs="Calibri"/>
              <w:color w:val="000000"/>
              <w:sz w:val="24"/>
              <w:szCs w:val="24"/>
            </w:rPr>
          </w:pPr>
          <w:hyperlink w:anchor="_vxlp2a54xrlw">
            <w:r>
              <w:rPr>
                <w:color w:val="000000"/>
              </w:rPr>
              <w:t>4.3.</w:t>
            </w:r>
          </w:hyperlink>
          <w:hyperlink w:anchor="_vxlp2a54xrlw">
            <w:r>
              <w:rPr>
                <w:rFonts w:ascii="Calibri" w:eastAsia="Calibri" w:hAnsi="Calibri" w:cs="Calibri"/>
                <w:color w:val="000000"/>
                <w:sz w:val="24"/>
                <w:szCs w:val="24"/>
              </w:rPr>
              <w:tab/>
            </w:r>
          </w:hyperlink>
          <w:r>
            <w:fldChar w:fldCharType="begin"/>
          </w:r>
          <w:r>
            <w:instrText xml:space="preserve"> PAGEREF _vxlp2a54xrlw \h </w:instrText>
          </w:r>
          <w:r>
            <w:fldChar w:fldCharType="separate"/>
          </w:r>
          <w:r>
            <w:rPr>
              <w:color w:val="000000"/>
            </w:rPr>
            <w:t>Генерация случайных чисел</w:t>
          </w:r>
          <w:r>
            <w:rPr>
              <w:color w:val="000000"/>
            </w:rPr>
            <w:tab/>
            <w:t>19</w:t>
          </w:r>
          <w:r>
            <w:fldChar w:fldCharType="end"/>
          </w:r>
        </w:p>
        <w:p w14:paraId="0495EE71" w14:textId="77777777" w:rsidR="000629D2" w:rsidRDefault="00000000" w:rsidP="008C56A0">
          <w:pPr>
            <w:rPr>
              <w:rFonts w:ascii="Calibri" w:eastAsia="Calibri" w:hAnsi="Calibri" w:cs="Calibri"/>
              <w:color w:val="000000"/>
              <w:sz w:val="24"/>
              <w:szCs w:val="24"/>
            </w:rPr>
          </w:pPr>
          <w:hyperlink w:anchor="_cbxlf3e17whs">
            <w:r>
              <w:rPr>
                <w:color w:val="000000"/>
              </w:rPr>
              <w:t>4.3.1.</w:t>
            </w:r>
          </w:hyperlink>
          <w:hyperlink w:anchor="_cbxlf3e17whs">
            <w:r>
              <w:rPr>
                <w:rFonts w:ascii="Calibri" w:eastAsia="Calibri" w:hAnsi="Calibri" w:cs="Calibri"/>
                <w:color w:val="000000"/>
                <w:sz w:val="24"/>
                <w:szCs w:val="24"/>
              </w:rPr>
              <w:tab/>
            </w:r>
          </w:hyperlink>
          <w:r>
            <w:fldChar w:fldCharType="begin"/>
          </w:r>
          <w:r>
            <w:instrText xml:space="preserve"> PAGEREF _cbxlf3e17whs \h </w:instrText>
          </w:r>
          <w:r>
            <w:fldChar w:fldCharType="separate"/>
          </w:r>
          <w:r>
            <w:rPr>
              <w:color w:val="000000"/>
            </w:rPr>
            <w:t>Standard sampler</w:t>
          </w:r>
          <w:r>
            <w:rPr>
              <w:color w:val="000000"/>
            </w:rPr>
            <w:tab/>
            <w:t>19</w:t>
          </w:r>
          <w:r>
            <w:fldChar w:fldCharType="end"/>
          </w:r>
        </w:p>
        <w:p w14:paraId="06E923FF" w14:textId="77777777" w:rsidR="000629D2" w:rsidRDefault="00000000" w:rsidP="008C56A0">
          <w:pPr>
            <w:rPr>
              <w:rFonts w:ascii="Calibri" w:eastAsia="Calibri" w:hAnsi="Calibri" w:cs="Calibri"/>
              <w:color w:val="000000"/>
              <w:sz w:val="24"/>
              <w:szCs w:val="24"/>
            </w:rPr>
          </w:pPr>
          <w:hyperlink w:anchor="_1df9v84g9pad">
            <w:r>
              <w:rPr>
                <w:color w:val="000000"/>
              </w:rPr>
              <w:t>4.3.2.</w:t>
            </w:r>
          </w:hyperlink>
          <w:hyperlink w:anchor="_1df9v84g9pad">
            <w:r>
              <w:rPr>
                <w:rFonts w:ascii="Calibri" w:eastAsia="Calibri" w:hAnsi="Calibri" w:cs="Calibri"/>
                <w:color w:val="000000"/>
                <w:sz w:val="24"/>
                <w:szCs w:val="24"/>
              </w:rPr>
              <w:tab/>
            </w:r>
          </w:hyperlink>
          <w:r>
            <w:fldChar w:fldCharType="begin"/>
          </w:r>
          <w:r>
            <w:instrText xml:space="preserve"> PAGEREF _1df9v84g9pad \h </w:instrText>
          </w:r>
          <w:r>
            <w:fldChar w:fldCharType="separate"/>
          </w:r>
          <w:r>
            <w:rPr>
              <w:color w:val="000000"/>
            </w:rPr>
            <w:t>Halton sampler</w:t>
          </w:r>
          <w:r>
            <w:rPr>
              <w:color w:val="000000"/>
            </w:rPr>
            <w:tab/>
            <w:t>20</w:t>
          </w:r>
          <w:r>
            <w:fldChar w:fldCharType="end"/>
          </w:r>
        </w:p>
        <w:p w14:paraId="391690EE" w14:textId="77777777" w:rsidR="000629D2" w:rsidRDefault="00000000" w:rsidP="008C56A0">
          <w:pPr>
            <w:rPr>
              <w:rFonts w:ascii="Calibri" w:eastAsia="Calibri" w:hAnsi="Calibri" w:cs="Calibri"/>
              <w:color w:val="000000"/>
              <w:sz w:val="24"/>
              <w:szCs w:val="24"/>
            </w:rPr>
          </w:pPr>
          <w:hyperlink w:anchor="_5mjo4mnrsrzg">
            <w:r>
              <w:rPr>
                <w:color w:val="000000"/>
              </w:rPr>
              <w:t>4.3.3.</w:t>
            </w:r>
          </w:hyperlink>
          <w:hyperlink w:anchor="_5mjo4mnrsrzg">
            <w:r>
              <w:rPr>
                <w:rFonts w:ascii="Calibri" w:eastAsia="Calibri" w:hAnsi="Calibri" w:cs="Calibri"/>
                <w:color w:val="000000"/>
                <w:sz w:val="24"/>
                <w:szCs w:val="24"/>
              </w:rPr>
              <w:tab/>
            </w:r>
          </w:hyperlink>
          <w:r>
            <w:fldChar w:fldCharType="begin"/>
          </w:r>
          <w:r>
            <w:instrText xml:space="preserve"> PAGEREF _5mjo4mnrsrzg \h </w:instrText>
          </w:r>
          <w:r>
            <w:fldChar w:fldCharType="separate"/>
          </w:r>
          <w:r>
            <w:rPr>
              <w:color w:val="000000"/>
            </w:rPr>
            <w:t>Halton Sampler с использованием RandomDigit скремблинга</w:t>
          </w:r>
          <w:r>
            <w:rPr>
              <w:color w:val="000000"/>
            </w:rPr>
            <w:tab/>
            <w:t>23</w:t>
          </w:r>
          <w:r>
            <w:fldChar w:fldCharType="end"/>
          </w:r>
        </w:p>
        <w:p w14:paraId="31C2C324" w14:textId="77777777" w:rsidR="000629D2" w:rsidRDefault="00000000" w:rsidP="008C56A0">
          <w:pPr>
            <w:rPr>
              <w:rFonts w:ascii="Calibri" w:eastAsia="Calibri" w:hAnsi="Calibri" w:cs="Calibri"/>
              <w:color w:val="000000"/>
              <w:sz w:val="24"/>
              <w:szCs w:val="24"/>
            </w:rPr>
          </w:pPr>
          <w:hyperlink w:anchor="_1jblveymp5y6">
            <w:r>
              <w:rPr>
                <w:color w:val="000000"/>
              </w:rPr>
              <w:t>4.3.4.</w:t>
            </w:r>
          </w:hyperlink>
          <w:hyperlink w:anchor="_1jblveymp5y6">
            <w:r>
              <w:rPr>
                <w:rFonts w:ascii="Calibri" w:eastAsia="Calibri" w:hAnsi="Calibri" w:cs="Calibri"/>
                <w:color w:val="000000"/>
                <w:sz w:val="24"/>
                <w:szCs w:val="24"/>
              </w:rPr>
              <w:tab/>
            </w:r>
          </w:hyperlink>
          <w:r>
            <w:fldChar w:fldCharType="begin"/>
          </w:r>
          <w:r>
            <w:instrText xml:space="preserve"> PAGEREF _1jblveymp5y6 \h </w:instrText>
          </w:r>
          <w:r>
            <w:fldChar w:fldCharType="separate"/>
          </w:r>
          <w:r>
            <w:rPr>
              <w:color w:val="000000"/>
            </w:rPr>
            <w:t>Halton Sampler с использованием Owen скремблинга</w:t>
          </w:r>
          <w:r>
            <w:rPr>
              <w:color w:val="000000"/>
            </w:rPr>
            <w:tab/>
            <w:t>25</w:t>
          </w:r>
          <w:r>
            <w:fldChar w:fldCharType="end"/>
          </w:r>
        </w:p>
        <w:p w14:paraId="17C51D43" w14:textId="77777777" w:rsidR="000629D2" w:rsidRDefault="00000000" w:rsidP="008C56A0">
          <w:pPr>
            <w:rPr>
              <w:rFonts w:ascii="Calibri" w:eastAsia="Calibri" w:hAnsi="Calibri" w:cs="Calibri"/>
              <w:color w:val="000000"/>
              <w:sz w:val="24"/>
              <w:szCs w:val="24"/>
            </w:rPr>
          </w:pPr>
          <w:hyperlink w:anchor="_w1292m22h4qw">
            <w:r>
              <w:rPr>
                <w:color w:val="000000"/>
              </w:rPr>
              <w:t>4.3.5.</w:t>
            </w:r>
          </w:hyperlink>
          <w:hyperlink w:anchor="_w1292m22h4qw">
            <w:r>
              <w:rPr>
                <w:rFonts w:ascii="Calibri" w:eastAsia="Calibri" w:hAnsi="Calibri" w:cs="Calibri"/>
                <w:color w:val="000000"/>
                <w:sz w:val="24"/>
                <w:szCs w:val="24"/>
              </w:rPr>
              <w:tab/>
            </w:r>
          </w:hyperlink>
          <w:r>
            <w:fldChar w:fldCharType="begin"/>
          </w:r>
          <w:r>
            <w:instrText xml:space="preserve"> PAGEREF _w1292m22h4qw \h </w:instrText>
          </w:r>
          <w:r>
            <w:fldChar w:fldCharType="separate"/>
          </w:r>
          <w:r>
            <w:rPr>
              <w:color w:val="000000"/>
            </w:rPr>
            <w:t>Blue Noise sampler</w:t>
          </w:r>
          <w:r>
            <w:rPr>
              <w:color w:val="000000"/>
            </w:rPr>
            <w:tab/>
            <w:t>27</w:t>
          </w:r>
          <w:r>
            <w:fldChar w:fldCharType="end"/>
          </w:r>
        </w:p>
        <w:p w14:paraId="00005D60" w14:textId="77777777" w:rsidR="000629D2" w:rsidRDefault="00000000" w:rsidP="008C56A0">
          <w:pPr>
            <w:rPr>
              <w:rFonts w:ascii="Calibri" w:eastAsia="Calibri" w:hAnsi="Calibri" w:cs="Calibri"/>
              <w:color w:val="000000"/>
              <w:sz w:val="24"/>
              <w:szCs w:val="24"/>
            </w:rPr>
          </w:pPr>
          <w:hyperlink w:anchor="_2dnx09geulut">
            <w:r>
              <w:rPr>
                <w:color w:val="000000"/>
              </w:rPr>
              <w:t>5.</w:t>
            </w:r>
          </w:hyperlink>
          <w:hyperlink w:anchor="_2dnx09geulut">
            <w:r>
              <w:rPr>
                <w:rFonts w:ascii="Calibri" w:eastAsia="Calibri" w:hAnsi="Calibri" w:cs="Calibri"/>
                <w:color w:val="000000"/>
                <w:sz w:val="24"/>
                <w:szCs w:val="24"/>
              </w:rPr>
              <w:tab/>
            </w:r>
          </w:hyperlink>
          <w:r>
            <w:fldChar w:fldCharType="begin"/>
          </w:r>
          <w:r>
            <w:instrText xml:space="preserve"> PAGEREF _2dnx09geulut \h </w:instrText>
          </w:r>
          <w:r>
            <w:fldChar w:fldCharType="separate"/>
          </w:r>
          <w:r>
            <w:rPr>
              <w:color w:val="000000"/>
            </w:rPr>
            <w:t>Результаты. Сравнение алгоритмов.</w:t>
          </w:r>
          <w:r>
            <w:rPr>
              <w:color w:val="000000"/>
            </w:rPr>
            <w:tab/>
            <w:t>31</w:t>
          </w:r>
          <w:r>
            <w:fldChar w:fldCharType="end"/>
          </w:r>
        </w:p>
        <w:p w14:paraId="290ACAAC" w14:textId="77777777" w:rsidR="000629D2" w:rsidRDefault="00000000" w:rsidP="008C56A0">
          <w:pPr>
            <w:rPr>
              <w:rFonts w:ascii="Calibri" w:eastAsia="Calibri" w:hAnsi="Calibri" w:cs="Calibri"/>
              <w:color w:val="000000"/>
              <w:sz w:val="24"/>
              <w:szCs w:val="24"/>
            </w:rPr>
          </w:pPr>
          <w:hyperlink w:anchor="_20npezl01csm">
            <w:r>
              <w:rPr>
                <w:color w:val="000000"/>
              </w:rPr>
              <w:t>5.1.</w:t>
            </w:r>
          </w:hyperlink>
          <w:hyperlink w:anchor="_20npezl01csm">
            <w:r>
              <w:rPr>
                <w:rFonts w:ascii="Calibri" w:eastAsia="Calibri" w:hAnsi="Calibri" w:cs="Calibri"/>
                <w:color w:val="000000"/>
                <w:sz w:val="24"/>
                <w:szCs w:val="24"/>
              </w:rPr>
              <w:tab/>
            </w:r>
          </w:hyperlink>
          <w:r>
            <w:fldChar w:fldCharType="begin"/>
          </w:r>
          <w:r>
            <w:instrText xml:space="preserve"> PAGEREF _20npezl01csm \h </w:instrText>
          </w:r>
          <w:r>
            <w:fldChar w:fldCharType="separate"/>
          </w:r>
          <w:r>
            <w:rPr>
              <w:color w:val="000000"/>
            </w:rPr>
            <w:t>Визуальное сравнение</w:t>
          </w:r>
          <w:r>
            <w:rPr>
              <w:color w:val="000000"/>
            </w:rPr>
            <w:tab/>
            <w:t>31</w:t>
          </w:r>
          <w:r>
            <w:fldChar w:fldCharType="end"/>
          </w:r>
        </w:p>
        <w:p w14:paraId="1E0DF511" w14:textId="77777777" w:rsidR="000629D2" w:rsidRDefault="00000000" w:rsidP="008C56A0">
          <w:pPr>
            <w:rPr>
              <w:rFonts w:ascii="Calibri" w:eastAsia="Calibri" w:hAnsi="Calibri" w:cs="Calibri"/>
              <w:color w:val="000000"/>
              <w:sz w:val="24"/>
              <w:szCs w:val="24"/>
            </w:rPr>
          </w:pPr>
          <w:hyperlink w:anchor="_q4sa7c6o4ss3">
            <w:r>
              <w:rPr>
                <w:color w:val="000000"/>
              </w:rPr>
              <w:t>5.1.1.</w:t>
            </w:r>
          </w:hyperlink>
          <w:hyperlink w:anchor="_q4sa7c6o4ss3">
            <w:r>
              <w:rPr>
                <w:rFonts w:ascii="Calibri" w:eastAsia="Calibri" w:hAnsi="Calibri" w:cs="Calibri"/>
                <w:color w:val="000000"/>
                <w:sz w:val="24"/>
                <w:szCs w:val="24"/>
              </w:rPr>
              <w:tab/>
            </w:r>
          </w:hyperlink>
          <w:r>
            <w:fldChar w:fldCharType="begin"/>
          </w:r>
          <w:r>
            <w:instrText xml:space="preserve"> PAGEREF _q4sa7c6o4ss3 \h </w:instrText>
          </w:r>
          <w:r>
            <w:fldChar w:fldCharType="separate"/>
          </w:r>
          <w:r>
            <w:rPr>
              <w:color w:val="000000"/>
            </w:rPr>
            <w:t>Сравнение методов выборки на сцене «Волк»</w:t>
          </w:r>
          <w:r>
            <w:rPr>
              <w:color w:val="000000"/>
            </w:rPr>
            <w:tab/>
            <w:t>31</w:t>
          </w:r>
          <w:r>
            <w:fldChar w:fldCharType="end"/>
          </w:r>
        </w:p>
        <w:p w14:paraId="187F4081" w14:textId="77777777" w:rsidR="000629D2" w:rsidRDefault="00000000" w:rsidP="008C56A0">
          <w:pPr>
            <w:rPr>
              <w:rFonts w:ascii="Calibri" w:eastAsia="Calibri" w:hAnsi="Calibri" w:cs="Calibri"/>
              <w:color w:val="000000"/>
              <w:sz w:val="24"/>
              <w:szCs w:val="24"/>
            </w:rPr>
          </w:pPr>
          <w:hyperlink w:anchor="_d7f8jgl9k5gq">
            <w:r>
              <w:rPr>
                <w:color w:val="000000"/>
              </w:rPr>
              <w:t>5.1.2.</w:t>
            </w:r>
          </w:hyperlink>
          <w:hyperlink w:anchor="_d7f8jgl9k5gq">
            <w:r>
              <w:rPr>
                <w:rFonts w:ascii="Calibri" w:eastAsia="Calibri" w:hAnsi="Calibri" w:cs="Calibri"/>
                <w:color w:val="000000"/>
                <w:sz w:val="24"/>
                <w:szCs w:val="24"/>
              </w:rPr>
              <w:tab/>
            </w:r>
          </w:hyperlink>
          <w:r>
            <w:fldChar w:fldCharType="begin"/>
          </w:r>
          <w:r>
            <w:instrText xml:space="preserve"> PAGEREF _d7f8jgl9k5gq \h </w:instrText>
          </w:r>
          <w:r>
            <w:fldChar w:fldCharType="separate"/>
          </w:r>
          <w:r>
            <w:rPr>
              <w:color w:val="000000"/>
            </w:rPr>
            <w:t>Сравнение методов выборки на сцене «Cornell Box»</w:t>
          </w:r>
          <w:r>
            <w:rPr>
              <w:color w:val="000000"/>
            </w:rPr>
            <w:tab/>
            <w:t>35</w:t>
          </w:r>
          <w:r>
            <w:fldChar w:fldCharType="end"/>
          </w:r>
        </w:p>
        <w:p w14:paraId="64DA5899" w14:textId="77777777" w:rsidR="000629D2" w:rsidRDefault="00000000" w:rsidP="008C56A0">
          <w:pPr>
            <w:rPr>
              <w:rFonts w:ascii="Calibri" w:eastAsia="Calibri" w:hAnsi="Calibri" w:cs="Calibri"/>
              <w:color w:val="000000"/>
              <w:sz w:val="24"/>
              <w:szCs w:val="24"/>
            </w:rPr>
          </w:pPr>
          <w:hyperlink w:anchor="_fozdyocqmyp5">
            <w:r>
              <w:rPr>
                <w:color w:val="000000"/>
              </w:rPr>
              <w:t>5.1.3.</w:t>
            </w:r>
          </w:hyperlink>
          <w:hyperlink w:anchor="_fozdyocqmyp5">
            <w:r>
              <w:rPr>
                <w:rFonts w:ascii="Calibri" w:eastAsia="Calibri" w:hAnsi="Calibri" w:cs="Calibri"/>
                <w:color w:val="000000"/>
                <w:sz w:val="24"/>
                <w:szCs w:val="24"/>
              </w:rPr>
              <w:tab/>
            </w:r>
          </w:hyperlink>
          <w:r>
            <w:fldChar w:fldCharType="begin"/>
          </w:r>
          <w:r>
            <w:instrText xml:space="preserve"> PAGEREF _fozdyocqmyp5 \h </w:instrText>
          </w:r>
          <w:r>
            <w:fldChar w:fldCharType="separate"/>
          </w:r>
          <w:r>
            <w:rPr>
              <w:color w:val="000000"/>
            </w:rPr>
            <w:t>Результаты визуального сравнения</w:t>
          </w:r>
          <w:r>
            <w:rPr>
              <w:color w:val="000000"/>
            </w:rPr>
            <w:tab/>
            <w:t>39</w:t>
          </w:r>
          <w:r>
            <w:fldChar w:fldCharType="end"/>
          </w:r>
        </w:p>
        <w:p w14:paraId="2785C737" w14:textId="77777777" w:rsidR="000629D2" w:rsidRDefault="00000000" w:rsidP="008C56A0">
          <w:pPr>
            <w:rPr>
              <w:rFonts w:ascii="Calibri" w:eastAsia="Calibri" w:hAnsi="Calibri" w:cs="Calibri"/>
              <w:color w:val="000000"/>
              <w:sz w:val="24"/>
              <w:szCs w:val="24"/>
            </w:rPr>
          </w:pPr>
          <w:hyperlink w:anchor="_gzpt2usypniq">
            <w:r>
              <w:rPr>
                <w:color w:val="000000"/>
              </w:rPr>
              <w:t>5.2.</w:t>
            </w:r>
          </w:hyperlink>
          <w:hyperlink w:anchor="_gzpt2usypniq">
            <w:r>
              <w:rPr>
                <w:rFonts w:ascii="Calibri" w:eastAsia="Calibri" w:hAnsi="Calibri" w:cs="Calibri"/>
                <w:color w:val="000000"/>
                <w:sz w:val="24"/>
                <w:szCs w:val="24"/>
              </w:rPr>
              <w:tab/>
            </w:r>
          </w:hyperlink>
          <w:r>
            <w:fldChar w:fldCharType="begin"/>
          </w:r>
          <w:r>
            <w:instrText xml:space="preserve"> PAGEREF _gzpt2usypniq \h </w:instrText>
          </w:r>
          <w:r>
            <w:fldChar w:fldCharType="separate"/>
          </w:r>
          <w:r>
            <w:rPr>
              <w:color w:val="000000"/>
            </w:rPr>
            <w:t>Сравнение с использованием метрик</w:t>
          </w:r>
          <w:r>
            <w:rPr>
              <w:color w:val="000000"/>
            </w:rPr>
            <w:tab/>
            <w:t>40</w:t>
          </w:r>
          <w:r>
            <w:fldChar w:fldCharType="end"/>
          </w:r>
        </w:p>
        <w:p w14:paraId="52385675" w14:textId="77777777" w:rsidR="000629D2" w:rsidRDefault="00000000" w:rsidP="008C56A0">
          <w:pPr>
            <w:rPr>
              <w:rFonts w:ascii="Calibri" w:eastAsia="Calibri" w:hAnsi="Calibri" w:cs="Calibri"/>
              <w:color w:val="000000"/>
              <w:sz w:val="24"/>
              <w:szCs w:val="24"/>
            </w:rPr>
          </w:pPr>
          <w:hyperlink w:anchor="_wgourzb6nyqy">
            <w:r>
              <w:rPr>
                <w:color w:val="000000"/>
              </w:rPr>
              <w:t>5.2.1.</w:t>
            </w:r>
          </w:hyperlink>
          <w:hyperlink w:anchor="_wgourzb6nyqy">
            <w:r>
              <w:rPr>
                <w:rFonts w:ascii="Calibri" w:eastAsia="Calibri" w:hAnsi="Calibri" w:cs="Calibri"/>
                <w:color w:val="000000"/>
                <w:sz w:val="24"/>
                <w:szCs w:val="24"/>
              </w:rPr>
              <w:tab/>
            </w:r>
          </w:hyperlink>
          <w:r>
            <w:fldChar w:fldCharType="begin"/>
          </w:r>
          <w:r>
            <w:instrText xml:space="preserve"> PAGEREF _wgourzb6nyqy \h </w:instrText>
          </w:r>
          <w:r>
            <w:fldChar w:fldCharType="separate"/>
          </w:r>
          <w:r>
            <w:rPr>
              <w:color w:val="000000"/>
            </w:rPr>
            <w:t>Метрика MSE</w:t>
          </w:r>
          <w:r>
            <w:rPr>
              <w:color w:val="000000"/>
            </w:rPr>
            <w:tab/>
            <w:t>40</w:t>
          </w:r>
          <w:r>
            <w:fldChar w:fldCharType="end"/>
          </w:r>
        </w:p>
        <w:p w14:paraId="5659994C" w14:textId="77777777" w:rsidR="000629D2" w:rsidRDefault="00000000" w:rsidP="008C56A0">
          <w:pPr>
            <w:rPr>
              <w:rFonts w:ascii="Calibri" w:eastAsia="Calibri" w:hAnsi="Calibri" w:cs="Calibri"/>
              <w:color w:val="000000"/>
              <w:sz w:val="24"/>
              <w:szCs w:val="24"/>
            </w:rPr>
          </w:pPr>
          <w:hyperlink w:anchor="_vesoq4u35s3y">
            <w:r>
              <w:rPr>
                <w:color w:val="000000"/>
              </w:rPr>
              <w:t>5.2.2.</w:t>
            </w:r>
          </w:hyperlink>
          <w:hyperlink w:anchor="_vesoq4u35s3y">
            <w:r>
              <w:rPr>
                <w:rFonts w:ascii="Calibri" w:eastAsia="Calibri" w:hAnsi="Calibri" w:cs="Calibri"/>
                <w:color w:val="000000"/>
                <w:sz w:val="24"/>
                <w:szCs w:val="24"/>
              </w:rPr>
              <w:tab/>
            </w:r>
          </w:hyperlink>
          <w:r>
            <w:fldChar w:fldCharType="begin"/>
          </w:r>
          <w:r>
            <w:instrText xml:space="preserve"> PAGEREF _vesoq4u35s3y \h </w:instrText>
          </w:r>
          <w:r>
            <w:fldChar w:fldCharType="separate"/>
          </w:r>
          <w:r>
            <w:rPr>
              <w:color w:val="000000"/>
            </w:rPr>
            <w:t>Метрика FLIP</w:t>
          </w:r>
          <w:r>
            <w:rPr>
              <w:color w:val="000000"/>
            </w:rPr>
            <w:tab/>
            <w:t>43</w:t>
          </w:r>
          <w:r>
            <w:fldChar w:fldCharType="end"/>
          </w:r>
        </w:p>
        <w:p w14:paraId="465AEDCC" w14:textId="77777777" w:rsidR="000629D2" w:rsidRDefault="00000000" w:rsidP="008C56A0">
          <w:pPr>
            <w:rPr>
              <w:rFonts w:ascii="Calibri" w:eastAsia="Calibri" w:hAnsi="Calibri" w:cs="Calibri"/>
              <w:color w:val="000000"/>
              <w:sz w:val="24"/>
              <w:szCs w:val="24"/>
            </w:rPr>
          </w:pPr>
          <w:hyperlink w:anchor="_wih198to2094">
            <w:r>
              <w:rPr>
                <w:color w:val="000000"/>
              </w:rPr>
              <w:t>5.3.</w:t>
            </w:r>
          </w:hyperlink>
          <w:hyperlink w:anchor="_wih198to2094">
            <w:r>
              <w:rPr>
                <w:rFonts w:ascii="Calibri" w:eastAsia="Calibri" w:hAnsi="Calibri" w:cs="Calibri"/>
                <w:color w:val="000000"/>
                <w:sz w:val="24"/>
                <w:szCs w:val="24"/>
              </w:rPr>
              <w:tab/>
            </w:r>
          </w:hyperlink>
          <w:r>
            <w:fldChar w:fldCharType="begin"/>
          </w:r>
          <w:r>
            <w:instrText xml:space="preserve"> PAGEREF _wih198to2094 \h </w:instrText>
          </w:r>
          <w:r>
            <w:fldChar w:fldCharType="separate"/>
          </w:r>
          <w:r>
            <w:rPr>
              <w:color w:val="000000"/>
            </w:rPr>
            <w:t>Результаты сравнений</w:t>
          </w:r>
          <w:r>
            <w:rPr>
              <w:color w:val="000000"/>
            </w:rPr>
            <w:tab/>
            <w:t>44</w:t>
          </w:r>
          <w:r>
            <w:fldChar w:fldCharType="end"/>
          </w:r>
        </w:p>
        <w:p w14:paraId="2961883F" w14:textId="77777777" w:rsidR="000629D2" w:rsidRDefault="00000000" w:rsidP="008C56A0">
          <w:pPr>
            <w:rPr>
              <w:rFonts w:ascii="Calibri" w:eastAsia="Calibri" w:hAnsi="Calibri" w:cs="Calibri"/>
              <w:color w:val="000000"/>
              <w:sz w:val="24"/>
              <w:szCs w:val="24"/>
            </w:rPr>
          </w:pPr>
          <w:hyperlink w:anchor="_kgp2pa18bn15">
            <w:r>
              <w:rPr>
                <w:color w:val="000000"/>
              </w:rPr>
              <w:t>6.</w:t>
            </w:r>
          </w:hyperlink>
          <w:hyperlink w:anchor="_kgp2pa18bn15">
            <w:r>
              <w:rPr>
                <w:rFonts w:ascii="Calibri" w:eastAsia="Calibri" w:hAnsi="Calibri" w:cs="Calibri"/>
                <w:color w:val="000000"/>
                <w:sz w:val="24"/>
                <w:szCs w:val="24"/>
              </w:rPr>
              <w:tab/>
            </w:r>
          </w:hyperlink>
          <w:r>
            <w:fldChar w:fldCharType="begin"/>
          </w:r>
          <w:r>
            <w:instrText xml:space="preserve"> PAGEREF _kgp2pa18bn15 \h </w:instrText>
          </w:r>
          <w:r>
            <w:fldChar w:fldCharType="separate"/>
          </w:r>
          <w:r>
            <w:rPr>
              <w:color w:val="000000"/>
            </w:rPr>
            <w:t>Заключение</w:t>
          </w:r>
          <w:r>
            <w:rPr>
              <w:color w:val="000000"/>
            </w:rPr>
            <w:tab/>
            <w:t>46</w:t>
          </w:r>
          <w:r>
            <w:fldChar w:fldCharType="end"/>
          </w:r>
        </w:p>
        <w:p w14:paraId="1DB4AA43" w14:textId="77777777" w:rsidR="000629D2" w:rsidRDefault="00000000" w:rsidP="008C56A0">
          <w:pPr>
            <w:rPr>
              <w:rFonts w:ascii="Calibri" w:eastAsia="Calibri" w:hAnsi="Calibri" w:cs="Calibri"/>
              <w:color w:val="000000"/>
              <w:sz w:val="24"/>
              <w:szCs w:val="24"/>
            </w:rPr>
          </w:pPr>
          <w:hyperlink w:anchor="_ot2g8kz7xrcc">
            <w:r>
              <w:rPr>
                <w:color w:val="000000"/>
              </w:rPr>
              <w:t>7.</w:t>
            </w:r>
          </w:hyperlink>
          <w:hyperlink w:anchor="_ot2g8kz7xrcc">
            <w:r>
              <w:rPr>
                <w:rFonts w:ascii="Calibri" w:eastAsia="Calibri" w:hAnsi="Calibri" w:cs="Calibri"/>
                <w:color w:val="000000"/>
                <w:sz w:val="24"/>
                <w:szCs w:val="24"/>
              </w:rPr>
              <w:tab/>
            </w:r>
          </w:hyperlink>
          <w:r>
            <w:fldChar w:fldCharType="begin"/>
          </w:r>
          <w:r>
            <w:instrText xml:space="preserve"> PAGEREF _ot2g8kz7xrcc \h </w:instrText>
          </w:r>
          <w:r>
            <w:fldChar w:fldCharType="separate"/>
          </w:r>
          <w:r>
            <w:rPr>
              <w:color w:val="000000"/>
            </w:rPr>
            <w:t>Библиографический список</w:t>
          </w:r>
          <w:r>
            <w:rPr>
              <w:color w:val="000000"/>
            </w:rPr>
            <w:tab/>
            <w:t>48</w:t>
          </w:r>
          <w:r>
            <w:fldChar w:fldCharType="end"/>
          </w:r>
        </w:p>
        <w:p w14:paraId="36F489DB" w14:textId="77777777"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uvbom35mvbgg" w:colFirst="0" w:colLast="0"/>
      <w:bookmarkEnd w:id="0"/>
      <w:r>
        <w:lastRenderedPageBreak/>
        <w:t>Введение</w:t>
      </w:r>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r>
        <w:rPr>
          <w:lang w:val="ru-RU"/>
        </w:rPr>
        <w:lastRenderedPageBreak/>
        <w:t>Постановка задачи</w:t>
      </w:r>
    </w:p>
    <w:p w14:paraId="7A6DCD15" w14:textId="7FA9EDF1" w:rsidR="008C56A0" w:rsidRPr="008C56A0" w:rsidRDefault="008C56A0" w:rsidP="008C56A0">
      <w:pPr>
        <w:rPr>
          <w:lang w:val="en-US"/>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468020A5" w14:textId="77777777" w:rsidR="008C56A0" w:rsidRPr="008C56A0" w:rsidRDefault="008C56A0" w:rsidP="008C56A0">
      <w:pPr>
        <w:rPr>
          <w:lang w:val="ru-RU"/>
        </w:rPr>
      </w:pPr>
    </w:p>
    <w:p w14:paraId="66F8557A" w14:textId="77777777" w:rsidR="000629D2" w:rsidRDefault="00000000" w:rsidP="008C56A0">
      <w:r>
        <w:br w:type="page"/>
      </w:r>
    </w:p>
    <w:p w14:paraId="5FF415BD" w14:textId="77777777" w:rsidR="000629D2" w:rsidRPr="008C56A0" w:rsidRDefault="00000000" w:rsidP="008C56A0">
      <w:pPr>
        <w:pStyle w:val="Heading1"/>
      </w:pPr>
      <w:bookmarkStart w:id="1" w:name="_fqedu2lixuye" w:colFirst="0" w:colLast="0"/>
      <w:bookmarkEnd w:id="1"/>
      <w:r w:rsidRPr="008C56A0">
        <w:lastRenderedPageBreak/>
        <w:t>Анализ датасетов</w:t>
      </w:r>
    </w:p>
    <w:p w14:paraId="31F2ED7F" w14:textId="77777777" w:rsidR="000629D2" w:rsidRPr="008C56A0" w:rsidRDefault="00000000" w:rsidP="008C56A0">
      <w:r w:rsidRPr="008C56A0">
        <w:t>Для обучения моделей, а также для корректной валидации результатов необходимо подобрать корректные датасеты. Наша архитектура подразумевает классификацию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 xml:space="preserve">Важно также различать датасеты, которые мы будем использовать для </w:t>
      </w:r>
      <w:proofErr w:type="spellStart"/>
      <w:r w:rsidRPr="008C56A0">
        <w:t>предобучения</w:t>
      </w:r>
      <w:proofErr w:type="spellEnd"/>
      <w:r w:rsidRPr="008C56A0">
        <w:t xml:space="preserve">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2" w:name="_l7qv6zbppgwe" w:colFirst="0" w:colLast="0"/>
      <w:bookmarkEnd w:id="2"/>
      <w:r w:rsidRPr="0054509C">
        <w:lastRenderedPageBreak/>
        <w:t>RAVDESS (Ryerson Audio-Visual Database of Emotional Speech and Song)</w:t>
      </w:r>
    </w:p>
    <w:p w14:paraId="599FCD8E" w14:textId="3699C273" w:rsidR="000629D2" w:rsidRDefault="00000000" w:rsidP="001B6BC9">
      <w:bookmarkStart w:id="3" w:name="_aaf7xcoxviiv" w:colFirst="0" w:colLast="0"/>
      <w:bookmarkEnd w:id="3"/>
      <w:r>
        <w:t xml:space="preserve">Первый датасет, который я использовал -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4" w:name="_8rs0r899yxfi" w:colFirst="0" w:colLast="0"/>
      <w:bookmarkEnd w:id="4"/>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5" w:name="_i5s4v4lau90r" w:colFirst="0" w:colLast="0"/>
      <w:bookmarkEnd w:id="5"/>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6" w:name="_5q2gajw5y3ki" w:colFirst="0" w:colLast="0"/>
      <w:bookmarkEnd w:id="6"/>
      <w:r>
        <w:t xml:space="preserve">RAVDESS был выбран в качестве основного датасета для </w:t>
      </w:r>
      <w:proofErr w:type="spellStart"/>
      <w:r>
        <w:t>предобучения</w:t>
      </w:r>
      <w:proofErr w:type="spellEnd"/>
      <w:r>
        <w:t xml:space="preserve">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7" w:name="_a6198n4mmnu4" w:colFirst="0" w:colLast="0"/>
      <w:bookmarkEnd w:id="7"/>
      <w:r w:rsidRPr="001B6BC9">
        <w:t>CREMA-D (Crowd-sourced Emotional Multimodal Actors Dataset)</w:t>
      </w:r>
    </w:p>
    <w:p w14:paraId="38EF89F6" w14:textId="77777777" w:rsidR="000629D2" w:rsidRDefault="00000000" w:rsidP="001B6BC9">
      <w:pPr>
        <w:rPr>
          <w:b/>
          <w:bCs/>
        </w:rPr>
      </w:pPr>
      <w:bookmarkStart w:id="8" w:name="_vj0n8ye14ke0" w:colFirst="0" w:colLast="0"/>
      <w:bookmarkEnd w:id="8"/>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9" w:name="_271jc5vs8voh" w:colFirst="0" w:colLast="0"/>
      <w:bookmarkEnd w:id="9"/>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10" w:name="_c342t0f15k60" w:colFirst="0" w:colLast="0"/>
      <w:bookmarkEnd w:id="10"/>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11" w:name="_6fyyufwgmwlm" w:colFirst="0" w:colLast="0"/>
      <w:bookmarkEnd w:id="11"/>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w:t>
      </w:r>
      <w:proofErr w:type="spellStart"/>
      <w:r>
        <w:t>аудиогейта</w:t>
      </w:r>
      <w:proofErr w:type="spellEnd"/>
      <w:r>
        <w:t xml:space="preserve"> перед итоговым замером качества на IEMOCAP.</w:t>
      </w:r>
    </w:p>
    <w:p w14:paraId="6E851D89" w14:textId="6AC993AF" w:rsidR="000629D2" w:rsidRPr="001B6BC9" w:rsidRDefault="00000000" w:rsidP="001B6BC9">
      <w:pPr>
        <w:pStyle w:val="Heading2"/>
      </w:pPr>
      <w:bookmarkStart w:id="12" w:name="_e17to1juzffw" w:colFirst="0" w:colLast="0"/>
      <w:bookmarkEnd w:id="12"/>
      <w:r>
        <w:t xml:space="preserve">IEMOCAP </w:t>
      </w:r>
      <w:r w:rsidR="001B6BC9">
        <w:t>(</w:t>
      </w:r>
      <w:r w:rsidR="001B6BC9" w:rsidRPr="001B6BC9">
        <w:t>Interactive emotional dyadic motion capture database</w:t>
      </w:r>
      <w:r w:rsidR="001B6BC9">
        <w:t>)</w:t>
      </w:r>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w:t>
      </w:r>
      <w:proofErr w:type="spellStart"/>
      <w:r w:rsidR="004820D2">
        <w:rPr>
          <w:lang w:val="ru-RU"/>
        </w:rPr>
        <w:t>предобучения</w:t>
      </w:r>
      <w:proofErr w:type="spellEnd"/>
      <w:r w:rsidR="004820D2">
        <w:rPr>
          <w:lang w:val="ru-RU"/>
        </w:rPr>
        <w:t>.</w:t>
      </w:r>
    </w:p>
    <w:p w14:paraId="0ACF6255" w14:textId="7464A4F2" w:rsidR="004820D2" w:rsidRDefault="002021D4" w:rsidP="002021D4">
      <w:pPr>
        <w:pStyle w:val="Heading2"/>
        <w:rPr>
          <w:lang w:val="ru-RU"/>
        </w:rPr>
      </w:pPr>
      <w:r>
        <w:rPr>
          <w:lang w:val="ru-RU"/>
        </w:rPr>
        <w:t>Стратегия использования датасетов для обучения</w:t>
      </w:r>
    </w:p>
    <w:p w14:paraId="58C8C167" w14:textId="562A65ED" w:rsidR="002021D4" w:rsidRDefault="002021D4" w:rsidP="002021D4">
      <w:pPr>
        <w:rPr>
          <w:lang w:val="ru-RU"/>
        </w:rPr>
      </w:pPr>
      <w:r>
        <w:rPr>
          <w:lang w:val="en-US"/>
        </w:rPr>
        <w:t>RAVDESS</w:t>
      </w:r>
      <w:r w:rsidRPr="002021D4">
        <w:rPr>
          <w:lang w:val="ru-RU"/>
        </w:rPr>
        <w:t xml:space="preserve"> </w:t>
      </w:r>
      <w:r>
        <w:rPr>
          <w:lang w:val="ru-RU"/>
        </w:rPr>
        <w:t xml:space="preserve">и </w:t>
      </w:r>
      <w:r>
        <w:rPr>
          <w:lang w:val="en-US"/>
        </w:rPr>
        <w:t>CREMA</w:t>
      </w:r>
      <w:r w:rsidRPr="002021D4">
        <w:rPr>
          <w:lang w:val="ru-RU"/>
        </w:rPr>
        <w:t>-</w:t>
      </w:r>
      <w:r>
        <w:rPr>
          <w:lang w:val="en-US"/>
        </w:rPr>
        <w:t>D</w:t>
      </w:r>
      <w:r w:rsidRPr="002021D4">
        <w:rPr>
          <w:lang w:val="ru-RU"/>
        </w:rPr>
        <w:t xml:space="preserve"> </w:t>
      </w:r>
      <w:r>
        <w:rPr>
          <w:lang w:val="ru-RU"/>
        </w:rPr>
        <w:t xml:space="preserve">являются «лабораторными» датасетами с качественными записями и хорошо выраженными эмоциями, тогда как </w:t>
      </w:r>
      <w:r>
        <w:rPr>
          <w:lang w:val="en-US"/>
        </w:rPr>
        <w:t>IEMOCAP</w:t>
      </w:r>
      <w:r>
        <w:rPr>
          <w:lang w:val="ru-RU"/>
        </w:rPr>
        <w:t xml:space="preserve"> представляет собой существенно более сложный и реалистичный набор данных. Такой контраст создает серьезный доменный сдвиг между </w:t>
      </w:r>
      <w:proofErr w:type="spellStart"/>
      <w:r>
        <w:rPr>
          <w:lang w:val="ru-RU"/>
        </w:rPr>
        <w:t>предобучением</w:t>
      </w:r>
      <w:proofErr w:type="spellEnd"/>
      <w:r>
        <w:rPr>
          <w:lang w:val="ru-RU"/>
        </w:rPr>
        <w:t xml:space="preserve"> и целевой задачей. Данная проблема решается применением </w:t>
      </w:r>
      <w:r>
        <w:rPr>
          <w:lang w:val="ru-RU"/>
        </w:rPr>
        <w:lastRenderedPageBreak/>
        <w:t>аугментаций как к видео</w:t>
      </w:r>
      <w:r w:rsidR="002C1967">
        <w:rPr>
          <w:lang w:val="ru-RU"/>
        </w:rPr>
        <w:t>: уменьшение яркости, обрезание видео</w:t>
      </w:r>
      <w:r>
        <w:rPr>
          <w:lang w:val="ru-RU"/>
        </w:rPr>
        <w:t>, так и к аудио</w:t>
      </w:r>
      <w:r w:rsidR="002C1967">
        <w:rPr>
          <w:lang w:val="ru-RU"/>
        </w:rPr>
        <w:t>: уменьшение громкости, добавление помех</w:t>
      </w:r>
      <w:r>
        <w:rPr>
          <w:lang w:val="ru-RU"/>
        </w:rPr>
        <w:t xml:space="preserve">. </w:t>
      </w:r>
    </w:p>
    <w:p w14:paraId="716126E3" w14:textId="4A6D0B7E" w:rsidR="002021D4" w:rsidRDefault="002C1967" w:rsidP="002021D4">
      <w:pPr>
        <w:rPr>
          <w:lang w:val="en-US"/>
        </w:rPr>
      </w:pPr>
      <w:r>
        <w:rPr>
          <w:lang w:val="ru-RU"/>
        </w:rPr>
        <w:t xml:space="preserve">Многочисленные исследования демонстрируют, что предварительное обучение на крупных датасетах актерской речи с последующей тонкой настройкой на </w:t>
      </w:r>
      <w:r>
        <w:rPr>
          <w:lang w:val="en-US"/>
        </w:rPr>
        <w:t>IEMOCAP</w:t>
      </w:r>
      <w:r w:rsidRPr="002C1967">
        <w:rPr>
          <w:lang w:val="ru-RU"/>
        </w:rPr>
        <w:t xml:space="preserve"> </w:t>
      </w:r>
      <w:r>
        <w:rPr>
          <w:lang w:val="ru-RU"/>
        </w:rPr>
        <w:t xml:space="preserve">позволяет получить достаточно хорошие веса моделей, релевантные для задачи классификации нейтральных и эмоциональных состояний, а также сократить объем данных, необходимых для адаптации к спонтанной речи </w:t>
      </w:r>
      <w:r w:rsidRPr="002C1967">
        <w:rPr>
          <w:lang w:val="ru-RU"/>
        </w:rPr>
        <w:t>[4], [5].</w:t>
      </w:r>
    </w:p>
    <w:p w14:paraId="793D1FF4" w14:textId="516EBD0A" w:rsidR="000D441A" w:rsidRDefault="000D441A" w:rsidP="002021D4">
      <w:pPr>
        <w:rPr>
          <w:lang w:val="ru-RU"/>
        </w:rPr>
      </w:pPr>
      <w:r>
        <w:rPr>
          <w:lang w:val="ru-RU"/>
        </w:rPr>
        <w:t xml:space="preserve">Именно поэтому в нашем </w:t>
      </w:r>
      <w:proofErr w:type="spellStart"/>
      <w:r>
        <w:rPr>
          <w:lang w:val="ru-RU"/>
        </w:rPr>
        <w:t>пайплайне</w:t>
      </w:r>
      <w:proofErr w:type="spellEnd"/>
      <w:r>
        <w:rPr>
          <w:lang w:val="ru-RU"/>
        </w:rPr>
        <w:t xml:space="preserve"> компоненты обучаются в два этапа: сначала аудио-модель (классификатор нейтральная или не нейтральная речь) обучается на </w:t>
      </w:r>
      <w:r>
        <w:rPr>
          <w:lang w:val="en-US"/>
        </w:rPr>
        <w:t>RAVDESS</w:t>
      </w:r>
      <w:r w:rsidRPr="000D441A">
        <w:rPr>
          <w:lang w:val="ru-RU"/>
        </w:rPr>
        <w:t xml:space="preserve"> + </w:t>
      </w:r>
      <w:r>
        <w:rPr>
          <w:lang w:val="en-US"/>
        </w:rPr>
        <w:t>CREMA</w:t>
      </w:r>
      <w:r w:rsidRPr="000D441A">
        <w:rPr>
          <w:lang w:val="ru-RU"/>
        </w:rPr>
        <w:t>-</w:t>
      </w:r>
      <w:r>
        <w:rPr>
          <w:lang w:val="en-US"/>
        </w:rPr>
        <w:t>D</w:t>
      </w:r>
      <w:r w:rsidR="00471F8D">
        <w:rPr>
          <w:lang w:val="ru-RU"/>
        </w:rPr>
        <w:t xml:space="preserve"> с аугментациями</w:t>
      </w:r>
      <w:r>
        <w:rPr>
          <w:lang w:val="ru-RU"/>
        </w:rPr>
        <w:t xml:space="preserve">, а видео-модель – на видеофрагментах </w:t>
      </w:r>
      <w:r>
        <w:rPr>
          <w:lang w:val="en-US"/>
        </w:rPr>
        <w:t>RAVDESS</w:t>
      </w:r>
      <w:r w:rsidR="00471F8D">
        <w:rPr>
          <w:lang w:val="ru-RU"/>
        </w:rPr>
        <w:t>, опять же с аугментациями</w:t>
      </w:r>
      <w:r>
        <w:rPr>
          <w:lang w:val="ru-RU"/>
        </w:rPr>
        <w:t xml:space="preserve">; затем полученные веса загружаются, и вся итоговая архитектура </w:t>
      </w:r>
      <w:proofErr w:type="spellStart"/>
      <w:r>
        <w:rPr>
          <w:lang w:val="ru-RU"/>
        </w:rPr>
        <w:t>дообучается</w:t>
      </w:r>
      <w:proofErr w:type="spellEnd"/>
      <w:r>
        <w:rPr>
          <w:lang w:val="ru-RU"/>
        </w:rPr>
        <w:t xml:space="preserve"> на </w:t>
      </w:r>
      <w:r>
        <w:rPr>
          <w:lang w:val="en-US"/>
        </w:rPr>
        <w:t>IEMOCAP</w:t>
      </w:r>
      <w:r>
        <w:rPr>
          <w:lang w:val="ru-RU"/>
        </w:rPr>
        <w:t xml:space="preserve"> с замороженным визуальным энкодером</w:t>
      </w:r>
      <w:r w:rsidR="00471F8D">
        <w:rPr>
          <w:lang w:val="ru-RU"/>
        </w:rPr>
        <w:t>.</w:t>
      </w:r>
    </w:p>
    <w:p w14:paraId="7A2AFDDF" w14:textId="55C9E528" w:rsidR="00471F8D" w:rsidRDefault="00471F8D" w:rsidP="002021D4">
      <w:pPr>
        <w:rPr>
          <w:lang w:val="ru-RU"/>
        </w:rPr>
      </w:pPr>
      <w:r>
        <w:rPr>
          <w:lang w:val="ru-RU"/>
        </w:rPr>
        <w:t>Таким образом, выбранный набор датасетов и стратегия обучения позволяют:</w:t>
      </w:r>
    </w:p>
    <w:p w14:paraId="051FEA94" w14:textId="721F419B" w:rsidR="00471F8D" w:rsidRDefault="00471F8D" w:rsidP="00471F8D">
      <w:pPr>
        <w:pStyle w:val="ListParagraph"/>
        <w:numPr>
          <w:ilvl w:val="0"/>
          <w:numId w:val="20"/>
        </w:numPr>
        <w:rPr>
          <w:lang w:val="ru-RU"/>
        </w:rPr>
      </w:pPr>
      <w:r>
        <w:rPr>
          <w:lang w:val="ru-RU"/>
        </w:rPr>
        <w:t>Использовать высококачественные наборы данных для формирования базового представления моделей</w:t>
      </w:r>
    </w:p>
    <w:p w14:paraId="0241C73A" w14:textId="6A4C3FFB" w:rsidR="00471F8D" w:rsidRPr="00471F8D" w:rsidRDefault="00471F8D" w:rsidP="00471F8D">
      <w:pPr>
        <w:pStyle w:val="ListParagraph"/>
        <w:numPr>
          <w:ilvl w:val="0"/>
          <w:numId w:val="20"/>
        </w:numPr>
        <w:rPr>
          <w:lang w:val="ru-RU"/>
        </w:rPr>
      </w:pPr>
      <w:r>
        <w:rPr>
          <w:lang w:val="ru-RU"/>
        </w:rPr>
        <w:t>А также адаптировать модель к сложным, естественным условиям диалогового взаимодействия.</w:t>
      </w:r>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1194F25F" w14:textId="77777777" w:rsidR="000629D2" w:rsidRDefault="00000000" w:rsidP="008C56A0">
      <w:r>
        <w:t xml:space="preserve">В данной работе будет подробно рассмотрен алгоритм </w:t>
      </w:r>
      <w:proofErr w:type="spellStart"/>
      <w:r>
        <w:t>Path</w:t>
      </w:r>
      <w:proofErr w:type="spellEnd"/>
      <w:r>
        <w:t xml:space="preserve"> </w:t>
      </w:r>
      <w:proofErr w:type="spellStart"/>
      <w:r>
        <w:t>tracing</w:t>
      </w:r>
      <w:proofErr w:type="spellEnd"/>
      <w:r>
        <w:t>. Для большего понимания его работы будет написан собственный 3D движок для рендеринга изображений и наглядного сравнения изменений в результатах при разных подходах.</w:t>
      </w:r>
    </w:p>
    <w:p w14:paraId="1A22EA06" w14:textId="77777777" w:rsidR="000629D2" w:rsidRDefault="00000000" w:rsidP="008C56A0">
      <w:r>
        <w:tab/>
        <w:t>На примере его работы мы разберем и сравним несколько наиболее популярных подходов к генерации случайных чисел.</w:t>
      </w:r>
    </w:p>
    <w:p w14:paraId="4878B4E8" w14:textId="77777777" w:rsidR="000629D2" w:rsidRDefault="00000000" w:rsidP="008C56A0">
      <w:r>
        <w:tab/>
        <w:t>Цель данного проекта: изучение алгоритмов генерации случайных чисел, а также выделение алгоритмов, с помощью которых можно будет улучшить время рендеринга изображений хорошего качества.</w:t>
      </w:r>
    </w:p>
    <w:p w14:paraId="59C1021E" w14:textId="77777777" w:rsidR="000629D2" w:rsidRDefault="00000000" w:rsidP="008C56A0">
      <w:r>
        <w:tab/>
        <w:t>Для большего понимания устройства процесса рендеринга, предстоит дополнительно изучить графику в более общем понимании, а также написать собственный 3D движок, с помощью которого проводить сравнение написанных алгоритмов.</w:t>
      </w:r>
    </w:p>
    <w:p w14:paraId="5C7B30EF" w14:textId="77777777" w:rsidR="000629D2" w:rsidRDefault="00000000" w:rsidP="008C56A0">
      <w:r>
        <w:t>Задачами данного проекта являются:</w:t>
      </w:r>
    </w:p>
    <w:p w14:paraId="7D111A36" w14:textId="77777777" w:rsidR="000629D2" w:rsidRDefault="00000000" w:rsidP="008C56A0">
      <w:pPr>
        <w:pStyle w:val="ListParagraph"/>
        <w:numPr>
          <w:ilvl w:val="0"/>
          <w:numId w:val="17"/>
        </w:numPr>
      </w:pPr>
      <w:r>
        <w:t xml:space="preserve">Разобраться в алгоритме работы </w:t>
      </w:r>
      <w:proofErr w:type="spellStart"/>
      <w:r>
        <w:t>Path</w:t>
      </w:r>
      <w:proofErr w:type="spellEnd"/>
      <w:r>
        <w:t xml:space="preserve"> </w:t>
      </w:r>
      <w:proofErr w:type="spellStart"/>
      <w:r>
        <w:t>tracing</w:t>
      </w:r>
      <w:proofErr w:type="spellEnd"/>
      <w:r>
        <w:t>.</w:t>
      </w:r>
    </w:p>
    <w:p w14:paraId="14277E35" w14:textId="77777777" w:rsidR="000629D2" w:rsidRDefault="00000000" w:rsidP="008C56A0">
      <w:pPr>
        <w:pStyle w:val="ListParagraph"/>
        <w:numPr>
          <w:ilvl w:val="0"/>
          <w:numId w:val="17"/>
        </w:numPr>
      </w:pPr>
      <w:r>
        <w:t>Узнать, где в алгоритме используются случайные числа и почему метод их выбора влияет на качество результирующих изображений.</w:t>
      </w:r>
    </w:p>
    <w:p w14:paraId="4A218302" w14:textId="77777777" w:rsidR="000629D2" w:rsidRDefault="00000000" w:rsidP="008C56A0">
      <w:pPr>
        <w:pStyle w:val="ListParagraph"/>
        <w:numPr>
          <w:ilvl w:val="0"/>
          <w:numId w:val="17"/>
        </w:numPr>
      </w:pPr>
      <w:r>
        <w:t>Написать собственную программу для рендеринга изображений с возможностью выбора используемого метода генерации случайных чисел.</w:t>
      </w:r>
    </w:p>
    <w:p w14:paraId="02ABAFB5" w14:textId="77777777" w:rsidR="000629D2" w:rsidRDefault="00000000" w:rsidP="008C56A0">
      <w:pPr>
        <w:pStyle w:val="ListParagraph"/>
        <w:numPr>
          <w:ilvl w:val="0"/>
          <w:numId w:val="17"/>
        </w:numPr>
      </w:pPr>
      <w:r>
        <w:t>Реализовать несколько подходов к генерации случайных чисел и имплементировать их в собственном проекте.</w:t>
      </w:r>
    </w:p>
    <w:p w14:paraId="0F806D47" w14:textId="77777777" w:rsidR="000629D2" w:rsidRDefault="00000000" w:rsidP="008C56A0">
      <w:pPr>
        <w:pStyle w:val="ListParagraph"/>
        <w:numPr>
          <w:ilvl w:val="0"/>
          <w:numId w:val="17"/>
        </w:numPr>
      </w:pPr>
      <w:proofErr w:type="spellStart"/>
      <w:r>
        <w:lastRenderedPageBreak/>
        <w:t>Срендерить</w:t>
      </w:r>
      <w:proofErr w:type="spellEnd"/>
      <w:r>
        <w:t xml:space="preserve"> изображения с использованием новых методов выбора случайных чисел.</w:t>
      </w:r>
    </w:p>
    <w:p w14:paraId="4CECEAF3" w14:textId="77777777" w:rsidR="000629D2" w:rsidRDefault="00000000" w:rsidP="008C56A0">
      <w:pPr>
        <w:pStyle w:val="ListParagraph"/>
        <w:numPr>
          <w:ilvl w:val="0"/>
          <w:numId w:val="17"/>
        </w:numPr>
      </w:pPr>
      <w:r>
        <w:t>Провести комплексный анализ полученных изображений и сделать выводы о результатах использования различных стратегий выборки в рендеринге трассировкой путей.</w:t>
      </w:r>
      <w:r>
        <w:br w:type="page"/>
      </w:r>
    </w:p>
    <w:p w14:paraId="37FE58ED" w14:textId="77777777" w:rsidR="000629D2" w:rsidRDefault="00000000" w:rsidP="008C56A0">
      <w:pPr>
        <w:pStyle w:val="Heading1"/>
      </w:pPr>
      <w:bookmarkStart w:id="13" w:name="_zb6nu0uc5apf" w:colFirst="0" w:colLast="0"/>
      <w:bookmarkEnd w:id="13"/>
      <w:r>
        <w:lastRenderedPageBreak/>
        <w:t>Исследование предметной области</w:t>
      </w:r>
    </w:p>
    <w:p w14:paraId="33A63E1C" w14:textId="77777777" w:rsidR="000629D2" w:rsidRDefault="00000000" w:rsidP="001B6BC9">
      <w:pPr>
        <w:pStyle w:val="Heading2"/>
      </w:pPr>
      <w:bookmarkStart w:id="14" w:name="_p2dt52i9fy6b" w:colFirst="0" w:colLast="0"/>
      <w:bookmarkEnd w:id="14"/>
      <w:r>
        <w:t xml:space="preserve">Что такое </w:t>
      </w:r>
      <w:proofErr w:type="spellStart"/>
      <w:r>
        <w:t>Path</w:t>
      </w:r>
      <w:proofErr w:type="spellEnd"/>
      <w:r>
        <w:t xml:space="preserve"> </w:t>
      </w:r>
      <w:proofErr w:type="spellStart"/>
      <w:r>
        <w:t>tracing</w:t>
      </w:r>
      <w:proofErr w:type="spellEnd"/>
      <w:r>
        <w:t>?</w:t>
      </w:r>
    </w:p>
    <w:p w14:paraId="0BA992FD" w14:textId="77777777" w:rsidR="000629D2" w:rsidRDefault="00000000" w:rsidP="008C56A0">
      <w:r>
        <w:tab/>
      </w:r>
      <w:proofErr w:type="spellStart"/>
      <w:r>
        <w:t>Path</w:t>
      </w:r>
      <w:proofErr w:type="spellEnd"/>
      <w:r>
        <w:t xml:space="preserve"> </w:t>
      </w:r>
      <w:proofErr w:type="spellStart"/>
      <w:r>
        <w:t>tracing</w:t>
      </w:r>
      <w:proofErr w:type="spellEnd"/>
      <w:r>
        <w:t xml:space="preserve"> – это метод рендеринга изображений по 3D сценам в компьютерной графике, который стремится воссоздать изображение максимально близкое к реальности, основываясь на физически верных формулах. Данный метод реализует все визуальные эффекты, которые возможно представить на изображении.</w:t>
      </w:r>
    </w:p>
    <w:p w14:paraId="0378AD16" w14:textId="77777777" w:rsidR="000629D2" w:rsidRDefault="00000000" w:rsidP="008C56A0">
      <w:r>
        <w:rPr>
          <w:noProof/>
        </w:rPr>
        <w:drawing>
          <wp:inline distT="0" distB="0" distL="0" distR="0" wp14:anchorId="190875E8" wp14:editId="749FF947">
            <wp:extent cx="5118100" cy="2414953"/>
            <wp:effectExtent l="0" t="0" r="0" b="0"/>
            <wp:docPr id="7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7"/>
                    <a:srcRect b="5396"/>
                    <a:stretch>
                      <a:fillRect/>
                    </a:stretch>
                  </pic:blipFill>
                  <pic:spPr>
                    <a:xfrm>
                      <a:off x="0" y="0"/>
                      <a:ext cx="5118100" cy="2414953"/>
                    </a:xfrm>
                    <a:prstGeom prst="rect">
                      <a:avLst/>
                    </a:prstGeom>
                    <a:ln/>
                  </pic:spPr>
                </pic:pic>
              </a:graphicData>
            </a:graphic>
          </wp:inline>
        </w:drawing>
      </w:r>
    </w:p>
    <w:p w14:paraId="4794C8CF" w14:textId="77777777" w:rsidR="000629D2" w:rsidRDefault="00000000" w:rsidP="008C56A0">
      <w:r>
        <w:t>Рисунок 1. Оригинальное уравнение рендеринга, представленное в одноименной статье</w:t>
      </w:r>
    </w:p>
    <w:p w14:paraId="31E8804C" w14:textId="77777777" w:rsidR="000629D2" w:rsidRPr="0054509C" w:rsidRDefault="00000000" w:rsidP="008C56A0">
      <w:pPr>
        <w:rPr>
          <w:lang w:val="en-US"/>
        </w:rPr>
      </w:pPr>
      <w:r w:rsidRPr="0054509C">
        <w:rPr>
          <w:lang w:val="en-US"/>
        </w:rPr>
        <w:t>«The Rendering Equation» Jim Kajiya, 1986</w:t>
      </w:r>
    </w:p>
    <w:p w14:paraId="3F8EA7F2" w14:textId="77777777" w:rsidR="000629D2" w:rsidRDefault="00000000" w:rsidP="008C56A0">
      <w:pPr>
        <w:rPr>
          <w:b/>
          <w:bCs/>
        </w:rPr>
      </w:pPr>
      <w:r w:rsidRPr="0054509C">
        <w:rPr>
          <w:lang w:val="en-US"/>
        </w:rPr>
        <w:tab/>
      </w:r>
      <w:r>
        <w:t xml:space="preserve">В 1986 году </w:t>
      </w:r>
      <w:proofErr w:type="spellStart"/>
      <w:r>
        <w:t>Jim</w:t>
      </w:r>
      <w:proofErr w:type="spellEnd"/>
      <w:r>
        <w:t xml:space="preserve"> </w:t>
      </w:r>
      <w:proofErr w:type="spellStart"/>
      <w:r>
        <w:t>Kajiya</w:t>
      </w:r>
      <w:proofErr w:type="spellEnd"/>
      <w:r>
        <w:t xml:space="preserve"> выпустил статью под названием «The </w:t>
      </w:r>
      <w:proofErr w:type="spellStart"/>
      <w:r>
        <w:t>Rendering</w:t>
      </w:r>
      <w:proofErr w:type="spellEnd"/>
      <w:r>
        <w:t xml:space="preserve"> </w:t>
      </w:r>
      <w:proofErr w:type="spellStart"/>
      <w:r>
        <w:t>Equation</w:t>
      </w:r>
      <w:proofErr w:type="spellEnd"/>
      <w:r>
        <w:t xml:space="preserve">», которая объединяла компьютерную графику и физику. В ней было представлено уравнение, описывающие поведение света и позволяющее точно представить, как свет движется по 3D сцене. В этой же </w:t>
      </w:r>
      <w:r>
        <w:lastRenderedPageBreak/>
        <w:t xml:space="preserve">статье было и название нового метода рендеринга, который использовал данное уравнение: </w:t>
      </w:r>
      <w:proofErr w:type="spellStart"/>
      <w:r>
        <w:rPr>
          <w:b/>
          <w:bCs/>
        </w:rPr>
        <w:t>Path</w:t>
      </w:r>
      <w:proofErr w:type="spellEnd"/>
      <w:r>
        <w:rPr>
          <w:b/>
          <w:bCs/>
        </w:rPr>
        <w:t xml:space="preserve"> </w:t>
      </w:r>
      <w:proofErr w:type="spellStart"/>
      <w:r>
        <w:rPr>
          <w:b/>
          <w:bCs/>
        </w:rPr>
        <w:t>tracing</w:t>
      </w:r>
      <w:proofErr w:type="spellEnd"/>
      <w:r>
        <w:rPr>
          <w:b/>
          <w:bCs/>
        </w:rPr>
        <w:t>.</w:t>
      </w:r>
    </w:p>
    <w:p w14:paraId="5ECDBB90" w14:textId="77777777" w:rsidR="000629D2" w:rsidRDefault="00000000" w:rsidP="008C56A0">
      <w:r>
        <w:tab/>
        <w:t xml:space="preserve">Полученное уравнение рендеринга было довольно небольшим и понятным, однако решить его не просто из-за того, что сцены в компьютерной графике очень сложны и описываются миллионами или даже миллиардами треугольников в современном мире. Нельзя полностью решить это уравнение. </w:t>
      </w:r>
    </w:p>
    <w:p w14:paraId="15A17C8D" w14:textId="77777777" w:rsidR="000629D2" w:rsidRDefault="00000000" w:rsidP="008C56A0">
      <w:r>
        <w:tab/>
      </w:r>
      <w:proofErr w:type="spellStart"/>
      <w:r>
        <w:t>Jim</w:t>
      </w:r>
      <w:proofErr w:type="spellEnd"/>
      <w:r>
        <w:t xml:space="preserve"> </w:t>
      </w:r>
      <w:proofErr w:type="spellStart"/>
      <w:r>
        <w:t>Kajiya</w:t>
      </w:r>
      <w:proofErr w:type="spellEnd"/>
      <w:r>
        <w:t xml:space="preserve"> предложил решение этой проблемы: не требуется решать уравнение напрямую, его можно решить для каждого отдельного луча (например, с помощью алгоритма Ray </w:t>
      </w:r>
      <w:proofErr w:type="spellStart"/>
      <w:r>
        <w:t>tracing</w:t>
      </w:r>
      <w:proofErr w:type="spellEnd"/>
      <w:r>
        <w:t>). Соответственно, получение фотореалистичных изображений возможно, если решить это уравнение для достаточного количество лучей.</w:t>
      </w:r>
    </w:p>
    <w:p w14:paraId="6F33DCA6" w14:textId="77777777" w:rsidR="000629D2" w:rsidRDefault="00000000" w:rsidP="008C56A0">
      <w:pPr>
        <w:rPr>
          <w:rFonts w:eastAsia="Cambria Math"/>
        </w:rPr>
      </w:pPr>
      <m:oMathPara>
        <m:oMath>
          <m:sSub>
            <m:sSubPr>
              <m:ctrlPr>
                <w:rPr>
                  <w:rFonts w:ascii="Cambria Math" w:eastAsia="Cambria Math" w:hAnsi="Cambria Math"/>
                </w:rPr>
              </m:ctrlPr>
            </m:sSubPr>
            <m:e>
              <m:r>
                <w:rPr>
                  <w:rFonts w:ascii="Cambria Math" w:eastAsia="Cambria Math" w:hAnsi="Cambria Math"/>
                </w:rPr>
                <m:t>L</m:t>
              </m:r>
            </m:e>
            <m:sub>
              <m:r>
                <m:rPr>
                  <m:sty m:val="p"/>
                </m:rPr>
                <w:rPr>
                  <w:rFonts w:ascii="Cambria Math" w:eastAsia="Cambria Math" w:hAnsi="Cambria Math"/>
                </w:rPr>
                <m:t>0</m:t>
              </m:r>
            </m:sub>
          </m:sSub>
          <m:d>
            <m:dPr>
              <m:ctrlPr>
                <w:rPr>
                  <w:rFonts w:ascii="Cambria Math" w:eastAsia="Cambria Math" w:hAnsi="Cambria Math"/>
                </w:rPr>
              </m:ctrlPr>
            </m:dPr>
            <m:e>
              <m:r>
                <w:rPr>
                  <w:rFonts w:ascii="Cambria Math" w:eastAsia="Cambria Math" w:hAnsi="Cambria Math"/>
                </w:rPr>
                <m:t>p</m:t>
              </m:r>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m:rPr>
                      <m:sty m:val="p"/>
                    </m:rPr>
                    <w:rPr>
                      <w:rFonts w:ascii="Cambria Math" w:eastAsia="Cambria Math" w:hAnsi="Cambria Math"/>
                    </w:rPr>
                    <m:t>0</m:t>
                  </m:r>
                </m:sub>
              </m:sSub>
            </m:e>
          </m:d>
          <m:r>
            <m:rPr>
              <m:sty m:val="p"/>
            </m:rPr>
            <w:rPr>
              <w:rFonts w:ascii="Cambria Math" w:eastAsia="Cambria Math" w:hAnsi="Cambria Math"/>
            </w:rPr>
            <m:t>=</m:t>
          </m:r>
          <m:nary>
            <m:naryPr>
              <m:ctrlPr>
                <w:rPr>
                  <w:rFonts w:ascii="Cambria Math" w:eastAsia="Cambria Math" w:hAnsi="Cambria Math"/>
                </w:rPr>
              </m:ctrlPr>
            </m:naryPr>
            <m:sub>
              <m:r>
                <w:rPr>
                  <w:rFonts w:ascii="Cambria Math" w:eastAsia="Cambria Math" w:hAnsi="Cambria Math"/>
                </w:rPr>
                <m:t>Ω</m:t>
              </m:r>
            </m:sub>
            <m:sup/>
            <m:e/>
          </m:nary>
          <m:r>
            <w:rPr>
              <w:rFonts w:ascii="Cambria Math" w:eastAsia="Cambria Math" w:hAnsi="Cambria Math"/>
            </w:rPr>
            <m:t>f</m:t>
          </m:r>
          <m:d>
            <m:dPr>
              <m:ctrlPr>
                <w:rPr>
                  <w:rFonts w:ascii="Cambria Math" w:eastAsia="Cambria Math" w:hAnsi="Cambria Math"/>
                </w:rPr>
              </m:ctrlPr>
            </m:dPr>
            <m:e>
              <m:r>
                <w:rPr>
                  <w:rFonts w:ascii="Cambria Math" w:eastAsia="Cambria Math" w:hAnsi="Cambria Math"/>
                </w:rPr>
                <m:t>p</m:t>
              </m:r>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m:rPr>
                      <m:sty m:val="p"/>
                    </m:rPr>
                    <w:rPr>
                      <w:rFonts w:ascii="Cambria Math" w:eastAsia="Cambria Math" w:hAnsi="Cambria Math"/>
                    </w:rPr>
                    <m:t>0</m:t>
                  </m:r>
                </m:sub>
              </m:sSub>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w:rPr>
                      <w:rFonts w:ascii="Cambria Math" w:eastAsia="Cambria Math" w:hAnsi="Cambria Math"/>
                    </w:rPr>
                    <m:t>i</m:t>
                  </m:r>
                </m:sub>
              </m:sSub>
            </m:e>
          </m:d>
          <m:sSub>
            <m:sSubPr>
              <m:ctrlPr>
                <w:rPr>
                  <w:rFonts w:ascii="Cambria Math" w:eastAsia="Cambria Math" w:hAnsi="Cambria Math"/>
                </w:rPr>
              </m:ctrlPr>
            </m:sSubPr>
            <m:e>
              <m:r>
                <w:rPr>
                  <w:rFonts w:ascii="Cambria Math" w:eastAsia="Cambria Math" w:hAnsi="Cambria Math"/>
                </w:rPr>
                <m:t>L</m:t>
              </m:r>
            </m:e>
            <m:sub>
              <m:r>
                <w:rPr>
                  <w:rFonts w:ascii="Cambria Math" w:eastAsia="Cambria Math" w:hAnsi="Cambria Math"/>
                </w:rPr>
                <m:t>i</m:t>
              </m:r>
            </m:sub>
          </m:sSub>
          <m:d>
            <m:dPr>
              <m:ctrlPr>
                <w:rPr>
                  <w:rFonts w:ascii="Cambria Math" w:eastAsia="Cambria Math" w:hAnsi="Cambria Math"/>
                </w:rPr>
              </m:ctrlPr>
            </m:dPr>
            <m:e>
              <m:r>
                <w:rPr>
                  <w:rFonts w:ascii="Cambria Math" w:eastAsia="Cambria Math" w:hAnsi="Cambria Math"/>
                </w:rPr>
                <m:t>p</m:t>
              </m:r>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w:rPr>
                      <w:rFonts w:ascii="Cambria Math" w:eastAsia="Cambria Math" w:hAnsi="Cambria Math"/>
                    </w:rPr>
                    <m:t>i</m:t>
                  </m:r>
                </m:sub>
              </m:sSub>
            </m:e>
          </m:d>
          <m:r>
            <w:rPr>
              <w:rFonts w:ascii="Cambria Math" w:eastAsia="Cambria Math" w:hAnsi="Cambria Math"/>
            </w:rPr>
            <m:t>cos</m:t>
          </m:r>
          <m:sSub>
            <m:sSubPr>
              <m:ctrlPr>
                <w:rPr>
                  <w:rFonts w:ascii="Cambria Math" w:eastAsia="Cambria Math" w:hAnsi="Cambria Math"/>
                </w:rPr>
              </m:ctrlPr>
            </m:sSubPr>
            <m:e>
              <m:r>
                <w:rPr>
                  <w:rFonts w:ascii="Cambria Math" w:eastAsia="Cambria Math" w:hAnsi="Cambria Math"/>
                </w:rPr>
                <m:t>θ</m:t>
              </m:r>
            </m:e>
            <m:sub>
              <m:r>
                <w:rPr>
                  <w:rFonts w:ascii="Cambria Math" w:eastAsia="Cambria Math" w:hAnsi="Cambria Math"/>
                </w:rPr>
                <m:t>i</m:t>
              </m:r>
            </m:sub>
          </m:sSub>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ω</m:t>
              </m:r>
            </m:e>
            <m:sub>
              <m:r>
                <w:rPr>
                  <w:rFonts w:ascii="Cambria Math" w:eastAsia="Cambria Math" w:hAnsi="Cambria Math"/>
                </w:rPr>
                <m:t>i</m:t>
              </m:r>
            </m:sub>
          </m:sSub>
        </m:oMath>
      </m:oMathPara>
    </w:p>
    <w:p w14:paraId="33A4CBAF" w14:textId="77777777" w:rsidR="000629D2" w:rsidRDefault="00000000" w:rsidP="008C56A0">
      <w:r>
        <w:t xml:space="preserve">Рисунок 2. Другая форма уравнения рендеринга, на которой </w:t>
      </w:r>
    </w:p>
    <w:p w14:paraId="5426CA52" w14:textId="77777777" w:rsidR="000629D2" w:rsidRDefault="00000000" w:rsidP="008C56A0">
      <w:r>
        <w:t>более явно видны все составляющие</w:t>
      </w:r>
    </w:p>
    <w:p w14:paraId="6F2C8C25" w14:textId="77777777" w:rsidR="000629D2" w:rsidRDefault="00000000" w:rsidP="008C56A0">
      <w:pPr>
        <w:rPr>
          <w:b/>
          <w:bCs/>
          <w:color w:val="202122"/>
        </w:rPr>
      </w:pPr>
      <m:oMath>
        <m:sSub>
          <m:sSubPr>
            <m:ctrlPr>
              <w:rPr>
                <w:rFonts w:ascii="Cambria Math" w:eastAsia="Cambria Math" w:hAnsi="Cambria Math" w:cs="Cambria Math"/>
              </w:rPr>
            </m:ctrlPr>
          </m:sSubPr>
          <m:e>
            <m:r>
              <w:rPr>
                <w:rFonts w:ascii="Cambria Math" w:eastAsia="Cambria Math" w:hAnsi="Cambria Math" w:cs="Cambria Math"/>
              </w:rPr>
              <m:t>L</m:t>
            </m:r>
          </m:e>
          <m:sub>
            <m:r>
              <w:rPr>
                <w:rFonts w:ascii="Cambria Math" w:eastAsia="Cambria Math" w:hAnsi="Cambria Math" w:cs="Cambria Math"/>
              </w:rPr>
              <m:t>0</m:t>
            </m:r>
          </m:sub>
        </m:sSub>
        <m:d>
          <m:dPr>
            <m:ctrlPr>
              <w:rPr>
                <w:rFonts w:ascii="Cambria Math" w:eastAsia="Cambria Math" w:hAnsi="Cambria Math" w:cs="Cambria Math"/>
              </w:rPr>
            </m:ctrlPr>
          </m:dPr>
          <m:e>
            <m:r>
              <w:rPr>
                <w:rFonts w:ascii="Cambria Math" w:eastAsia="Cambria Math" w:hAnsi="Cambria Math" w:cs="Cambria Math"/>
              </w:rPr>
              <m:t>p,</m:t>
            </m:r>
            <m:sSub>
              <m:sSubPr>
                <m:ctrlPr>
                  <w:rPr>
                    <w:rFonts w:ascii="Cambria Math" w:eastAsia="Cambria Math" w:hAnsi="Cambria Math" w:cs="Cambria Math"/>
                    <w:color w:val="202122"/>
                  </w:rPr>
                </m:ctrlPr>
              </m:sSubPr>
              <m:e>
                <m:r>
                  <w:rPr>
                    <w:rFonts w:ascii="Cambria Math" w:eastAsia="Cambria Math" w:hAnsi="Cambria Math" w:cs="Cambria Math"/>
                  </w:rPr>
                  <m:t>ω</m:t>
                </m:r>
              </m:e>
              <m:sub>
                <m:r>
                  <w:rPr>
                    <w:rFonts w:ascii="Cambria Math" w:eastAsia="Cambria Math" w:hAnsi="Cambria Math" w:cs="Cambria Math"/>
                    <w:color w:val="202122"/>
                  </w:rPr>
                  <m:t>0</m:t>
                </m:r>
              </m:sub>
            </m:sSub>
          </m:e>
        </m:d>
      </m:oMath>
      <w:r>
        <w:rPr>
          <w:b/>
          <w:bCs/>
          <w:color w:val="202122"/>
        </w:rPr>
        <w:t xml:space="preserve"> </w:t>
      </w:r>
      <w:r>
        <w:t>– уходящие суммарное излучение света, отраженное в точке</w:t>
      </w:r>
      <w:r>
        <w:rPr>
          <w:b/>
          <w:bCs/>
          <w:color w:val="202122"/>
        </w:rPr>
        <w:t xml:space="preserve"> p </w:t>
      </w:r>
      <w:r>
        <w:t>в направлении</w:t>
      </w:r>
      <w:r>
        <w:rPr>
          <w:b/>
          <w:bCs/>
          <w:color w:val="202122"/>
        </w:rPr>
        <w:t xml:space="preserve">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0</m:t>
            </m:r>
          </m:sub>
        </m:sSub>
      </m:oMath>
    </w:p>
    <w:p w14:paraId="1B0957E9" w14:textId="77777777" w:rsidR="000629D2" w:rsidRDefault="00000000" w:rsidP="008C56A0">
      <w:pPr>
        <w:rPr>
          <w:b/>
          <w:bCs/>
          <w:i/>
          <w:iCs/>
          <w:color w:val="202122"/>
        </w:rPr>
      </w:pPr>
      <m:oMath>
        <m:r>
          <w:rPr>
            <w:rFonts w:ascii="Cambria Math" w:eastAsia="Cambria Math" w:hAnsi="Cambria Math" w:cs="Cambria Math"/>
            <w:color w:val="202122"/>
          </w:rPr>
          <m:t>f</m:t>
        </m:r>
        <m:d>
          <m:dPr>
            <m:ctrlPr>
              <w:rPr>
                <w:rFonts w:ascii="Cambria Math" w:eastAsia="Cambria Math" w:hAnsi="Cambria Math" w:cs="Cambria Math"/>
                <w:color w:val="202122"/>
              </w:rPr>
            </m:ctrlPr>
          </m:dPr>
          <m:e>
            <m:r>
              <w:rPr>
                <w:rFonts w:ascii="Cambria Math" w:eastAsia="Cambria Math" w:hAnsi="Cambria Math" w:cs="Cambria Math"/>
                <w:color w:val="202122"/>
              </w:rPr>
              <m:t>p,</m:t>
            </m:r>
            <m:sSub>
              <m:sSubPr>
                <m:ctrlPr>
                  <w:rPr>
                    <w:rFonts w:ascii="Cambria Math" w:eastAsia="Cambria Math" w:hAnsi="Cambria Math" w:cs="Cambria Math"/>
                    <w:color w:val="202122"/>
                  </w:rPr>
                </m:ctrlPr>
              </m:sSubPr>
              <m:e>
                <m:r>
                  <w:rPr>
                    <w:rFonts w:ascii="Cambria Math" w:eastAsia="Cambria Math" w:hAnsi="Cambria Math" w:cs="Cambria Math"/>
                    <w:color w:val="202122"/>
                  </w:rPr>
                  <m:t>ω</m:t>
                </m:r>
              </m:e>
              <m:sub>
                <m:r>
                  <w:rPr>
                    <w:rFonts w:ascii="Cambria Math" w:eastAsia="Cambria Math" w:hAnsi="Cambria Math" w:cs="Cambria Math"/>
                    <w:color w:val="202122"/>
                  </w:rPr>
                  <m:t>0</m:t>
                </m:r>
              </m:sub>
            </m:sSub>
            <m:r>
              <w:rPr>
                <w:rFonts w:ascii="Cambria Math" w:eastAsia="Cambria Math" w:hAnsi="Cambria Math" w:cs="Cambria Math"/>
                <w:color w:val="202122"/>
              </w:rPr>
              <m:t>,</m:t>
            </m:r>
            <m:sSub>
              <m:sSubPr>
                <m:ctrlPr>
                  <w:rPr>
                    <w:rFonts w:ascii="Cambria Math" w:eastAsia="Cambria Math" w:hAnsi="Cambria Math" w:cs="Cambria Math"/>
                    <w:color w:val="202122"/>
                  </w:rPr>
                </m:ctrlPr>
              </m:sSubPr>
              <m:e>
                <m:r>
                  <w:rPr>
                    <w:rFonts w:ascii="Cambria Math" w:eastAsia="Cambria Math" w:hAnsi="Cambria Math" w:cs="Cambria Math"/>
                    <w:color w:val="202122"/>
                  </w:rPr>
                  <m:t>ω</m:t>
                </m:r>
              </m:e>
              <m:sub>
                <m:r>
                  <w:rPr>
                    <w:rFonts w:ascii="Cambria Math" w:eastAsia="Cambria Math" w:hAnsi="Cambria Math" w:cs="Cambria Math"/>
                    <w:color w:val="202122"/>
                  </w:rPr>
                  <m:t>i</m:t>
                </m:r>
              </m:sub>
            </m:sSub>
          </m:e>
        </m:d>
      </m:oMath>
      <w:r>
        <w:rPr>
          <w:b/>
          <w:bCs/>
          <w:color w:val="202122"/>
        </w:rPr>
        <w:t xml:space="preserve"> </w:t>
      </w:r>
      <w:r>
        <w:t xml:space="preserve">– функция, которая определяет, количество излучения, которое отражается в точке </w:t>
      </w:r>
      <m:oMath>
        <m:r>
          <w:rPr>
            <w:rFonts w:ascii="Cambria Math" w:eastAsia="Cambria Math" w:hAnsi="Cambria Math" w:cs="Cambria Math"/>
          </w:rPr>
          <m:t>p</m:t>
        </m:r>
      </m:oMath>
      <w:r>
        <w:t xml:space="preserve"> в направлении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0</m:t>
            </m:r>
          </m:sub>
        </m:sSub>
      </m:oMath>
      <w:r>
        <w:rPr>
          <w:b/>
          <w:bCs/>
          <w:color w:val="202122"/>
        </w:rPr>
        <w:t xml:space="preserve"> </w:t>
      </w:r>
      <w:r>
        <w:t>от излучения, попадающего в точку</w:t>
      </w:r>
      <w:r>
        <w:rPr>
          <w:b/>
          <w:bCs/>
          <w:color w:val="202122"/>
        </w:rPr>
        <w:t xml:space="preserve"> </w:t>
      </w:r>
      <m:oMath>
        <m:r>
          <w:rPr>
            <w:rFonts w:ascii="Cambria Math" w:eastAsia="Cambria Math" w:hAnsi="Cambria Math" w:cs="Cambria Math"/>
          </w:rPr>
          <m:t>p</m:t>
        </m:r>
      </m:oMath>
      <w:r>
        <w:t xml:space="preserve"> в направлении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i</m:t>
            </m:r>
          </m:sub>
        </m:sSub>
      </m:oMath>
    </w:p>
    <w:p w14:paraId="507E51D9" w14:textId="77777777" w:rsidR="000629D2" w:rsidRDefault="00000000" w:rsidP="008C56A0">
      <w:pPr>
        <w:rPr>
          <w:b/>
          <w:bCs/>
          <w:i/>
          <w:iCs/>
          <w:color w:val="202122"/>
        </w:rPr>
      </w:pPr>
      <m:oMath>
        <m:sSub>
          <m:sSubPr>
            <m:ctrlPr>
              <w:rPr>
                <w:rFonts w:ascii="Cambria Math" w:eastAsia="Cambria Math" w:hAnsi="Cambria Math" w:cs="Cambria Math"/>
                <w:color w:val="202122"/>
              </w:rPr>
            </m:ctrlPr>
          </m:sSubPr>
          <m:e>
            <m:r>
              <w:rPr>
                <w:rFonts w:ascii="Cambria Math" w:eastAsia="Cambria Math" w:hAnsi="Cambria Math" w:cs="Cambria Math"/>
                <w:color w:val="202122"/>
              </w:rPr>
              <m:t>L</m:t>
            </m:r>
          </m:e>
          <m:sub>
            <m:r>
              <w:rPr>
                <w:rFonts w:ascii="Cambria Math" w:eastAsia="Cambria Math" w:hAnsi="Cambria Math" w:cs="Cambria Math"/>
                <w:color w:val="202122"/>
              </w:rPr>
              <m:t>i</m:t>
            </m:r>
          </m:sub>
        </m:sSub>
        <m:d>
          <m:dPr>
            <m:ctrlPr>
              <w:rPr>
                <w:rFonts w:ascii="Cambria Math" w:eastAsia="Cambria Math" w:hAnsi="Cambria Math" w:cs="Cambria Math"/>
                <w:color w:val="202122"/>
              </w:rPr>
            </m:ctrlPr>
          </m:dPr>
          <m:e>
            <m:r>
              <w:rPr>
                <w:rFonts w:ascii="Cambria Math" w:eastAsia="Cambria Math" w:hAnsi="Cambria Math" w:cs="Cambria Math"/>
                <w:color w:val="202122"/>
              </w:rPr>
              <m:t>p,</m:t>
            </m:r>
            <m:sSub>
              <m:sSubPr>
                <m:ctrlPr>
                  <w:rPr>
                    <w:rFonts w:ascii="Cambria Math" w:eastAsia="Cambria Math" w:hAnsi="Cambria Math" w:cs="Cambria Math"/>
                    <w:color w:val="202122"/>
                  </w:rPr>
                </m:ctrlPr>
              </m:sSubPr>
              <m:e>
                <m:r>
                  <w:rPr>
                    <w:rFonts w:ascii="Cambria Math" w:eastAsia="Cambria Math" w:hAnsi="Cambria Math" w:cs="Cambria Math"/>
                    <w:color w:val="202122"/>
                  </w:rPr>
                  <m:t>ω</m:t>
                </m:r>
              </m:e>
              <m:sub>
                <m:r>
                  <w:rPr>
                    <w:rFonts w:ascii="Cambria Math" w:eastAsia="Cambria Math" w:hAnsi="Cambria Math" w:cs="Cambria Math"/>
                    <w:color w:val="202122"/>
                  </w:rPr>
                  <m:t>i</m:t>
                </m:r>
              </m:sub>
            </m:sSub>
          </m:e>
        </m:d>
      </m:oMath>
      <w:r>
        <w:rPr>
          <w:b/>
          <w:bCs/>
          <w:i/>
          <w:iCs/>
          <w:color w:val="202122"/>
        </w:rPr>
        <w:t xml:space="preserve"> </w:t>
      </w:r>
      <w:r>
        <w:t>– световое излучение, падающее в точку</w:t>
      </w:r>
      <w:r>
        <w:rPr>
          <w:b/>
          <w:bCs/>
          <w:i/>
          <w:iCs/>
          <w:color w:val="202122"/>
        </w:rPr>
        <w:t xml:space="preserve"> </w:t>
      </w:r>
      <m:oMath>
        <m:r>
          <w:rPr>
            <w:rFonts w:ascii="Cambria Math" w:eastAsia="Cambria Math" w:hAnsi="Cambria Math" w:cs="Cambria Math"/>
          </w:rPr>
          <m:t>p</m:t>
        </m:r>
      </m:oMath>
      <w:r>
        <w:rPr>
          <w:i/>
          <w:iCs/>
        </w:rPr>
        <w:t xml:space="preserve"> </w:t>
      </w:r>
      <w:r>
        <w:t>в направлении</w:t>
      </w:r>
      <w:r>
        <w:rPr>
          <w:i/>
          <w:iCs/>
        </w:rPr>
        <w:t xml:space="preserve">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i</m:t>
            </m:r>
          </m:sub>
        </m:sSub>
      </m:oMath>
    </w:p>
    <w:p w14:paraId="1916C142" w14:textId="77777777" w:rsidR="000629D2" w:rsidRDefault="00000000" w:rsidP="008C56A0">
      <m:oMath>
        <m:r>
          <w:rPr>
            <w:rFonts w:ascii="Cambria Math" w:eastAsia="Cambria Math" w:hAnsi="Cambria Math" w:cs="Cambria Math"/>
            <w:color w:val="202122"/>
          </w:rPr>
          <m:t>cos</m:t>
        </m:r>
        <m:sSub>
          <m:sSubPr>
            <m:ctrlPr>
              <w:rPr>
                <w:rFonts w:ascii="Cambria Math" w:eastAsia="Cambria Math" w:hAnsi="Cambria Math" w:cs="Cambria Math"/>
                <w:color w:val="202122"/>
              </w:rPr>
            </m:ctrlPr>
          </m:sSubPr>
          <m:e>
            <m:r>
              <w:rPr>
                <w:rFonts w:ascii="Cambria Math" w:eastAsia="Cambria Math" w:hAnsi="Cambria Math" w:cs="Cambria Math"/>
                <w:color w:val="202122"/>
              </w:rPr>
              <m:t>θ</m:t>
            </m:r>
          </m:e>
          <m:sub>
            <m:r>
              <w:rPr>
                <w:rFonts w:ascii="Cambria Math" w:eastAsia="Cambria Math" w:hAnsi="Cambria Math" w:cs="Cambria Math"/>
                <w:color w:val="202122"/>
              </w:rPr>
              <m:t>i</m:t>
            </m:r>
          </m:sub>
        </m:sSub>
      </m:oMath>
      <w:r>
        <w:rPr>
          <w:b/>
          <w:bCs/>
          <w:i/>
          <w:iCs/>
          <w:color w:val="202122"/>
        </w:rPr>
        <w:t xml:space="preserve"> </w:t>
      </w:r>
      <w:r>
        <w:t>– закон косинусов Ламберта</w:t>
      </w:r>
    </w:p>
    <w:p w14:paraId="1900C923" w14:textId="77777777" w:rsidR="000629D2" w:rsidRDefault="00000000" w:rsidP="008C56A0">
      <w:pPr>
        <w:rPr>
          <w:b/>
          <w:bCs/>
          <w:i/>
          <w:iCs/>
          <w:color w:val="202122"/>
        </w:rPr>
      </w:pPr>
      <w:r>
        <w:lastRenderedPageBreak/>
        <w:tab/>
        <w:t>Как было написано ранее, нельзя полностью решить это уравнение, поэтому для получения приближенного значения функции используются методы Монте-Карло. Это методы, для получения приближенного значения интеграла.</w:t>
      </w:r>
    </w:p>
    <w:p w14:paraId="4E30F41E" w14:textId="77777777" w:rsidR="000629D2" w:rsidRPr="0054509C" w:rsidRDefault="00000000" w:rsidP="001B6BC9">
      <w:pPr>
        <w:pStyle w:val="Heading2"/>
      </w:pPr>
      <w:bookmarkStart w:id="15" w:name="_81gtatnhwjql" w:colFirst="0" w:colLast="0"/>
      <w:bookmarkEnd w:id="15"/>
      <w:r>
        <w:t>Отличие</w:t>
      </w:r>
      <w:r w:rsidRPr="0054509C">
        <w:t xml:space="preserve"> Path tracing </w:t>
      </w:r>
      <w:r>
        <w:t>от</w:t>
      </w:r>
      <w:r w:rsidRPr="0054509C">
        <w:t xml:space="preserve"> Ray tracing</w:t>
      </w:r>
    </w:p>
    <w:p w14:paraId="471209C6" w14:textId="77777777" w:rsidR="000629D2" w:rsidRDefault="00000000" w:rsidP="008C56A0">
      <w:r w:rsidRPr="0054509C">
        <w:rPr>
          <w:lang w:val="en-US"/>
        </w:rPr>
        <w:tab/>
      </w:r>
      <w:r>
        <w:t xml:space="preserve">Одним из наиболее частых вопросов при знакомстве с методами рендеринга является вопрос отличия </w:t>
      </w:r>
      <w:proofErr w:type="spellStart"/>
      <w:r>
        <w:t>Path</w:t>
      </w:r>
      <w:proofErr w:type="spellEnd"/>
      <w:r>
        <w:t xml:space="preserve"> </w:t>
      </w:r>
      <w:proofErr w:type="spellStart"/>
      <w:r>
        <w:t>tracing</w:t>
      </w:r>
      <w:proofErr w:type="spellEnd"/>
      <w:r>
        <w:t xml:space="preserve"> и Ray </w:t>
      </w:r>
      <w:proofErr w:type="spellStart"/>
      <w:r>
        <w:t>tracing</w:t>
      </w:r>
      <w:proofErr w:type="spellEnd"/>
      <w:r>
        <w:t xml:space="preserve">. В алгоритме </w:t>
      </w:r>
      <w:proofErr w:type="spellStart"/>
      <w:r>
        <w:t>Path</w:t>
      </w:r>
      <w:proofErr w:type="spellEnd"/>
      <w:r>
        <w:t xml:space="preserve"> </w:t>
      </w:r>
      <w:proofErr w:type="spellStart"/>
      <w:r>
        <w:t>tracing</w:t>
      </w:r>
      <w:proofErr w:type="spellEnd"/>
      <w:r>
        <w:t xml:space="preserve"> используется Ray </w:t>
      </w:r>
      <w:proofErr w:type="spellStart"/>
      <w:r>
        <w:t>tracing</w:t>
      </w:r>
      <w:proofErr w:type="spellEnd"/>
      <w:r>
        <w:t>, однако следует разделять эти два метода рендеринга.</w:t>
      </w:r>
    </w:p>
    <w:p w14:paraId="1A0DD9D5" w14:textId="77777777" w:rsidR="000629D2" w:rsidRDefault="00000000" w:rsidP="008C56A0">
      <w:r>
        <w:tab/>
        <w:t xml:space="preserve">Основное отличие </w:t>
      </w:r>
      <w:proofErr w:type="spellStart"/>
      <w:r>
        <w:t>Path</w:t>
      </w:r>
      <w:proofErr w:type="spellEnd"/>
      <w:r>
        <w:t xml:space="preserve"> </w:t>
      </w:r>
      <w:proofErr w:type="spellStart"/>
      <w:r>
        <w:t>tracing</w:t>
      </w:r>
      <w:proofErr w:type="spellEnd"/>
      <w:r>
        <w:t xml:space="preserve"> от Ray </w:t>
      </w:r>
      <w:proofErr w:type="spellStart"/>
      <w:r>
        <w:t>tracing</w:t>
      </w:r>
      <w:proofErr w:type="spellEnd"/>
      <w:r>
        <w:t xml:space="preserve"> в том, что в трассировке путей мы запускаем большее число лучей, а затем аппроксимируем итоговое значение цветовой характеристики, исходя из значений для запущенных лучей. В результате чего мы получаем более физически-корректное и реалистичное изображение. </w:t>
      </w:r>
    </w:p>
    <w:p w14:paraId="206A7F3F" w14:textId="77777777" w:rsidR="000629D2" w:rsidRDefault="00000000" w:rsidP="008C56A0">
      <w:r>
        <w:rPr>
          <w:noProof/>
        </w:rPr>
        <w:drawing>
          <wp:inline distT="0" distB="0" distL="0" distR="0" wp14:anchorId="382B1B3E" wp14:editId="68C0FC80">
            <wp:extent cx="3971499" cy="3122930"/>
            <wp:effectExtent l="12700" t="12700" r="12700" b="12700"/>
            <wp:docPr id="72"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
                    <a:srcRect r="33144"/>
                    <a:stretch>
                      <a:fillRect/>
                    </a:stretch>
                  </pic:blipFill>
                  <pic:spPr>
                    <a:xfrm>
                      <a:off x="0" y="0"/>
                      <a:ext cx="3971499" cy="3122930"/>
                    </a:xfrm>
                    <a:prstGeom prst="rect">
                      <a:avLst/>
                    </a:prstGeom>
                    <a:ln w="12700">
                      <a:solidFill>
                        <a:srgbClr val="000000"/>
                      </a:solidFill>
                      <a:prstDash val="solid"/>
                    </a:ln>
                  </pic:spPr>
                </pic:pic>
              </a:graphicData>
            </a:graphic>
          </wp:inline>
        </w:drawing>
      </w:r>
    </w:p>
    <w:p w14:paraId="30A05693" w14:textId="77777777" w:rsidR="000629D2" w:rsidRPr="0054509C" w:rsidRDefault="00000000" w:rsidP="008C56A0">
      <w:pPr>
        <w:rPr>
          <w:lang w:val="en-US"/>
        </w:rPr>
      </w:pPr>
      <w:r>
        <w:lastRenderedPageBreak/>
        <w:t>Рисунок</w:t>
      </w:r>
      <w:r w:rsidRPr="0054509C">
        <w:rPr>
          <w:lang w:val="en-US"/>
        </w:rPr>
        <w:t xml:space="preserve"> 3. </w:t>
      </w:r>
      <w:r>
        <w:t>Сравнение</w:t>
      </w:r>
      <w:r w:rsidRPr="0054509C">
        <w:rPr>
          <w:lang w:val="en-US"/>
        </w:rPr>
        <w:t xml:space="preserve"> Path tracing </w:t>
      </w:r>
      <w:r>
        <w:t>и</w:t>
      </w:r>
      <w:r w:rsidRPr="0054509C">
        <w:rPr>
          <w:lang w:val="en-US"/>
        </w:rPr>
        <w:t xml:space="preserve"> Ray tracing [1]</w:t>
      </w:r>
    </w:p>
    <w:p w14:paraId="12261235" w14:textId="77777777" w:rsidR="000629D2" w:rsidRDefault="00000000" w:rsidP="008C56A0">
      <w:r w:rsidRPr="0054509C">
        <w:rPr>
          <w:lang w:val="en-US"/>
        </w:rPr>
        <w:tab/>
      </w:r>
      <w:r>
        <w:t xml:space="preserve">Как мы видим, в данном примере явно заметно, что </w:t>
      </w:r>
      <w:proofErr w:type="spellStart"/>
      <w:r>
        <w:t>Path</w:t>
      </w:r>
      <w:proofErr w:type="spellEnd"/>
      <w:r>
        <w:t xml:space="preserve"> </w:t>
      </w:r>
      <w:proofErr w:type="spellStart"/>
      <w:r>
        <w:t>tracing</w:t>
      </w:r>
      <w:proofErr w:type="spellEnd"/>
      <w:r>
        <w:t xml:space="preserve"> симулирует большее количество света, что гораздо ближе к реальности: в отражениях мы должны хорошо видеть все источники света.</w:t>
      </w:r>
    </w:p>
    <w:p w14:paraId="599535B2" w14:textId="77777777" w:rsidR="000629D2" w:rsidRDefault="00000000" w:rsidP="001B6BC9">
      <w:pPr>
        <w:pStyle w:val="Heading2"/>
      </w:pPr>
      <w:bookmarkStart w:id="16" w:name="_lzp557upek41" w:colFirst="0" w:colLast="0"/>
      <w:bookmarkEnd w:id="16"/>
      <w:r>
        <w:t xml:space="preserve">Алгоритм работы </w:t>
      </w:r>
      <w:proofErr w:type="spellStart"/>
      <w:r>
        <w:t>Path</w:t>
      </w:r>
      <w:proofErr w:type="spellEnd"/>
      <w:r>
        <w:t xml:space="preserve"> </w:t>
      </w:r>
      <w:proofErr w:type="spellStart"/>
      <w:r>
        <w:t>tracing</w:t>
      </w:r>
      <w:proofErr w:type="spellEnd"/>
    </w:p>
    <w:p w14:paraId="4C39E194" w14:textId="77777777" w:rsidR="000629D2" w:rsidRDefault="00000000" w:rsidP="008C56A0">
      <w:r>
        <w:tab/>
        <w:t xml:space="preserve">Разберемся, как работает </w:t>
      </w:r>
      <w:proofErr w:type="spellStart"/>
      <w:r>
        <w:t>path</w:t>
      </w:r>
      <w:proofErr w:type="spellEnd"/>
      <w:r>
        <w:t xml:space="preserve"> </w:t>
      </w:r>
      <w:proofErr w:type="spellStart"/>
      <w:r>
        <w:t>tracing</w:t>
      </w:r>
      <w:proofErr w:type="spellEnd"/>
      <w:r>
        <w:t>. Как было сказано выше, алгоритм максимально приближен к тому, как это происходит в реальном мире. Но с одним исключением.</w:t>
      </w:r>
    </w:p>
    <w:p w14:paraId="638FC487" w14:textId="77777777" w:rsidR="000629D2" w:rsidRDefault="00000000" w:rsidP="008C56A0">
      <w:r>
        <w:tab/>
        <w:t>В реальном мире свет распространяется от источника света, отражается от объектов и попадает на сетчатку глаза. Однако реализация такого поведения имеет слишком большую вычислительную сложность, так как требуется запустить лучи во все стороны от источника света (потому что свет распространяется во все стороны). Поэтому в компьютерной графике было принято решение развернуть эту последовательность действий: запускать лучи не из источников света, а из камеры (позиции, откуда пользователь смотрит на 3D сцену).</w:t>
      </w:r>
    </w:p>
    <w:p w14:paraId="1D73601D" w14:textId="77777777" w:rsidR="000629D2" w:rsidRDefault="00000000" w:rsidP="008C56A0">
      <w:r>
        <w:tab/>
        <w:t xml:space="preserve">Далее, требуется понять, куда запускать лучи из камеры в пространстве. </w:t>
      </w:r>
    </w:p>
    <w:p w14:paraId="6E3AEFAE" w14:textId="77777777" w:rsidR="000629D2" w:rsidRDefault="00000000" w:rsidP="008C56A0">
      <w:r>
        <w:rPr>
          <w:noProof/>
        </w:rPr>
        <w:lastRenderedPageBreak/>
        <w:drawing>
          <wp:inline distT="0" distB="0" distL="0" distR="0" wp14:anchorId="4EA3B8AE" wp14:editId="79F0C08D">
            <wp:extent cx="2663571" cy="1980000"/>
            <wp:effectExtent l="12700" t="12700" r="12700" b="12700"/>
            <wp:docPr id="71"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9"/>
                    <a:srcRect/>
                    <a:stretch>
                      <a:fillRect/>
                    </a:stretch>
                  </pic:blipFill>
                  <pic:spPr>
                    <a:xfrm>
                      <a:off x="0" y="0"/>
                      <a:ext cx="2663571" cy="1980000"/>
                    </a:xfrm>
                    <a:prstGeom prst="rect">
                      <a:avLst/>
                    </a:prstGeom>
                    <a:ln w="12700">
                      <a:solidFill>
                        <a:srgbClr val="000000"/>
                      </a:solidFill>
                      <a:prstDash val="solid"/>
                    </a:ln>
                  </pic:spPr>
                </pic:pic>
              </a:graphicData>
            </a:graphic>
          </wp:inline>
        </w:drawing>
      </w:r>
      <w:r>
        <w:rPr>
          <w:noProof/>
        </w:rPr>
        <w:drawing>
          <wp:inline distT="0" distB="0" distL="0" distR="0" wp14:anchorId="2417DD28" wp14:editId="428C0BA4">
            <wp:extent cx="2761579" cy="1980000"/>
            <wp:effectExtent l="12700" t="12700" r="12700" b="1270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0"/>
                    <a:srcRect/>
                    <a:stretch>
                      <a:fillRect/>
                    </a:stretch>
                  </pic:blipFill>
                  <pic:spPr>
                    <a:xfrm>
                      <a:off x="0" y="0"/>
                      <a:ext cx="2761579" cy="1980000"/>
                    </a:xfrm>
                    <a:prstGeom prst="rect">
                      <a:avLst/>
                    </a:prstGeom>
                    <a:ln w="12700">
                      <a:solidFill>
                        <a:srgbClr val="000000"/>
                      </a:solidFill>
                      <a:prstDash val="solid"/>
                    </a:ln>
                  </pic:spPr>
                </pic:pic>
              </a:graphicData>
            </a:graphic>
          </wp:inline>
        </w:drawing>
      </w:r>
    </w:p>
    <w:p w14:paraId="6609DA6C" w14:textId="77777777" w:rsidR="000629D2" w:rsidRDefault="00000000" w:rsidP="008C56A0">
      <w:r>
        <w:t>Рисунок 4. Генерация лучей из камеры [2]</w:t>
      </w:r>
    </w:p>
    <w:p w14:paraId="230D56F3" w14:textId="77777777" w:rsidR="000629D2" w:rsidRDefault="00000000" w:rsidP="008C56A0">
      <w:r>
        <w:tab/>
        <w:t xml:space="preserve">Заранее задаются параметры камеры: размер изображения, количество пикселей и т.д. На этом этапе мы создаем </w:t>
      </w:r>
      <w:proofErr w:type="spellStart"/>
      <w:r>
        <w:t>Viewport</w:t>
      </w:r>
      <w:proofErr w:type="spellEnd"/>
      <w:r>
        <w:t xml:space="preserve"> – матрица пикселей изображения, расположенная между камерой и сценой. На ней мы явно выделяем пиксели. Чтобы получить цвет пикселя требуется запустить луч через этот пиксель. </w:t>
      </w:r>
    </w:p>
    <w:p w14:paraId="51CD6977" w14:textId="77777777" w:rsidR="000629D2" w:rsidRDefault="00000000" w:rsidP="008C56A0">
      <w:r>
        <w:tab/>
        <w:t xml:space="preserve">Здесь мы и встречаемся с первым примером использования случайных чисел: если запускать лучи только через центры пикселей (зеленые точки на рисунке), то мы можем неправильно вывести цвет для данного пикселя. Самый простой пример такого явления – рендеринг краев объектов, например шара, когда мы запускаем один луч через центр, мы получаем только один цвет. Допустим луч попал в шар, то есть, грубо говоря, функция вернет цвет шара, а луч через следующий пиксель, уже не попадет в шар и вернет цвет фона. Получается грубая граница объекта (левая картинка, рисунок 5). Это отличается от того, как мы видим это в жизни (правая картинка, рисунок 5). Для решения этой проблемы будем запускать не один луч через центр пикселя, а несколько через разные точки внутри пикселя. Чтобы получить эти точки нам нужно взять </w:t>
      </w:r>
      <w:r>
        <w:lastRenderedPageBreak/>
        <w:t>случайные координаты внутри пикселя. Затем для получения цвета нужно усреднить значение от получившихся цветов и записать в текущий пиксель.</w:t>
      </w:r>
    </w:p>
    <w:p w14:paraId="5053D51E" w14:textId="77777777" w:rsidR="000629D2" w:rsidRDefault="00000000" w:rsidP="008C56A0">
      <w:r>
        <w:rPr>
          <w:noProof/>
        </w:rPr>
        <w:drawing>
          <wp:inline distT="0" distB="0" distL="0" distR="0" wp14:anchorId="11A770B1" wp14:editId="5F9AEF2B">
            <wp:extent cx="5507072" cy="2771534"/>
            <wp:effectExtent l="12700" t="12700" r="12700" b="12700"/>
            <wp:docPr id="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1"/>
                    <a:srcRect/>
                    <a:stretch>
                      <a:fillRect/>
                    </a:stretch>
                  </pic:blipFill>
                  <pic:spPr>
                    <a:xfrm>
                      <a:off x="0" y="0"/>
                      <a:ext cx="5507072" cy="2771534"/>
                    </a:xfrm>
                    <a:prstGeom prst="rect">
                      <a:avLst/>
                    </a:prstGeom>
                    <a:ln w="12700">
                      <a:solidFill>
                        <a:srgbClr val="000000"/>
                      </a:solidFill>
                      <a:prstDash val="solid"/>
                    </a:ln>
                  </pic:spPr>
                </pic:pic>
              </a:graphicData>
            </a:graphic>
          </wp:inline>
        </w:drawing>
      </w:r>
    </w:p>
    <w:p w14:paraId="3B23C667" w14:textId="77777777" w:rsidR="000629D2" w:rsidRDefault="00000000" w:rsidP="008C56A0">
      <w:r>
        <w:t>Рисунок 5. Рендеринг краев объекта [2]</w:t>
      </w:r>
    </w:p>
    <w:p w14:paraId="667F2379" w14:textId="77777777" w:rsidR="000629D2" w:rsidRDefault="00000000" w:rsidP="008C56A0">
      <w:r>
        <w:t xml:space="preserve"> (слева из камеры летит один луч через центры пикселей, </w:t>
      </w:r>
    </w:p>
    <w:p w14:paraId="3680D2CB" w14:textId="77777777" w:rsidR="000629D2" w:rsidRDefault="00000000" w:rsidP="008C56A0">
      <w:r>
        <w:t>справа – несколько лучей, через случайные точки внутри пикселя)</w:t>
      </w:r>
    </w:p>
    <w:p w14:paraId="07237690" w14:textId="77777777" w:rsidR="000629D2" w:rsidRDefault="00000000" w:rsidP="008C56A0">
      <w:r>
        <w:tab/>
        <w:t xml:space="preserve">После запуска луча из камеры, есть два варианта: </w:t>
      </w:r>
    </w:p>
    <w:p w14:paraId="76882A5B" w14:textId="77777777" w:rsidR="000629D2" w:rsidRDefault="00000000" w:rsidP="008C56A0">
      <w:r>
        <w:t xml:space="preserve">1. </w:t>
      </w:r>
      <w:r>
        <w:tab/>
        <w:t xml:space="preserve">Он не достигнет никакого объекта на сцене (сцены бывают разными, необязательно они полностью окружены объектами); </w:t>
      </w:r>
    </w:p>
    <w:p w14:paraId="60CDE02A" w14:textId="77777777" w:rsidR="000629D2" w:rsidRDefault="00000000" w:rsidP="008C56A0">
      <w:r>
        <w:t xml:space="preserve">2. </w:t>
      </w:r>
      <w:r>
        <w:tab/>
        <w:t xml:space="preserve">Луч пересечет какой-то объект. Во втором варианте, в зависимости от свойств материала объекта, может произойти отражение или преломление, все это выполняется в точности, по законам физики. </w:t>
      </w:r>
    </w:p>
    <w:p w14:paraId="551D95E1" w14:textId="77777777" w:rsidR="000629D2" w:rsidRDefault="00000000" w:rsidP="008C56A0">
      <w:r>
        <w:tab/>
        <w:t xml:space="preserve">Во время такого пересечения луч запоминает цвет объекта, а также освещенность от источников света в данной точке, и продолжает свое движение. </w:t>
      </w:r>
      <w:r>
        <w:lastRenderedPageBreak/>
        <w:t xml:space="preserve">Далее, может быть, либо достигнут предел количества отражений (его устанавливают для уменьшения времени работы алгоритма), в этом случае в рекурсивную функцию возвращаем черный цвет; либо достигнут источник света. </w:t>
      </w:r>
    </w:p>
    <w:p w14:paraId="6B0BC4C8" w14:textId="77777777" w:rsidR="000629D2" w:rsidRDefault="00000000" w:rsidP="008C56A0">
      <w:r>
        <w:rPr>
          <w:noProof/>
        </w:rPr>
        <w:drawing>
          <wp:inline distT="0" distB="0" distL="0" distR="0" wp14:anchorId="55D63FA7" wp14:editId="1754CD40">
            <wp:extent cx="3074655" cy="1990063"/>
            <wp:effectExtent l="12700" t="12700" r="12700" b="12700"/>
            <wp:docPr id="7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2"/>
                    <a:srcRect/>
                    <a:stretch>
                      <a:fillRect/>
                    </a:stretch>
                  </pic:blipFill>
                  <pic:spPr>
                    <a:xfrm>
                      <a:off x="0" y="0"/>
                      <a:ext cx="3074655" cy="1990063"/>
                    </a:xfrm>
                    <a:prstGeom prst="rect">
                      <a:avLst/>
                    </a:prstGeom>
                    <a:ln w="12700">
                      <a:solidFill>
                        <a:srgbClr val="000000"/>
                      </a:solidFill>
                      <a:prstDash val="solid"/>
                    </a:ln>
                  </pic:spPr>
                </pic:pic>
              </a:graphicData>
            </a:graphic>
          </wp:inline>
        </w:drawing>
      </w:r>
    </w:p>
    <w:p w14:paraId="3D892A03" w14:textId="77777777" w:rsidR="000629D2" w:rsidRDefault="00000000" w:rsidP="008C56A0">
      <w:r>
        <w:t>Рисунок 6. Пример лучей из камеры и получения цвета пикселя [3]</w:t>
      </w:r>
    </w:p>
    <w:p w14:paraId="521D8A95" w14:textId="77777777" w:rsidR="000629D2" w:rsidRDefault="00000000" w:rsidP="008C56A0">
      <w:r>
        <w:t xml:space="preserve"> (View Ray – это лучи, которые мы запустили из камеры, </w:t>
      </w:r>
    </w:p>
    <w:p w14:paraId="525A59A2" w14:textId="77777777" w:rsidR="000629D2" w:rsidRDefault="00000000" w:rsidP="008C56A0">
      <w:r>
        <w:t>Shadow Ray – это лучи, направленные от точки пересечения к источнику света, чтобы узнать освещенность в текущей точке)</w:t>
      </w:r>
    </w:p>
    <w:p w14:paraId="6F2D7E14" w14:textId="77777777" w:rsidR="000629D2" w:rsidRDefault="00000000" w:rsidP="008C56A0">
      <w:r>
        <w:tab/>
        <w:t>Все полученные данные в ходе отражений и преломлений луча в дальнейшем используются в Уравнении рендеринга, и мы получаем итоговый цвет пикселя. Затем мы повторяем эту операцию, но уже с другими случайными числами: координатами точки в пикселе, через которую летит луч; направлением луча при отражении от материала и т.д.</w:t>
      </w:r>
    </w:p>
    <w:p w14:paraId="3F4ACA7D" w14:textId="77777777" w:rsidR="000629D2" w:rsidRDefault="000629D2" w:rsidP="008C56A0"/>
    <w:p w14:paraId="3346F59A" w14:textId="77777777" w:rsidR="000629D2" w:rsidRDefault="000629D2" w:rsidP="008C56A0"/>
    <w:p w14:paraId="4448E6C4" w14:textId="77777777" w:rsidR="000629D2" w:rsidRDefault="00000000" w:rsidP="008C56A0">
      <w:r>
        <w:rPr>
          <w:noProof/>
        </w:rPr>
        <w:lastRenderedPageBreak/>
        <w:drawing>
          <wp:inline distT="0" distB="0" distL="0" distR="0" wp14:anchorId="2B52D316" wp14:editId="2378CDBB">
            <wp:extent cx="2213417" cy="2547518"/>
            <wp:effectExtent l="12700" t="12700" r="12700" b="12700"/>
            <wp:docPr id="7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3"/>
                    <a:srcRect/>
                    <a:stretch>
                      <a:fillRect/>
                    </a:stretch>
                  </pic:blipFill>
                  <pic:spPr>
                    <a:xfrm>
                      <a:off x="0" y="0"/>
                      <a:ext cx="2213417" cy="2547518"/>
                    </a:xfrm>
                    <a:prstGeom prst="rect">
                      <a:avLst/>
                    </a:prstGeom>
                    <a:ln w="12700">
                      <a:solidFill>
                        <a:srgbClr val="000000"/>
                      </a:solidFill>
                      <a:prstDash val="solid"/>
                    </a:ln>
                  </pic:spPr>
                </pic:pic>
              </a:graphicData>
            </a:graphic>
          </wp:inline>
        </w:drawing>
      </w:r>
    </w:p>
    <w:p w14:paraId="3BC9D488" w14:textId="77777777" w:rsidR="000629D2" w:rsidRDefault="00000000" w:rsidP="008C56A0">
      <w:r>
        <w:t xml:space="preserve">Рисунок 7. Получение цвета пикселя, исходя из нескольких </w:t>
      </w:r>
    </w:p>
    <w:p w14:paraId="48EB2B64" w14:textId="77777777" w:rsidR="000629D2" w:rsidRDefault="00000000" w:rsidP="008C56A0">
      <w:r>
        <w:t>запущенных лучей в разные стороны [4]</w:t>
      </w:r>
    </w:p>
    <w:p w14:paraId="00EC67D6" w14:textId="77777777" w:rsidR="000629D2" w:rsidRDefault="00000000" w:rsidP="008C56A0">
      <w:r>
        <w:t>(берется среднее значение из цветов всех запущенных лучей)</w:t>
      </w:r>
    </w:p>
    <w:p w14:paraId="08581B51" w14:textId="77777777" w:rsidR="000629D2" w:rsidRDefault="00000000" w:rsidP="008C56A0">
      <w:r>
        <w:tab/>
        <w:t xml:space="preserve">В результате всех вышеописанных действий мы и получаем итоговый результат – </w:t>
      </w:r>
      <w:proofErr w:type="spellStart"/>
      <w:r>
        <w:t>срендеренное</w:t>
      </w:r>
      <w:proofErr w:type="spellEnd"/>
      <w:r>
        <w:t xml:space="preserve"> изображение. Теперь чуть больше углубимся в процесс использования случайных чисел.</w:t>
      </w:r>
    </w:p>
    <w:p w14:paraId="371CAA19" w14:textId="77777777" w:rsidR="000629D2" w:rsidRDefault="00000000" w:rsidP="001B6BC9">
      <w:pPr>
        <w:pStyle w:val="Heading2"/>
      </w:pPr>
      <w:bookmarkStart w:id="17" w:name="_sz29o6g88j1v" w:colFirst="0" w:colLast="0"/>
      <w:bookmarkEnd w:id="17"/>
      <w:r>
        <w:t xml:space="preserve">Случайные числа в алгоритме </w:t>
      </w:r>
      <w:proofErr w:type="spellStart"/>
      <w:r>
        <w:t>Path</w:t>
      </w:r>
      <w:proofErr w:type="spellEnd"/>
      <w:r>
        <w:t xml:space="preserve"> </w:t>
      </w:r>
      <w:proofErr w:type="spellStart"/>
      <w:r>
        <w:t>tracing</w:t>
      </w:r>
      <w:proofErr w:type="spellEnd"/>
    </w:p>
    <w:p w14:paraId="61B664D9" w14:textId="77777777" w:rsidR="000629D2" w:rsidRDefault="00000000" w:rsidP="008C56A0">
      <w:r>
        <w:tab/>
        <w:t xml:space="preserve">При рендеринге изображений случайные числа используются на нескольких этапах, каждое использование случайного числа в отдельном случае необходимо брать отдельно. Будем называть различные случаи: </w:t>
      </w:r>
      <w:proofErr w:type="spellStart"/>
      <w:r>
        <w:t>dimension</w:t>
      </w:r>
      <w:proofErr w:type="spellEnd"/>
      <w:r>
        <w:t xml:space="preserve"> (</w:t>
      </w:r>
      <w:proofErr w:type="spellStart"/>
      <w:r>
        <w:t>дименшен</w:t>
      </w:r>
      <w:proofErr w:type="spellEnd"/>
      <w:r>
        <w:t xml:space="preserve"> / размерность). </w:t>
      </w:r>
    </w:p>
    <w:p w14:paraId="2D47C04F" w14:textId="77777777" w:rsidR="000629D2" w:rsidRDefault="00000000" w:rsidP="008C56A0">
      <w:r>
        <w:tab/>
        <w:t xml:space="preserve">В нашем алгоритме есть несколько </w:t>
      </w:r>
      <w:proofErr w:type="spellStart"/>
      <w:r>
        <w:t>дименшенов</w:t>
      </w:r>
      <w:proofErr w:type="spellEnd"/>
      <w:r>
        <w:t>:</w:t>
      </w:r>
    </w:p>
    <w:p w14:paraId="34A96A9F" w14:textId="77777777" w:rsidR="000629D2" w:rsidRDefault="00000000" w:rsidP="008C56A0">
      <w:pPr>
        <w:pStyle w:val="ListParagraph"/>
        <w:numPr>
          <w:ilvl w:val="0"/>
          <w:numId w:val="1"/>
        </w:numPr>
      </w:pPr>
      <w:r>
        <w:t xml:space="preserve">Выбор начальной точки для запуска луча через пиксель (2 разных </w:t>
      </w:r>
      <w:proofErr w:type="spellStart"/>
      <w:r>
        <w:t>дименшена</w:t>
      </w:r>
      <w:proofErr w:type="spellEnd"/>
      <w:r>
        <w:t xml:space="preserve"> – координата по </w:t>
      </w:r>
      <w:proofErr w:type="spellStart"/>
      <w:r>
        <w:t>Ox</w:t>
      </w:r>
      <w:proofErr w:type="spellEnd"/>
      <w:r>
        <w:t xml:space="preserve"> и по Oy) – </w:t>
      </w:r>
      <w:proofErr w:type="spellStart"/>
      <w:r>
        <w:t>дименшены</w:t>
      </w:r>
      <w:proofErr w:type="spellEnd"/>
      <w:r>
        <w:t xml:space="preserve"> 0, 1</w:t>
      </w:r>
    </w:p>
    <w:p w14:paraId="626C1A05" w14:textId="77777777" w:rsidR="000629D2" w:rsidRDefault="00000000" w:rsidP="008C56A0">
      <w:pPr>
        <w:pStyle w:val="ListParagraph"/>
        <w:numPr>
          <w:ilvl w:val="0"/>
          <w:numId w:val="1"/>
        </w:numPr>
      </w:pPr>
      <w:r>
        <w:lastRenderedPageBreak/>
        <w:t xml:space="preserve">Выбор направления отраженного луча от материала, для которого угол падения не равен углу отражения (3 разных </w:t>
      </w:r>
      <w:proofErr w:type="spellStart"/>
      <w:r>
        <w:t>дименшена</w:t>
      </w:r>
      <w:proofErr w:type="spellEnd"/>
      <w:r>
        <w:t xml:space="preserve"> – координата по </w:t>
      </w:r>
      <w:proofErr w:type="spellStart"/>
      <w:r>
        <w:t>Ox</w:t>
      </w:r>
      <w:proofErr w:type="spellEnd"/>
      <w:r>
        <w:t xml:space="preserve">, Oy и </w:t>
      </w:r>
      <w:proofErr w:type="spellStart"/>
      <w:r>
        <w:t>Oz</w:t>
      </w:r>
      <w:proofErr w:type="spellEnd"/>
      <w:r>
        <w:t xml:space="preserve">) – </w:t>
      </w:r>
      <w:proofErr w:type="spellStart"/>
      <w:r>
        <w:t>дименшены</w:t>
      </w:r>
      <w:proofErr w:type="spellEnd"/>
      <w:r>
        <w:t xml:space="preserve"> 5, 6, 7</w:t>
      </w:r>
    </w:p>
    <w:p w14:paraId="682F1DDC" w14:textId="77777777" w:rsidR="000629D2" w:rsidRDefault="00000000" w:rsidP="008C56A0">
      <w:r>
        <w:tab/>
        <w:t>Также зачастую случайные числа используются еще в нескольких местах:</w:t>
      </w:r>
    </w:p>
    <w:p w14:paraId="72997E46" w14:textId="77777777" w:rsidR="000629D2" w:rsidRDefault="00000000" w:rsidP="008C56A0">
      <w:pPr>
        <w:pStyle w:val="ListParagraph"/>
        <w:numPr>
          <w:ilvl w:val="0"/>
          <w:numId w:val="1"/>
        </w:numPr>
      </w:pPr>
      <w:r>
        <w:t xml:space="preserve">Выбор источника света (один </w:t>
      </w:r>
      <w:proofErr w:type="spellStart"/>
      <w:r>
        <w:t>дименшен</w:t>
      </w:r>
      <w:proofErr w:type="spellEnd"/>
      <w:r>
        <w:t xml:space="preserve">, отвечающий за индекс) – </w:t>
      </w:r>
      <w:proofErr w:type="spellStart"/>
      <w:r>
        <w:t>дименшен</w:t>
      </w:r>
      <w:proofErr w:type="spellEnd"/>
      <w:r>
        <w:t xml:space="preserve"> 2</w:t>
      </w:r>
    </w:p>
    <w:p w14:paraId="058E3F37" w14:textId="77777777" w:rsidR="000629D2" w:rsidRDefault="00000000" w:rsidP="008C56A0">
      <w:pPr>
        <w:pStyle w:val="ListParagraph"/>
        <w:numPr>
          <w:ilvl w:val="0"/>
          <w:numId w:val="1"/>
        </w:numPr>
      </w:pPr>
      <w:r>
        <w:t xml:space="preserve">Выбор координаты на линейном / плоском источнике света (два </w:t>
      </w:r>
      <w:proofErr w:type="spellStart"/>
      <w:r>
        <w:t>дименшена</w:t>
      </w:r>
      <w:proofErr w:type="spellEnd"/>
      <w:r>
        <w:t xml:space="preserve">: координаты по X и Y) - </w:t>
      </w:r>
      <w:proofErr w:type="spellStart"/>
      <w:r>
        <w:t>дименшены</w:t>
      </w:r>
      <w:proofErr w:type="spellEnd"/>
      <w:r>
        <w:t xml:space="preserve"> 3, 4</w:t>
      </w:r>
    </w:p>
    <w:p w14:paraId="3D1BD727" w14:textId="77777777" w:rsidR="000629D2" w:rsidRDefault="00000000" w:rsidP="008C56A0">
      <w:pPr>
        <w:pStyle w:val="ListParagraph"/>
        <w:numPr>
          <w:ilvl w:val="0"/>
          <w:numId w:val="1"/>
        </w:numPr>
      </w:pPr>
      <w:r>
        <w:t xml:space="preserve">Один дополнительный </w:t>
      </w:r>
      <w:proofErr w:type="spellStart"/>
      <w:r>
        <w:t>дименшена</w:t>
      </w:r>
      <w:proofErr w:type="spellEnd"/>
      <w:r>
        <w:t xml:space="preserve">, отведенный под материалы, то есть вместе с 3 использующимися - 4 (в зависимости от сложности материалов в сцене, в моем проекте используются только три из них, для выбора направления луча) – </w:t>
      </w:r>
      <w:proofErr w:type="spellStart"/>
      <w:r>
        <w:t>дименшен</w:t>
      </w:r>
      <w:proofErr w:type="spellEnd"/>
      <w:r>
        <w:t xml:space="preserve"> 8</w:t>
      </w:r>
    </w:p>
    <w:p w14:paraId="7019D984" w14:textId="77777777" w:rsidR="000629D2" w:rsidRDefault="00000000" w:rsidP="008C56A0">
      <w:r>
        <w:tab/>
        <w:t xml:space="preserve">В реальных современных проектах, в зависимости от сложности проекта, количество </w:t>
      </w:r>
      <w:proofErr w:type="spellStart"/>
      <w:r>
        <w:t>дименшенов</w:t>
      </w:r>
      <w:proofErr w:type="spellEnd"/>
      <w:r>
        <w:t xml:space="preserve"> может сильно варьироваться. Для решения уравнения рендеринга в общем случае необходимо бесконечное число </w:t>
      </w:r>
      <w:proofErr w:type="spellStart"/>
      <w:r>
        <w:t>дименшенов</w:t>
      </w:r>
      <w:proofErr w:type="spellEnd"/>
      <w:r>
        <w:t xml:space="preserve">. В нашем проекте мы ограничимся 32 </w:t>
      </w:r>
      <w:proofErr w:type="spellStart"/>
      <w:r>
        <w:t>дименшенами</w:t>
      </w:r>
      <w:proofErr w:type="spellEnd"/>
      <w:r>
        <w:t>.</w:t>
      </w:r>
    </w:p>
    <w:p w14:paraId="2ABAA1CD" w14:textId="77777777" w:rsidR="000629D2" w:rsidRDefault="00000000" w:rsidP="001B6BC9">
      <w:pPr>
        <w:pStyle w:val="Heading2"/>
      </w:pPr>
      <w:bookmarkStart w:id="18" w:name="_qb71k1m4nogc" w:colFirst="0" w:colLast="0"/>
      <w:bookmarkEnd w:id="18"/>
      <w:r>
        <w:t>Влияние случайных чисел на качество изображений.</w:t>
      </w:r>
    </w:p>
    <w:p w14:paraId="54DE1142" w14:textId="77777777" w:rsidR="000629D2" w:rsidRDefault="00000000" w:rsidP="008C56A0">
      <w:r>
        <w:tab/>
        <w:t xml:space="preserve">Есть теория, которая доказывается с использованием методов Монте-Карло том, что в зависимости от распределения случайных чисел могут получаться разные изображения. Чем лучше числа последовательно распределены, то есть никакие два числа не лежат рядом друг с другом, а также нет областей без чисел в нашем пространстве, тем лучше получится итоговое изображение. </w:t>
      </w:r>
    </w:p>
    <w:p w14:paraId="6648FE5F" w14:textId="77777777" w:rsidR="000629D2" w:rsidRDefault="00000000" w:rsidP="008C56A0">
      <w:r>
        <w:lastRenderedPageBreak/>
        <w:tab/>
        <w:t>В нашем случае это обосновано тем, что хорошо распределенные точки лучше покрывают плоскость, то есть, если говорить о, например начальных точках внутри пикселя, то у нас появляется квадрат размера 1х1, которые мы покрываем хорошо распределенными точками и, соответственно, после запуска лучей через эти точки мы будем иметь полное понимание о цвете этого пикселя.</w:t>
      </w:r>
    </w:p>
    <w:p w14:paraId="195363D9" w14:textId="77777777" w:rsidR="000629D2" w:rsidRDefault="00000000" w:rsidP="008C56A0">
      <w:r>
        <w:tab/>
        <w:t>Именно эту теорию мы будем пробовать применить и проверить на практике, а также нам предстоит найти подходящие алгоритмы генерации случайных хорошо распределенных чисел.</w:t>
      </w:r>
      <w:r>
        <w:br w:type="page"/>
      </w:r>
    </w:p>
    <w:p w14:paraId="2F2A2D70" w14:textId="77777777" w:rsidR="000629D2" w:rsidRDefault="00000000" w:rsidP="008C56A0">
      <w:pPr>
        <w:pStyle w:val="Heading1"/>
      </w:pPr>
      <w:bookmarkStart w:id="19" w:name="_c63fhqvb67nf" w:colFirst="0" w:colLast="0"/>
      <w:bookmarkEnd w:id="19"/>
      <w:r>
        <w:lastRenderedPageBreak/>
        <w:t>Описание решения</w:t>
      </w:r>
    </w:p>
    <w:p w14:paraId="001DDE9C" w14:textId="77777777" w:rsidR="000629D2" w:rsidRDefault="00000000" w:rsidP="001B6BC9">
      <w:pPr>
        <w:pStyle w:val="Heading2"/>
      </w:pPr>
      <w:bookmarkStart w:id="20" w:name="_f0lm5m8u775v" w:colFirst="0" w:colLast="0"/>
      <w:bookmarkEnd w:id="20"/>
      <w:r>
        <w:t>Реализация программы рендеринга изображений</w:t>
      </w:r>
    </w:p>
    <w:p w14:paraId="14F1ADA3" w14:textId="77777777" w:rsidR="000629D2" w:rsidRDefault="00000000" w:rsidP="008C56A0">
      <w:r>
        <w:tab/>
        <w:t xml:space="preserve">В ходе работы над курсовой работой, для лучшего понимания алгоритмов рендеринга был написан собственный 3D движок для рендеринга изображений на языке C++ на основе алгоритма </w:t>
      </w:r>
      <w:proofErr w:type="spellStart"/>
      <w:r>
        <w:t>path</w:t>
      </w:r>
      <w:proofErr w:type="spellEnd"/>
      <w:r>
        <w:t xml:space="preserve"> </w:t>
      </w:r>
      <w:proofErr w:type="spellStart"/>
      <w:r>
        <w:t>tracing</w:t>
      </w:r>
      <w:proofErr w:type="spellEnd"/>
      <w:r>
        <w:t>.</w:t>
      </w:r>
    </w:p>
    <w:p w14:paraId="169F0B14" w14:textId="77777777" w:rsidR="000629D2" w:rsidRDefault="00000000" w:rsidP="008C56A0">
      <w:r>
        <w:tab/>
        <w:t>Это помогло понять на практике, как работает рендеринг изображений, какие техники применяются, где и как необходимо использовать хорошо распределенные случайные числа. Во время написания кода тестировались и основополагающие, базовые подходы, существующие в графике, и более продвинутые, современные, которые используются в современных 3D движках.</w:t>
      </w:r>
    </w:p>
    <w:p w14:paraId="6E78BD56" w14:textId="77777777" w:rsidR="000629D2" w:rsidRDefault="00000000" w:rsidP="008C56A0">
      <w:pPr>
        <w:pStyle w:val="Heading3"/>
        <w:numPr>
          <w:ilvl w:val="2"/>
          <w:numId w:val="2"/>
        </w:numPr>
      </w:pPr>
      <w:bookmarkStart w:id="21" w:name="_98g14qz6g6oy" w:colFirst="0" w:colLast="0"/>
      <w:bookmarkEnd w:id="21"/>
      <w:r>
        <w:t>Написание базовой логики. Первые изображения.</w:t>
      </w:r>
    </w:p>
    <w:p w14:paraId="29046BAF" w14:textId="77777777" w:rsidR="000629D2" w:rsidRDefault="00000000" w:rsidP="008C56A0">
      <w:r>
        <w:tab/>
        <w:t xml:space="preserve">При написании собственного проекта требовалось понять, с чего начать и как дойти до результата, который бы позволил не только рендерить сцены на уровне использующихся сегодня 3D движков, но и позволял бы протестировать нашу основную гипотезу по ускорению рендеринга изображений за счет различных стратегий выбора случайных чисел. </w:t>
      </w:r>
    </w:p>
    <w:p w14:paraId="29A3E394" w14:textId="77777777" w:rsidR="000629D2" w:rsidRDefault="00000000" w:rsidP="008C56A0">
      <w:r>
        <w:tab/>
        <w:t>За</w:t>
      </w:r>
      <w:r w:rsidRPr="0054509C">
        <w:rPr>
          <w:lang w:val="en-US"/>
        </w:rPr>
        <w:t xml:space="preserve"> </w:t>
      </w:r>
      <w:r>
        <w:t>основу</w:t>
      </w:r>
      <w:r w:rsidRPr="0054509C">
        <w:rPr>
          <w:lang w:val="en-US"/>
        </w:rPr>
        <w:t xml:space="preserve"> </w:t>
      </w:r>
      <w:r>
        <w:t>была</w:t>
      </w:r>
      <w:r w:rsidRPr="0054509C">
        <w:rPr>
          <w:lang w:val="en-US"/>
        </w:rPr>
        <w:t xml:space="preserve"> </w:t>
      </w:r>
      <w:r>
        <w:t>взята</w:t>
      </w:r>
      <w:r w:rsidRPr="0054509C">
        <w:rPr>
          <w:lang w:val="en-US"/>
        </w:rPr>
        <w:t xml:space="preserve"> </w:t>
      </w:r>
      <w:r>
        <w:t>серия</w:t>
      </w:r>
      <w:r w:rsidRPr="0054509C">
        <w:rPr>
          <w:lang w:val="en-US"/>
        </w:rPr>
        <w:t xml:space="preserve"> </w:t>
      </w:r>
      <w:r>
        <w:t>книг</w:t>
      </w:r>
      <w:r w:rsidRPr="0054509C">
        <w:rPr>
          <w:lang w:val="en-US"/>
        </w:rPr>
        <w:t xml:space="preserve"> Ray Tracing in One Weekend (P. Shirley, T. D Black, S. </w:t>
      </w:r>
      <w:proofErr w:type="spellStart"/>
      <w:r w:rsidRPr="0054509C">
        <w:rPr>
          <w:lang w:val="en-US"/>
        </w:rPr>
        <w:t>Hollasch</w:t>
      </w:r>
      <w:proofErr w:type="spellEnd"/>
      <w:r w:rsidRPr="0054509C">
        <w:rPr>
          <w:lang w:val="en-US"/>
        </w:rPr>
        <w:t xml:space="preserve">). </w:t>
      </w:r>
      <w:r>
        <w:t>На первом этапе была реализована базовая логика:</w:t>
      </w:r>
    </w:p>
    <w:p w14:paraId="0F5E77CA" w14:textId="77777777" w:rsidR="000629D2" w:rsidRDefault="00000000" w:rsidP="008C56A0">
      <w:r>
        <w:rPr>
          <w:noProof/>
        </w:rPr>
        <w:lastRenderedPageBreak/>
        <w:drawing>
          <wp:inline distT="0" distB="0" distL="0" distR="0" wp14:anchorId="6C79577F" wp14:editId="061E97CE">
            <wp:extent cx="2278399" cy="1281600"/>
            <wp:effectExtent l="12700" t="12700" r="12700" b="12700"/>
            <wp:docPr id="78"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14"/>
                    <a:srcRect/>
                    <a:stretch>
                      <a:fillRect/>
                    </a:stretch>
                  </pic:blipFill>
                  <pic:spPr>
                    <a:xfrm>
                      <a:off x="0" y="0"/>
                      <a:ext cx="2278399" cy="12816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5EB26644" wp14:editId="7D0A33E3">
            <wp:extent cx="2278400" cy="1281600"/>
            <wp:effectExtent l="12700" t="12700" r="12700" b="12700"/>
            <wp:docPr id="77"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5"/>
                    <a:srcRect/>
                    <a:stretch>
                      <a:fillRect/>
                    </a:stretch>
                  </pic:blipFill>
                  <pic:spPr>
                    <a:xfrm>
                      <a:off x="0" y="0"/>
                      <a:ext cx="2278400" cy="1281600"/>
                    </a:xfrm>
                    <a:prstGeom prst="rect">
                      <a:avLst/>
                    </a:prstGeom>
                    <a:ln w="12700">
                      <a:solidFill>
                        <a:srgbClr val="000000"/>
                      </a:solidFill>
                      <a:prstDash val="solid"/>
                    </a:ln>
                  </pic:spPr>
                </pic:pic>
              </a:graphicData>
            </a:graphic>
          </wp:inline>
        </w:drawing>
      </w:r>
    </w:p>
    <w:p w14:paraId="36263DC0" w14:textId="77777777" w:rsidR="000629D2" w:rsidRDefault="00000000" w:rsidP="008C56A0">
      <w:r>
        <w:t xml:space="preserve">Рисунок 8,9. Первые </w:t>
      </w:r>
      <w:proofErr w:type="spellStart"/>
      <w:r>
        <w:t>срендеренные</w:t>
      </w:r>
      <w:proofErr w:type="spellEnd"/>
      <w:r>
        <w:t xml:space="preserve"> изображения</w:t>
      </w:r>
    </w:p>
    <w:p w14:paraId="741BBF85" w14:textId="77777777" w:rsidR="000629D2" w:rsidRDefault="00000000" w:rsidP="008C56A0">
      <w:pPr>
        <w:pStyle w:val="ListParagraph"/>
        <w:numPr>
          <w:ilvl w:val="0"/>
          <w:numId w:val="4"/>
        </w:numPr>
      </w:pPr>
      <w:r>
        <w:t>Работа лучей из камеры, аккумулирующих свет, из-за чего мы видим тени</w:t>
      </w:r>
    </w:p>
    <w:p w14:paraId="678F4A2C" w14:textId="77777777" w:rsidR="000629D2" w:rsidRDefault="00000000" w:rsidP="008C56A0">
      <w:pPr>
        <w:pStyle w:val="ListParagraph"/>
        <w:numPr>
          <w:ilvl w:val="0"/>
          <w:numId w:val="4"/>
        </w:numPr>
      </w:pPr>
      <w:r>
        <w:t>Отражение с эффектом размытия – то, что характерно для металла</w:t>
      </w:r>
    </w:p>
    <w:p w14:paraId="7F1D79BC" w14:textId="77777777" w:rsidR="000629D2" w:rsidRDefault="00000000" w:rsidP="008C56A0">
      <w:pPr>
        <w:pStyle w:val="ListParagraph"/>
        <w:numPr>
          <w:ilvl w:val="0"/>
          <w:numId w:val="3"/>
        </w:numPr>
      </w:pPr>
      <w:r>
        <w:t>отрисовка простейших геометрических форм (шар);</w:t>
      </w:r>
    </w:p>
    <w:p w14:paraId="28D415E3" w14:textId="77777777" w:rsidR="000629D2" w:rsidRDefault="00000000" w:rsidP="008C56A0">
      <w:pPr>
        <w:pStyle w:val="ListParagraph"/>
        <w:numPr>
          <w:ilvl w:val="0"/>
          <w:numId w:val="3"/>
        </w:numPr>
      </w:pPr>
      <w:r>
        <w:t xml:space="preserve">создание стандартных материалов: металл, стекло, </w:t>
      </w:r>
      <w:proofErr w:type="spellStart"/>
      <w:r>
        <w:t>ламбертова</w:t>
      </w:r>
      <w:proofErr w:type="spellEnd"/>
      <w:r>
        <w:t xml:space="preserve"> поверхность (</w:t>
      </w:r>
      <w:proofErr w:type="spellStart"/>
      <w:r>
        <w:t>Lambertian</w:t>
      </w:r>
      <w:proofErr w:type="spellEnd"/>
      <w:r>
        <w:t xml:space="preserve"> </w:t>
      </w:r>
      <w:proofErr w:type="spellStart"/>
      <w:r>
        <w:t>surface</w:t>
      </w:r>
      <w:proofErr w:type="spellEnd"/>
      <w:r>
        <w:t>);</w:t>
      </w:r>
    </w:p>
    <w:p w14:paraId="6B587137" w14:textId="77777777" w:rsidR="000629D2" w:rsidRDefault="00000000" w:rsidP="008C56A0">
      <w:pPr>
        <w:pStyle w:val="ListParagraph"/>
        <w:numPr>
          <w:ilvl w:val="0"/>
          <w:numId w:val="3"/>
        </w:numPr>
      </w:pPr>
      <w:r>
        <w:t>движение лучей из камеры, аккумулирующих цвет и свет от пересеченных объектов;</w:t>
      </w:r>
    </w:p>
    <w:p w14:paraId="3AFC3D52" w14:textId="77777777" w:rsidR="000629D2" w:rsidRDefault="00000000" w:rsidP="008C56A0">
      <w:pPr>
        <w:pStyle w:val="ListParagraph"/>
        <w:numPr>
          <w:ilvl w:val="0"/>
          <w:numId w:val="3"/>
        </w:numPr>
      </w:pPr>
      <w:r>
        <w:t xml:space="preserve">пересечение лучей с объектами, преломление и отражение от различных материалов </w:t>
      </w:r>
    </w:p>
    <w:p w14:paraId="79C953AB" w14:textId="77777777" w:rsidR="000629D2" w:rsidRDefault="00000000" w:rsidP="008C56A0">
      <w:r>
        <w:t>важно сказать, что отражение происходит по-разному, в зависимости от отражающих свойств материалов – для некоторых действует закон угол падения равен углу отражения (например, стекло), однако в большинстве случаев, отраженный луч отклоняется от этого угла на некоторую случайную величину (как пример такого материала - метал)</w:t>
      </w:r>
    </w:p>
    <w:p w14:paraId="3B9BC201" w14:textId="77777777" w:rsidR="000629D2" w:rsidRDefault="00000000" w:rsidP="008C56A0">
      <w:r>
        <w:rPr>
          <w:noProof/>
        </w:rPr>
        <w:lastRenderedPageBreak/>
        <w:drawing>
          <wp:inline distT="0" distB="0" distL="0" distR="0" wp14:anchorId="0B758EF8" wp14:editId="37FA6B2E">
            <wp:extent cx="3595579" cy="1989789"/>
            <wp:effectExtent l="12700" t="12700" r="12700" b="12700"/>
            <wp:docPr id="8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6"/>
                    <a:srcRect l="23024" t="25015" r="24275" b="23135"/>
                    <a:stretch>
                      <a:fillRect/>
                    </a:stretch>
                  </pic:blipFill>
                  <pic:spPr>
                    <a:xfrm>
                      <a:off x="0" y="0"/>
                      <a:ext cx="3595579" cy="1989789"/>
                    </a:xfrm>
                    <a:prstGeom prst="rect">
                      <a:avLst/>
                    </a:prstGeom>
                    <a:ln w="12700">
                      <a:solidFill>
                        <a:srgbClr val="000000"/>
                      </a:solidFill>
                      <a:prstDash val="solid"/>
                    </a:ln>
                  </pic:spPr>
                </pic:pic>
              </a:graphicData>
            </a:graphic>
          </wp:inline>
        </w:drawing>
      </w:r>
    </w:p>
    <w:p w14:paraId="616E7601" w14:textId="77777777" w:rsidR="000629D2" w:rsidRDefault="00000000" w:rsidP="008C56A0">
      <w:r>
        <w:t xml:space="preserve">Рисунок 10. Стандартные материалы: стекло, </w:t>
      </w:r>
      <w:proofErr w:type="spellStart"/>
      <w:r>
        <w:t>Lambertian</w:t>
      </w:r>
      <w:proofErr w:type="spellEnd"/>
      <w:r>
        <w:t xml:space="preserve"> </w:t>
      </w:r>
      <w:proofErr w:type="spellStart"/>
      <w:r>
        <w:t>material</w:t>
      </w:r>
      <w:proofErr w:type="spellEnd"/>
      <w:r>
        <w:t>, металл</w:t>
      </w:r>
    </w:p>
    <w:p w14:paraId="65B1F5CE" w14:textId="77777777" w:rsidR="000629D2" w:rsidRDefault="00000000" w:rsidP="008C56A0">
      <w:pPr>
        <w:pStyle w:val="Heading3"/>
        <w:numPr>
          <w:ilvl w:val="2"/>
          <w:numId w:val="2"/>
        </w:numPr>
      </w:pPr>
      <w:bookmarkStart w:id="22" w:name="_xqayia5h9nps" w:colFirst="0" w:colLast="0"/>
      <w:bookmarkEnd w:id="22"/>
      <w:r>
        <w:t>Добавление новых функций в 3D движок.</w:t>
      </w:r>
    </w:p>
    <w:p w14:paraId="772FB9D2" w14:textId="77777777" w:rsidR="000629D2" w:rsidRDefault="00000000" w:rsidP="008C56A0">
      <w:r>
        <w:tab/>
        <w:t>На втором этапе стояли следующие задачи:</w:t>
      </w:r>
    </w:p>
    <w:p w14:paraId="7CF8B342" w14:textId="77777777" w:rsidR="000629D2" w:rsidRDefault="00000000" w:rsidP="008C56A0">
      <w:pPr>
        <w:pStyle w:val="ListParagraph"/>
        <w:numPr>
          <w:ilvl w:val="0"/>
          <w:numId w:val="6"/>
        </w:numPr>
      </w:pPr>
      <w:r>
        <w:t>добавить новые геометрические формы – треугольники, чтобы была возможность рендерить более сложные сцены;</w:t>
      </w:r>
    </w:p>
    <w:p w14:paraId="6C01E27C" w14:textId="77777777" w:rsidR="000629D2" w:rsidRDefault="00000000" w:rsidP="008C56A0">
      <w:pPr>
        <w:pStyle w:val="ListParagraph"/>
        <w:numPr>
          <w:ilvl w:val="0"/>
          <w:numId w:val="6"/>
        </w:numPr>
      </w:pPr>
      <w:r>
        <w:t>реализовать эффекты, которые используются в современных 3D движках: глубина резкости, размытие в движении;</w:t>
      </w:r>
    </w:p>
    <w:p w14:paraId="1F5AA476" w14:textId="77777777" w:rsidR="000629D2" w:rsidRDefault="00000000" w:rsidP="008C56A0">
      <w:r>
        <w:rPr>
          <w:noProof/>
        </w:rPr>
        <w:drawing>
          <wp:inline distT="0" distB="0" distL="0" distR="0" wp14:anchorId="1CEE8833" wp14:editId="05EBC0C2">
            <wp:extent cx="2520000" cy="1417501"/>
            <wp:effectExtent l="12700" t="12700" r="12700" b="12700"/>
            <wp:docPr id="79"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17"/>
                    <a:srcRect/>
                    <a:stretch>
                      <a:fillRect/>
                    </a:stretch>
                  </pic:blipFill>
                  <pic:spPr>
                    <a:xfrm>
                      <a:off x="0" y="0"/>
                      <a:ext cx="2520000" cy="1417501"/>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404E76BE" wp14:editId="1D2E2D91">
            <wp:extent cx="2520000" cy="1417450"/>
            <wp:effectExtent l="12700" t="12700" r="12700" b="12700"/>
            <wp:docPr id="80"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18"/>
                    <a:srcRect/>
                    <a:stretch>
                      <a:fillRect/>
                    </a:stretch>
                  </pic:blipFill>
                  <pic:spPr>
                    <a:xfrm>
                      <a:off x="0" y="0"/>
                      <a:ext cx="2520000" cy="1417450"/>
                    </a:xfrm>
                    <a:prstGeom prst="rect">
                      <a:avLst/>
                    </a:prstGeom>
                    <a:ln w="12700">
                      <a:solidFill>
                        <a:srgbClr val="000000"/>
                      </a:solidFill>
                      <a:prstDash val="solid"/>
                    </a:ln>
                  </pic:spPr>
                </pic:pic>
              </a:graphicData>
            </a:graphic>
          </wp:inline>
        </w:drawing>
      </w:r>
    </w:p>
    <w:p w14:paraId="73640E9E" w14:textId="77777777" w:rsidR="000629D2" w:rsidRDefault="00000000" w:rsidP="008C56A0">
      <w:r>
        <w:t>Рисунок 11, 12.</w:t>
      </w:r>
    </w:p>
    <w:p w14:paraId="6091B5BD" w14:textId="77777777" w:rsidR="000629D2" w:rsidRDefault="00000000" w:rsidP="008C56A0">
      <w:pPr>
        <w:pStyle w:val="ListParagraph"/>
        <w:numPr>
          <w:ilvl w:val="0"/>
          <w:numId w:val="5"/>
        </w:numPr>
      </w:pPr>
      <w:r>
        <w:t>Эффект глубины резкости</w:t>
      </w:r>
    </w:p>
    <w:p w14:paraId="50F5F48B" w14:textId="77777777" w:rsidR="000629D2" w:rsidRDefault="00000000" w:rsidP="008C56A0">
      <w:pPr>
        <w:pStyle w:val="ListParagraph"/>
        <w:numPr>
          <w:ilvl w:val="0"/>
          <w:numId w:val="5"/>
        </w:numPr>
      </w:pPr>
      <w:r>
        <w:t>Добавление в сцену треугольников</w:t>
      </w:r>
    </w:p>
    <w:p w14:paraId="06B34D05" w14:textId="77777777" w:rsidR="000629D2" w:rsidRDefault="000629D2" w:rsidP="008C56A0"/>
    <w:p w14:paraId="279E6819" w14:textId="77777777" w:rsidR="000629D2" w:rsidRDefault="00000000" w:rsidP="008C56A0">
      <w:pPr>
        <w:pStyle w:val="ListParagraph"/>
        <w:numPr>
          <w:ilvl w:val="0"/>
          <w:numId w:val="6"/>
        </w:numPr>
      </w:pPr>
      <w:r>
        <w:lastRenderedPageBreak/>
        <w:t>добавить возможность загрузки сцен и материалов из файлов (в данном случае, использовались форматы .</w:t>
      </w:r>
      <w:proofErr w:type="spellStart"/>
      <w:r>
        <w:t>obj</w:t>
      </w:r>
      <w:proofErr w:type="spellEnd"/>
      <w:r>
        <w:t xml:space="preserve"> </w:t>
      </w:r>
      <w:proofErr w:type="gramStart"/>
      <w:r>
        <w:t>/ .</w:t>
      </w:r>
      <w:proofErr w:type="spellStart"/>
      <w:r>
        <w:t>mtl</w:t>
      </w:r>
      <w:proofErr w:type="spellEnd"/>
      <w:proofErr w:type="gramEnd"/>
      <w:r>
        <w:t xml:space="preserve"> с применением библиотеки </w:t>
      </w:r>
      <w:proofErr w:type="spellStart"/>
      <w:r>
        <w:t>tinyobjloader</w:t>
      </w:r>
      <w:proofErr w:type="spellEnd"/>
      <w:r>
        <w:t>);</w:t>
      </w:r>
    </w:p>
    <w:p w14:paraId="030C522A" w14:textId="77777777" w:rsidR="000629D2" w:rsidRDefault="00000000" w:rsidP="008C56A0">
      <w:pPr>
        <w:pStyle w:val="ListParagraph"/>
        <w:numPr>
          <w:ilvl w:val="0"/>
          <w:numId w:val="6"/>
        </w:numPr>
      </w:pPr>
      <w:r>
        <w:t>добавить материалы со свечением, источники света;</w:t>
      </w:r>
    </w:p>
    <w:p w14:paraId="0AB8C8E3" w14:textId="77777777" w:rsidR="000629D2" w:rsidRDefault="000629D2" w:rsidP="008C56A0"/>
    <w:p w14:paraId="6DFF65B6" w14:textId="77777777" w:rsidR="000629D2" w:rsidRDefault="00000000" w:rsidP="008C56A0">
      <w:r>
        <w:rPr>
          <w:noProof/>
        </w:rPr>
        <w:drawing>
          <wp:inline distT="0" distB="0" distL="0" distR="0" wp14:anchorId="0F96E5A7" wp14:editId="2AF4E035">
            <wp:extent cx="3232116" cy="1818000"/>
            <wp:effectExtent l="12700" t="12700" r="12700" b="12700"/>
            <wp:docPr id="82"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9"/>
                    <a:srcRect/>
                    <a:stretch>
                      <a:fillRect/>
                    </a:stretch>
                  </pic:blipFill>
                  <pic:spPr>
                    <a:xfrm>
                      <a:off x="0" y="0"/>
                      <a:ext cx="3232116" cy="18180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0F4A0F00" wp14:editId="272E19E4">
            <wp:extent cx="1818000" cy="1818000"/>
            <wp:effectExtent l="12700" t="12700" r="12700" b="12700"/>
            <wp:docPr id="83"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0"/>
                    <a:srcRect/>
                    <a:stretch>
                      <a:fillRect/>
                    </a:stretch>
                  </pic:blipFill>
                  <pic:spPr>
                    <a:xfrm>
                      <a:off x="0" y="0"/>
                      <a:ext cx="1818000" cy="1818000"/>
                    </a:xfrm>
                    <a:prstGeom prst="rect">
                      <a:avLst/>
                    </a:prstGeom>
                    <a:ln w="12700">
                      <a:solidFill>
                        <a:srgbClr val="000000"/>
                      </a:solidFill>
                      <a:prstDash val="solid"/>
                    </a:ln>
                  </pic:spPr>
                </pic:pic>
              </a:graphicData>
            </a:graphic>
          </wp:inline>
        </w:drawing>
      </w:r>
    </w:p>
    <w:p w14:paraId="79EDDF41" w14:textId="77777777" w:rsidR="000629D2" w:rsidRDefault="00000000" w:rsidP="008C56A0">
      <w:r>
        <w:t>Рисунок 13, 14.</w:t>
      </w:r>
    </w:p>
    <w:p w14:paraId="359AC3F7" w14:textId="77777777" w:rsidR="000629D2" w:rsidRDefault="00000000" w:rsidP="008C56A0">
      <w:pPr>
        <w:pStyle w:val="ListParagraph"/>
        <w:numPr>
          <w:ilvl w:val="0"/>
          <w:numId w:val="7"/>
        </w:numPr>
      </w:pPr>
      <w:r>
        <w:t>Добавление источников света, а также размытия в движении</w:t>
      </w:r>
    </w:p>
    <w:p w14:paraId="0D5C9E3F" w14:textId="77777777" w:rsidR="000629D2" w:rsidRDefault="00000000" w:rsidP="008C56A0">
      <w:pPr>
        <w:pStyle w:val="ListParagraph"/>
        <w:numPr>
          <w:ilvl w:val="0"/>
          <w:numId w:val="7"/>
        </w:numPr>
      </w:pPr>
      <w:r>
        <w:t>Сцена и материалы, загруженные из файла</w:t>
      </w:r>
    </w:p>
    <w:p w14:paraId="352F7D40" w14:textId="77777777" w:rsidR="000629D2" w:rsidRDefault="000629D2" w:rsidP="008C56A0"/>
    <w:p w14:paraId="79E4DA16" w14:textId="77777777" w:rsidR="000629D2" w:rsidRDefault="00000000" w:rsidP="008C56A0">
      <w:pPr>
        <w:pStyle w:val="ListParagraph"/>
        <w:numPr>
          <w:ilvl w:val="0"/>
          <w:numId w:val="6"/>
        </w:numPr>
      </w:pPr>
      <w:r>
        <w:t>добавить поддержку и обработку нормалей у вершин треугольников (они используются для рендеринга закругленных форм);</w:t>
      </w:r>
    </w:p>
    <w:p w14:paraId="5B8F7607" w14:textId="77777777" w:rsidR="000629D2" w:rsidRDefault="000629D2" w:rsidP="008C56A0"/>
    <w:p w14:paraId="29AFC3EF" w14:textId="77777777" w:rsidR="000629D2" w:rsidRDefault="00000000" w:rsidP="008C56A0">
      <w:r>
        <w:rPr>
          <w:noProof/>
        </w:rPr>
        <w:lastRenderedPageBreak/>
        <w:drawing>
          <wp:inline distT="0" distB="0" distL="0" distR="0" wp14:anchorId="2EA3FDB8" wp14:editId="64495708">
            <wp:extent cx="2520000" cy="1417500"/>
            <wp:effectExtent l="12700" t="12700" r="12700" b="12700"/>
            <wp:docPr id="84"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1"/>
                    <a:srcRect/>
                    <a:stretch>
                      <a:fillRect/>
                    </a:stretch>
                  </pic:blipFill>
                  <pic:spPr>
                    <a:xfrm>
                      <a:off x="0" y="0"/>
                      <a:ext cx="2520000" cy="14175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6C9CA9EA" wp14:editId="512F784F">
            <wp:extent cx="2520000" cy="1417500"/>
            <wp:effectExtent l="12700" t="12700" r="12700" b="12700"/>
            <wp:docPr id="8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2"/>
                    <a:srcRect/>
                    <a:stretch>
                      <a:fillRect/>
                    </a:stretch>
                  </pic:blipFill>
                  <pic:spPr>
                    <a:xfrm>
                      <a:off x="0" y="0"/>
                      <a:ext cx="2520000" cy="1417500"/>
                    </a:xfrm>
                    <a:prstGeom prst="rect">
                      <a:avLst/>
                    </a:prstGeom>
                    <a:ln w="12700">
                      <a:solidFill>
                        <a:srgbClr val="000000"/>
                      </a:solidFill>
                      <a:prstDash val="solid"/>
                    </a:ln>
                  </pic:spPr>
                </pic:pic>
              </a:graphicData>
            </a:graphic>
          </wp:inline>
        </w:drawing>
      </w:r>
    </w:p>
    <w:p w14:paraId="56FC760C" w14:textId="77777777" w:rsidR="000629D2" w:rsidRDefault="00000000" w:rsidP="008C56A0">
      <w:pPr>
        <w:rPr>
          <w:color w:val="000000"/>
        </w:rPr>
      </w:pPr>
      <w:r>
        <w:t>Рисунок 15, 16.</w:t>
      </w:r>
    </w:p>
    <w:p w14:paraId="2E499C7A" w14:textId="77777777" w:rsidR="000629D2" w:rsidRDefault="00000000" w:rsidP="008C56A0">
      <w:pPr>
        <w:pStyle w:val="ListParagraph"/>
        <w:numPr>
          <w:ilvl w:val="0"/>
          <w:numId w:val="8"/>
        </w:numPr>
      </w:pPr>
      <w:r>
        <w:t>Шар из треугольников без нормалей в вершинах</w:t>
      </w:r>
    </w:p>
    <w:p w14:paraId="5904C04C" w14:textId="77777777" w:rsidR="000629D2" w:rsidRDefault="00000000" w:rsidP="008C56A0">
      <w:pPr>
        <w:pStyle w:val="ListParagraph"/>
        <w:numPr>
          <w:ilvl w:val="0"/>
          <w:numId w:val="8"/>
        </w:numPr>
      </w:pPr>
      <w:r>
        <w:t>Шар из тех же треугольников с поддержкой нормалей</w:t>
      </w:r>
    </w:p>
    <w:p w14:paraId="2652047E" w14:textId="77777777" w:rsidR="000629D2" w:rsidRDefault="000629D2" w:rsidP="008C56A0"/>
    <w:p w14:paraId="33832A4B" w14:textId="77777777" w:rsidR="000629D2" w:rsidRDefault="00000000" w:rsidP="008C56A0">
      <w:pPr>
        <w:pStyle w:val="ListParagraph"/>
        <w:numPr>
          <w:ilvl w:val="0"/>
          <w:numId w:val="6"/>
        </w:numPr>
      </w:pPr>
      <w:r>
        <w:t>изменить использующуюся цветовую модель на более современную и более подходящую для нашей задачи модель Фонга (</w:t>
      </w:r>
      <w:proofErr w:type="spellStart"/>
      <w:r>
        <w:t>Phong</w:t>
      </w:r>
      <w:proofErr w:type="spellEnd"/>
      <w:r>
        <w:t xml:space="preserve"> </w:t>
      </w:r>
      <w:proofErr w:type="spellStart"/>
      <w:r>
        <w:t>model</w:t>
      </w:r>
      <w:proofErr w:type="spellEnd"/>
      <w:r>
        <w:t>)</w:t>
      </w:r>
    </w:p>
    <w:p w14:paraId="49FA54E4" w14:textId="77777777" w:rsidR="000629D2" w:rsidRDefault="00000000" w:rsidP="008C56A0">
      <w:r>
        <w:t xml:space="preserve">Эта модель гораздо более правильная с точки зрения физики, а так как мы хотим добиться изображений максимально приближенных к реальности, то использовать ее было просто необходимо. Также, </w:t>
      </w:r>
      <w:proofErr w:type="gramStart"/>
      <w:r>
        <w:t>в .</w:t>
      </w:r>
      <w:proofErr w:type="spellStart"/>
      <w:r>
        <w:t>mtl</w:t>
      </w:r>
      <w:proofErr w:type="spellEnd"/>
      <w:proofErr w:type="gramEnd"/>
      <w:r>
        <w:t xml:space="preserve"> файлах материалы задаются именно в таком формате.</w:t>
      </w:r>
    </w:p>
    <w:p w14:paraId="239779E9" w14:textId="77777777" w:rsidR="000629D2" w:rsidRDefault="00000000" w:rsidP="008C56A0">
      <w:r>
        <w:tab/>
        <w:t>После того, как все вышеперечисленные пункты были сделаны, у нас появилась единственная функция, которая отвечает за всю генерацию случайных чисел в нашем движке.</w:t>
      </w:r>
    </w:p>
    <w:p w14:paraId="052C9346" w14:textId="77777777" w:rsidR="000629D2" w:rsidRDefault="00000000" w:rsidP="001B6BC9">
      <w:pPr>
        <w:pStyle w:val="Heading2"/>
        <w:numPr>
          <w:ilvl w:val="1"/>
          <w:numId w:val="2"/>
        </w:numPr>
      </w:pPr>
      <w:bookmarkStart w:id="23" w:name="_9m4927gr9wtn" w:colFirst="0" w:colLast="0"/>
      <w:bookmarkEnd w:id="23"/>
      <w:r>
        <w:t>Использование случайных чисел в 3D движке</w:t>
      </w:r>
    </w:p>
    <w:p w14:paraId="1A1A9DAD" w14:textId="77777777" w:rsidR="000629D2" w:rsidRDefault="00000000" w:rsidP="008C56A0">
      <w:r>
        <w:tab/>
        <w:t>Во время написания кода 3D движка, были явно замечены места, где используются случайные числа в нашем коде, они уже были подробно описаны ранее, поэтому здесь только их краткое описание:</w:t>
      </w:r>
    </w:p>
    <w:p w14:paraId="0A1FC700" w14:textId="77777777" w:rsidR="000629D2" w:rsidRDefault="00000000" w:rsidP="008C56A0">
      <w:pPr>
        <w:pStyle w:val="ListParagraph"/>
        <w:numPr>
          <w:ilvl w:val="0"/>
          <w:numId w:val="6"/>
        </w:numPr>
      </w:pPr>
      <w:r>
        <w:lastRenderedPageBreak/>
        <w:t xml:space="preserve">Начальная точка в пикселе, через которую пройдет луч, а также выбор направления, в котором полетит отраженный от объекта луч – </w:t>
      </w:r>
      <w:proofErr w:type="spellStart"/>
      <w:r>
        <w:t>дименшены</w:t>
      </w:r>
      <w:proofErr w:type="spellEnd"/>
      <w:r>
        <w:t xml:space="preserve"> 0 и 1;</w:t>
      </w:r>
    </w:p>
    <w:p w14:paraId="0021F39E" w14:textId="77777777" w:rsidR="000629D2" w:rsidRDefault="00000000" w:rsidP="008C56A0">
      <w:pPr>
        <w:pStyle w:val="ListParagraph"/>
        <w:numPr>
          <w:ilvl w:val="0"/>
          <w:numId w:val="6"/>
        </w:numPr>
      </w:pPr>
      <w:r>
        <w:t xml:space="preserve">Материалы – выбор направления при случайном отражении от поверхности – </w:t>
      </w:r>
      <w:proofErr w:type="spellStart"/>
      <w:r>
        <w:t>дименшены</w:t>
      </w:r>
      <w:proofErr w:type="spellEnd"/>
      <w:r>
        <w:t xml:space="preserve"> 5, 6;</w:t>
      </w:r>
    </w:p>
    <w:p w14:paraId="318B92BF" w14:textId="77777777" w:rsidR="000629D2" w:rsidRDefault="00000000" w:rsidP="008C56A0">
      <w:pPr>
        <w:pStyle w:val="ListParagraph"/>
        <w:numPr>
          <w:ilvl w:val="0"/>
          <w:numId w:val="6"/>
        </w:numPr>
      </w:pPr>
      <w:r>
        <w:t xml:space="preserve">Время запуска луча – требуется для создания эффекта размытия в движении, чтобы однозначно понимать, в каком месте находится объект в данный момент времени – </w:t>
      </w:r>
      <w:proofErr w:type="spellStart"/>
      <w:r>
        <w:t>дименшен</w:t>
      </w:r>
      <w:proofErr w:type="spellEnd"/>
      <w:r>
        <w:t xml:space="preserve"> 9.</w:t>
      </w:r>
    </w:p>
    <w:p w14:paraId="52897284" w14:textId="77777777" w:rsidR="000629D2" w:rsidRDefault="00000000" w:rsidP="001B6BC9">
      <w:pPr>
        <w:pStyle w:val="Heading2"/>
        <w:numPr>
          <w:ilvl w:val="1"/>
          <w:numId w:val="2"/>
        </w:numPr>
      </w:pPr>
      <w:bookmarkStart w:id="24" w:name="_vxlp2a54xrlw" w:colFirst="0" w:colLast="0"/>
      <w:bookmarkEnd w:id="24"/>
      <w:r>
        <w:t>Генерация случайных чисел</w:t>
      </w:r>
    </w:p>
    <w:p w14:paraId="7DFB24F7" w14:textId="77777777" w:rsidR="000629D2" w:rsidRDefault="00000000" w:rsidP="008C56A0">
      <w:r>
        <w:tab/>
        <w:t xml:space="preserve">Среди различных подходов к генерации случайных чисел были выбраны: </w:t>
      </w:r>
      <w:proofErr w:type="spellStart"/>
      <w:r>
        <w:t>Halton</w:t>
      </w:r>
      <w:proofErr w:type="spellEnd"/>
      <w:r>
        <w:t xml:space="preserve"> </w:t>
      </w:r>
      <w:proofErr w:type="spellStart"/>
      <w:r>
        <w:t>sampler</w:t>
      </w:r>
      <w:proofErr w:type="spellEnd"/>
      <w:r>
        <w:t xml:space="preserve">, </w:t>
      </w:r>
      <w:proofErr w:type="spellStart"/>
      <w:r>
        <w:t>Scrambled</w:t>
      </w:r>
      <w:proofErr w:type="spellEnd"/>
      <w:r>
        <w:t xml:space="preserve"> </w:t>
      </w:r>
      <w:proofErr w:type="spellStart"/>
      <w:r>
        <w:t>Halton</w:t>
      </w:r>
      <w:proofErr w:type="spellEnd"/>
      <w:r>
        <w:t xml:space="preserve"> </w:t>
      </w:r>
      <w:proofErr w:type="spellStart"/>
      <w:r>
        <w:t>sampler</w:t>
      </w:r>
      <w:proofErr w:type="spellEnd"/>
      <w:r>
        <w:t xml:space="preserve"> (с использованием </w:t>
      </w:r>
      <w:proofErr w:type="spellStart"/>
      <w:r>
        <w:t>RandomDigit</w:t>
      </w:r>
      <w:proofErr w:type="spellEnd"/>
      <w:r>
        <w:t xml:space="preserve"> и </w:t>
      </w:r>
      <w:proofErr w:type="spellStart"/>
      <w:r>
        <w:t>Owen</w:t>
      </w:r>
      <w:proofErr w:type="spellEnd"/>
      <w:r>
        <w:t xml:space="preserve"> скремблинга) и Blue </w:t>
      </w:r>
      <w:proofErr w:type="spellStart"/>
      <w:r>
        <w:t>Noise</w:t>
      </w:r>
      <w:proofErr w:type="spellEnd"/>
      <w:r>
        <w:t xml:space="preserve"> </w:t>
      </w:r>
      <w:proofErr w:type="spellStart"/>
      <w:r>
        <w:t>Sampler</w:t>
      </w:r>
      <w:proofErr w:type="spellEnd"/>
      <w:r>
        <w:t>. Также для проведения сравнения, использовался встроенный генератор случайных чисел из C++, так как по умолчанию в проектах чаще всего используется именно он.</w:t>
      </w:r>
    </w:p>
    <w:p w14:paraId="26C610F7" w14:textId="77777777" w:rsidR="000629D2" w:rsidRDefault="00000000" w:rsidP="008C56A0">
      <w:r>
        <w:tab/>
        <w:t>Как было написано выше: наша цель - сгенерировать хорошо распределенный рандомизированный набор точек, то есть набор точек, в котором почти отсутствуют точки, находящиеся очень близко друг к другу, и при этом нет регионов на координатной плоскости без точек.</w:t>
      </w:r>
    </w:p>
    <w:p w14:paraId="1785A987" w14:textId="77777777" w:rsidR="000629D2" w:rsidRDefault="00000000" w:rsidP="008C56A0">
      <w:pPr>
        <w:pStyle w:val="Heading3"/>
        <w:numPr>
          <w:ilvl w:val="2"/>
          <w:numId w:val="2"/>
        </w:numPr>
      </w:pPr>
      <w:bookmarkStart w:id="25" w:name="_cbxlf3e17whs" w:colFirst="0" w:colLast="0"/>
      <w:bookmarkEnd w:id="25"/>
      <w:r>
        <w:t xml:space="preserve">Standard </w:t>
      </w:r>
      <w:proofErr w:type="spellStart"/>
      <w:r>
        <w:t>sampler</w:t>
      </w:r>
      <w:proofErr w:type="spellEnd"/>
    </w:p>
    <w:p w14:paraId="7DC552B1" w14:textId="77777777" w:rsidR="000629D2" w:rsidRDefault="00000000" w:rsidP="008C56A0">
      <w:r>
        <w:tab/>
        <w:t>Базовый алгоритм, который используется по умолчанию в программах рендеринга – генерация случайных чисел, за счет встроенных в язык функций.</w:t>
      </w:r>
    </w:p>
    <w:p w14:paraId="1602486A" w14:textId="77777777" w:rsidR="000629D2" w:rsidRDefault="00000000" w:rsidP="008C56A0">
      <w:r>
        <w:lastRenderedPageBreak/>
        <w:tab/>
        <w:t xml:space="preserve">В качестве стандартного генератора в данном проекте использовался один из наиболее популярных генераторов в С++, работающий на основе линейного конгруэнтного метода. Он был открыт в 1969 году учеными </w:t>
      </w:r>
      <w:proofErr w:type="spellStart"/>
      <w:r>
        <w:t>P.A.W.Lewis</w:t>
      </w:r>
      <w:proofErr w:type="spellEnd"/>
      <w:r>
        <w:t xml:space="preserve">, </w:t>
      </w:r>
      <w:proofErr w:type="spellStart"/>
      <w:r>
        <w:t>A.S.Goodman</w:t>
      </w:r>
      <w:proofErr w:type="spellEnd"/>
      <w:r>
        <w:t xml:space="preserve">, </w:t>
      </w:r>
      <w:proofErr w:type="spellStart"/>
      <w:r>
        <w:t>J.M.Miller</w:t>
      </w:r>
      <w:proofErr w:type="spellEnd"/>
      <w:r>
        <w:t>, а в 1988 был принят в качестве «минимального стандарта» Кейтом Миллером и Стивеном Парком.</w:t>
      </w:r>
    </w:p>
    <w:p w14:paraId="70A0C493" w14:textId="77777777" w:rsidR="000629D2" w:rsidRDefault="00000000" w:rsidP="008C56A0">
      <w:r>
        <w:rPr>
          <w:noProof/>
        </w:rPr>
        <w:drawing>
          <wp:inline distT="0" distB="0" distL="0" distR="0" wp14:anchorId="252743BF" wp14:editId="6E5EB014">
            <wp:extent cx="5940425" cy="953135"/>
            <wp:effectExtent l="12700" t="12700" r="12700" b="12700"/>
            <wp:docPr id="86" name="image78.jpg"/>
            <wp:cNvGraphicFramePr/>
            <a:graphic xmlns:a="http://schemas.openxmlformats.org/drawingml/2006/main">
              <a:graphicData uri="http://schemas.openxmlformats.org/drawingml/2006/picture">
                <pic:pic xmlns:pic="http://schemas.openxmlformats.org/drawingml/2006/picture">
                  <pic:nvPicPr>
                    <pic:cNvPr id="0" name="image78.jpg"/>
                    <pic:cNvPicPr preferRelativeResize="0"/>
                  </pic:nvPicPr>
                  <pic:blipFill>
                    <a:blip r:embed="rId23"/>
                    <a:srcRect/>
                    <a:stretch>
                      <a:fillRect/>
                    </a:stretch>
                  </pic:blipFill>
                  <pic:spPr>
                    <a:xfrm>
                      <a:off x="0" y="0"/>
                      <a:ext cx="5940425" cy="953135"/>
                    </a:xfrm>
                    <a:prstGeom prst="rect">
                      <a:avLst/>
                    </a:prstGeom>
                    <a:ln w="12700">
                      <a:solidFill>
                        <a:srgbClr val="000000"/>
                      </a:solidFill>
                      <a:prstDash val="solid"/>
                    </a:ln>
                  </pic:spPr>
                </pic:pic>
              </a:graphicData>
            </a:graphic>
          </wp:inline>
        </w:drawing>
      </w:r>
    </w:p>
    <w:p w14:paraId="62A232D6" w14:textId="77777777" w:rsidR="000629D2" w:rsidRDefault="00000000" w:rsidP="008C56A0">
      <w:r>
        <w:t xml:space="preserve">Рисунок 17. Реализация Standard </w:t>
      </w:r>
      <w:proofErr w:type="spellStart"/>
      <w:r>
        <w:t>Sampler</w:t>
      </w:r>
      <w:proofErr w:type="spellEnd"/>
    </w:p>
    <w:p w14:paraId="03852A1E" w14:textId="77777777" w:rsidR="000629D2" w:rsidRDefault="00000000" w:rsidP="008C56A0">
      <w:pPr>
        <w:pStyle w:val="Heading3"/>
        <w:numPr>
          <w:ilvl w:val="2"/>
          <w:numId w:val="2"/>
        </w:numPr>
      </w:pPr>
      <w:bookmarkStart w:id="26" w:name="_1df9v84g9pad" w:colFirst="0" w:colLast="0"/>
      <w:bookmarkEnd w:id="26"/>
      <w:proofErr w:type="spellStart"/>
      <w:r>
        <w:t>Halton</w:t>
      </w:r>
      <w:proofErr w:type="spellEnd"/>
      <w:r>
        <w:t xml:space="preserve"> </w:t>
      </w:r>
      <w:proofErr w:type="spellStart"/>
      <w:r>
        <w:t>sampler</w:t>
      </w:r>
      <w:proofErr w:type="spellEnd"/>
    </w:p>
    <w:p w14:paraId="26AD635E" w14:textId="77777777" w:rsidR="000629D2" w:rsidRDefault="00000000" w:rsidP="008C56A0">
      <w:r>
        <w:tab/>
        <w:t xml:space="preserve">Первый алгоритм, который нам подходит - генератор случайных чисел </w:t>
      </w:r>
      <w:proofErr w:type="spellStart"/>
      <w:r>
        <w:t>Хальтона</w:t>
      </w:r>
      <w:proofErr w:type="spellEnd"/>
      <w:r>
        <w:t>. Он генерирует последовательность точек с низким расхождением, которые последовательно хорошо распределены. Генерация таких точек основана на развороте битов числа (</w:t>
      </w:r>
      <w:proofErr w:type="spellStart"/>
      <w:r>
        <w:t>radical</w:t>
      </w:r>
      <w:proofErr w:type="spellEnd"/>
      <w:r>
        <w:t xml:space="preserve"> </w:t>
      </w:r>
      <w:proofErr w:type="spellStart"/>
      <w:r>
        <w:t>inverse</w:t>
      </w:r>
      <w:proofErr w:type="spellEnd"/>
      <w:r>
        <w:t xml:space="preserve">) в системе счисления по основанию некоторого заранее заданного простого числа. Для разных </w:t>
      </w:r>
      <w:proofErr w:type="spellStart"/>
      <w:r>
        <w:t>дименшенов</w:t>
      </w:r>
      <w:proofErr w:type="spellEnd"/>
      <w:r>
        <w:t xml:space="preserve"> используются разные простые числа. В нашем случае для первых 32 </w:t>
      </w:r>
      <w:proofErr w:type="spellStart"/>
      <w:r>
        <w:t>дименшенов</w:t>
      </w:r>
      <w:proofErr w:type="spellEnd"/>
      <w:r>
        <w:t xml:space="preserve"> мы использовали первые 32 простых числа (2, 3, 5, 7, … 131).</w:t>
      </w:r>
    </w:p>
    <w:p w14:paraId="64C9D5E7" w14:textId="77777777" w:rsidR="000629D2" w:rsidRDefault="00000000" w:rsidP="008C56A0">
      <w:r>
        <w:tab/>
        <w:t xml:space="preserve">Подробнее о самом алгоритме: </w:t>
      </w:r>
      <w:proofErr w:type="spellStart"/>
      <w:r>
        <w:t>Radical</w:t>
      </w:r>
      <w:proofErr w:type="spellEnd"/>
      <w:r>
        <w:t xml:space="preserve"> </w:t>
      </w:r>
      <w:proofErr w:type="spellStart"/>
      <w:r>
        <w:t>inverse</w:t>
      </w:r>
      <w:proofErr w:type="spellEnd"/>
      <w:r>
        <w:t xml:space="preserve"> – это разворот битов числа, то есть, если у нас было число </w:t>
      </w:r>
      <m:oMath>
        <m:r>
          <w:rPr>
            <w:rFonts w:ascii="Cambria Math" w:eastAsia="Cambria Math" w:hAnsi="Cambria Math" w:cs="Cambria Math"/>
          </w:rPr>
          <m:t>a=</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a</m:t>
            </m:r>
          </m:e>
        </m:d>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N-1</m:t>
            </m:r>
          </m:sub>
        </m:sSub>
        <m:d>
          <m:dPr>
            <m:ctrlPr>
              <w:rPr>
                <w:rFonts w:ascii="Cambria Math" w:eastAsia="Cambria Math" w:hAnsi="Cambria Math" w:cs="Cambria Math"/>
              </w:rPr>
            </m:ctrlPr>
          </m:dPr>
          <m:e>
            <m:r>
              <w:rPr>
                <w:rFonts w:ascii="Cambria Math" w:eastAsia="Cambria Math" w:hAnsi="Cambria Math" w:cs="Cambria Math"/>
              </w:rPr>
              <m:t>a</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0</m:t>
            </m:r>
          </m:sub>
        </m:sSub>
        <m:d>
          <m:dPr>
            <m:ctrlPr>
              <w:rPr>
                <w:rFonts w:ascii="Cambria Math" w:eastAsia="Cambria Math" w:hAnsi="Cambria Math" w:cs="Cambria Math"/>
              </w:rPr>
            </m:ctrlPr>
          </m:dPr>
          <m:e>
            <m:r>
              <w:rPr>
                <w:rFonts w:ascii="Cambria Math" w:eastAsia="Cambria Math" w:hAnsi="Cambria Math" w:cs="Cambria Math"/>
              </w:rPr>
              <m:t>a</m:t>
            </m:r>
          </m:e>
        </m:d>
      </m:oMath>
      <w:r>
        <w:t>, где d</w:t>
      </w:r>
      <w:r>
        <w:rPr>
          <w:vertAlign w:val="subscript"/>
        </w:rPr>
        <w:t>i</w:t>
      </w:r>
      <w:r>
        <w:t xml:space="preserve"> – i-</w:t>
      </w:r>
      <w:proofErr w:type="spellStart"/>
      <w:r>
        <w:t>ый</w:t>
      </w:r>
      <w:proofErr w:type="spellEnd"/>
      <w:r>
        <w:t xml:space="preserve"> разряд числа (цифра от нуля до максимальной цифры в некоторой системе счисления b), то после разворота битов у нас получится </w:t>
      </w:r>
      <m:oMath>
        <m:r>
          <w:rPr>
            <w:rFonts w:ascii="Cambria Math" w:eastAsia="Cambria Math" w:hAnsi="Cambria Math" w:cs="Cambria Math"/>
          </w:rPr>
          <m:t>0.</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a</m:t>
            </m:r>
          </m:e>
        </m:d>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2</m:t>
            </m:r>
          </m:sub>
        </m:sSub>
        <m:d>
          <m:dPr>
            <m:ctrlPr>
              <w:rPr>
                <w:rFonts w:ascii="Cambria Math" w:eastAsia="Cambria Math" w:hAnsi="Cambria Math" w:cs="Cambria Math"/>
              </w:rPr>
            </m:ctrlPr>
          </m:dPr>
          <m:e>
            <m:r>
              <w:rPr>
                <w:rFonts w:ascii="Cambria Math" w:eastAsia="Cambria Math" w:hAnsi="Cambria Math" w:cs="Cambria Math"/>
              </w:rPr>
              <m:t>a</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a</m:t>
            </m:r>
          </m:e>
        </m:d>
        <m:r>
          <w:rPr>
            <w:rFonts w:ascii="Cambria Math" w:eastAsia="Cambria Math" w:hAnsi="Cambria Math" w:cs="Cambria Math"/>
          </w:rPr>
          <m:t xml:space="preserve">. </m:t>
        </m:r>
      </m:oMath>
    </w:p>
    <w:p w14:paraId="2E1FE712" w14:textId="77777777" w:rsidR="000629D2" w:rsidRDefault="00000000" w:rsidP="008C56A0">
      <w:r>
        <w:tab/>
        <w:t>Более формально:</w:t>
      </w:r>
    </w:p>
    <w:p w14:paraId="18F06373" w14:textId="77777777" w:rsidR="000629D2" w:rsidRDefault="00000000" w:rsidP="008C56A0">
      <w:pPr>
        <w:rPr>
          <w:rFonts w:eastAsia="Cambria Math"/>
        </w:rPr>
      </w:pPr>
      <m:oMathPara>
        <m:oMath>
          <m:r>
            <w:rPr>
              <w:rFonts w:ascii="Cambria Math" w:eastAsia="Cambria Math" w:hAnsi="Cambria Math"/>
            </w:rPr>
            <w:lastRenderedPageBreak/>
            <m:t>a</m:t>
          </m:r>
          <m:r>
            <m:rPr>
              <m:sty m:val="p"/>
            </m:rPr>
            <w:rPr>
              <w:rFonts w:ascii="Cambria Math" w:eastAsia="Cambria Math" w:hAnsi="Cambria Math"/>
            </w:rPr>
            <m:t>=</m:t>
          </m:r>
          <m:nary>
            <m:naryPr>
              <m:chr m:val="∑"/>
              <m:ctrlPr>
                <w:rPr>
                  <w:rFonts w:ascii="Cambria Math" w:eastAsia="Cambria Math" w:hAnsi="Cambria Math"/>
                </w:rPr>
              </m:ctrlPr>
            </m:naryPr>
            <m:sub>
              <m:r>
                <w:rPr>
                  <w:rFonts w:ascii="Cambria Math" w:eastAsia="Cambria Math" w:hAnsi="Cambria Math"/>
                </w:rPr>
                <m:t>i</m:t>
              </m:r>
              <m:r>
                <m:rPr>
                  <m:sty m:val="p"/>
                </m:rPr>
                <w:rPr>
                  <w:rFonts w:ascii="Cambria Math" w:eastAsia="Cambria Math" w:hAnsi="Cambria Math"/>
                </w:rPr>
                <m:t>=1</m:t>
              </m:r>
            </m:sub>
            <m:sup>
              <m:r>
                <w:rPr>
                  <w:rFonts w:ascii="Cambria Math" w:eastAsia="Cambria Math" w:hAnsi="Cambria Math"/>
                </w:rPr>
                <m:t>N</m:t>
              </m:r>
            </m:sup>
            <m:e/>
          </m:nary>
          <m:sSub>
            <m:sSubPr>
              <m:ctrlPr>
                <w:rPr>
                  <w:rFonts w:ascii="Cambria Math" w:eastAsia="Cambria Math" w:hAnsi="Cambria Math"/>
                </w:rPr>
              </m:ctrlPr>
            </m:sSubPr>
            <m:e>
              <m:r>
                <w:rPr>
                  <w:rFonts w:ascii="Cambria Math" w:eastAsia="Cambria Math" w:hAnsi="Cambria Math"/>
                </w:rPr>
                <m:t>d</m:t>
              </m:r>
            </m:e>
            <m:sub>
              <m:r>
                <w:rPr>
                  <w:rFonts w:ascii="Cambria Math" w:eastAsia="Cambria Math" w:hAnsi="Cambria Math"/>
                </w:rPr>
                <m:t>i</m:t>
              </m:r>
            </m:sub>
          </m:sSub>
          <m:d>
            <m:dPr>
              <m:ctrlPr>
                <w:rPr>
                  <w:rFonts w:ascii="Cambria Math" w:eastAsia="Cambria Math" w:hAnsi="Cambria Math"/>
                </w:rPr>
              </m:ctrlPr>
            </m:dPr>
            <m:e>
              <m:r>
                <w:rPr>
                  <w:rFonts w:ascii="Cambria Math" w:eastAsia="Cambria Math" w:hAnsi="Cambria Math"/>
                </w:rPr>
                <m:t>a</m:t>
              </m:r>
            </m:e>
          </m:d>
          <m:sSup>
            <m:sSupPr>
              <m:ctrlPr>
                <w:rPr>
                  <w:rFonts w:ascii="Cambria Math" w:eastAsia="Cambria Math" w:hAnsi="Cambria Math"/>
                </w:rPr>
              </m:ctrlPr>
            </m:sSupPr>
            <m:e>
              <m:r>
                <w:rPr>
                  <w:rFonts w:ascii="Cambria Math" w:eastAsia="Cambria Math" w:hAnsi="Cambria Math"/>
                </w:rPr>
                <m:t>b</m:t>
              </m:r>
            </m:e>
            <m:sup>
              <m:r>
                <w:rPr>
                  <w:rFonts w:ascii="Cambria Math" w:eastAsia="Cambria Math" w:hAnsi="Cambria Math"/>
                </w:rPr>
                <m:t>i</m:t>
              </m:r>
              <m:r>
                <m:rPr>
                  <m:sty m:val="p"/>
                </m:rPr>
                <w:rPr>
                  <w:rFonts w:ascii="Cambria Math" w:eastAsia="Cambria Math" w:hAnsi="Cambria Math"/>
                </w:rPr>
                <m:t>-1</m:t>
              </m:r>
            </m:sup>
          </m:sSup>
          <m:r>
            <m:rPr>
              <m:sty m:val="p"/>
            </m:rPr>
            <w:rPr>
              <w:rFonts w:ascii="Cambria Math" w:eastAsia="Cambria Math" w:hAnsi="Cambria Math"/>
            </w:rPr>
            <m:t xml:space="preserve"> =&gt; </m:t>
          </m:r>
          <m:r>
            <w:rPr>
              <w:rFonts w:ascii="Cambria Math" w:eastAsia="Cambria Math" w:hAnsi="Cambria Math"/>
            </w:rPr>
            <m:t>RadicalInverse</m:t>
          </m:r>
          <m:d>
            <m:dPr>
              <m:ctrlPr>
                <w:rPr>
                  <w:rFonts w:ascii="Cambria Math" w:eastAsia="Cambria Math" w:hAnsi="Cambria Math"/>
                </w:rPr>
              </m:ctrlPr>
            </m:dPr>
            <m:e>
              <m:r>
                <w:rPr>
                  <w:rFonts w:ascii="Cambria Math" w:eastAsia="Cambria Math" w:hAnsi="Cambria Math"/>
                </w:rPr>
                <m:t>a</m:t>
              </m:r>
            </m:e>
          </m:d>
          <m:r>
            <m:rPr>
              <m:sty m:val="p"/>
            </m:rPr>
            <w:rPr>
              <w:rFonts w:ascii="Cambria Math" w:eastAsia="Cambria Math" w:hAnsi="Cambria Math"/>
            </w:rPr>
            <m:t>=</m:t>
          </m:r>
          <m:nary>
            <m:naryPr>
              <m:chr m:val="∑"/>
              <m:ctrlPr>
                <w:rPr>
                  <w:rFonts w:ascii="Cambria Math" w:eastAsia="Cambria Math" w:hAnsi="Cambria Math"/>
                </w:rPr>
              </m:ctrlPr>
            </m:naryPr>
            <m:sub>
              <m:r>
                <w:rPr>
                  <w:rFonts w:ascii="Cambria Math" w:eastAsia="Cambria Math" w:hAnsi="Cambria Math"/>
                </w:rPr>
                <m:t>i</m:t>
              </m:r>
              <m:r>
                <m:rPr>
                  <m:sty m:val="p"/>
                </m:rPr>
                <w:rPr>
                  <w:rFonts w:ascii="Cambria Math" w:eastAsia="Cambria Math" w:hAnsi="Cambria Math"/>
                </w:rPr>
                <m:t>=1</m:t>
              </m:r>
            </m:sub>
            <m:sup>
              <m:r>
                <w:rPr>
                  <w:rFonts w:ascii="Cambria Math" w:eastAsia="Cambria Math" w:hAnsi="Cambria Math"/>
                </w:rPr>
                <m:t>N</m:t>
              </m:r>
            </m:sup>
            <m:e/>
          </m:nary>
          <m:sSub>
            <m:sSubPr>
              <m:ctrlPr>
                <w:rPr>
                  <w:rFonts w:ascii="Cambria Math" w:eastAsia="Cambria Math" w:hAnsi="Cambria Math"/>
                </w:rPr>
              </m:ctrlPr>
            </m:sSubPr>
            <m:e>
              <m:r>
                <w:rPr>
                  <w:rFonts w:ascii="Cambria Math" w:eastAsia="Cambria Math" w:hAnsi="Cambria Math"/>
                </w:rPr>
                <m:t>d</m:t>
              </m:r>
            </m:e>
            <m:sub>
              <m:r>
                <w:rPr>
                  <w:rFonts w:ascii="Cambria Math" w:eastAsia="Cambria Math" w:hAnsi="Cambria Math"/>
                </w:rPr>
                <m:t>i</m:t>
              </m:r>
            </m:sub>
          </m:sSub>
          <m:d>
            <m:dPr>
              <m:ctrlPr>
                <w:rPr>
                  <w:rFonts w:ascii="Cambria Math" w:eastAsia="Cambria Math" w:hAnsi="Cambria Math"/>
                </w:rPr>
              </m:ctrlPr>
            </m:dPr>
            <m:e>
              <m:r>
                <w:rPr>
                  <w:rFonts w:ascii="Cambria Math" w:eastAsia="Cambria Math" w:hAnsi="Cambria Math"/>
                </w:rPr>
                <m:t>a</m:t>
              </m:r>
            </m:e>
          </m:d>
          <m:sSup>
            <m:sSupPr>
              <m:ctrlPr>
                <w:rPr>
                  <w:rFonts w:ascii="Cambria Math" w:eastAsia="Cambria Math" w:hAnsi="Cambria Math"/>
                </w:rPr>
              </m:ctrlPr>
            </m:sSupPr>
            <m:e>
              <m:r>
                <w:rPr>
                  <w:rFonts w:ascii="Cambria Math" w:eastAsia="Cambria Math" w:hAnsi="Cambria Math"/>
                </w:rPr>
                <m:t>b</m:t>
              </m:r>
            </m:e>
            <m:sup>
              <m:r>
                <m:rPr>
                  <m:sty m:val="p"/>
                </m:rPr>
                <w:rPr>
                  <w:rFonts w:ascii="Cambria Math" w:eastAsia="Cambria Math" w:hAnsi="Cambria Math"/>
                </w:rPr>
                <m:t>-</m:t>
              </m:r>
              <m:r>
                <w:rPr>
                  <w:rFonts w:ascii="Cambria Math" w:eastAsia="Cambria Math" w:hAnsi="Cambria Math"/>
                </w:rPr>
                <m:t>i</m:t>
              </m:r>
            </m:sup>
          </m:sSup>
        </m:oMath>
      </m:oMathPara>
    </w:p>
    <w:p w14:paraId="5923F84F" w14:textId="77777777" w:rsidR="000629D2" w:rsidRDefault="00000000" w:rsidP="008C56A0">
      <w:r>
        <w:tab/>
        <w:t xml:space="preserve">Как можно заметить после переворота нашего числа мы получаем новое число, которое лежит в полуинтервале [0; 1). </w:t>
      </w:r>
    </w:p>
    <w:p w14:paraId="53F9DE1E" w14:textId="77777777" w:rsidR="000629D2" w:rsidRDefault="00000000" w:rsidP="008C56A0">
      <w:r>
        <w:tab/>
        <w:t xml:space="preserve">Чтобы получить последовательность </w:t>
      </w:r>
      <w:proofErr w:type="spellStart"/>
      <w:r>
        <w:t>Хальтона</w:t>
      </w:r>
      <w:proofErr w:type="spellEnd"/>
      <w:r>
        <w:t xml:space="preserve"> с низким расхождением нам требуется посчитать </w:t>
      </w:r>
      <w:proofErr w:type="spellStart"/>
      <w:r>
        <w:t>RadicalInverse</w:t>
      </w:r>
      <w:proofErr w:type="spellEnd"/>
      <w:r>
        <w:t xml:space="preserve"> от последовательности натуральных чисел.</w:t>
      </w:r>
    </w:p>
    <w:p w14:paraId="33CB028F" w14:textId="77777777" w:rsidR="000629D2" w:rsidRDefault="000629D2" w:rsidP="008C56A0"/>
    <w:p w14:paraId="0E2E03BD" w14:textId="77777777" w:rsidR="000629D2" w:rsidRDefault="00000000" w:rsidP="008C56A0">
      <w:r>
        <w:rPr>
          <w:noProof/>
        </w:rPr>
        <w:drawing>
          <wp:inline distT="0" distB="0" distL="0" distR="0" wp14:anchorId="4195EA39" wp14:editId="2F476965">
            <wp:extent cx="2527535" cy="2232000"/>
            <wp:effectExtent l="0" t="0" r="0" b="0"/>
            <wp:docPr id="87"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24"/>
                    <a:srcRect t="2359" b="2511"/>
                    <a:stretch>
                      <a:fillRect/>
                    </a:stretch>
                  </pic:blipFill>
                  <pic:spPr>
                    <a:xfrm>
                      <a:off x="0" y="0"/>
                      <a:ext cx="2527535" cy="2232000"/>
                    </a:xfrm>
                    <a:prstGeom prst="rect">
                      <a:avLst/>
                    </a:prstGeom>
                    <a:ln/>
                  </pic:spPr>
                </pic:pic>
              </a:graphicData>
            </a:graphic>
          </wp:inline>
        </w:drawing>
      </w:r>
      <w:r>
        <w:t xml:space="preserve"> </w:t>
      </w:r>
      <w:r>
        <w:rPr>
          <w:noProof/>
        </w:rPr>
        <w:drawing>
          <wp:inline distT="0" distB="0" distL="0" distR="0" wp14:anchorId="61A3159D" wp14:editId="488124A4">
            <wp:extent cx="2555397" cy="2232000"/>
            <wp:effectExtent l="0" t="0" r="0" b="0"/>
            <wp:docPr id="8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25"/>
                    <a:srcRect t="3108" b="3229"/>
                    <a:stretch>
                      <a:fillRect/>
                    </a:stretch>
                  </pic:blipFill>
                  <pic:spPr>
                    <a:xfrm>
                      <a:off x="0" y="0"/>
                      <a:ext cx="2555397" cy="2232000"/>
                    </a:xfrm>
                    <a:prstGeom prst="rect">
                      <a:avLst/>
                    </a:prstGeom>
                    <a:ln/>
                  </pic:spPr>
                </pic:pic>
              </a:graphicData>
            </a:graphic>
          </wp:inline>
        </w:drawing>
      </w:r>
    </w:p>
    <w:p w14:paraId="165230B2" w14:textId="77777777" w:rsidR="000629D2" w:rsidRDefault="00000000" w:rsidP="008C56A0">
      <w:r>
        <w:t>Рисунок 18. Слева – точки, сгенерированные стандартным генератором</w:t>
      </w:r>
    </w:p>
    <w:p w14:paraId="6A22D7A1" w14:textId="77777777" w:rsidR="000629D2" w:rsidRDefault="00000000" w:rsidP="008C56A0">
      <w:r>
        <w:t xml:space="preserve">Справа – </w:t>
      </w:r>
      <w:proofErr w:type="spellStart"/>
      <w:r>
        <w:t>Halton</w:t>
      </w:r>
      <w:proofErr w:type="spellEnd"/>
      <w:r>
        <w:t xml:space="preserve"> </w:t>
      </w:r>
      <w:proofErr w:type="spellStart"/>
      <w:r>
        <w:t>Sampler</w:t>
      </w:r>
      <w:proofErr w:type="spellEnd"/>
      <w:r>
        <w:t xml:space="preserve"> (нулевой и первый </w:t>
      </w:r>
      <w:proofErr w:type="spellStart"/>
      <w:r>
        <w:t>дименшен</w:t>
      </w:r>
      <w:proofErr w:type="spellEnd"/>
      <w:r>
        <w:t>)</w:t>
      </w:r>
    </w:p>
    <w:p w14:paraId="55B739D1" w14:textId="77777777" w:rsidR="000629D2" w:rsidRDefault="00000000" w:rsidP="008C56A0">
      <w:r>
        <w:tab/>
        <w:t xml:space="preserve">Построим графики распределения точек в первых двух </w:t>
      </w:r>
      <w:proofErr w:type="spellStart"/>
      <w:r>
        <w:t>дименшенах</w:t>
      </w:r>
      <w:proofErr w:type="spellEnd"/>
      <w:r>
        <w:t xml:space="preserve">. Явно видно, что последовательность </w:t>
      </w:r>
      <w:proofErr w:type="spellStart"/>
      <w:r>
        <w:t>Хальтона</w:t>
      </w:r>
      <w:proofErr w:type="spellEnd"/>
      <w:r>
        <w:t xml:space="preserve"> более хорошо покрывает пространство. </w:t>
      </w:r>
      <w:r>
        <w:tab/>
        <w:t xml:space="preserve">То же самое показывают графики справа и сверху, которые демонстрируют распределение точек каждого отдельного </w:t>
      </w:r>
      <w:proofErr w:type="spellStart"/>
      <w:r>
        <w:t>дименшена</w:t>
      </w:r>
      <w:proofErr w:type="spellEnd"/>
      <w:r>
        <w:t xml:space="preserve">. Однако тут заметны и минусы алгоритма </w:t>
      </w:r>
      <w:proofErr w:type="spellStart"/>
      <w:r>
        <w:t>Halton</w:t>
      </w:r>
      <w:proofErr w:type="spellEnd"/>
      <w:r>
        <w:t xml:space="preserve"> </w:t>
      </w:r>
      <w:proofErr w:type="spellStart"/>
      <w:r>
        <w:t>Sampler</w:t>
      </w:r>
      <w:proofErr w:type="spellEnd"/>
      <w:r>
        <w:t xml:space="preserve"> – точки кучкуются и образуют </w:t>
      </w:r>
      <w:r>
        <w:lastRenderedPageBreak/>
        <w:t>некоторый паттерн, что плохо для нашего движка, так как если соседние пиксели будут с одним паттерном, то этот паттерн станет заметен и на самом изображении.</w:t>
      </w:r>
    </w:p>
    <w:p w14:paraId="7131EA34" w14:textId="77777777" w:rsidR="000629D2" w:rsidRDefault="00000000" w:rsidP="008C56A0">
      <w:r>
        <w:rPr>
          <w:noProof/>
        </w:rPr>
        <w:drawing>
          <wp:inline distT="0" distB="0" distL="0" distR="0" wp14:anchorId="1D67840B" wp14:editId="27415305">
            <wp:extent cx="292100" cy="2895600"/>
            <wp:effectExtent l="0" t="0" r="0" b="0"/>
            <wp:docPr id="8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6"/>
                    <a:srcRect/>
                    <a:stretch>
                      <a:fillRect/>
                    </a:stretch>
                  </pic:blipFill>
                  <pic:spPr>
                    <a:xfrm>
                      <a:off x="0" y="0"/>
                      <a:ext cx="292100" cy="2895600"/>
                    </a:xfrm>
                    <a:prstGeom prst="rect">
                      <a:avLst/>
                    </a:prstGeom>
                    <a:ln/>
                  </pic:spPr>
                </pic:pic>
              </a:graphicData>
            </a:graphic>
          </wp:inline>
        </w:drawing>
      </w:r>
      <w:r>
        <w:t xml:space="preserve"> </w:t>
      </w:r>
      <w:r>
        <w:rPr>
          <w:noProof/>
        </w:rPr>
        <w:drawing>
          <wp:inline distT="0" distB="0" distL="0" distR="0" wp14:anchorId="101AA310" wp14:editId="68EE51C9">
            <wp:extent cx="2841295" cy="2929952"/>
            <wp:effectExtent l="0" t="0" r="0" b="0"/>
            <wp:docPr id="6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7"/>
                    <a:srcRect b="2116"/>
                    <a:stretch>
                      <a:fillRect/>
                    </a:stretch>
                  </pic:blipFill>
                  <pic:spPr>
                    <a:xfrm>
                      <a:off x="0" y="0"/>
                      <a:ext cx="2841295" cy="2929952"/>
                    </a:xfrm>
                    <a:prstGeom prst="rect">
                      <a:avLst/>
                    </a:prstGeom>
                    <a:ln/>
                  </pic:spPr>
                </pic:pic>
              </a:graphicData>
            </a:graphic>
          </wp:inline>
        </w:drawing>
      </w:r>
    </w:p>
    <w:p w14:paraId="22F2C095" w14:textId="77777777" w:rsidR="000629D2" w:rsidRDefault="00000000" w:rsidP="008C56A0">
      <w:r>
        <w:t xml:space="preserve">Рисунок 19. </w:t>
      </w:r>
      <w:proofErr w:type="spellStart"/>
      <w:r>
        <w:t>Halton</w:t>
      </w:r>
      <w:proofErr w:type="spellEnd"/>
      <w:r>
        <w:t xml:space="preserve"> </w:t>
      </w:r>
      <w:proofErr w:type="spellStart"/>
      <w:r>
        <w:t>Sampler</w:t>
      </w:r>
      <w:proofErr w:type="spellEnd"/>
      <w:r>
        <w:t xml:space="preserve"> для </w:t>
      </w:r>
      <w:proofErr w:type="spellStart"/>
      <w:r>
        <w:t>дименшенов</w:t>
      </w:r>
      <w:proofErr w:type="spellEnd"/>
      <w:r>
        <w:t xml:space="preserve"> 9 и 10</w:t>
      </w:r>
    </w:p>
    <w:p w14:paraId="55D2D8FD" w14:textId="77777777" w:rsidR="000629D2" w:rsidRDefault="00000000" w:rsidP="008C56A0">
      <w:r>
        <w:tab/>
        <w:t xml:space="preserve">Для следующих </w:t>
      </w:r>
      <w:proofErr w:type="spellStart"/>
      <w:r>
        <w:t>дименшенов</w:t>
      </w:r>
      <w:proofErr w:type="spellEnd"/>
      <w:r>
        <w:t xml:space="preserve"> ситуация становится еще хуже. В 9 и 10 </w:t>
      </w:r>
      <w:proofErr w:type="spellStart"/>
      <w:r>
        <w:t>дименшене</w:t>
      </w:r>
      <w:proofErr w:type="spellEnd"/>
      <w:r>
        <w:t xml:space="preserve"> мы получаем следующую ситуацию: точки становятся строго структурированными и появляется явно различимый паттерн.</w:t>
      </w:r>
    </w:p>
    <w:p w14:paraId="14DB38FB" w14:textId="77777777" w:rsidR="000629D2" w:rsidRDefault="00000000" w:rsidP="008C56A0">
      <w:r>
        <w:rPr>
          <w:noProof/>
        </w:rPr>
        <w:drawing>
          <wp:inline distT="0" distB="0" distL="0" distR="0" wp14:anchorId="19C475F9" wp14:editId="20EE7ECA">
            <wp:extent cx="2064206" cy="1738800"/>
            <wp:effectExtent l="12700" t="12700" r="12700" b="12700"/>
            <wp:docPr id="61"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8"/>
                    <a:srcRect l="16613" r="16609"/>
                    <a:stretch>
                      <a:fillRect/>
                    </a:stretch>
                  </pic:blipFill>
                  <pic:spPr>
                    <a:xfrm>
                      <a:off x="0" y="0"/>
                      <a:ext cx="2064206" cy="17388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7882E119" wp14:editId="5002747E">
            <wp:extent cx="2349060" cy="1738800"/>
            <wp:effectExtent l="12700" t="12700" r="12700" b="12700"/>
            <wp:docPr id="62"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29"/>
                    <a:srcRect r="9051"/>
                    <a:stretch>
                      <a:fillRect/>
                    </a:stretch>
                  </pic:blipFill>
                  <pic:spPr>
                    <a:xfrm>
                      <a:off x="0" y="0"/>
                      <a:ext cx="2349060" cy="1738800"/>
                    </a:xfrm>
                    <a:prstGeom prst="rect">
                      <a:avLst/>
                    </a:prstGeom>
                    <a:ln w="12700">
                      <a:solidFill>
                        <a:srgbClr val="000000"/>
                      </a:solidFill>
                      <a:prstDash val="solid"/>
                    </a:ln>
                  </pic:spPr>
                </pic:pic>
              </a:graphicData>
            </a:graphic>
          </wp:inline>
        </w:drawing>
      </w:r>
    </w:p>
    <w:p w14:paraId="3925AB35" w14:textId="77777777" w:rsidR="000629D2" w:rsidRDefault="00000000" w:rsidP="008C56A0">
      <w:r>
        <w:t>Рисунок 20, 21.</w:t>
      </w:r>
    </w:p>
    <w:p w14:paraId="7525E8AB" w14:textId="77777777" w:rsidR="000629D2" w:rsidRDefault="00000000" w:rsidP="008C56A0">
      <w:pPr>
        <w:pStyle w:val="ListParagraph"/>
        <w:numPr>
          <w:ilvl w:val="0"/>
          <w:numId w:val="9"/>
        </w:numPr>
      </w:pPr>
      <w:proofErr w:type="spellStart"/>
      <w:r>
        <w:lastRenderedPageBreak/>
        <w:t>Cцена</w:t>
      </w:r>
      <w:proofErr w:type="spellEnd"/>
      <w:r>
        <w:t xml:space="preserve">, </w:t>
      </w:r>
      <w:proofErr w:type="spellStart"/>
      <w:r>
        <w:t>срендеренная</w:t>
      </w:r>
      <w:proofErr w:type="spellEnd"/>
      <w:r>
        <w:t xml:space="preserve"> с использованием </w:t>
      </w:r>
      <w:proofErr w:type="spellStart"/>
      <w:r>
        <w:t>Halton</w:t>
      </w:r>
      <w:proofErr w:type="spellEnd"/>
      <w:r>
        <w:t xml:space="preserve"> </w:t>
      </w:r>
      <w:proofErr w:type="spellStart"/>
      <w:r>
        <w:t>Sampler</w:t>
      </w:r>
      <w:proofErr w:type="spellEnd"/>
    </w:p>
    <w:p w14:paraId="4A5BCED9" w14:textId="77777777" w:rsidR="000629D2" w:rsidRDefault="00000000" w:rsidP="008C56A0">
      <w:pPr>
        <w:pStyle w:val="ListParagraph"/>
        <w:numPr>
          <w:ilvl w:val="0"/>
          <w:numId w:val="9"/>
        </w:numPr>
      </w:pPr>
      <w:r>
        <w:t>Более крупно видимый паттерн на изображении</w:t>
      </w:r>
    </w:p>
    <w:p w14:paraId="3F1B35DF" w14:textId="77777777" w:rsidR="000629D2" w:rsidRDefault="00000000" w:rsidP="008C56A0">
      <w:r>
        <w:tab/>
        <w:t xml:space="preserve">Как было сказано ранее, если при выборе случайных чисел виден некоторый паттерн, то некоторый паттерн и структурированность будет явно видна и на результирующем изображении. В качестве примера – изображение, при рендеринге которого использовался </w:t>
      </w:r>
      <w:proofErr w:type="spellStart"/>
      <w:r>
        <w:t>Halton</w:t>
      </w:r>
      <w:proofErr w:type="spellEnd"/>
      <w:r>
        <w:t xml:space="preserve"> </w:t>
      </w:r>
      <w:proofErr w:type="spellStart"/>
      <w:r>
        <w:t>Sampler</w:t>
      </w:r>
      <w:proofErr w:type="spellEnd"/>
      <w:r>
        <w:t xml:space="preserve">. Мы получаем пиксели примерно одного цвета, которые вместе образуют целые линии на изображении. </w:t>
      </w:r>
    </w:p>
    <w:p w14:paraId="11EE7A17" w14:textId="77777777" w:rsidR="000629D2" w:rsidRDefault="00000000" w:rsidP="008C56A0">
      <w:r>
        <w:rPr>
          <w:noProof/>
        </w:rPr>
        <w:drawing>
          <wp:inline distT="0" distB="0" distL="0" distR="0" wp14:anchorId="093BDBB8" wp14:editId="5868E26E">
            <wp:extent cx="4676255" cy="2910725"/>
            <wp:effectExtent l="12700" t="12700" r="12700" b="12700"/>
            <wp:docPr id="63" name="image46.jpg"/>
            <wp:cNvGraphicFramePr/>
            <a:graphic xmlns:a="http://schemas.openxmlformats.org/drawingml/2006/main">
              <a:graphicData uri="http://schemas.openxmlformats.org/drawingml/2006/picture">
                <pic:pic xmlns:pic="http://schemas.openxmlformats.org/drawingml/2006/picture">
                  <pic:nvPicPr>
                    <pic:cNvPr id="0" name="image46.jpg"/>
                    <pic:cNvPicPr preferRelativeResize="0"/>
                  </pic:nvPicPr>
                  <pic:blipFill>
                    <a:blip r:embed="rId30"/>
                    <a:srcRect/>
                    <a:stretch>
                      <a:fillRect/>
                    </a:stretch>
                  </pic:blipFill>
                  <pic:spPr>
                    <a:xfrm>
                      <a:off x="0" y="0"/>
                      <a:ext cx="4676255" cy="2910725"/>
                    </a:xfrm>
                    <a:prstGeom prst="rect">
                      <a:avLst/>
                    </a:prstGeom>
                    <a:ln w="12700">
                      <a:solidFill>
                        <a:srgbClr val="000000"/>
                      </a:solidFill>
                      <a:prstDash val="solid"/>
                    </a:ln>
                  </pic:spPr>
                </pic:pic>
              </a:graphicData>
            </a:graphic>
          </wp:inline>
        </w:drawing>
      </w:r>
    </w:p>
    <w:p w14:paraId="04CE822D" w14:textId="77777777" w:rsidR="000629D2" w:rsidRDefault="00000000" w:rsidP="008C56A0">
      <w:r>
        <w:t xml:space="preserve">Рисунок 22. Реализация </w:t>
      </w:r>
      <w:proofErr w:type="spellStart"/>
      <w:r>
        <w:t>Halton</w:t>
      </w:r>
      <w:proofErr w:type="spellEnd"/>
      <w:r>
        <w:t xml:space="preserve"> </w:t>
      </w:r>
      <w:proofErr w:type="spellStart"/>
      <w:r>
        <w:t>Sampler</w:t>
      </w:r>
      <w:proofErr w:type="spellEnd"/>
    </w:p>
    <w:p w14:paraId="0164A635" w14:textId="77777777" w:rsidR="000629D2" w:rsidRDefault="00000000" w:rsidP="008C56A0">
      <w:pPr>
        <w:pStyle w:val="Heading3"/>
        <w:numPr>
          <w:ilvl w:val="2"/>
          <w:numId w:val="2"/>
        </w:numPr>
      </w:pPr>
      <w:bookmarkStart w:id="27" w:name="_5mjo4mnrsrzg" w:colFirst="0" w:colLast="0"/>
      <w:bookmarkEnd w:id="27"/>
      <w:proofErr w:type="spellStart"/>
      <w:r>
        <w:t>Halton</w:t>
      </w:r>
      <w:proofErr w:type="spellEnd"/>
      <w:r>
        <w:t xml:space="preserve"> </w:t>
      </w:r>
      <w:proofErr w:type="spellStart"/>
      <w:r>
        <w:t>Sampler</w:t>
      </w:r>
      <w:proofErr w:type="spellEnd"/>
      <w:r>
        <w:t xml:space="preserve"> с использованием </w:t>
      </w:r>
      <w:proofErr w:type="spellStart"/>
      <w:r>
        <w:t>RandomDigit</w:t>
      </w:r>
      <w:proofErr w:type="spellEnd"/>
      <w:r>
        <w:t xml:space="preserve"> скремблинга</w:t>
      </w:r>
    </w:p>
    <w:p w14:paraId="0D48F907" w14:textId="77777777" w:rsidR="000629D2" w:rsidRDefault="00000000" w:rsidP="008C56A0">
      <w:r>
        <w:tab/>
        <w:t xml:space="preserve">Чтобы убрать появляющиеся паттерны зачастую используется скремблинг, то есть перемешивание каким-то образом получающихся значений. </w:t>
      </w:r>
    </w:p>
    <w:p w14:paraId="438636BE" w14:textId="77777777" w:rsidR="000629D2" w:rsidRDefault="00000000" w:rsidP="008C56A0">
      <w:r>
        <w:tab/>
        <w:t xml:space="preserve">Первым и одним из наиболее простых и понятных является </w:t>
      </w:r>
      <w:proofErr w:type="spellStart"/>
      <w:r>
        <w:t>RandomDigit</w:t>
      </w:r>
      <w:proofErr w:type="spellEnd"/>
      <w:r>
        <w:t xml:space="preserve"> скремблинг.</w:t>
      </w:r>
    </w:p>
    <w:p w14:paraId="0EEEFB05" w14:textId="77777777" w:rsidR="000629D2" w:rsidRDefault="00000000" w:rsidP="008C56A0">
      <w:r>
        <w:lastRenderedPageBreak/>
        <w:tab/>
        <w:t>Для него заранее генерируется массив, размер которого равен основанию текущей системы счисления (b). В нем, для каждой цифры из b-</w:t>
      </w:r>
      <w:proofErr w:type="spellStart"/>
      <w:r>
        <w:t>ичной</w:t>
      </w:r>
      <w:proofErr w:type="spellEnd"/>
      <w:r>
        <w:t xml:space="preserve"> системы счисления взаимно-однозначно сопоставляется случайно выбранная цифра этой же системы счисления. Такие же массивы делаем для всех </w:t>
      </w:r>
      <w:proofErr w:type="spellStart"/>
      <w:r>
        <w:t>дименшенов</w:t>
      </w:r>
      <w:proofErr w:type="spellEnd"/>
      <w:r>
        <w:t>.</w:t>
      </w:r>
    </w:p>
    <w:p w14:paraId="01209E7A" w14:textId="77777777" w:rsidR="000629D2" w:rsidRDefault="00000000" w:rsidP="008C56A0">
      <w:r>
        <w:tab/>
        <w:t>То есть, если мы работаем в системе счисления по основанию 5, то массив может быть, например [3, 0, 4, 1, 2]. Соответственно, когда при развороте битов мы берем некоторую цифру, то мы берем не эту цифру, а ту, которая находится в нашем массиве по индексу нашей цифры. Если мы встретили цифру 3, то возьмем вместо нее 1 из нашего массива.</w:t>
      </w:r>
    </w:p>
    <w:p w14:paraId="5B6C4F83" w14:textId="77777777" w:rsidR="000629D2" w:rsidRDefault="00000000" w:rsidP="008C56A0">
      <w:r>
        <w:tab/>
        <w:t>В результате, с помощью таких несложных операций (и по времени, и по дополнительной памяти), мы получаем следующие распределения:</w:t>
      </w:r>
    </w:p>
    <w:p w14:paraId="65334056" w14:textId="77777777" w:rsidR="000629D2" w:rsidRDefault="00000000" w:rsidP="008C56A0">
      <w:r>
        <w:rPr>
          <w:noProof/>
        </w:rPr>
        <w:drawing>
          <wp:inline distT="0" distB="0" distL="0" distR="0" wp14:anchorId="4AC385D4" wp14:editId="49F1F71F">
            <wp:extent cx="6120130" cy="1884045"/>
            <wp:effectExtent l="0" t="0" r="0" b="0"/>
            <wp:docPr id="64"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31"/>
                    <a:srcRect/>
                    <a:stretch>
                      <a:fillRect/>
                    </a:stretch>
                  </pic:blipFill>
                  <pic:spPr>
                    <a:xfrm>
                      <a:off x="0" y="0"/>
                      <a:ext cx="6120130" cy="1884045"/>
                    </a:xfrm>
                    <a:prstGeom prst="rect">
                      <a:avLst/>
                    </a:prstGeom>
                    <a:ln/>
                  </pic:spPr>
                </pic:pic>
              </a:graphicData>
            </a:graphic>
          </wp:inline>
        </w:drawing>
      </w:r>
    </w:p>
    <w:p w14:paraId="7A38102F" w14:textId="77777777" w:rsidR="000629D2" w:rsidRDefault="00000000" w:rsidP="008C56A0">
      <w:r>
        <w:t xml:space="preserve">Рисунок 23. Распределение случайных чисел по </w:t>
      </w:r>
      <w:proofErr w:type="spellStart"/>
      <w:r>
        <w:t>дименшенам</w:t>
      </w:r>
      <w:proofErr w:type="spellEnd"/>
      <w:r>
        <w:t xml:space="preserve"> (0-1, 3-4, 9-10) </w:t>
      </w:r>
    </w:p>
    <w:p w14:paraId="53D1DF52" w14:textId="77777777" w:rsidR="000629D2" w:rsidRDefault="00000000" w:rsidP="008C56A0">
      <w:r>
        <w:t xml:space="preserve">с использованием </w:t>
      </w:r>
      <w:proofErr w:type="spellStart"/>
      <w:r>
        <w:t>RandomDigit</w:t>
      </w:r>
      <w:proofErr w:type="spellEnd"/>
      <w:r>
        <w:t xml:space="preserve"> скремблинга.</w:t>
      </w:r>
    </w:p>
    <w:p w14:paraId="35713D8F" w14:textId="77777777" w:rsidR="000629D2" w:rsidRDefault="000629D2" w:rsidP="008C56A0"/>
    <w:p w14:paraId="54535896" w14:textId="77777777" w:rsidR="000629D2" w:rsidRDefault="00000000" w:rsidP="008C56A0">
      <w:r>
        <w:lastRenderedPageBreak/>
        <w:tab/>
        <w:t xml:space="preserve">Как можно заметить, мы справились с задачей разбиения явно структурированных групп точек, однако все равно, в высоких </w:t>
      </w:r>
      <w:proofErr w:type="spellStart"/>
      <w:r>
        <w:t>дименшенах</w:t>
      </w:r>
      <w:proofErr w:type="spellEnd"/>
      <w:r>
        <w:t xml:space="preserve"> у нас не получается хорошее распределение – остаются области без точек.</w:t>
      </w:r>
    </w:p>
    <w:p w14:paraId="1C7A50D4" w14:textId="77777777" w:rsidR="000629D2" w:rsidRDefault="00000000" w:rsidP="008C56A0">
      <w:r>
        <w:rPr>
          <w:noProof/>
        </w:rPr>
        <w:drawing>
          <wp:inline distT="0" distB="0" distL="0" distR="0" wp14:anchorId="62A249AF" wp14:editId="06F1AE39">
            <wp:extent cx="2347940" cy="1980000"/>
            <wp:effectExtent l="12700" t="12700" r="12700" b="12700"/>
            <wp:docPr id="65"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32"/>
                    <a:srcRect/>
                    <a:stretch>
                      <a:fillRect/>
                    </a:stretch>
                  </pic:blipFill>
                  <pic:spPr>
                    <a:xfrm>
                      <a:off x="0" y="0"/>
                      <a:ext cx="2347940" cy="19800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00B5668D" wp14:editId="4A2BD848">
            <wp:extent cx="2719200" cy="1980000"/>
            <wp:effectExtent l="12700" t="12700" r="12700" b="12700"/>
            <wp:docPr id="66" name="image58.jpg"/>
            <wp:cNvGraphicFramePr/>
            <a:graphic xmlns:a="http://schemas.openxmlformats.org/drawingml/2006/main">
              <a:graphicData uri="http://schemas.openxmlformats.org/drawingml/2006/picture">
                <pic:pic xmlns:pic="http://schemas.openxmlformats.org/drawingml/2006/picture">
                  <pic:nvPicPr>
                    <pic:cNvPr id="0" name="image58.jpg"/>
                    <pic:cNvPicPr preferRelativeResize="0"/>
                  </pic:nvPicPr>
                  <pic:blipFill>
                    <a:blip r:embed="rId33"/>
                    <a:srcRect/>
                    <a:stretch>
                      <a:fillRect/>
                    </a:stretch>
                  </pic:blipFill>
                  <pic:spPr>
                    <a:xfrm>
                      <a:off x="0" y="0"/>
                      <a:ext cx="2719200" cy="1980000"/>
                    </a:xfrm>
                    <a:prstGeom prst="rect">
                      <a:avLst/>
                    </a:prstGeom>
                    <a:ln w="12700">
                      <a:solidFill>
                        <a:srgbClr val="000000"/>
                      </a:solidFill>
                      <a:prstDash val="solid"/>
                    </a:ln>
                  </pic:spPr>
                </pic:pic>
              </a:graphicData>
            </a:graphic>
          </wp:inline>
        </w:drawing>
      </w:r>
    </w:p>
    <w:p w14:paraId="1B7BA2CB" w14:textId="77777777" w:rsidR="000629D2" w:rsidRDefault="00000000" w:rsidP="008C56A0">
      <w:r>
        <w:t>Рисунок 24, 25.</w:t>
      </w:r>
    </w:p>
    <w:p w14:paraId="71210E0D" w14:textId="77777777" w:rsidR="000629D2" w:rsidRDefault="00000000" w:rsidP="008C56A0">
      <w:pPr>
        <w:pStyle w:val="ListParagraph"/>
        <w:numPr>
          <w:ilvl w:val="0"/>
          <w:numId w:val="10"/>
        </w:numPr>
      </w:pPr>
      <w:r>
        <w:t xml:space="preserve">Сцена </w:t>
      </w:r>
      <w:proofErr w:type="spellStart"/>
      <w:r>
        <w:t>срендеренная</w:t>
      </w:r>
      <w:proofErr w:type="spellEnd"/>
      <w:r>
        <w:t xml:space="preserve"> с использованием </w:t>
      </w:r>
      <w:proofErr w:type="spellStart"/>
      <w:r>
        <w:t>Halton</w:t>
      </w:r>
      <w:proofErr w:type="spellEnd"/>
      <w:r>
        <w:t xml:space="preserve"> </w:t>
      </w:r>
      <w:proofErr w:type="spellStart"/>
      <w:r>
        <w:t>RandomDigit</w:t>
      </w:r>
      <w:proofErr w:type="spellEnd"/>
      <w:r>
        <w:t xml:space="preserve"> алгоритма</w:t>
      </w:r>
    </w:p>
    <w:p w14:paraId="1C24ED6E" w14:textId="77777777" w:rsidR="000629D2" w:rsidRDefault="00000000" w:rsidP="008C56A0">
      <w:pPr>
        <w:pStyle w:val="ListParagraph"/>
        <w:numPr>
          <w:ilvl w:val="0"/>
          <w:numId w:val="10"/>
        </w:numPr>
      </w:pPr>
      <w:r>
        <w:t xml:space="preserve">То же самое место, что и в изображении </w:t>
      </w:r>
      <w:proofErr w:type="spellStart"/>
      <w:r>
        <w:t>Halton</w:t>
      </w:r>
      <w:proofErr w:type="spellEnd"/>
      <w:r>
        <w:t xml:space="preserve"> </w:t>
      </w:r>
      <w:proofErr w:type="spellStart"/>
      <w:r>
        <w:t>Sampler</w:t>
      </w:r>
      <w:proofErr w:type="spellEnd"/>
    </w:p>
    <w:p w14:paraId="4FB54D3B" w14:textId="77777777" w:rsidR="000629D2" w:rsidRDefault="000629D2" w:rsidP="008C56A0"/>
    <w:p w14:paraId="7960BA14" w14:textId="77777777" w:rsidR="000629D2" w:rsidRDefault="00000000" w:rsidP="008C56A0">
      <w:pPr>
        <w:rPr>
          <w:color w:val="7F7F7F"/>
        </w:rPr>
      </w:pPr>
      <w:r>
        <w:rPr>
          <w:noProof/>
        </w:rPr>
        <w:drawing>
          <wp:inline distT="0" distB="0" distL="0" distR="0" wp14:anchorId="0F1530AE" wp14:editId="3AF93F14">
            <wp:extent cx="3469924" cy="1160222"/>
            <wp:effectExtent l="12700" t="12700" r="12700" b="12700"/>
            <wp:docPr id="67"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34"/>
                    <a:srcRect/>
                    <a:stretch>
                      <a:fillRect/>
                    </a:stretch>
                  </pic:blipFill>
                  <pic:spPr>
                    <a:xfrm>
                      <a:off x="0" y="0"/>
                      <a:ext cx="3469924" cy="1160222"/>
                    </a:xfrm>
                    <a:prstGeom prst="rect">
                      <a:avLst/>
                    </a:prstGeom>
                    <a:ln w="12700">
                      <a:solidFill>
                        <a:srgbClr val="000000"/>
                      </a:solidFill>
                      <a:prstDash val="solid"/>
                    </a:ln>
                  </pic:spPr>
                </pic:pic>
              </a:graphicData>
            </a:graphic>
          </wp:inline>
        </w:drawing>
      </w:r>
    </w:p>
    <w:p w14:paraId="0ECF95D1" w14:textId="77777777" w:rsidR="000629D2" w:rsidRDefault="00000000" w:rsidP="008C56A0">
      <w:r>
        <w:t xml:space="preserve">Рисунок 26. Оставшийся паттерн на </w:t>
      </w:r>
      <w:proofErr w:type="spellStart"/>
      <w:r>
        <w:t>срендеренном</w:t>
      </w:r>
      <w:proofErr w:type="spellEnd"/>
      <w:r>
        <w:t xml:space="preserve"> изображении</w:t>
      </w:r>
    </w:p>
    <w:p w14:paraId="4CB332D7" w14:textId="77777777" w:rsidR="000629D2" w:rsidRDefault="00000000" w:rsidP="008C56A0">
      <w:r>
        <w:tab/>
        <w:t xml:space="preserve">Если смотреть, на получившееся изображение, то можно заметить, что паттерн, который был в </w:t>
      </w:r>
      <w:proofErr w:type="spellStart"/>
      <w:r>
        <w:t>Halton</w:t>
      </w:r>
      <w:proofErr w:type="spellEnd"/>
      <w:r>
        <w:t xml:space="preserve"> </w:t>
      </w:r>
      <w:proofErr w:type="spellStart"/>
      <w:r>
        <w:t>Sampler</w:t>
      </w:r>
      <w:proofErr w:type="spellEnd"/>
      <w:r>
        <w:t xml:space="preserve"> мы на самом деле убрали и очень хорошо. Однако, появился другой, менее заметный.</w:t>
      </w:r>
    </w:p>
    <w:p w14:paraId="11B239A0" w14:textId="77777777" w:rsidR="000629D2" w:rsidRDefault="00000000" w:rsidP="008C56A0">
      <w:r>
        <w:rPr>
          <w:noProof/>
        </w:rPr>
        <w:lastRenderedPageBreak/>
        <w:drawing>
          <wp:inline distT="0" distB="0" distL="0" distR="0" wp14:anchorId="06F5C121" wp14:editId="1CFEC0D1">
            <wp:extent cx="4974760" cy="2793418"/>
            <wp:effectExtent l="12700" t="12700" r="12700" b="12700"/>
            <wp:docPr id="68" name="image60.jpg"/>
            <wp:cNvGraphicFramePr/>
            <a:graphic xmlns:a="http://schemas.openxmlformats.org/drawingml/2006/main">
              <a:graphicData uri="http://schemas.openxmlformats.org/drawingml/2006/picture">
                <pic:pic xmlns:pic="http://schemas.openxmlformats.org/drawingml/2006/picture">
                  <pic:nvPicPr>
                    <pic:cNvPr id="0" name="image60.jpg"/>
                    <pic:cNvPicPr preferRelativeResize="0"/>
                  </pic:nvPicPr>
                  <pic:blipFill>
                    <a:blip r:embed="rId35"/>
                    <a:srcRect/>
                    <a:stretch>
                      <a:fillRect/>
                    </a:stretch>
                  </pic:blipFill>
                  <pic:spPr>
                    <a:xfrm>
                      <a:off x="0" y="0"/>
                      <a:ext cx="4974760" cy="2793418"/>
                    </a:xfrm>
                    <a:prstGeom prst="rect">
                      <a:avLst/>
                    </a:prstGeom>
                    <a:ln w="12700">
                      <a:solidFill>
                        <a:srgbClr val="000000"/>
                      </a:solidFill>
                      <a:prstDash val="solid"/>
                    </a:ln>
                  </pic:spPr>
                </pic:pic>
              </a:graphicData>
            </a:graphic>
          </wp:inline>
        </w:drawing>
      </w:r>
    </w:p>
    <w:p w14:paraId="7D596897" w14:textId="77777777" w:rsidR="000629D2" w:rsidRDefault="00000000" w:rsidP="008C56A0">
      <w:r>
        <w:t xml:space="preserve">Рисунок 27. Реализация </w:t>
      </w:r>
      <w:proofErr w:type="spellStart"/>
      <w:r>
        <w:t>Halton</w:t>
      </w:r>
      <w:proofErr w:type="spellEnd"/>
      <w:r>
        <w:t xml:space="preserve"> </w:t>
      </w:r>
      <w:proofErr w:type="spellStart"/>
      <w:r>
        <w:t>Sampler</w:t>
      </w:r>
      <w:proofErr w:type="spellEnd"/>
      <w:r>
        <w:t xml:space="preserve"> с использованием </w:t>
      </w:r>
      <w:proofErr w:type="spellStart"/>
      <w:r>
        <w:t>Random</w:t>
      </w:r>
      <w:proofErr w:type="spellEnd"/>
      <w:r>
        <w:t xml:space="preserve"> </w:t>
      </w:r>
      <w:proofErr w:type="spellStart"/>
      <w:r>
        <w:t>Digit</w:t>
      </w:r>
      <w:proofErr w:type="spellEnd"/>
      <w:r>
        <w:t xml:space="preserve"> скремблинга</w:t>
      </w:r>
    </w:p>
    <w:p w14:paraId="6A0E7545" w14:textId="77777777" w:rsidR="000629D2" w:rsidRDefault="00000000" w:rsidP="008C56A0">
      <w:pPr>
        <w:pStyle w:val="Heading3"/>
        <w:numPr>
          <w:ilvl w:val="2"/>
          <w:numId w:val="2"/>
        </w:numPr>
      </w:pPr>
      <w:bookmarkStart w:id="28" w:name="_1jblveymp5y6" w:colFirst="0" w:colLast="0"/>
      <w:bookmarkEnd w:id="28"/>
      <w:proofErr w:type="spellStart"/>
      <w:r>
        <w:t>Halton</w:t>
      </w:r>
      <w:proofErr w:type="spellEnd"/>
      <w:r>
        <w:t xml:space="preserve"> </w:t>
      </w:r>
      <w:proofErr w:type="spellStart"/>
      <w:r>
        <w:t>Sampler</w:t>
      </w:r>
      <w:proofErr w:type="spellEnd"/>
      <w:r>
        <w:t xml:space="preserve"> с использованием </w:t>
      </w:r>
      <w:proofErr w:type="spellStart"/>
      <w:r>
        <w:t>Owen</w:t>
      </w:r>
      <w:proofErr w:type="spellEnd"/>
      <w:r>
        <w:t xml:space="preserve"> скремблинга</w:t>
      </w:r>
    </w:p>
    <w:p w14:paraId="47B5C10A" w14:textId="77777777" w:rsidR="000629D2" w:rsidRDefault="00000000" w:rsidP="008C56A0">
      <w:r>
        <w:tab/>
        <w:t xml:space="preserve">Вторым более популярным и часто использующимся скремблингом является </w:t>
      </w:r>
      <w:proofErr w:type="spellStart"/>
      <w:r>
        <w:t>Owen</w:t>
      </w:r>
      <w:proofErr w:type="spellEnd"/>
      <w:r>
        <w:t xml:space="preserve"> скремблинг. Основная идея, в том, что при получении следующего числа мы не только совершаем какую-то операцию с текущим разрядом, но и смотрим и учитываем предыдущий результат. Существуют разные имплементации, в проекте использовалась одна из них (из блога </w:t>
      </w:r>
      <w:proofErr w:type="spellStart"/>
      <w:r>
        <w:t>Psychopath</w:t>
      </w:r>
      <w:proofErr w:type="spellEnd"/>
      <w:r>
        <w:t xml:space="preserve"> </w:t>
      </w:r>
      <w:proofErr w:type="spellStart"/>
      <w:r>
        <w:t>Renderer</w:t>
      </w:r>
      <w:proofErr w:type="spellEnd"/>
      <w:r>
        <w:t>), немного переделанная.</w:t>
      </w:r>
    </w:p>
    <w:p w14:paraId="22BB88D5" w14:textId="77777777" w:rsidR="000629D2" w:rsidRDefault="00000000" w:rsidP="008C56A0">
      <w:r>
        <w:tab/>
        <w:t>В данном алгоритме при развороте бита мы смотрим не только на текущую цифру, но и на уже развернутые биты. То есть алгоритм при развороте i-го бита следующий:</w:t>
      </w:r>
    </w:p>
    <w:p w14:paraId="0F7D11F3" w14:textId="77777777" w:rsidR="000629D2" w:rsidRDefault="00000000" w:rsidP="008C56A0">
      <w:pPr>
        <w:pStyle w:val="ListParagraph"/>
        <w:numPr>
          <w:ilvl w:val="0"/>
          <w:numId w:val="12"/>
        </w:numPr>
      </w:pPr>
      <w:r>
        <w:t xml:space="preserve">Посчитаем вспомогательное значение, равное XOR от заранее заданного числа (некоторая 32-битная константа, разная для каждого </w:t>
      </w:r>
      <w:proofErr w:type="spellStart"/>
      <w:r>
        <w:lastRenderedPageBreak/>
        <w:t>дименшена</w:t>
      </w:r>
      <w:proofErr w:type="spellEnd"/>
      <w:r>
        <w:t>) и уже развернутых битов (результата на предыдущей итерации).</w:t>
      </w:r>
    </w:p>
    <w:p w14:paraId="4C263E17" w14:textId="77777777" w:rsidR="000629D2" w:rsidRDefault="00000000" w:rsidP="008C56A0">
      <w:pPr>
        <w:pStyle w:val="ListParagraph"/>
        <w:numPr>
          <w:ilvl w:val="0"/>
          <w:numId w:val="12"/>
        </w:numPr>
      </w:pPr>
      <w:r>
        <w:t xml:space="preserve">Перемешаем биты получившегося в прошлом пункте числа, используя </w:t>
      </w:r>
      <w:proofErr w:type="spellStart"/>
      <w:r>
        <w:t>Laine-Karras</w:t>
      </w:r>
      <w:proofErr w:type="spellEnd"/>
      <w:r>
        <w:t xml:space="preserve"> </w:t>
      </w:r>
      <w:proofErr w:type="spellStart"/>
      <w:r>
        <w:t>hash</w:t>
      </w:r>
      <w:proofErr w:type="spellEnd"/>
      <w:r>
        <w:t xml:space="preserve">. Он заключается в том, что мы перемешиваем биты нашего числа с помощью операций XOR, умножения на нечетную константу, прибавления константы, а также XOR на наше число, умноженное на четную константу. </w:t>
      </w:r>
    </w:p>
    <w:p w14:paraId="7228D5A3" w14:textId="77777777" w:rsidR="000629D2" w:rsidRDefault="00000000" w:rsidP="008C56A0">
      <w:pPr>
        <w:pStyle w:val="ListParagraph"/>
        <w:numPr>
          <w:ilvl w:val="0"/>
          <w:numId w:val="12"/>
        </w:numPr>
      </w:pPr>
      <w:r>
        <w:t xml:space="preserve">Чтобы получить новую цифру, мы обращаемся к массиву перестановок для нашей системы счисления (аналогичному тому, что используется в </w:t>
      </w:r>
      <w:proofErr w:type="spellStart"/>
      <w:r>
        <w:t>RandomDigit</w:t>
      </w:r>
      <w:proofErr w:type="spellEnd"/>
      <w:r>
        <w:t>) по индексу равному сумме текущей цифры и получившемуся во втором пункте значения, все это берется по модулю от основания нашей системы счисления.</w:t>
      </w:r>
    </w:p>
    <w:p w14:paraId="2398D3E4" w14:textId="77777777" w:rsidR="000629D2" w:rsidRDefault="00000000" w:rsidP="008C56A0">
      <w:r>
        <w:rPr>
          <w:noProof/>
        </w:rPr>
        <w:drawing>
          <wp:inline distT="0" distB="0" distL="0" distR="0" wp14:anchorId="7437E3BF" wp14:editId="1F28FDB7">
            <wp:extent cx="5940425" cy="1697355"/>
            <wp:effectExtent l="0" t="0" r="0" b="0"/>
            <wp:docPr id="69"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36"/>
                    <a:srcRect/>
                    <a:stretch>
                      <a:fillRect/>
                    </a:stretch>
                  </pic:blipFill>
                  <pic:spPr>
                    <a:xfrm>
                      <a:off x="0" y="0"/>
                      <a:ext cx="5940425" cy="1697355"/>
                    </a:xfrm>
                    <a:prstGeom prst="rect">
                      <a:avLst/>
                    </a:prstGeom>
                    <a:ln/>
                  </pic:spPr>
                </pic:pic>
              </a:graphicData>
            </a:graphic>
          </wp:inline>
        </w:drawing>
      </w:r>
    </w:p>
    <w:p w14:paraId="3905871A" w14:textId="77777777" w:rsidR="000629D2" w:rsidRDefault="00000000" w:rsidP="008C56A0">
      <w:r>
        <w:t xml:space="preserve">Рисунок 28. Распределение случайных чисел по </w:t>
      </w:r>
      <w:proofErr w:type="spellStart"/>
      <w:r>
        <w:t>дименшенам</w:t>
      </w:r>
      <w:proofErr w:type="spellEnd"/>
      <w:r>
        <w:t xml:space="preserve"> (0-1, 3-4, 9-10) </w:t>
      </w:r>
    </w:p>
    <w:p w14:paraId="241CCFE8" w14:textId="77777777" w:rsidR="000629D2" w:rsidRDefault="00000000" w:rsidP="008C56A0">
      <w:r>
        <w:t xml:space="preserve">с использованием </w:t>
      </w:r>
      <w:proofErr w:type="spellStart"/>
      <w:r>
        <w:t>Owen</w:t>
      </w:r>
      <w:proofErr w:type="spellEnd"/>
      <w:r>
        <w:t xml:space="preserve"> скремблинга.</w:t>
      </w:r>
    </w:p>
    <w:p w14:paraId="0060BA7F" w14:textId="77777777" w:rsidR="000629D2" w:rsidRDefault="000629D2" w:rsidP="008C56A0"/>
    <w:p w14:paraId="19DF4AFE" w14:textId="77777777" w:rsidR="000629D2" w:rsidRDefault="00000000" w:rsidP="008C56A0">
      <w:r>
        <w:tab/>
        <w:t xml:space="preserve">В результате мы получаем довольно хорошую картинку распределения, областей без точек у нас получилось меньше чем в </w:t>
      </w:r>
      <w:proofErr w:type="spellStart"/>
      <w:r>
        <w:t>RandomDigit</w:t>
      </w:r>
      <w:proofErr w:type="spellEnd"/>
      <w:r>
        <w:t xml:space="preserve"> </w:t>
      </w:r>
      <w:r>
        <w:lastRenderedPageBreak/>
        <w:t>скремблинге. А также у нас практически нет структурированных паттернов. Соответственно, появляется надежда на то, что и результаты у нас будут лучше.</w:t>
      </w:r>
    </w:p>
    <w:p w14:paraId="264CB63D" w14:textId="77777777" w:rsidR="000629D2" w:rsidRDefault="00000000" w:rsidP="008C56A0">
      <w:r>
        <w:rPr>
          <w:noProof/>
        </w:rPr>
        <w:drawing>
          <wp:inline distT="0" distB="0" distL="0" distR="0" wp14:anchorId="029A1B8B" wp14:editId="6D1F509A">
            <wp:extent cx="4303797" cy="2420886"/>
            <wp:effectExtent l="12700" t="12700" r="12700" b="1270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7"/>
                    <a:srcRect/>
                    <a:stretch>
                      <a:fillRect/>
                    </a:stretch>
                  </pic:blipFill>
                  <pic:spPr>
                    <a:xfrm>
                      <a:off x="0" y="0"/>
                      <a:ext cx="4303797" cy="2420886"/>
                    </a:xfrm>
                    <a:prstGeom prst="rect">
                      <a:avLst/>
                    </a:prstGeom>
                    <a:ln w="12700">
                      <a:solidFill>
                        <a:srgbClr val="000000"/>
                      </a:solidFill>
                      <a:prstDash val="solid"/>
                    </a:ln>
                  </pic:spPr>
                </pic:pic>
              </a:graphicData>
            </a:graphic>
          </wp:inline>
        </w:drawing>
      </w:r>
    </w:p>
    <w:p w14:paraId="67F7FA56" w14:textId="77777777" w:rsidR="000629D2" w:rsidRDefault="00000000" w:rsidP="008C56A0">
      <w:r>
        <w:t xml:space="preserve">Рисунок 29. Изображение, </w:t>
      </w:r>
      <w:proofErr w:type="spellStart"/>
      <w:r>
        <w:t>срендеренное</w:t>
      </w:r>
      <w:proofErr w:type="spellEnd"/>
      <w:r>
        <w:t xml:space="preserve"> с использованием </w:t>
      </w:r>
      <w:proofErr w:type="spellStart"/>
      <w:r>
        <w:t>Owen</w:t>
      </w:r>
      <w:proofErr w:type="spellEnd"/>
      <w:r>
        <w:t xml:space="preserve"> скремблинга</w:t>
      </w:r>
    </w:p>
    <w:p w14:paraId="2F4B9FCB" w14:textId="77777777" w:rsidR="000629D2" w:rsidRDefault="00000000" w:rsidP="008C56A0">
      <w:r>
        <w:tab/>
        <w:t>На результирующем изображении видно, что мы пришли к довольно хорошему результату, однако появился другой видимый паттерн.</w:t>
      </w:r>
    </w:p>
    <w:p w14:paraId="033DED77" w14:textId="77777777" w:rsidR="000629D2" w:rsidRDefault="00000000" w:rsidP="008C56A0">
      <w:r>
        <w:rPr>
          <w:noProof/>
        </w:rPr>
        <w:lastRenderedPageBreak/>
        <w:drawing>
          <wp:inline distT="0" distB="0" distL="0" distR="0" wp14:anchorId="65640B1F" wp14:editId="4A0B99AD">
            <wp:extent cx="5390072" cy="3634482"/>
            <wp:effectExtent l="12700" t="12700" r="12700" b="12700"/>
            <wp:docPr id="12"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38"/>
                    <a:srcRect/>
                    <a:stretch>
                      <a:fillRect/>
                    </a:stretch>
                  </pic:blipFill>
                  <pic:spPr>
                    <a:xfrm>
                      <a:off x="0" y="0"/>
                      <a:ext cx="5390072" cy="3634482"/>
                    </a:xfrm>
                    <a:prstGeom prst="rect">
                      <a:avLst/>
                    </a:prstGeom>
                    <a:ln w="12700">
                      <a:solidFill>
                        <a:srgbClr val="000000"/>
                      </a:solidFill>
                      <a:prstDash val="solid"/>
                    </a:ln>
                  </pic:spPr>
                </pic:pic>
              </a:graphicData>
            </a:graphic>
          </wp:inline>
        </w:drawing>
      </w:r>
    </w:p>
    <w:p w14:paraId="79CBA2FA" w14:textId="77777777" w:rsidR="000629D2" w:rsidRDefault="00000000" w:rsidP="008C56A0">
      <w:r>
        <w:t xml:space="preserve">Рисунок 30. Реализация </w:t>
      </w:r>
      <w:proofErr w:type="spellStart"/>
      <w:r>
        <w:t>Halton</w:t>
      </w:r>
      <w:proofErr w:type="spellEnd"/>
      <w:r>
        <w:t xml:space="preserve"> </w:t>
      </w:r>
      <w:proofErr w:type="spellStart"/>
      <w:r>
        <w:t>Sampler</w:t>
      </w:r>
      <w:proofErr w:type="spellEnd"/>
      <w:r>
        <w:t xml:space="preserve"> с использованием </w:t>
      </w:r>
      <w:proofErr w:type="spellStart"/>
      <w:r>
        <w:t>Owen</w:t>
      </w:r>
      <w:proofErr w:type="spellEnd"/>
      <w:r>
        <w:t xml:space="preserve"> скремблинга</w:t>
      </w:r>
    </w:p>
    <w:p w14:paraId="14384C3C" w14:textId="77777777" w:rsidR="000629D2" w:rsidRDefault="00000000" w:rsidP="008C56A0">
      <w:pPr>
        <w:pStyle w:val="Heading3"/>
        <w:numPr>
          <w:ilvl w:val="2"/>
          <w:numId w:val="2"/>
        </w:numPr>
      </w:pPr>
      <w:bookmarkStart w:id="29" w:name="_w1292m22h4qw" w:colFirst="0" w:colLast="0"/>
      <w:bookmarkEnd w:id="29"/>
      <w:r>
        <w:t xml:space="preserve">Blue </w:t>
      </w:r>
      <w:proofErr w:type="spellStart"/>
      <w:r>
        <w:t>Noise</w:t>
      </w:r>
      <w:proofErr w:type="spellEnd"/>
      <w:r>
        <w:t xml:space="preserve"> </w:t>
      </w:r>
      <w:proofErr w:type="spellStart"/>
      <w:r>
        <w:t>sampler</w:t>
      </w:r>
      <w:proofErr w:type="spellEnd"/>
    </w:p>
    <w:p w14:paraId="4ED14421" w14:textId="77777777" w:rsidR="000629D2" w:rsidRDefault="00000000" w:rsidP="008C56A0">
      <w:r>
        <w:tab/>
        <w:t xml:space="preserve">Заключительным алгоритмом выбора случайных чисел стал Blue </w:t>
      </w:r>
      <w:proofErr w:type="spellStart"/>
      <w:r>
        <w:t>Noise</w:t>
      </w:r>
      <w:proofErr w:type="spellEnd"/>
      <w:r>
        <w:t xml:space="preserve"> </w:t>
      </w:r>
      <w:proofErr w:type="spellStart"/>
      <w:r>
        <w:t>sampler</w:t>
      </w:r>
      <w:proofErr w:type="spellEnd"/>
      <w:r>
        <w:t xml:space="preserve">. Основная идея алгоритма – заполнить текстуру хорошо распределенными точками, сгенерировав некоторые начальные случайные точки и заполнив остальные точки, основываясь на том, что следующая точка должна находиться как можно дальше от всех существующих. </w:t>
      </w:r>
    </w:p>
    <w:p w14:paraId="4D2F97E1" w14:textId="77777777" w:rsidR="000629D2" w:rsidRDefault="00000000" w:rsidP="008C56A0">
      <w:r>
        <w:tab/>
        <w:t xml:space="preserve">Blue </w:t>
      </w:r>
      <w:proofErr w:type="spellStart"/>
      <w:r>
        <w:t>Noise</w:t>
      </w:r>
      <w:proofErr w:type="spellEnd"/>
      <w:r>
        <w:t xml:space="preserve"> получил такое название, так как он содержит большее число высоких частот и, соответственно меньшее число низких частот. Это очень похоже на синий свет, который содержит более высокочастотный свет</w:t>
      </w:r>
    </w:p>
    <w:p w14:paraId="35E2702D" w14:textId="77777777" w:rsidR="000629D2" w:rsidRDefault="00000000" w:rsidP="008C56A0">
      <w:r>
        <w:lastRenderedPageBreak/>
        <w:tab/>
        <w:t>В данном методе подход к генерации случайных чисел отличается от предыдущих: мы заранее генерируем некоторую текстуру с хорошим паттерном, а затем используем ее.</w:t>
      </w:r>
    </w:p>
    <w:p w14:paraId="4AF6353B" w14:textId="77777777" w:rsidR="000629D2" w:rsidRDefault="00000000" w:rsidP="008C56A0">
      <w:r>
        <w:tab/>
        <w:t>Генерация текстуры происходит следующим образом:</w:t>
      </w:r>
    </w:p>
    <w:p w14:paraId="6264EBD4" w14:textId="77777777" w:rsidR="000629D2" w:rsidRDefault="00000000" w:rsidP="008C56A0">
      <w:pPr>
        <w:pStyle w:val="ListParagraph"/>
        <w:numPr>
          <w:ilvl w:val="0"/>
          <w:numId w:val="13"/>
        </w:numPr>
      </w:pPr>
      <w:r>
        <w:t>Выбирается размер текстуры, например, возьмем 128х128 пикселей. Генерируется нулевая матрица такого размера.</w:t>
      </w:r>
    </w:p>
    <w:p w14:paraId="54B80439" w14:textId="77777777" w:rsidR="000629D2" w:rsidRDefault="00000000" w:rsidP="008C56A0">
      <w:pPr>
        <w:pStyle w:val="ListParagraph"/>
        <w:numPr>
          <w:ilvl w:val="0"/>
          <w:numId w:val="13"/>
        </w:numPr>
      </w:pPr>
      <w:r>
        <w:t>Создаем дополнительную переменную, отвечающую за индекс текущей точки в нашей текстуре. Изначально, она равна нулю.</w:t>
      </w:r>
    </w:p>
    <w:p w14:paraId="3286E13D" w14:textId="77777777" w:rsidR="000629D2" w:rsidRDefault="00000000" w:rsidP="008C56A0">
      <w:pPr>
        <w:pStyle w:val="ListParagraph"/>
        <w:numPr>
          <w:ilvl w:val="0"/>
          <w:numId w:val="13"/>
        </w:numPr>
      </w:pPr>
      <w:r>
        <w:t>Обычным алгоритмом выбора случайных чисел выбираем несколько начальных точек на нашей текстуре (количество можно выбирать разное, для размера нашей текстуры подойдет 16 точек).</w:t>
      </w:r>
    </w:p>
    <w:p w14:paraId="7B7BB587" w14:textId="77777777" w:rsidR="000629D2" w:rsidRDefault="00000000" w:rsidP="008C56A0">
      <w:pPr>
        <w:pStyle w:val="ListParagraph"/>
        <w:numPr>
          <w:ilvl w:val="0"/>
          <w:numId w:val="13"/>
        </w:numPr>
      </w:pPr>
      <w:r w:rsidRPr="008C56A0">
        <w:rPr>
          <w:rFonts w:eastAsia="Gungsuh"/>
        </w:rPr>
        <w:t>Создаем дополнительную двумерную матрицу такого же размера и записываем в выбранные точки очень большие значения (+∞), а также «окрашиваем» точки, которые лежат рядом с ними, по принципу: чем дальше от точки, тем меньше значение. В основной текстуре также записываем в те же точки значения индекса текущей точки, каждый раз прибавляя 1, после записи в текстуру.</w:t>
      </w:r>
    </w:p>
    <w:p w14:paraId="53EFEA1D" w14:textId="77777777" w:rsidR="000629D2" w:rsidRDefault="00000000" w:rsidP="008C56A0">
      <w:pPr>
        <w:pStyle w:val="ListParagraph"/>
        <w:numPr>
          <w:ilvl w:val="0"/>
          <w:numId w:val="13"/>
        </w:numPr>
      </w:pPr>
      <w:r>
        <w:t>Выбираем в нашей дополнительной матрице точку с наименьшим значением и записываем в текстуру значение индекса текущей точки.</w:t>
      </w:r>
    </w:p>
    <w:p w14:paraId="35F52DEE" w14:textId="77777777" w:rsidR="000629D2" w:rsidRDefault="00000000" w:rsidP="008C56A0">
      <w:pPr>
        <w:pStyle w:val="ListParagraph"/>
        <w:numPr>
          <w:ilvl w:val="0"/>
          <w:numId w:val="13"/>
        </w:numPr>
      </w:pPr>
      <w:r>
        <w:t>Увеличиваем индекс текущей точки на 1.</w:t>
      </w:r>
    </w:p>
    <w:p w14:paraId="19EFE3AC" w14:textId="77777777" w:rsidR="000629D2" w:rsidRDefault="00000000" w:rsidP="008C56A0">
      <w:pPr>
        <w:pStyle w:val="ListParagraph"/>
        <w:numPr>
          <w:ilvl w:val="0"/>
          <w:numId w:val="13"/>
        </w:numPr>
      </w:pPr>
      <w:r w:rsidRPr="008C56A0">
        <w:rPr>
          <w:rFonts w:eastAsia="Gungsuh"/>
        </w:rPr>
        <w:t>В дополнительной матрице ставим (+∞) в выбранную точку, а также окрашиваем точки вокруг по принципу: чем дальше от точки, тем меньше значение.</w:t>
      </w:r>
    </w:p>
    <w:p w14:paraId="22FDF9A7" w14:textId="77777777" w:rsidR="000629D2" w:rsidRDefault="00000000" w:rsidP="008C56A0">
      <w:pPr>
        <w:pStyle w:val="ListParagraph"/>
        <w:numPr>
          <w:ilvl w:val="0"/>
          <w:numId w:val="13"/>
        </w:numPr>
      </w:pPr>
      <w:r>
        <w:t>Повторяем шаги 5 – 7 пока не будут заполнены все точки в нашей текстуре.</w:t>
      </w:r>
    </w:p>
    <w:p w14:paraId="045F500B" w14:textId="77777777" w:rsidR="000629D2" w:rsidRDefault="00000000" w:rsidP="008C56A0">
      <w:pPr>
        <w:pStyle w:val="ListParagraph"/>
        <w:numPr>
          <w:ilvl w:val="0"/>
          <w:numId w:val="13"/>
        </w:numPr>
      </w:pPr>
      <w:r>
        <w:lastRenderedPageBreak/>
        <w:t>Делим каждое значение в нашей текстуре на размер текстуры =&gt; получаем значения в полуинтервале [0;1) в нашей текстуре.</w:t>
      </w:r>
    </w:p>
    <w:p w14:paraId="578E5757" w14:textId="77777777" w:rsidR="000629D2" w:rsidRDefault="00000000" w:rsidP="008C56A0">
      <w:pPr>
        <w:pStyle w:val="ListParagraph"/>
        <w:numPr>
          <w:ilvl w:val="0"/>
          <w:numId w:val="13"/>
        </w:numPr>
      </w:pPr>
      <w:r>
        <w:t>Текстура готова, пример получившегося результата:</w:t>
      </w:r>
    </w:p>
    <w:p w14:paraId="0AB977EE" w14:textId="77777777" w:rsidR="000629D2" w:rsidRDefault="00000000" w:rsidP="008C56A0">
      <w:r>
        <w:rPr>
          <w:noProof/>
        </w:rPr>
        <w:drawing>
          <wp:inline distT="0" distB="0" distL="0" distR="0" wp14:anchorId="3A134D87" wp14:editId="1191F90E">
            <wp:extent cx="1982805" cy="1856740"/>
            <wp:effectExtent l="0" t="0" r="0" b="0"/>
            <wp:docPr id="13"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9"/>
                    <a:srcRect r="66622"/>
                    <a:stretch>
                      <a:fillRect/>
                    </a:stretch>
                  </pic:blipFill>
                  <pic:spPr>
                    <a:xfrm>
                      <a:off x="0" y="0"/>
                      <a:ext cx="1982805" cy="1856740"/>
                    </a:xfrm>
                    <a:prstGeom prst="rect">
                      <a:avLst/>
                    </a:prstGeom>
                    <a:ln/>
                  </pic:spPr>
                </pic:pic>
              </a:graphicData>
            </a:graphic>
          </wp:inline>
        </w:drawing>
      </w:r>
    </w:p>
    <w:p w14:paraId="083A9857" w14:textId="77777777" w:rsidR="000629D2" w:rsidRDefault="00000000" w:rsidP="008C56A0">
      <w:r>
        <w:t xml:space="preserve">Рисунок 31. Blue </w:t>
      </w:r>
      <w:proofErr w:type="spellStart"/>
      <w:r>
        <w:t>Noise</w:t>
      </w:r>
      <w:proofErr w:type="spellEnd"/>
      <w:r>
        <w:t xml:space="preserve"> текстура</w:t>
      </w:r>
    </w:p>
    <w:p w14:paraId="4AF301E5" w14:textId="77777777" w:rsidR="000629D2" w:rsidRDefault="00000000" w:rsidP="008C56A0">
      <w:r>
        <w:tab/>
        <w:t xml:space="preserve">В результате работы Blue </w:t>
      </w:r>
      <w:proofErr w:type="spellStart"/>
      <w:r>
        <w:t>Noise</w:t>
      </w:r>
      <w:proofErr w:type="spellEnd"/>
      <w:r>
        <w:t xml:space="preserve"> у нас получается такая текстура, можно явно увидеть заметный и характерный для нашего алгоритма паттерн. В данном случае он играет положительную роль, так как, учеными доказано, что фоторецепторы в наших глазах лучше воспринимают и дорисовывают синий шум, что происходит из-за строения нашего глаза. Именно поэтому такой паттерн хорошо согласуется с нашим восприятием и, если мы увидим его на картинке, то визуально результаты будут лучше, чем у других алгоритмов.</w:t>
      </w:r>
    </w:p>
    <w:p w14:paraId="679C822F" w14:textId="77777777" w:rsidR="000629D2" w:rsidRDefault="00000000" w:rsidP="008C56A0">
      <w:r>
        <w:tab/>
        <w:t xml:space="preserve">Для того чтобы получить случайное значение из такой текстуры, необходимо обратиться к ней по индексу от индекса нашего текущего пикселя на экране, взятого по модулю от размера нашей текстуры. При таком выборе соседние пиксели будут буквально соседними пикселями в нашей текстуре, и мы явно увидим паттерн Blue </w:t>
      </w:r>
      <w:proofErr w:type="spellStart"/>
      <w:r>
        <w:t>Noise</w:t>
      </w:r>
      <w:proofErr w:type="spellEnd"/>
      <w:r>
        <w:t xml:space="preserve"> алгоритма в нашем изображении.</w:t>
      </w:r>
    </w:p>
    <w:p w14:paraId="7A3B36AA" w14:textId="77777777" w:rsidR="000629D2" w:rsidRDefault="00000000" w:rsidP="008C56A0">
      <w:r>
        <w:rPr>
          <w:noProof/>
        </w:rPr>
        <w:lastRenderedPageBreak/>
        <w:drawing>
          <wp:inline distT="0" distB="0" distL="0" distR="0" wp14:anchorId="280C4CBA" wp14:editId="7AE84FB6">
            <wp:extent cx="2944104" cy="1656000"/>
            <wp:effectExtent l="12700" t="12700" r="12700" b="12700"/>
            <wp:docPr id="1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0"/>
                    <a:srcRect/>
                    <a:stretch>
                      <a:fillRect/>
                    </a:stretch>
                  </pic:blipFill>
                  <pic:spPr>
                    <a:xfrm>
                      <a:off x="0" y="0"/>
                      <a:ext cx="2944104" cy="16560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3D46F8A5" wp14:editId="66BDB19F">
            <wp:extent cx="2689274" cy="1656000"/>
            <wp:effectExtent l="12700" t="12700" r="12700" b="12700"/>
            <wp:docPr id="1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1"/>
                    <a:srcRect r="23845"/>
                    <a:stretch>
                      <a:fillRect/>
                    </a:stretch>
                  </pic:blipFill>
                  <pic:spPr>
                    <a:xfrm>
                      <a:off x="0" y="0"/>
                      <a:ext cx="2689274" cy="1656000"/>
                    </a:xfrm>
                    <a:prstGeom prst="rect">
                      <a:avLst/>
                    </a:prstGeom>
                    <a:ln w="12700">
                      <a:solidFill>
                        <a:srgbClr val="000000"/>
                      </a:solidFill>
                      <a:prstDash val="solid"/>
                    </a:ln>
                  </pic:spPr>
                </pic:pic>
              </a:graphicData>
            </a:graphic>
          </wp:inline>
        </w:drawing>
      </w:r>
    </w:p>
    <w:p w14:paraId="4CACFFAF" w14:textId="77777777" w:rsidR="000629D2" w:rsidRDefault="00000000" w:rsidP="008C56A0">
      <w:r>
        <w:t>Рисунок 32, 33.</w:t>
      </w:r>
    </w:p>
    <w:p w14:paraId="23D9B405" w14:textId="77777777" w:rsidR="000629D2" w:rsidRDefault="00000000" w:rsidP="008C56A0">
      <w:pPr>
        <w:pStyle w:val="ListParagraph"/>
        <w:numPr>
          <w:ilvl w:val="0"/>
          <w:numId w:val="14"/>
        </w:numPr>
      </w:pPr>
      <w:r>
        <w:t xml:space="preserve">Изображение, сгенерированное с применением Blue </w:t>
      </w:r>
      <w:proofErr w:type="spellStart"/>
      <w:r>
        <w:t>Noise</w:t>
      </w:r>
      <w:proofErr w:type="spellEnd"/>
      <w:r>
        <w:t xml:space="preserve"> </w:t>
      </w:r>
      <w:proofErr w:type="spellStart"/>
      <w:r>
        <w:t>Sampler</w:t>
      </w:r>
      <w:proofErr w:type="spellEnd"/>
    </w:p>
    <w:p w14:paraId="71DBD651" w14:textId="77777777" w:rsidR="000629D2" w:rsidRDefault="00000000" w:rsidP="008C56A0">
      <w:pPr>
        <w:pStyle w:val="ListParagraph"/>
        <w:numPr>
          <w:ilvl w:val="0"/>
          <w:numId w:val="14"/>
        </w:numPr>
      </w:pPr>
      <w:r>
        <w:t>Более крупно явно видимый паттерн, присутствующий на полу (добавлена яркость)</w:t>
      </w:r>
    </w:p>
    <w:p w14:paraId="19B9CB9A" w14:textId="77777777" w:rsidR="000629D2" w:rsidRDefault="000629D2" w:rsidP="008C56A0"/>
    <w:p w14:paraId="07C49543" w14:textId="77777777" w:rsidR="000629D2" w:rsidRDefault="00000000" w:rsidP="008C56A0">
      <w:r>
        <w:tab/>
        <w:t xml:space="preserve">Нам удалось добиться переноса паттерна Blue </w:t>
      </w:r>
      <w:proofErr w:type="spellStart"/>
      <w:r>
        <w:t>Noise</w:t>
      </w:r>
      <w:proofErr w:type="spellEnd"/>
      <w:r>
        <w:t xml:space="preserve"> с текстуры в изображение и получить визуально более приятную глазу картинку.</w:t>
      </w:r>
    </w:p>
    <w:p w14:paraId="1B9ED54D" w14:textId="77777777" w:rsidR="000629D2" w:rsidRDefault="00000000" w:rsidP="008C56A0">
      <w:r>
        <w:rPr>
          <w:noProof/>
        </w:rPr>
        <w:lastRenderedPageBreak/>
        <w:drawing>
          <wp:inline distT="0" distB="0" distL="0" distR="0" wp14:anchorId="16541F3E" wp14:editId="343F5861">
            <wp:extent cx="5741932" cy="1873262"/>
            <wp:effectExtent l="12700" t="12700" r="12700" b="12700"/>
            <wp:docPr id="16"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42"/>
                    <a:srcRect/>
                    <a:stretch>
                      <a:fillRect/>
                    </a:stretch>
                  </pic:blipFill>
                  <pic:spPr>
                    <a:xfrm>
                      <a:off x="0" y="0"/>
                      <a:ext cx="5741932" cy="1873262"/>
                    </a:xfrm>
                    <a:prstGeom prst="rect">
                      <a:avLst/>
                    </a:prstGeom>
                    <a:ln w="12700">
                      <a:solidFill>
                        <a:srgbClr val="000000"/>
                      </a:solidFill>
                      <a:prstDash val="solid"/>
                    </a:ln>
                  </pic:spPr>
                </pic:pic>
              </a:graphicData>
            </a:graphic>
          </wp:inline>
        </w:drawing>
      </w:r>
    </w:p>
    <w:p w14:paraId="3769BA06" w14:textId="77777777" w:rsidR="000629D2" w:rsidRDefault="00000000" w:rsidP="008C56A0">
      <w:r>
        <w:t xml:space="preserve">Рисунок 34. Реализация Blue </w:t>
      </w:r>
      <w:proofErr w:type="spellStart"/>
      <w:r>
        <w:t>Noise</w:t>
      </w:r>
      <w:proofErr w:type="spellEnd"/>
      <w:r>
        <w:t xml:space="preserve"> </w:t>
      </w:r>
      <w:proofErr w:type="spellStart"/>
      <w:r>
        <w:t>Sampler</w:t>
      </w:r>
      <w:proofErr w:type="spellEnd"/>
    </w:p>
    <w:p w14:paraId="6E1243DB" w14:textId="77777777" w:rsidR="000629D2" w:rsidRDefault="00000000" w:rsidP="008C56A0">
      <w:r>
        <w:tab/>
        <w:t xml:space="preserve">В реализации явно видно, что при выборе текущего ряда и столбца мы берем х и y без умножения на константы =&gt; для соседних пикселей будут взяты соседние пиксели. </w:t>
      </w:r>
      <w:proofErr w:type="spellStart"/>
      <w:r>
        <w:t>sampleIdx</w:t>
      </w:r>
      <w:proofErr w:type="spellEnd"/>
      <w:r>
        <w:t xml:space="preserve">, </w:t>
      </w:r>
      <w:proofErr w:type="spellStart"/>
      <w:r>
        <w:t>depth</w:t>
      </w:r>
      <w:proofErr w:type="spellEnd"/>
      <w:r>
        <w:t xml:space="preserve"> взяты с умножением на большое простое число для того, чтобы для разных сэмплов и разных глубин (количество отражений и преломлений текущего луча) не дублировались.</w:t>
      </w:r>
    </w:p>
    <w:p w14:paraId="4DC213EE" w14:textId="77777777" w:rsidR="000629D2" w:rsidRDefault="00000000" w:rsidP="008C56A0">
      <w:pPr>
        <w:pStyle w:val="Heading1"/>
        <w:numPr>
          <w:ilvl w:val="0"/>
          <w:numId w:val="2"/>
        </w:numPr>
      </w:pPr>
      <w:bookmarkStart w:id="30" w:name="_2dnx09geulut" w:colFirst="0" w:colLast="0"/>
      <w:bookmarkEnd w:id="30"/>
      <w:r>
        <w:t>Результаты. Сравнение алгоритмов.</w:t>
      </w:r>
    </w:p>
    <w:p w14:paraId="2983768A" w14:textId="77777777" w:rsidR="000629D2" w:rsidRDefault="00000000" w:rsidP="008C56A0">
      <w:r>
        <w:tab/>
        <w:t>На основании всех предыдущих шагов и исследований, описанных в курсовой работе, мы получили изображения, сгенерированные с использованием различных методов выборки случайных чисел.</w:t>
      </w:r>
    </w:p>
    <w:p w14:paraId="3367673F" w14:textId="77777777" w:rsidR="000629D2" w:rsidRDefault="00000000" w:rsidP="008C56A0">
      <w:r>
        <w:tab/>
        <w:t>При работе с изображениями есть несколько вариантов сравнения изображений. Первым и самым очевидным является визуальное сравнение, затем идет сравнение по различным метрикам, будут использованы MSE и FLIP.</w:t>
      </w:r>
    </w:p>
    <w:p w14:paraId="20F0B0EF" w14:textId="77777777" w:rsidR="000629D2" w:rsidRDefault="00000000" w:rsidP="001B6BC9">
      <w:pPr>
        <w:pStyle w:val="Heading2"/>
        <w:numPr>
          <w:ilvl w:val="1"/>
          <w:numId w:val="2"/>
        </w:numPr>
      </w:pPr>
      <w:bookmarkStart w:id="31" w:name="_20npezl01csm" w:colFirst="0" w:colLast="0"/>
      <w:bookmarkEnd w:id="31"/>
      <w:r>
        <w:t>Визуальное сравнение</w:t>
      </w:r>
    </w:p>
    <w:p w14:paraId="4CC07A85" w14:textId="77777777" w:rsidR="000629D2" w:rsidRDefault="00000000" w:rsidP="008C56A0">
      <w:r>
        <w:tab/>
        <w:t xml:space="preserve">Во время визуального сравнения требуется просто посмотреть, какие изображения получились ближе к оригиналу, какие лучше или хуже, </w:t>
      </w:r>
      <w:r>
        <w:lastRenderedPageBreak/>
        <w:t>присутствуют ли паттерны. Если присутствуют паттерны, то как они влияют на качество изображения.</w:t>
      </w:r>
    </w:p>
    <w:p w14:paraId="0F2914EA" w14:textId="77777777" w:rsidR="000629D2" w:rsidRDefault="00000000" w:rsidP="008C56A0">
      <w:r>
        <w:tab/>
        <w:t xml:space="preserve">Сначала рассмотрим сцену «Волк». Стоит отметить, что эта сцена была сделана в программе </w:t>
      </w:r>
      <w:proofErr w:type="spellStart"/>
      <w:r>
        <w:t>Blender</w:t>
      </w:r>
      <w:proofErr w:type="spellEnd"/>
      <w:r>
        <w:t>, после чего загружена в нашу программу при помощи сохраненных .</w:t>
      </w:r>
      <w:proofErr w:type="spellStart"/>
      <w:r>
        <w:t>obj</w:t>
      </w:r>
      <w:proofErr w:type="spellEnd"/>
      <w:r>
        <w:t xml:space="preserve"> </w:t>
      </w:r>
      <w:proofErr w:type="gramStart"/>
      <w:r>
        <w:t>/ .</w:t>
      </w:r>
      <w:proofErr w:type="spellStart"/>
      <w:r>
        <w:t>mtl</w:t>
      </w:r>
      <w:proofErr w:type="spellEnd"/>
      <w:proofErr w:type="gramEnd"/>
      <w:r>
        <w:t xml:space="preserve"> файлов. В ней присутствует большое количество полигонов – треугольников, из которых и был сделан волк. Как раз для таких сцен мы и пытаемся сделать процесс рендеринга быстрее, чем меньше лучей через пиксель (SPP – </w:t>
      </w:r>
      <w:proofErr w:type="spellStart"/>
      <w:r>
        <w:t>samples</w:t>
      </w:r>
      <w:proofErr w:type="spellEnd"/>
      <w:r>
        <w:t xml:space="preserve"> </w:t>
      </w:r>
      <w:proofErr w:type="spellStart"/>
      <w:r>
        <w:t>per</w:t>
      </w:r>
      <w:proofErr w:type="spellEnd"/>
      <w:r>
        <w:t xml:space="preserve"> </w:t>
      </w:r>
      <w:proofErr w:type="spellStart"/>
      <w:r>
        <w:t>pixel</w:t>
      </w:r>
      <w:proofErr w:type="spellEnd"/>
      <w:r>
        <w:t xml:space="preserve">, сэмплов) мы запускаем, тем быстрее </w:t>
      </w:r>
      <w:proofErr w:type="spellStart"/>
      <w:r>
        <w:t>рендерится</w:t>
      </w:r>
      <w:proofErr w:type="spellEnd"/>
      <w:r>
        <w:t xml:space="preserve"> картинка.</w:t>
      </w:r>
    </w:p>
    <w:p w14:paraId="36140B42" w14:textId="77777777" w:rsidR="000629D2" w:rsidRDefault="00000000" w:rsidP="008C56A0">
      <w:r>
        <w:tab/>
        <w:t xml:space="preserve">В качестве второго примера мы рассмотрим ставшую уже стандартной для графики и рендеринга сцены – </w:t>
      </w:r>
      <w:proofErr w:type="spellStart"/>
      <w:r>
        <w:t>Cornell</w:t>
      </w:r>
      <w:proofErr w:type="spellEnd"/>
      <w:r>
        <w:t xml:space="preserve"> Box. Она тоже была загружена из </w:t>
      </w:r>
      <w:proofErr w:type="spellStart"/>
      <w:r>
        <w:t>Blender</w:t>
      </w:r>
      <w:proofErr w:type="spellEnd"/>
      <w:r>
        <w:t>. В ней присутствуют и тени, и отражения света от стен, из-за чего цвет объектов отражается на рядом стоящих.</w:t>
      </w:r>
    </w:p>
    <w:p w14:paraId="3A00A9EF" w14:textId="77777777" w:rsidR="000629D2" w:rsidRDefault="00000000" w:rsidP="008C56A0">
      <w:pPr>
        <w:pStyle w:val="Heading3"/>
        <w:numPr>
          <w:ilvl w:val="2"/>
          <w:numId w:val="2"/>
        </w:numPr>
      </w:pPr>
      <w:bookmarkStart w:id="32" w:name="_q4sa7c6o4ss3" w:colFirst="0" w:colLast="0"/>
      <w:bookmarkEnd w:id="32"/>
      <w:r>
        <w:t>Сравнение методов выборки на сцене «Волк»</w:t>
      </w:r>
      <w:r>
        <w:br w:type="page"/>
      </w:r>
    </w:p>
    <w:p w14:paraId="46841030" w14:textId="77777777" w:rsidR="000629D2" w:rsidRDefault="00000000" w:rsidP="008C56A0">
      <w:r>
        <w:lastRenderedPageBreak/>
        <w:tab/>
        <w:t xml:space="preserve">Сцена «Волк» при SPP = 1 </w:t>
      </w:r>
    </w:p>
    <w:tbl>
      <w:tblPr>
        <w:tblStyle w:val="a0"/>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843"/>
        <w:gridCol w:w="3992"/>
        <w:gridCol w:w="3414"/>
      </w:tblGrid>
      <w:tr w:rsidR="000629D2" w14:paraId="3D186212" w14:textId="77777777">
        <w:tc>
          <w:tcPr>
            <w:tcW w:w="1843" w:type="dxa"/>
            <w:vAlign w:val="center"/>
          </w:tcPr>
          <w:p w14:paraId="536DDD86" w14:textId="77777777" w:rsidR="000629D2" w:rsidRDefault="000629D2" w:rsidP="008C56A0"/>
        </w:tc>
        <w:tc>
          <w:tcPr>
            <w:tcW w:w="3992" w:type="dxa"/>
            <w:vAlign w:val="center"/>
          </w:tcPr>
          <w:p w14:paraId="38D84096" w14:textId="77777777" w:rsidR="000629D2" w:rsidRDefault="00000000" w:rsidP="008C56A0">
            <w:r>
              <w:t xml:space="preserve">Рисунок 35. Изображение </w:t>
            </w:r>
          </w:p>
        </w:tc>
        <w:tc>
          <w:tcPr>
            <w:tcW w:w="3414" w:type="dxa"/>
            <w:vAlign w:val="center"/>
          </w:tcPr>
          <w:p w14:paraId="5B328B57" w14:textId="77777777" w:rsidR="000629D2" w:rsidRDefault="00000000" w:rsidP="008C56A0">
            <w:r>
              <w:t>Пол справа от волка укрупненно (добавлена яркость)</w:t>
            </w:r>
          </w:p>
        </w:tc>
      </w:tr>
      <w:tr w:rsidR="000629D2" w14:paraId="66F456EC" w14:textId="77777777">
        <w:trPr>
          <w:trHeight w:val="2098"/>
        </w:trPr>
        <w:tc>
          <w:tcPr>
            <w:tcW w:w="1843" w:type="dxa"/>
            <w:vAlign w:val="center"/>
          </w:tcPr>
          <w:p w14:paraId="6B7721BB" w14:textId="77777777" w:rsidR="000629D2" w:rsidRDefault="00000000" w:rsidP="008C56A0">
            <w:r>
              <w:t>Оригинал</w:t>
            </w:r>
          </w:p>
        </w:tc>
        <w:tc>
          <w:tcPr>
            <w:tcW w:w="3992" w:type="dxa"/>
            <w:vAlign w:val="center"/>
          </w:tcPr>
          <w:p w14:paraId="5455F0ED" w14:textId="77777777" w:rsidR="000629D2" w:rsidRDefault="00000000" w:rsidP="008C56A0">
            <w:r>
              <w:rPr>
                <w:noProof/>
              </w:rPr>
              <w:drawing>
                <wp:inline distT="0" distB="0" distL="0" distR="0" wp14:anchorId="7D2E4652" wp14:editId="734CA3C2">
                  <wp:extent cx="2048527" cy="1152000"/>
                  <wp:effectExtent l="12700" t="12700" r="12700" b="12700"/>
                  <wp:docPr id="1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3"/>
                          <a:srcRect/>
                          <a:stretch>
                            <a:fillRect/>
                          </a:stretch>
                        </pic:blipFill>
                        <pic:spPr>
                          <a:xfrm>
                            <a:off x="0" y="0"/>
                            <a:ext cx="2048527" cy="1152000"/>
                          </a:xfrm>
                          <a:prstGeom prst="rect">
                            <a:avLst/>
                          </a:prstGeom>
                          <a:ln w="12700">
                            <a:solidFill>
                              <a:srgbClr val="000000"/>
                            </a:solidFill>
                            <a:prstDash val="solid"/>
                          </a:ln>
                        </pic:spPr>
                      </pic:pic>
                    </a:graphicData>
                  </a:graphic>
                </wp:inline>
              </w:drawing>
            </w:r>
          </w:p>
        </w:tc>
        <w:tc>
          <w:tcPr>
            <w:tcW w:w="3414" w:type="dxa"/>
            <w:vAlign w:val="center"/>
          </w:tcPr>
          <w:p w14:paraId="0008A6D1" w14:textId="77777777" w:rsidR="000629D2" w:rsidRDefault="00000000" w:rsidP="008C56A0">
            <w:r>
              <w:rPr>
                <w:noProof/>
              </w:rPr>
              <w:drawing>
                <wp:inline distT="0" distB="0" distL="0" distR="0" wp14:anchorId="5E333FF0" wp14:editId="6F28BAC4">
                  <wp:extent cx="1628800" cy="1152000"/>
                  <wp:effectExtent l="12700" t="12700" r="12700" b="1270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1628800" cy="1152000"/>
                          </a:xfrm>
                          <a:prstGeom prst="rect">
                            <a:avLst/>
                          </a:prstGeom>
                          <a:ln w="12700">
                            <a:solidFill>
                              <a:srgbClr val="000000"/>
                            </a:solidFill>
                            <a:prstDash val="solid"/>
                          </a:ln>
                        </pic:spPr>
                      </pic:pic>
                    </a:graphicData>
                  </a:graphic>
                </wp:inline>
              </w:drawing>
            </w:r>
          </w:p>
        </w:tc>
      </w:tr>
      <w:tr w:rsidR="000629D2" w14:paraId="6151A93B" w14:textId="77777777">
        <w:trPr>
          <w:trHeight w:val="2098"/>
        </w:trPr>
        <w:tc>
          <w:tcPr>
            <w:tcW w:w="1843" w:type="dxa"/>
            <w:vAlign w:val="center"/>
          </w:tcPr>
          <w:p w14:paraId="46B78203" w14:textId="77777777" w:rsidR="000629D2" w:rsidRDefault="00000000" w:rsidP="008C56A0">
            <w:r>
              <w:t xml:space="preserve">Standard </w:t>
            </w:r>
            <w:proofErr w:type="spellStart"/>
            <w:r>
              <w:t>Sampler</w:t>
            </w:r>
            <w:proofErr w:type="spellEnd"/>
          </w:p>
        </w:tc>
        <w:tc>
          <w:tcPr>
            <w:tcW w:w="3992" w:type="dxa"/>
            <w:vAlign w:val="center"/>
          </w:tcPr>
          <w:p w14:paraId="0903923F" w14:textId="77777777" w:rsidR="000629D2" w:rsidRDefault="00000000" w:rsidP="008C56A0">
            <w:r>
              <w:rPr>
                <w:noProof/>
              </w:rPr>
              <w:drawing>
                <wp:inline distT="0" distB="0" distL="0" distR="0" wp14:anchorId="0891F694" wp14:editId="62AD4B87">
                  <wp:extent cx="2048346" cy="1152000"/>
                  <wp:effectExtent l="0" t="0" r="0" b="0"/>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690E369A" w14:textId="77777777" w:rsidR="000629D2" w:rsidRDefault="00000000" w:rsidP="008C56A0">
            <w:r>
              <w:rPr>
                <w:noProof/>
              </w:rPr>
              <w:drawing>
                <wp:inline distT="0" distB="0" distL="0" distR="0" wp14:anchorId="2D3769FD" wp14:editId="41E9D09F">
                  <wp:extent cx="1629354" cy="1152000"/>
                  <wp:effectExtent l="0" t="0" r="0" b="0"/>
                  <wp:docPr id="2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6"/>
                          <a:srcRect/>
                          <a:stretch>
                            <a:fillRect/>
                          </a:stretch>
                        </pic:blipFill>
                        <pic:spPr>
                          <a:xfrm>
                            <a:off x="0" y="0"/>
                            <a:ext cx="1629354" cy="1152000"/>
                          </a:xfrm>
                          <a:prstGeom prst="rect">
                            <a:avLst/>
                          </a:prstGeom>
                          <a:ln/>
                        </pic:spPr>
                      </pic:pic>
                    </a:graphicData>
                  </a:graphic>
                </wp:inline>
              </w:drawing>
            </w:r>
          </w:p>
        </w:tc>
      </w:tr>
      <w:tr w:rsidR="000629D2" w14:paraId="45AFECE3" w14:textId="77777777">
        <w:trPr>
          <w:trHeight w:val="2098"/>
        </w:trPr>
        <w:tc>
          <w:tcPr>
            <w:tcW w:w="1843" w:type="dxa"/>
            <w:vAlign w:val="center"/>
          </w:tcPr>
          <w:p w14:paraId="14D61CDF" w14:textId="77777777" w:rsidR="000629D2" w:rsidRDefault="00000000" w:rsidP="008C56A0">
            <w:proofErr w:type="spellStart"/>
            <w:r>
              <w:t>Halton</w:t>
            </w:r>
            <w:proofErr w:type="spellEnd"/>
            <w:r>
              <w:t xml:space="preserve"> </w:t>
            </w:r>
            <w:proofErr w:type="spellStart"/>
            <w:r>
              <w:t>Sampler</w:t>
            </w:r>
            <w:proofErr w:type="spellEnd"/>
          </w:p>
        </w:tc>
        <w:tc>
          <w:tcPr>
            <w:tcW w:w="3992" w:type="dxa"/>
            <w:vAlign w:val="center"/>
          </w:tcPr>
          <w:p w14:paraId="751E41B8" w14:textId="77777777" w:rsidR="000629D2" w:rsidRDefault="00000000" w:rsidP="008C56A0">
            <w:r>
              <w:rPr>
                <w:noProof/>
              </w:rPr>
              <w:drawing>
                <wp:inline distT="0" distB="0" distL="0" distR="0" wp14:anchorId="41F54911" wp14:editId="7A00DAD4">
                  <wp:extent cx="2048347" cy="1152000"/>
                  <wp:effectExtent l="0" t="0" r="0" b="0"/>
                  <wp:docPr id="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7"/>
                          <a:srcRect/>
                          <a:stretch>
                            <a:fillRect/>
                          </a:stretch>
                        </pic:blipFill>
                        <pic:spPr>
                          <a:xfrm>
                            <a:off x="0" y="0"/>
                            <a:ext cx="2048347" cy="1152000"/>
                          </a:xfrm>
                          <a:prstGeom prst="rect">
                            <a:avLst/>
                          </a:prstGeom>
                          <a:ln/>
                        </pic:spPr>
                      </pic:pic>
                    </a:graphicData>
                  </a:graphic>
                </wp:inline>
              </w:drawing>
            </w:r>
          </w:p>
        </w:tc>
        <w:tc>
          <w:tcPr>
            <w:tcW w:w="3414" w:type="dxa"/>
            <w:vAlign w:val="center"/>
          </w:tcPr>
          <w:p w14:paraId="24CC1E37" w14:textId="77777777" w:rsidR="000629D2" w:rsidRDefault="00000000" w:rsidP="008C56A0">
            <w:r>
              <w:rPr>
                <w:noProof/>
              </w:rPr>
              <w:drawing>
                <wp:inline distT="0" distB="0" distL="0" distR="0" wp14:anchorId="0DD7E610" wp14:editId="2EA1AEA2">
                  <wp:extent cx="1629354" cy="11520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1629354" cy="1152000"/>
                          </a:xfrm>
                          <a:prstGeom prst="rect">
                            <a:avLst/>
                          </a:prstGeom>
                          <a:ln/>
                        </pic:spPr>
                      </pic:pic>
                    </a:graphicData>
                  </a:graphic>
                </wp:inline>
              </w:drawing>
            </w:r>
          </w:p>
        </w:tc>
      </w:tr>
      <w:tr w:rsidR="000629D2" w14:paraId="4D63E3C0" w14:textId="77777777">
        <w:trPr>
          <w:trHeight w:val="2098"/>
        </w:trPr>
        <w:tc>
          <w:tcPr>
            <w:tcW w:w="1843" w:type="dxa"/>
            <w:vAlign w:val="center"/>
          </w:tcPr>
          <w:p w14:paraId="091F9031"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3992" w:type="dxa"/>
            <w:vAlign w:val="center"/>
          </w:tcPr>
          <w:p w14:paraId="1AEB6578" w14:textId="77777777" w:rsidR="000629D2" w:rsidRDefault="00000000" w:rsidP="008C56A0">
            <w:r>
              <w:rPr>
                <w:noProof/>
              </w:rPr>
              <w:drawing>
                <wp:inline distT="0" distB="0" distL="0" distR="0" wp14:anchorId="0BB546E2" wp14:editId="446D1143">
                  <wp:extent cx="2048347" cy="11520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9"/>
                          <a:srcRect/>
                          <a:stretch>
                            <a:fillRect/>
                          </a:stretch>
                        </pic:blipFill>
                        <pic:spPr>
                          <a:xfrm>
                            <a:off x="0" y="0"/>
                            <a:ext cx="2048347" cy="1152000"/>
                          </a:xfrm>
                          <a:prstGeom prst="rect">
                            <a:avLst/>
                          </a:prstGeom>
                          <a:ln/>
                        </pic:spPr>
                      </pic:pic>
                    </a:graphicData>
                  </a:graphic>
                </wp:inline>
              </w:drawing>
            </w:r>
          </w:p>
        </w:tc>
        <w:tc>
          <w:tcPr>
            <w:tcW w:w="3414" w:type="dxa"/>
            <w:vAlign w:val="center"/>
          </w:tcPr>
          <w:p w14:paraId="53A072E0" w14:textId="77777777" w:rsidR="000629D2" w:rsidRDefault="00000000" w:rsidP="008C56A0">
            <w:r>
              <w:rPr>
                <w:noProof/>
              </w:rPr>
              <w:drawing>
                <wp:inline distT="0" distB="0" distL="0" distR="0" wp14:anchorId="273C03EB" wp14:editId="446F1A46">
                  <wp:extent cx="1629354" cy="1152000"/>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1629354" cy="1152000"/>
                          </a:xfrm>
                          <a:prstGeom prst="rect">
                            <a:avLst/>
                          </a:prstGeom>
                          <a:ln/>
                        </pic:spPr>
                      </pic:pic>
                    </a:graphicData>
                  </a:graphic>
                </wp:inline>
              </w:drawing>
            </w:r>
          </w:p>
        </w:tc>
      </w:tr>
      <w:tr w:rsidR="000629D2" w14:paraId="69E1B72F" w14:textId="77777777">
        <w:trPr>
          <w:trHeight w:val="2098"/>
        </w:trPr>
        <w:tc>
          <w:tcPr>
            <w:tcW w:w="1843" w:type="dxa"/>
            <w:vAlign w:val="center"/>
          </w:tcPr>
          <w:p w14:paraId="0C251791" w14:textId="77777777" w:rsidR="000629D2" w:rsidRDefault="00000000" w:rsidP="008C56A0">
            <w:proofErr w:type="spellStart"/>
            <w:r>
              <w:lastRenderedPageBreak/>
              <w:t>Halton</w:t>
            </w:r>
            <w:proofErr w:type="spellEnd"/>
            <w:r>
              <w:t xml:space="preserve"> </w:t>
            </w:r>
            <w:proofErr w:type="spellStart"/>
            <w:r>
              <w:t>Owen</w:t>
            </w:r>
            <w:proofErr w:type="spellEnd"/>
            <w:r>
              <w:t xml:space="preserve"> </w:t>
            </w:r>
            <w:proofErr w:type="spellStart"/>
            <w:r>
              <w:t>Sampler</w:t>
            </w:r>
            <w:proofErr w:type="spellEnd"/>
          </w:p>
        </w:tc>
        <w:tc>
          <w:tcPr>
            <w:tcW w:w="3992" w:type="dxa"/>
            <w:vAlign w:val="center"/>
          </w:tcPr>
          <w:p w14:paraId="0605CEDA" w14:textId="77777777" w:rsidR="000629D2" w:rsidRDefault="00000000" w:rsidP="008C56A0">
            <w:r>
              <w:rPr>
                <w:noProof/>
              </w:rPr>
              <w:drawing>
                <wp:inline distT="0" distB="0" distL="0" distR="0" wp14:anchorId="754FC957" wp14:editId="10EC0D9D">
                  <wp:extent cx="2048347" cy="11520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1"/>
                          <a:srcRect/>
                          <a:stretch>
                            <a:fillRect/>
                          </a:stretch>
                        </pic:blipFill>
                        <pic:spPr>
                          <a:xfrm>
                            <a:off x="0" y="0"/>
                            <a:ext cx="2048347" cy="1152000"/>
                          </a:xfrm>
                          <a:prstGeom prst="rect">
                            <a:avLst/>
                          </a:prstGeom>
                          <a:ln/>
                        </pic:spPr>
                      </pic:pic>
                    </a:graphicData>
                  </a:graphic>
                </wp:inline>
              </w:drawing>
            </w:r>
          </w:p>
        </w:tc>
        <w:tc>
          <w:tcPr>
            <w:tcW w:w="3414" w:type="dxa"/>
            <w:vAlign w:val="center"/>
          </w:tcPr>
          <w:p w14:paraId="27DD2503" w14:textId="77777777" w:rsidR="000629D2" w:rsidRDefault="00000000" w:rsidP="008C56A0">
            <w:r>
              <w:rPr>
                <w:noProof/>
              </w:rPr>
              <w:drawing>
                <wp:inline distT="0" distB="0" distL="0" distR="0" wp14:anchorId="4AD2EF04" wp14:editId="19284206">
                  <wp:extent cx="1629354" cy="11520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1629354" cy="1152000"/>
                          </a:xfrm>
                          <a:prstGeom prst="rect">
                            <a:avLst/>
                          </a:prstGeom>
                          <a:ln/>
                        </pic:spPr>
                      </pic:pic>
                    </a:graphicData>
                  </a:graphic>
                </wp:inline>
              </w:drawing>
            </w:r>
          </w:p>
        </w:tc>
      </w:tr>
      <w:tr w:rsidR="000629D2" w14:paraId="153F68CC" w14:textId="77777777">
        <w:trPr>
          <w:trHeight w:val="2098"/>
        </w:trPr>
        <w:tc>
          <w:tcPr>
            <w:tcW w:w="1843" w:type="dxa"/>
            <w:vAlign w:val="center"/>
          </w:tcPr>
          <w:p w14:paraId="133D70C6" w14:textId="77777777" w:rsidR="000629D2" w:rsidRDefault="00000000" w:rsidP="008C56A0">
            <w:r>
              <w:t xml:space="preserve">Blue </w:t>
            </w:r>
            <w:proofErr w:type="spellStart"/>
            <w:r>
              <w:t>Noise</w:t>
            </w:r>
            <w:proofErr w:type="spellEnd"/>
            <w:r>
              <w:t xml:space="preserve"> </w:t>
            </w:r>
            <w:proofErr w:type="spellStart"/>
            <w:r>
              <w:t>Sampler</w:t>
            </w:r>
            <w:proofErr w:type="spellEnd"/>
          </w:p>
        </w:tc>
        <w:tc>
          <w:tcPr>
            <w:tcW w:w="3992" w:type="dxa"/>
            <w:vAlign w:val="center"/>
          </w:tcPr>
          <w:p w14:paraId="371C2895" w14:textId="77777777" w:rsidR="000629D2" w:rsidRDefault="00000000" w:rsidP="008C56A0">
            <w:r>
              <w:rPr>
                <w:noProof/>
              </w:rPr>
              <w:drawing>
                <wp:inline distT="0" distB="0" distL="0" distR="0" wp14:anchorId="3879A44A" wp14:editId="2DA088FF">
                  <wp:extent cx="2048347" cy="11520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3"/>
                          <a:srcRect/>
                          <a:stretch>
                            <a:fillRect/>
                          </a:stretch>
                        </pic:blipFill>
                        <pic:spPr>
                          <a:xfrm>
                            <a:off x="0" y="0"/>
                            <a:ext cx="2048347" cy="1152000"/>
                          </a:xfrm>
                          <a:prstGeom prst="rect">
                            <a:avLst/>
                          </a:prstGeom>
                          <a:ln/>
                        </pic:spPr>
                      </pic:pic>
                    </a:graphicData>
                  </a:graphic>
                </wp:inline>
              </w:drawing>
            </w:r>
          </w:p>
        </w:tc>
        <w:tc>
          <w:tcPr>
            <w:tcW w:w="3414" w:type="dxa"/>
            <w:vAlign w:val="center"/>
          </w:tcPr>
          <w:p w14:paraId="4E4DAF00" w14:textId="77777777" w:rsidR="000629D2" w:rsidRDefault="00000000" w:rsidP="008C56A0">
            <w:r>
              <w:rPr>
                <w:noProof/>
              </w:rPr>
              <w:drawing>
                <wp:inline distT="0" distB="0" distL="0" distR="0" wp14:anchorId="02B45783" wp14:editId="5B8DEAE5">
                  <wp:extent cx="1629354" cy="1152000"/>
                  <wp:effectExtent l="0" t="0" r="0" b="0"/>
                  <wp:docPr id="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4"/>
                          <a:srcRect/>
                          <a:stretch>
                            <a:fillRect/>
                          </a:stretch>
                        </pic:blipFill>
                        <pic:spPr>
                          <a:xfrm>
                            <a:off x="0" y="0"/>
                            <a:ext cx="1629354" cy="1152000"/>
                          </a:xfrm>
                          <a:prstGeom prst="rect">
                            <a:avLst/>
                          </a:prstGeom>
                          <a:ln/>
                        </pic:spPr>
                      </pic:pic>
                    </a:graphicData>
                  </a:graphic>
                </wp:inline>
              </w:drawing>
            </w:r>
          </w:p>
        </w:tc>
      </w:tr>
    </w:tbl>
    <w:p w14:paraId="3CA40CC3" w14:textId="77777777" w:rsidR="000629D2" w:rsidRDefault="00000000" w:rsidP="008C56A0">
      <w:r>
        <w:tab/>
        <w:t xml:space="preserve">Как можно заметить, даже при 1 луче на пиксель, мы уже получаем интересные результаты. </w:t>
      </w:r>
    </w:p>
    <w:p w14:paraId="7C8A6695" w14:textId="77777777" w:rsidR="000629D2" w:rsidRDefault="00000000" w:rsidP="008C56A0">
      <w:r>
        <w:tab/>
        <w:t xml:space="preserve">Одновременно с этим, сразу же видно, что </w:t>
      </w:r>
      <w:proofErr w:type="spellStart"/>
      <w:r>
        <w:t>Halton</w:t>
      </w:r>
      <w:proofErr w:type="spellEnd"/>
      <w:r>
        <w:t xml:space="preserve"> </w:t>
      </w:r>
      <w:proofErr w:type="spellStart"/>
      <w:r>
        <w:t>Random</w:t>
      </w:r>
      <w:proofErr w:type="spellEnd"/>
      <w:r>
        <w:t xml:space="preserve"> </w:t>
      </w:r>
      <w:proofErr w:type="spellStart"/>
      <w:r>
        <w:t>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показывают очень плохие результаты в этой сцене. Они разбивают паттерн </w:t>
      </w:r>
      <w:proofErr w:type="spellStart"/>
      <w:r>
        <w:t>Хальтона</w:t>
      </w:r>
      <w:proofErr w:type="spellEnd"/>
      <w:r>
        <w:t>, однако образуют новый, то есть не справляются со своей задачей в данном примере. Мы еще увидим их результаты на другой сцене.</w:t>
      </w:r>
    </w:p>
    <w:p w14:paraId="648E68D9" w14:textId="77777777" w:rsidR="000629D2" w:rsidRDefault="00000000" w:rsidP="008C56A0">
      <w:r>
        <w:tab/>
        <w:t xml:space="preserve">Стандартный сэмплер оставляет слишком много хорошо видимого шума, что понятно (1 луч на пиксель – это очень мало), сэмплер с использованием алгоритма </w:t>
      </w:r>
      <w:proofErr w:type="spellStart"/>
      <w:r>
        <w:t>Хальтона</w:t>
      </w:r>
      <w:proofErr w:type="spellEnd"/>
      <w:r>
        <w:t xml:space="preserve"> оставляет характерный для алгоритма </w:t>
      </w:r>
      <w:proofErr w:type="spellStart"/>
      <w:r>
        <w:t>Хальтона</w:t>
      </w:r>
      <w:proofErr w:type="spellEnd"/>
      <w:r>
        <w:t xml:space="preserve"> паттерн – пиксели образуют линии одного цвета на изображении, которые очень хорошо видны. А Blue </w:t>
      </w:r>
      <w:proofErr w:type="spellStart"/>
      <w:r>
        <w:t>Noise</w:t>
      </w:r>
      <w:proofErr w:type="spellEnd"/>
      <w:r>
        <w:t xml:space="preserve"> уже очень хорошо справляется с задачей, мы спокойно разглядываем паттерн Blue </w:t>
      </w:r>
      <w:proofErr w:type="spellStart"/>
      <w:r>
        <w:t>Noise</w:t>
      </w:r>
      <w:proofErr w:type="spellEnd"/>
      <w:r>
        <w:t xml:space="preserve"> текстуры, однако шум, который она образует на картинке гораздо меньше и менее заметен, чем при стандартном генераторе. </w:t>
      </w:r>
    </w:p>
    <w:p w14:paraId="46593D4D" w14:textId="77777777" w:rsidR="000629D2" w:rsidRDefault="00000000" w:rsidP="008C56A0">
      <w:r>
        <w:lastRenderedPageBreak/>
        <w:tab/>
        <w:t>Рассмотрим, какие результаты мы получаем при увеличении количества лучей на пиксель.</w:t>
      </w:r>
    </w:p>
    <w:p w14:paraId="68917F19" w14:textId="77777777" w:rsidR="000629D2" w:rsidRDefault="00000000" w:rsidP="008C56A0">
      <w:r>
        <w:br w:type="page"/>
      </w:r>
    </w:p>
    <w:p w14:paraId="30C5D0E7" w14:textId="77777777" w:rsidR="000629D2" w:rsidRDefault="00000000" w:rsidP="008C56A0">
      <w:r>
        <w:lastRenderedPageBreak/>
        <w:tab/>
        <w:t>Сцена «Волк» при SPP = 8</w:t>
      </w:r>
    </w:p>
    <w:tbl>
      <w:tblPr>
        <w:tblStyle w:val="a1"/>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9"/>
        <w:gridCol w:w="4226"/>
        <w:gridCol w:w="3414"/>
      </w:tblGrid>
      <w:tr w:rsidR="000629D2" w14:paraId="53CA3DB0" w14:textId="77777777">
        <w:tc>
          <w:tcPr>
            <w:tcW w:w="1609" w:type="dxa"/>
            <w:vAlign w:val="center"/>
          </w:tcPr>
          <w:p w14:paraId="2FEBFA32" w14:textId="77777777" w:rsidR="000629D2" w:rsidRDefault="000629D2" w:rsidP="008C56A0"/>
        </w:tc>
        <w:tc>
          <w:tcPr>
            <w:tcW w:w="4226" w:type="dxa"/>
            <w:vAlign w:val="center"/>
          </w:tcPr>
          <w:p w14:paraId="0AEA268F" w14:textId="77777777" w:rsidR="000629D2" w:rsidRDefault="00000000" w:rsidP="008C56A0">
            <w:r>
              <w:t xml:space="preserve">Рисунок 36. Изображение </w:t>
            </w:r>
          </w:p>
        </w:tc>
        <w:tc>
          <w:tcPr>
            <w:tcW w:w="3414" w:type="dxa"/>
            <w:vAlign w:val="center"/>
          </w:tcPr>
          <w:p w14:paraId="53D5FFFC" w14:textId="77777777" w:rsidR="000629D2" w:rsidRDefault="00000000" w:rsidP="008C56A0">
            <w:r>
              <w:t>Пол справа от волка укрупненно (добавлена яркость)</w:t>
            </w:r>
          </w:p>
        </w:tc>
      </w:tr>
      <w:tr w:rsidR="000629D2" w14:paraId="7F9C6B3C" w14:textId="77777777">
        <w:trPr>
          <w:trHeight w:val="1985"/>
        </w:trPr>
        <w:tc>
          <w:tcPr>
            <w:tcW w:w="1609" w:type="dxa"/>
            <w:vAlign w:val="center"/>
          </w:tcPr>
          <w:p w14:paraId="10AD6C4C" w14:textId="77777777" w:rsidR="000629D2" w:rsidRDefault="00000000" w:rsidP="008C56A0">
            <w:r>
              <w:t>Оригинал</w:t>
            </w:r>
          </w:p>
        </w:tc>
        <w:tc>
          <w:tcPr>
            <w:tcW w:w="4226" w:type="dxa"/>
            <w:vAlign w:val="center"/>
          </w:tcPr>
          <w:p w14:paraId="68204D8A" w14:textId="77777777" w:rsidR="000629D2" w:rsidRDefault="00000000" w:rsidP="008C56A0">
            <w:r>
              <w:rPr>
                <w:noProof/>
              </w:rPr>
              <w:drawing>
                <wp:inline distT="0" distB="0" distL="0" distR="0" wp14:anchorId="6E7936C5" wp14:editId="3B3723C5">
                  <wp:extent cx="2048527" cy="1152000"/>
                  <wp:effectExtent l="12700" t="12700" r="12700" b="1270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3"/>
                          <a:srcRect/>
                          <a:stretch>
                            <a:fillRect/>
                          </a:stretch>
                        </pic:blipFill>
                        <pic:spPr>
                          <a:xfrm>
                            <a:off x="0" y="0"/>
                            <a:ext cx="2048527" cy="1152000"/>
                          </a:xfrm>
                          <a:prstGeom prst="rect">
                            <a:avLst/>
                          </a:prstGeom>
                          <a:ln w="12700">
                            <a:solidFill>
                              <a:srgbClr val="000000"/>
                            </a:solidFill>
                            <a:prstDash val="solid"/>
                          </a:ln>
                        </pic:spPr>
                      </pic:pic>
                    </a:graphicData>
                  </a:graphic>
                </wp:inline>
              </w:drawing>
            </w:r>
          </w:p>
        </w:tc>
        <w:tc>
          <w:tcPr>
            <w:tcW w:w="3414" w:type="dxa"/>
            <w:vAlign w:val="center"/>
          </w:tcPr>
          <w:p w14:paraId="3A4B8E3C" w14:textId="77777777" w:rsidR="000629D2" w:rsidRDefault="00000000" w:rsidP="008C56A0">
            <w:r>
              <w:rPr>
                <w:noProof/>
              </w:rPr>
              <w:drawing>
                <wp:inline distT="0" distB="0" distL="0" distR="0" wp14:anchorId="4D640E50" wp14:editId="1285F36C">
                  <wp:extent cx="1628800" cy="1152000"/>
                  <wp:effectExtent l="12700" t="12700" r="12700" b="127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1628800" cy="1152000"/>
                          </a:xfrm>
                          <a:prstGeom prst="rect">
                            <a:avLst/>
                          </a:prstGeom>
                          <a:ln w="12700">
                            <a:solidFill>
                              <a:srgbClr val="000000"/>
                            </a:solidFill>
                            <a:prstDash val="solid"/>
                          </a:ln>
                        </pic:spPr>
                      </pic:pic>
                    </a:graphicData>
                  </a:graphic>
                </wp:inline>
              </w:drawing>
            </w:r>
          </w:p>
        </w:tc>
      </w:tr>
      <w:tr w:rsidR="000629D2" w14:paraId="38EB79F7" w14:textId="77777777">
        <w:trPr>
          <w:trHeight w:val="1985"/>
        </w:trPr>
        <w:tc>
          <w:tcPr>
            <w:tcW w:w="1609" w:type="dxa"/>
            <w:vAlign w:val="center"/>
          </w:tcPr>
          <w:p w14:paraId="2ECADC07" w14:textId="77777777" w:rsidR="000629D2" w:rsidRDefault="00000000" w:rsidP="008C56A0">
            <w:r>
              <w:t xml:space="preserve">Standard </w:t>
            </w:r>
            <w:proofErr w:type="spellStart"/>
            <w:r>
              <w:t>Sampler</w:t>
            </w:r>
            <w:proofErr w:type="spellEnd"/>
          </w:p>
        </w:tc>
        <w:tc>
          <w:tcPr>
            <w:tcW w:w="4226" w:type="dxa"/>
            <w:vAlign w:val="center"/>
          </w:tcPr>
          <w:p w14:paraId="3767BC5B" w14:textId="77777777" w:rsidR="000629D2" w:rsidRDefault="00000000" w:rsidP="008C56A0">
            <w:r>
              <w:rPr>
                <w:noProof/>
              </w:rPr>
              <w:drawing>
                <wp:inline distT="0" distB="0" distL="0" distR="0" wp14:anchorId="37D84057" wp14:editId="7E2915BB">
                  <wp:extent cx="2048346" cy="1152000"/>
                  <wp:effectExtent l="0" t="0" r="0" b="0"/>
                  <wp:docPr id="3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5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1B1B14C" w14:textId="77777777" w:rsidR="000629D2" w:rsidRDefault="00000000" w:rsidP="008C56A0">
            <w:r>
              <w:rPr>
                <w:noProof/>
              </w:rPr>
              <w:drawing>
                <wp:inline distT="0" distB="0" distL="0" distR="0" wp14:anchorId="093395C2" wp14:editId="1B04D978">
                  <wp:extent cx="1629354" cy="1152000"/>
                  <wp:effectExtent l="0" t="0" r="0" b="0"/>
                  <wp:docPr id="3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6"/>
                          <a:srcRect/>
                          <a:stretch>
                            <a:fillRect/>
                          </a:stretch>
                        </pic:blipFill>
                        <pic:spPr>
                          <a:xfrm>
                            <a:off x="0" y="0"/>
                            <a:ext cx="1629354" cy="1152000"/>
                          </a:xfrm>
                          <a:prstGeom prst="rect">
                            <a:avLst/>
                          </a:prstGeom>
                          <a:ln/>
                        </pic:spPr>
                      </pic:pic>
                    </a:graphicData>
                  </a:graphic>
                </wp:inline>
              </w:drawing>
            </w:r>
          </w:p>
        </w:tc>
      </w:tr>
      <w:tr w:rsidR="000629D2" w14:paraId="7AFB8667" w14:textId="77777777">
        <w:trPr>
          <w:trHeight w:val="1985"/>
        </w:trPr>
        <w:tc>
          <w:tcPr>
            <w:tcW w:w="1609" w:type="dxa"/>
            <w:vAlign w:val="center"/>
          </w:tcPr>
          <w:p w14:paraId="3CB2CBE7" w14:textId="77777777" w:rsidR="000629D2" w:rsidRDefault="00000000" w:rsidP="008C56A0">
            <w:proofErr w:type="spellStart"/>
            <w:r>
              <w:t>Halton</w:t>
            </w:r>
            <w:proofErr w:type="spellEnd"/>
            <w:r>
              <w:t xml:space="preserve"> </w:t>
            </w:r>
            <w:proofErr w:type="spellStart"/>
            <w:r>
              <w:t>Sampler</w:t>
            </w:r>
            <w:proofErr w:type="spellEnd"/>
          </w:p>
        </w:tc>
        <w:tc>
          <w:tcPr>
            <w:tcW w:w="4226" w:type="dxa"/>
            <w:vAlign w:val="center"/>
          </w:tcPr>
          <w:p w14:paraId="32452839" w14:textId="77777777" w:rsidR="000629D2" w:rsidRDefault="00000000" w:rsidP="008C56A0">
            <w:r>
              <w:rPr>
                <w:noProof/>
              </w:rPr>
              <w:drawing>
                <wp:inline distT="0" distB="0" distL="0" distR="0" wp14:anchorId="24178798" wp14:editId="35B99222">
                  <wp:extent cx="2048346" cy="1152000"/>
                  <wp:effectExtent l="0" t="0" r="0" b="0"/>
                  <wp:docPr id="3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57"/>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224DB3D" w14:textId="77777777" w:rsidR="000629D2" w:rsidRDefault="00000000" w:rsidP="008C56A0">
            <w:r>
              <w:rPr>
                <w:noProof/>
              </w:rPr>
              <w:drawing>
                <wp:inline distT="0" distB="0" distL="0" distR="0" wp14:anchorId="2B27F9DF" wp14:editId="37A9997C">
                  <wp:extent cx="1629354" cy="1152000"/>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8"/>
                          <a:srcRect/>
                          <a:stretch>
                            <a:fillRect/>
                          </a:stretch>
                        </pic:blipFill>
                        <pic:spPr>
                          <a:xfrm>
                            <a:off x="0" y="0"/>
                            <a:ext cx="1629354" cy="1152000"/>
                          </a:xfrm>
                          <a:prstGeom prst="rect">
                            <a:avLst/>
                          </a:prstGeom>
                          <a:ln/>
                        </pic:spPr>
                      </pic:pic>
                    </a:graphicData>
                  </a:graphic>
                </wp:inline>
              </w:drawing>
            </w:r>
          </w:p>
        </w:tc>
      </w:tr>
      <w:tr w:rsidR="000629D2" w14:paraId="1623633B" w14:textId="77777777">
        <w:trPr>
          <w:trHeight w:val="1985"/>
        </w:trPr>
        <w:tc>
          <w:tcPr>
            <w:tcW w:w="1609" w:type="dxa"/>
            <w:vAlign w:val="center"/>
          </w:tcPr>
          <w:p w14:paraId="1E60160E"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4226" w:type="dxa"/>
            <w:vAlign w:val="center"/>
          </w:tcPr>
          <w:p w14:paraId="673ADB7E" w14:textId="77777777" w:rsidR="000629D2" w:rsidRDefault="00000000" w:rsidP="008C56A0">
            <w:r>
              <w:rPr>
                <w:noProof/>
              </w:rPr>
              <w:drawing>
                <wp:inline distT="0" distB="0" distL="0" distR="0" wp14:anchorId="0071E9BD" wp14:editId="2D20BA46">
                  <wp:extent cx="2048346" cy="1152000"/>
                  <wp:effectExtent l="0" t="0" r="0" b="0"/>
                  <wp:docPr id="3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9"/>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8036AC1" w14:textId="77777777" w:rsidR="000629D2" w:rsidRDefault="00000000" w:rsidP="008C56A0">
            <w:r>
              <w:rPr>
                <w:noProof/>
              </w:rPr>
              <w:drawing>
                <wp:inline distT="0" distB="0" distL="0" distR="0" wp14:anchorId="5B96D543" wp14:editId="44805BC5">
                  <wp:extent cx="1629354" cy="1152000"/>
                  <wp:effectExtent l="0" t="0" r="0" b="0"/>
                  <wp:docPr id="3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0"/>
                          <a:srcRect/>
                          <a:stretch>
                            <a:fillRect/>
                          </a:stretch>
                        </pic:blipFill>
                        <pic:spPr>
                          <a:xfrm>
                            <a:off x="0" y="0"/>
                            <a:ext cx="1629354" cy="1152000"/>
                          </a:xfrm>
                          <a:prstGeom prst="rect">
                            <a:avLst/>
                          </a:prstGeom>
                          <a:ln/>
                        </pic:spPr>
                      </pic:pic>
                    </a:graphicData>
                  </a:graphic>
                </wp:inline>
              </w:drawing>
            </w:r>
          </w:p>
        </w:tc>
      </w:tr>
      <w:tr w:rsidR="000629D2" w14:paraId="2A477338" w14:textId="77777777">
        <w:trPr>
          <w:trHeight w:val="1985"/>
        </w:trPr>
        <w:tc>
          <w:tcPr>
            <w:tcW w:w="1609" w:type="dxa"/>
            <w:vAlign w:val="center"/>
          </w:tcPr>
          <w:p w14:paraId="66A27E3C" w14:textId="77777777" w:rsidR="000629D2" w:rsidRDefault="00000000" w:rsidP="008C56A0">
            <w:proofErr w:type="spellStart"/>
            <w:r>
              <w:lastRenderedPageBreak/>
              <w:t>Halton</w:t>
            </w:r>
            <w:proofErr w:type="spellEnd"/>
            <w:r>
              <w:t xml:space="preserve"> </w:t>
            </w:r>
            <w:proofErr w:type="spellStart"/>
            <w:r>
              <w:t>Owen</w:t>
            </w:r>
            <w:proofErr w:type="spellEnd"/>
            <w:r>
              <w:t xml:space="preserve"> </w:t>
            </w:r>
            <w:proofErr w:type="spellStart"/>
            <w:r>
              <w:t>Sampler</w:t>
            </w:r>
            <w:proofErr w:type="spellEnd"/>
          </w:p>
        </w:tc>
        <w:tc>
          <w:tcPr>
            <w:tcW w:w="4226" w:type="dxa"/>
            <w:vAlign w:val="center"/>
          </w:tcPr>
          <w:p w14:paraId="02D1BFA8" w14:textId="77777777" w:rsidR="000629D2" w:rsidRDefault="00000000" w:rsidP="008C56A0">
            <w:r>
              <w:rPr>
                <w:noProof/>
              </w:rPr>
              <w:drawing>
                <wp:inline distT="0" distB="0" distL="0" distR="0" wp14:anchorId="0B4D706F" wp14:editId="34DEF9F6">
                  <wp:extent cx="2048346" cy="1152000"/>
                  <wp:effectExtent l="0" t="0" r="0" b="0"/>
                  <wp:docPr id="3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1"/>
                          <a:srcRect/>
                          <a:stretch>
                            <a:fillRect/>
                          </a:stretch>
                        </pic:blipFill>
                        <pic:spPr>
                          <a:xfrm>
                            <a:off x="0" y="0"/>
                            <a:ext cx="2048346" cy="1152000"/>
                          </a:xfrm>
                          <a:prstGeom prst="rect">
                            <a:avLst/>
                          </a:prstGeom>
                          <a:ln/>
                        </pic:spPr>
                      </pic:pic>
                    </a:graphicData>
                  </a:graphic>
                </wp:inline>
              </w:drawing>
            </w:r>
          </w:p>
        </w:tc>
        <w:tc>
          <w:tcPr>
            <w:tcW w:w="3414" w:type="dxa"/>
            <w:vAlign w:val="center"/>
          </w:tcPr>
          <w:p w14:paraId="43B24D2C" w14:textId="77777777" w:rsidR="000629D2" w:rsidRDefault="00000000" w:rsidP="008C56A0">
            <w:r>
              <w:rPr>
                <w:noProof/>
              </w:rPr>
              <w:drawing>
                <wp:inline distT="0" distB="0" distL="0" distR="0" wp14:anchorId="69282F93" wp14:editId="45B6191B">
                  <wp:extent cx="1629354" cy="1152000"/>
                  <wp:effectExtent l="0" t="0" r="0" b="0"/>
                  <wp:docPr id="40"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1629354" cy="1152000"/>
                          </a:xfrm>
                          <a:prstGeom prst="rect">
                            <a:avLst/>
                          </a:prstGeom>
                          <a:ln/>
                        </pic:spPr>
                      </pic:pic>
                    </a:graphicData>
                  </a:graphic>
                </wp:inline>
              </w:drawing>
            </w:r>
          </w:p>
        </w:tc>
      </w:tr>
      <w:tr w:rsidR="000629D2" w14:paraId="475FD189" w14:textId="77777777">
        <w:trPr>
          <w:trHeight w:val="1985"/>
        </w:trPr>
        <w:tc>
          <w:tcPr>
            <w:tcW w:w="1609" w:type="dxa"/>
            <w:vAlign w:val="center"/>
          </w:tcPr>
          <w:p w14:paraId="121BFAD9" w14:textId="77777777" w:rsidR="000629D2" w:rsidRDefault="00000000" w:rsidP="008C56A0">
            <w:r>
              <w:t xml:space="preserve">Blue </w:t>
            </w:r>
            <w:proofErr w:type="spellStart"/>
            <w:r>
              <w:t>Noise</w:t>
            </w:r>
            <w:proofErr w:type="spellEnd"/>
            <w:r>
              <w:t xml:space="preserve"> </w:t>
            </w:r>
            <w:proofErr w:type="spellStart"/>
            <w:r>
              <w:t>Sampler</w:t>
            </w:r>
            <w:proofErr w:type="spellEnd"/>
          </w:p>
        </w:tc>
        <w:tc>
          <w:tcPr>
            <w:tcW w:w="4226" w:type="dxa"/>
            <w:vAlign w:val="center"/>
          </w:tcPr>
          <w:p w14:paraId="5672FF98" w14:textId="77777777" w:rsidR="000629D2" w:rsidRDefault="00000000" w:rsidP="008C56A0">
            <w:r>
              <w:rPr>
                <w:noProof/>
              </w:rPr>
              <w:drawing>
                <wp:inline distT="0" distB="0" distL="0" distR="0" wp14:anchorId="75EE0090" wp14:editId="469899C2">
                  <wp:extent cx="2048346" cy="1152000"/>
                  <wp:effectExtent l="0" t="0" r="0" b="0"/>
                  <wp:docPr id="4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3"/>
                          <a:srcRect/>
                          <a:stretch>
                            <a:fillRect/>
                          </a:stretch>
                        </pic:blipFill>
                        <pic:spPr>
                          <a:xfrm>
                            <a:off x="0" y="0"/>
                            <a:ext cx="2048346" cy="1152000"/>
                          </a:xfrm>
                          <a:prstGeom prst="rect">
                            <a:avLst/>
                          </a:prstGeom>
                          <a:ln/>
                        </pic:spPr>
                      </pic:pic>
                    </a:graphicData>
                  </a:graphic>
                </wp:inline>
              </w:drawing>
            </w:r>
          </w:p>
        </w:tc>
        <w:tc>
          <w:tcPr>
            <w:tcW w:w="3414" w:type="dxa"/>
            <w:vAlign w:val="center"/>
          </w:tcPr>
          <w:p w14:paraId="14C43CDE" w14:textId="77777777" w:rsidR="000629D2" w:rsidRDefault="00000000" w:rsidP="008C56A0">
            <w:r>
              <w:rPr>
                <w:noProof/>
              </w:rPr>
              <w:drawing>
                <wp:inline distT="0" distB="0" distL="0" distR="0" wp14:anchorId="674F94A5" wp14:editId="730670BB">
                  <wp:extent cx="1629354" cy="1152000"/>
                  <wp:effectExtent l="0" t="0" r="0" b="0"/>
                  <wp:docPr id="4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4"/>
                          <a:srcRect/>
                          <a:stretch>
                            <a:fillRect/>
                          </a:stretch>
                        </pic:blipFill>
                        <pic:spPr>
                          <a:xfrm>
                            <a:off x="0" y="0"/>
                            <a:ext cx="1629354" cy="1152000"/>
                          </a:xfrm>
                          <a:prstGeom prst="rect">
                            <a:avLst/>
                          </a:prstGeom>
                          <a:ln/>
                        </pic:spPr>
                      </pic:pic>
                    </a:graphicData>
                  </a:graphic>
                </wp:inline>
              </w:drawing>
            </w:r>
          </w:p>
        </w:tc>
      </w:tr>
    </w:tbl>
    <w:p w14:paraId="41F65A26" w14:textId="77777777" w:rsidR="000629D2" w:rsidRDefault="00000000" w:rsidP="008C56A0">
      <w:r>
        <w:tab/>
        <w:t>При 8 лучах через каждый пиксель мы уже видим те результаты, которых хотели достичь. Картинки получаются визуально очень близкими к оригиналу у некоторых сэмплеров.</w:t>
      </w:r>
    </w:p>
    <w:p w14:paraId="22ED346E" w14:textId="77777777" w:rsidR="000629D2" w:rsidRDefault="00000000" w:rsidP="008C56A0">
      <w:r>
        <w:tab/>
        <w:t>На картинке стандартного сэмплера все еще видно присутствующий шум, он стал гораздо меньше, по сравнению с картинкой с SPP = 1, но все равно, для достижения хорошего качества требуется гораздо больше лучей.</w:t>
      </w:r>
    </w:p>
    <w:p w14:paraId="01012486" w14:textId="77777777" w:rsidR="000629D2" w:rsidRDefault="00000000" w:rsidP="008C56A0">
      <w:r>
        <w:tab/>
      </w:r>
      <w:proofErr w:type="spellStart"/>
      <w:r>
        <w:t>Halton</w:t>
      </w:r>
      <w:proofErr w:type="spellEnd"/>
      <w:r>
        <w:t xml:space="preserve"> </w:t>
      </w:r>
      <w:proofErr w:type="spellStart"/>
      <w:r>
        <w:t>Sampler</w:t>
      </w:r>
      <w:proofErr w:type="spellEnd"/>
      <w:r>
        <w:t xml:space="preserve"> также улучшил свое качество по сравнению с SPP = 1, но линии на изображении все еще остаются, а это явный минус и показатель, что сэмплов необходимо гораздо больше. </w:t>
      </w:r>
      <w:proofErr w:type="spellStart"/>
      <w:r>
        <w:t>RandomDigit</w:t>
      </w:r>
      <w:proofErr w:type="spellEnd"/>
      <w:r>
        <w:t xml:space="preserve"> и </w:t>
      </w:r>
      <w:proofErr w:type="spellStart"/>
      <w:r>
        <w:t>Owen</w:t>
      </w:r>
      <w:proofErr w:type="spellEnd"/>
      <w:r>
        <w:t xml:space="preserve"> скремблинги опять же не показывают хорошие результаты, однако можно сказать, что их изображения чуть лучше, чем у обыкновенного </w:t>
      </w:r>
      <w:proofErr w:type="spellStart"/>
      <w:r>
        <w:t>Хальтона</w:t>
      </w:r>
      <w:proofErr w:type="spellEnd"/>
      <w:r>
        <w:t xml:space="preserve"> (паттерн стал чуть менее </w:t>
      </w:r>
      <w:proofErr w:type="gramStart"/>
      <w:r>
        <w:t>различим, несмотря на то, что</w:t>
      </w:r>
      <w:proofErr w:type="gramEnd"/>
      <w:r>
        <w:t xml:space="preserve"> виден хорошо).</w:t>
      </w:r>
    </w:p>
    <w:p w14:paraId="23E2E3E0" w14:textId="77777777" w:rsidR="000629D2" w:rsidRDefault="00000000" w:rsidP="008C56A0">
      <w:r>
        <w:tab/>
        <w:t xml:space="preserve">А самым хорошим из всех алгоритмов стал Blue </w:t>
      </w:r>
      <w:proofErr w:type="spellStart"/>
      <w:r>
        <w:t>Noise</w:t>
      </w:r>
      <w:proofErr w:type="spellEnd"/>
      <w:r>
        <w:t xml:space="preserve"> </w:t>
      </w:r>
      <w:proofErr w:type="spellStart"/>
      <w:r>
        <w:t>Sampler</w:t>
      </w:r>
      <w:proofErr w:type="spellEnd"/>
      <w:r>
        <w:t xml:space="preserve">. Изображение за 8 лучей через пиксель получилось очень хорошим и близким к оригиналу. Паттерн Blue </w:t>
      </w:r>
      <w:proofErr w:type="spellStart"/>
      <w:r>
        <w:t>Noise</w:t>
      </w:r>
      <w:proofErr w:type="spellEnd"/>
      <w:r>
        <w:t xml:space="preserve"> текстуры виден при приближении, а издалека практически незаметен. То есть еще несколько SPP, и мы получим идеальную </w:t>
      </w:r>
      <w:r>
        <w:lastRenderedPageBreak/>
        <w:t xml:space="preserve">картинку. Соответственно, можно сказать, что, оценивая чисто визуально мы за меньшее число сэмплов получили результат лучше, чем стандартный метод выбора и алгоритм </w:t>
      </w:r>
      <w:proofErr w:type="spellStart"/>
      <w:r>
        <w:t>Хальтона</w:t>
      </w:r>
      <w:proofErr w:type="spellEnd"/>
      <w:r>
        <w:t xml:space="preserve">. То есть ускорили наш алгоритм рендеринга, за счет применения Blue </w:t>
      </w:r>
      <w:proofErr w:type="spellStart"/>
      <w:r>
        <w:t>Noise</w:t>
      </w:r>
      <w:proofErr w:type="spellEnd"/>
      <w:r>
        <w:t xml:space="preserve"> </w:t>
      </w:r>
      <w:proofErr w:type="spellStart"/>
      <w:r>
        <w:t>Sampler</w:t>
      </w:r>
      <w:proofErr w:type="spellEnd"/>
      <w:r>
        <w:t xml:space="preserve">. </w:t>
      </w:r>
    </w:p>
    <w:p w14:paraId="524CCEE2" w14:textId="77777777" w:rsidR="000629D2" w:rsidRDefault="00000000" w:rsidP="008C56A0">
      <w:pPr>
        <w:pStyle w:val="Heading3"/>
        <w:numPr>
          <w:ilvl w:val="2"/>
          <w:numId w:val="2"/>
        </w:numPr>
      </w:pPr>
      <w:bookmarkStart w:id="33" w:name="_d7f8jgl9k5gq" w:colFirst="0" w:colLast="0"/>
      <w:bookmarkEnd w:id="33"/>
      <w:r>
        <w:t>Сравнение методов выборки на сцене «</w:t>
      </w:r>
      <w:proofErr w:type="spellStart"/>
      <w:r>
        <w:t>Cornell</w:t>
      </w:r>
      <w:proofErr w:type="spellEnd"/>
      <w:r>
        <w:t xml:space="preserve"> Box»</w:t>
      </w:r>
    </w:p>
    <w:p w14:paraId="67A99685" w14:textId="77777777" w:rsidR="000629D2" w:rsidRDefault="000629D2" w:rsidP="008C56A0"/>
    <w:p w14:paraId="70004973" w14:textId="77777777" w:rsidR="000629D2" w:rsidRDefault="00000000" w:rsidP="008C56A0">
      <w:r>
        <w:br w:type="page"/>
      </w:r>
    </w:p>
    <w:p w14:paraId="560EB883" w14:textId="77777777" w:rsidR="000629D2" w:rsidRPr="0054509C" w:rsidRDefault="00000000" w:rsidP="008C56A0">
      <w:pPr>
        <w:rPr>
          <w:lang w:val="en-US"/>
        </w:rPr>
      </w:pPr>
      <w:r>
        <w:lastRenderedPageBreak/>
        <w:tab/>
        <w:t>Сцена</w:t>
      </w:r>
      <w:r w:rsidRPr="0054509C">
        <w:rPr>
          <w:lang w:val="en-US"/>
        </w:rPr>
        <w:t xml:space="preserve"> «Cornell Box» </w:t>
      </w:r>
      <w:r>
        <w:t>при</w:t>
      </w:r>
      <w:r w:rsidRPr="0054509C">
        <w:rPr>
          <w:lang w:val="en-US"/>
        </w:rPr>
        <w:t xml:space="preserve"> SPP = 8</w:t>
      </w:r>
    </w:p>
    <w:tbl>
      <w:tblPr>
        <w:tblStyle w:val="a2"/>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9"/>
        <w:gridCol w:w="4226"/>
        <w:gridCol w:w="3414"/>
      </w:tblGrid>
      <w:tr w:rsidR="000629D2" w14:paraId="09E5C7ED" w14:textId="77777777">
        <w:tc>
          <w:tcPr>
            <w:tcW w:w="1609" w:type="dxa"/>
            <w:vAlign w:val="center"/>
          </w:tcPr>
          <w:p w14:paraId="0DC95D79" w14:textId="77777777" w:rsidR="000629D2" w:rsidRPr="0054509C" w:rsidRDefault="000629D2" w:rsidP="008C56A0">
            <w:pPr>
              <w:rPr>
                <w:lang w:val="en-US"/>
              </w:rPr>
            </w:pPr>
          </w:p>
        </w:tc>
        <w:tc>
          <w:tcPr>
            <w:tcW w:w="4226" w:type="dxa"/>
            <w:vAlign w:val="center"/>
          </w:tcPr>
          <w:p w14:paraId="0113A34F" w14:textId="77777777" w:rsidR="000629D2" w:rsidRDefault="00000000" w:rsidP="008C56A0">
            <w:r>
              <w:t xml:space="preserve">Рисунок 37. Изображение </w:t>
            </w:r>
          </w:p>
        </w:tc>
        <w:tc>
          <w:tcPr>
            <w:tcW w:w="3414" w:type="dxa"/>
            <w:vAlign w:val="center"/>
          </w:tcPr>
          <w:p w14:paraId="696CB196" w14:textId="77777777" w:rsidR="000629D2" w:rsidRDefault="00000000" w:rsidP="008C56A0">
            <w:r>
              <w:t>Пол слева снизу</w:t>
            </w:r>
          </w:p>
        </w:tc>
      </w:tr>
      <w:tr w:rsidR="000629D2" w14:paraId="34036A26" w14:textId="77777777">
        <w:trPr>
          <w:trHeight w:val="1134"/>
        </w:trPr>
        <w:tc>
          <w:tcPr>
            <w:tcW w:w="1609" w:type="dxa"/>
            <w:vAlign w:val="center"/>
          </w:tcPr>
          <w:p w14:paraId="4F337469" w14:textId="77777777" w:rsidR="000629D2" w:rsidRDefault="00000000" w:rsidP="008C56A0">
            <w:r>
              <w:t>Оригинал</w:t>
            </w:r>
          </w:p>
        </w:tc>
        <w:tc>
          <w:tcPr>
            <w:tcW w:w="4226" w:type="dxa"/>
            <w:vAlign w:val="center"/>
          </w:tcPr>
          <w:p w14:paraId="0405CB85" w14:textId="77777777" w:rsidR="000629D2" w:rsidRDefault="00000000" w:rsidP="008C56A0">
            <w:r>
              <w:rPr>
                <w:noProof/>
              </w:rPr>
              <w:drawing>
                <wp:inline distT="0" distB="0" distL="0" distR="0" wp14:anchorId="591F9A43" wp14:editId="2C6DDE93">
                  <wp:extent cx="2048346" cy="1152000"/>
                  <wp:effectExtent l="0" t="0" r="0" b="0"/>
                  <wp:docPr id="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6D5D6BF4" w14:textId="77777777" w:rsidR="000629D2" w:rsidRDefault="00000000" w:rsidP="008C56A0">
            <w:r>
              <w:rPr>
                <w:noProof/>
              </w:rPr>
              <w:drawing>
                <wp:inline distT="0" distB="0" distL="0" distR="0" wp14:anchorId="0E0065E7" wp14:editId="405200BF">
                  <wp:extent cx="1777988" cy="1152000"/>
                  <wp:effectExtent l="0" t="0" r="0" b="0"/>
                  <wp:docPr id="23"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66"/>
                          <a:srcRect/>
                          <a:stretch>
                            <a:fillRect/>
                          </a:stretch>
                        </pic:blipFill>
                        <pic:spPr>
                          <a:xfrm>
                            <a:off x="0" y="0"/>
                            <a:ext cx="1777988" cy="1152000"/>
                          </a:xfrm>
                          <a:prstGeom prst="rect">
                            <a:avLst/>
                          </a:prstGeom>
                          <a:ln/>
                        </pic:spPr>
                      </pic:pic>
                    </a:graphicData>
                  </a:graphic>
                </wp:inline>
              </w:drawing>
            </w:r>
          </w:p>
        </w:tc>
      </w:tr>
      <w:tr w:rsidR="000629D2" w14:paraId="2BAEFD35" w14:textId="77777777">
        <w:tc>
          <w:tcPr>
            <w:tcW w:w="1609" w:type="dxa"/>
            <w:vAlign w:val="center"/>
          </w:tcPr>
          <w:p w14:paraId="020C0D0C" w14:textId="77777777" w:rsidR="000629D2" w:rsidRDefault="00000000" w:rsidP="008C56A0">
            <w:r>
              <w:t xml:space="preserve">Standard </w:t>
            </w:r>
            <w:proofErr w:type="spellStart"/>
            <w:r>
              <w:t>Sampler</w:t>
            </w:r>
            <w:proofErr w:type="spellEnd"/>
          </w:p>
        </w:tc>
        <w:tc>
          <w:tcPr>
            <w:tcW w:w="4226" w:type="dxa"/>
            <w:vAlign w:val="center"/>
          </w:tcPr>
          <w:p w14:paraId="235D45A6" w14:textId="77777777" w:rsidR="000629D2" w:rsidRDefault="00000000" w:rsidP="008C56A0">
            <w:r>
              <w:rPr>
                <w:noProof/>
              </w:rPr>
              <w:drawing>
                <wp:inline distT="0" distB="0" distL="0" distR="0" wp14:anchorId="24F37136" wp14:editId="2A4AE595">
                  <wp:extent cx="2048346" cy="1152000"/>
                  <wp:effectExtent l="0" t="0" r="0" b="0"/>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7"/>
                          <a:srcRect/>
                          <a:stretch>
                            <a:fillRect/>
                          </a:stretch>
                        </pic:blipFill>
                        <pic:spPr>
                          <a:xfrm>
                            <a:off x="0" y="0"/>
                            <a:ext cx="2048346" cy="1152000"/>
                          </a:xfrm>
                          <a:prstGeom prst="rect">
                            <a:avLst/>
                          </a:prstGeom>
                          <a:ln/>
                        </pic:spPr>
                      </pic:pic>
                    </a:graphicData>
                  </a:graphic>
                </wp:inline>
              </w:drawing>
            </w:r>
          </w:p>
        </w:tc>
        <w:tc>
          <w:tcPr>
            <w:tcW w:w="3414" w:type="dxa"/>
            <w:vAlign w:val="center"/>
          </w:tcPr>
          <w:p w14:paraId="4C45C54D" w14:textId="77777777" w:rsidR="000629D2" w:rsidRDefault="00000000" w:rsidP="008C56A0">
            <w:r>
              <w:rPr>
                <w:noProof/>
              </w:rPr>
              <w:drawing>
                <wp:inline distT="0" distB="0" distL="0" distR="0" wp14:anchorId="16564B1D" wp14:editId="078C640A">
                  <wp:extent cx="1777988" cy="1152000"/>
                  <wp:effectExtent l="0" t="0" r="0" b="0"/>
                  <wp:docPr id="25"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68"/>
                          <a:srcRect/>
                          <a:stretch>
                            <a:fillRect/>
                          </a:stretch>
                        </pic:blipFill>
                        <pic:spPr>
                          <a:xfrm>
                            <a:off x="0" y="0"/>
                            <a:ext cx="1777988" cy="1152000"/>
                          </a:xfrm>
                          <a:prstGeom prst="rect">
                            <a:avLst/>
                          </a:prstGeom>
                          <a:ln/>
                        </pic:spPr>
                      </pic:pic>
                    </a:graphicData>
                  </a:graphic>
                </wp:inline>
              </w:drawing>
            </w:r>
          </w:p>
        </w:tc>
      </w:tr>
      <w:tr w:rsidR="000629D2" w14:paraId="170AF5B6" w14:textId="77777777">
        <w:tc>
          <w:tcPr>
            <w:tcW w:w="1609" w:type="dxa"/>
            <w:vAlign w:val="center"/>
          </w:tcPr>
          <w:p w14:paraId="733492BF" w14:textId="77777777" w:rsidR="000629D2" w:rsidRDefault="00000000" w:rsidP="008C56A0">
            <w:proofErr w:type="spellStart"/>
            <w:r>
              <w:t>Halton</w:t>
            </w:r>
            <w:proofErr w:type="spellEnd"/>
            <w:r>
              <w:t xml:space="preserve"> </w:t>
            </w:r>
            <w:proofErr w:type="spellStart"/>
            <w:r>
              <w:t>Sampler</w:t>
            </w:r>
            <w:proofErr w:type="spellEnd"/>
          </w:p>
        </w:tc>
        <w:tc>
          <w:tcPr>
            <w:tcW w:w="4226" w:type="dxa"/>
            <w:vAlign w:val="center"/>
          </w:tcPr>
          <w:p w14:paraId="42EEA7F1" w14:textId="77777777" w:rsidR="000629D2" w:rsidRDefault="00000000" w:rsidP="008C56A0">
            <w:r>
              <w:rPr>
                <w:noProof/>
              </w:rPr>
              <w:drawing>
                <wp:inline distT="0" distB="0" distL="0" distR="0" wp14:anchorId="2FE69891" wp14:editId="3C77D0B6">
                  <wp:extent cx="2048346" cy="11520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8AD9A72" w14:textId="77777777" w:rsidR="000629D2" w:rsidRDefault="00000000" w:rsidP="008C56A0">
            <w:r>
              <w:rPr>
                <w:noProof/>
              </w:rPr>
              <w:drawing>
                <wp:inline distT="0" distB="0" distL="0" distR="0" wp14:anchorId="5B8EAE62" wp14:editId="0BC4BE65">
                  <wp:extent cx="1777988" cy="1152000"/>
                  <wp:effectExtent l="0" t="0" r="0" b="0"/>
                  <wp:docPr id="27"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70"/>
                          <a:srcRect/>
                          <a:stretch>
                            <a:fillRect/>
                          </a:stretch>
                        </pic:blipFill>
                        <pic:spPr>
                          <a:xfrm>
                            <a:off x="0" y="0"/>
                            <a:ext cx="1777988" cy="1152000"/>
                          </a:xfrm>
                          <a:prstGeom prst="rect">
                            <a:avLst/>
                          </a:prstGeom>
                          <a:ln/>
                        </pic:spPr>
                      </pic:pic>
                    </a:graphicData>
                  </a:graphic>
                </wp:inline>
              </w:drawing>
            </w:r>
          </w:p>
        </w:tc>
      </w:tr>
      <w:tr w:rsidR="000629D2" w14:paraId="42FD0780" w14:textId="77777777">
        <w:tc>
          <w:tcPr>
            <w:tcW w:w="1609" w:type="dxa"/>
            <w:vAlign w:val="center"/>
          </w:tcPr>
          <w:p w14:paraId="1A8108FB"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4226" w:type="dxa"/>
            <w:vAlign w:val="center"/>
          </w:tcPr>
          <w:p w14:paraId="6342520F" w14:textId="77777777" w:rsidR="000629D2" w:rsidRDefault="00000000" w:rsidP="008C56A0">
            <w:r>
              <w:rPr>
                <w:noProof/>
              </w:rPr>
              <w:drawing>
                <wp:inline distT="0" distB="0" distL="0" distR="0" wp14:anchorId="15C8E589" wp14:editId="571A7F20">
                  <wp:extent cx="2048346" cy="1152000"/>
                  <wp:effectExtent l="0" t="0" r="0" b="0"/>
                  <wp:docPr id="2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1"/>
                          <a:srcRect/>
                          <a:stretch>
                            <a:fillRect/>
                          </a:stretch>
                        </pic:blipFill>
                        <pic:spPr>
                          <a:xfrm>
                            <a:off x="0" y="0"/>
                            <a:ext cx="2048346" cy="1152000"/>
                          </a:xfrm>
                          <a:prstGeom prst="rect">
                            <a:avLst/>
                          </a:prstGeom>
                          <a:ln/>
                        </pic:spPr>
                      </pic:pic>
                    </a:graphicData>
                  </a:graphic>
                </wp:inline>
              </w:drawing>
            </w:r>
          </w:p>
        </w:tc>
        <w:tc>
          <w:tcPr>
            <w:tcW w:w="3414" w:type="dxa"/>
            <w:vAlign w:val="center"/>
          </w:tcPr>
          <w:p w14:paraId="0252F13B" w14:textId="77777777" w:rsidR="000629D2" w:rsidRDefault="00000000" w:rsidP="008C56A0">
            <w:r>
              <w:rPr>
                <w:noProof/>
              </w:rPr>
              <w:drawing>
                <wp:inline distT="0" distB="0" distL="0" distR="0" wp14:anchorId="2E8BDDF8" wp14:editId="46CF49C9">
                  <wp:extent cx="1777988" cy="1152000"/>
                  <wp:effectExtent l="0" t="0" r="0" b="0"/>
                  <wp:docPr id="29"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72"/>
                          <a:srcRect/>
                          <a:stretch>
                            <a:fillRect/>
                          </a:stretch>
                        </pic:blipFill>
                        <pic:spPr>
                          <a:xfrm>
                            <a:off x="0" y="0"/>
                            <a:ext cx="1777988" cy="1152000"/>
                          </a:xfrm>
                          <a:prstGeom prst="rect">
                            <a:avLst/>
                          </a:prstGeom>
                          <a:ln/>
                        </pic:spPr>
                      </pic:pic>
                    </a:graphicData>
                  </a:graphic>
                </wp:inline>
              </w:drawing>
            </w:r>
          </w:p>
        </w:tc>
      </w:tr>
      <w:tr w:rsidR="000629D2" w14:paraId="020C5F2F" w14:textId="77777777">
        <w:tc>
          <w:tcPr>
            <w:tcW w:w="1609" w:type="dxa"/>
            <w:vAlign w:val="center"/>
          </w:tcPr>
          <w:p w14:paraId="001593A5" w14:textId="77777777" w:rsidR="000629D2" w:rsidRDefault="00000000" w:rsidP="008C56A0">
            <w:proofErr w:type="spellStart"/>
            <w:r>
              <w:t>Halton</w:t>
            </w:r>
            <w:proofErr w:type="spellEnd"/>
            <w:r>
              <w:t xml:space="preserve"> </w:t>
            </w:r>
            <w:proofErr w:type="spellStart"/>
            <w:r>
              <w:t>Owen</w:t>
            </w:r>
            <w:proofErr w:type="spellEnd"/>
            <w:r>
              <w:t xml:space="preserve"> </w:t>
            </w:r>
            <w:proofErr w:type="spellStart"/>
            <w:r>
              <w:t>Sampler</w:t>
            </w:r>
            <w:proofErr w:type="spellEnd"/>
          </w:p>
        </w:tc>
        <w:tc>
          <w:tcPr>
            <w:tcW w:w="4226" w:type="dxa"/>
            <w:vAlign w:val="center"/>
          </w:tcPr>
          <w:p w14:paraId="56CDD8C3" w14:textId="77777777" w:rsidR="000629D2" w:rsidRDefault="00000000" w:rsidP="008C56A0">
            <w:r>
              <w:rPr>
                <w:noProof/>
              </w:rPr>
              <w:drawing>
                <wp:inline distT="0" distB="0" distL="0" distR="0" wp14:anchorId="194E83EE" wp14:editId="7428081E">
                  <wp:extent cx="2048346" cy="1152000"/>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3"/>
                          <a:srcRect/>
                          <a:stretch>
                            <a:fillRect/>
                          </a:stretch>
                        </pic:blipFill>
                        <pic:spPr>
                          <a:xfrm>
                            <a:off x="0" y="0"/>
                            <a:ext cx="2048346" cy="1152000"/>
                          </a:xfrm>
                          <a:prstGeom prst="rect">
                            <a:avLst/>
                          </a:prstGeom>
                          <a:ln/>
                        </pic:spPr>
                      </pic:pic>
                    </a:graphicData>
                  </a:graphic>
                </wp:inline>
              </w:drawing>
            </w:r>
          </w:p>
        </w:tc>
        <w:tc>
          <w:tcPr>
            <w:tcW w:w="3414" w:type="dxa"/>
            <w:vAlign w:val="center"/>
          </w:tcPr>
          <w:p w14:paraId="3201970B" w14:textId="77777777" w:rsidR="000629D2" w:rsidRDefault="00000000" w:rsidP="008C56A0">
            <w:r>
              <w:rPr>
                <w:noProof/>
              </w:rPr>
              <w:drawing>
                <wp:inline distT="0" distB="0" distL="0" distR="0" wp14:anchorId="3ECC4BC1" wp14:editId="3E82F152">
                  <wp:extent cx="1777988" cy="1152000"/>
                  <wp:effectExtent l="0" t="0" r="0" b="0"/>
                  <wp:docPr id="31" name="image80.jpg"/>
                  <wp:cNvGraphicFramePr/>
                  <a:graphic xmlns:a="http://schemas.openxmlformats.org/drawingml/2006/main">
                    <a:graphicData uri="http://schemas.openxmlformats.org/drawingml/2006/picture">
                      <pic:pic xmlns:pic="http://schemas.openxmlformats.org/drawingml/2006/picture">
                        <pic:nvPicPr>
                          <pic:cNvPr id="0" name="image80.jpg"/>
                          <pic:cNvPicPr preferRelativeResize="0"/>
                        </pic:nvPicPr>
                        <pic:blipFill>
                          <a:blip r:embed="rId74"/>
                          <a:srcRect/>
                          <a:stretch>
                            <a:fillRect/>
                          </a:stretch>
                        </pic:blipFill>
                        <pic:spPr>
                          <a:xfrm>
                            <a:off x="0" y="0"/>
                            <a:ext cx="1777988" cy="1152000"/>
                          </a:xfrm>
                          <a:prstGeom prst="rect">
                            <a:avLst/>
                          </a:prstGeom>
                          <a:ln/>
                        </pic:spPr>
                      </pic:pic>
                    </a:graphicData>
                  </a:graphic>
                </wp:inline>
              </w:drawing>
            </w:r>
          </w:p>
        </w:tc>
      </w:tr>
      <w:tr w:rsidR="000629D2" w14:paraId="1E99D51C" w14:textId="77777777">
        <w:tc>
          <w:tcPr>
            <w:tcW w:w="1609" w:type="dxa"/>
            <w:vAlign w:val="center"/>
          </w:tcPr>
          <w:p w14:paraId="2FAC4DEA" w14:textId="77777777" w:rsidR="000629D2" w:rsidRDefault="00000000" w:rsidP="008C56A0">
            <w:r>
              <w:lastRenderedPageBreak/>
              <w:t xml:space="preserve">Blue </w:t>
            </w:r>
            <w:proofErr w:type="spellStart"/>
            <w:r>
              <w:t>Noise</w:t>
            </w:r>
            <w:proofErr w:type="spellEnd"/>
            <w:r>
              <w:t xml:space="preserve"> </w:t>
            </w:r>
            <w:proofErr w:type="spellStart"/>
            <w:r>
              <w:t>Sampler</w:t>
            </w:r>
            <w:proofErr w:type="spellEnd"/>
          </w:p>
        </w:tc>
        <w:tc>
          <w:tcPr>
            <w:tcW w:w="4226" w:type="dxa"/>
            <w:vAlign w:val="center"/>
          </w:tcPr>
          <w:p w14:paraId="0035DA90" w14:textId="77777777" w:rsidR="000629D2" w:rsidRDefault="00000000" w:rsidP="008C56A0">
            <w:r>
              <w:rPr>
                <w:noProof/>
              </w:rPr>
              <w:drawing>
                <wp:inline distT="0" distB="0" distL="0" distR="0" wp14:anchorId="4070B832" wp14:editId="3F573519">
                  <wp:extent cx="2048346" cy="11520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D0E748B" w14:textId="77777777" w:rsidR="000629D2" w:rsidRDefault="00000000" w:rsidP="008C56A0">
            <w:r>
              <w:rPr>
                <w:noProof/>
              </w:rPr>
              <w:drawing>
                <wp:inline distT="0" distB="0" distL="0" distR="0" wp14:anchorId="0F9CDF3F" wp14:editId="102D1B3A">
                  <wp:extent cx="1777988" cy="1152000"/>
                  <wp:effectExtent l="0" t="0" r="0" b="0"/>
                  <wp:docPr id="22"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76"/>
                          <a:srcRect/>
                          <a:stretch>
                            <a:fillRect/>
                          </a:stretch>
                        </pic:blipFill>
                        <pic:spPr>
                          <a:xfrm>
                            <a:off x="0" y="0"/>
                            <a:ext cx="1777988" cy="1152000"/>
                          </a:xfrm>
                          <a:prstGeom prst="rect">
                            <a:avLst/>
                          </a:prstGeom>
                          <a:ln/>
                        </pic:spPr>
                      </pic:pic>
                    </a:graphicData>
                  </a:graphic>
                </wp:inline>
              </w:drawing>
            </w:r>
          </w:p>
        </w:tc>
      </w:tr>
    </w:tbl>
    <w:p w14:paraId="0E916885" w14:textId="77777777" w:rsidR="000629D2" w:rsidRDefault="00000000" w:rsidP="008C56A0">
      <w:r>
        <w:tab/>
      </w:r>
      <w:proofErr w:type="spellStart"/>
      <w:r>
        <w:t>Cornell</w:t>
      </w:r>
      <w:proofErr w:type="spellEnd"/>
      <w:r>
        <w:t xml:space="preserve"> Box не такая сложная сцена, как «Волк» по количеству полигонов, однако по количеству отражений она гораздо сложнее, так как объекты находятся внутри некоторой коробки. То есть лучи при попадании в эту коробку начинают отражаться от объектов, поэтому используется больше случайных чисел.</w:t>
      </w:r>
    </w:p>
    <w:p w14:paraId="7B636585" w14:textId="77777777" w:rsidR="000629D2" w:rsidRDefault="00000000" w:rsidP="008C56A0">
      <w:r>
        <w:tab/>
        <w:t xml:space="preserve">Как мы видим, </w:t>
      </w:r>
      <w:proofErr w:type="spellStart"/>
      <w:r>
        <w:t>Halton</w:t>
      </w:r>
      <w:proofErr w:type="spellEnd"/>
      <w:r>
        <w:t xml:space="preserve"> </w:t>
      </w:r>
      <w:proofErr w:type="spellStart"/>
      <w:r>
        <w:t>Sampler</w:t>
      </w:r>
      <w:proofErr w:type="spellEnd"/>
      <w:r>
        <w:t xml:space="preserve"> показывает характерный паттерн, из-за чего страдает качество. Однако, в этой сцене мы уже получаем очень хорошие результаты у алгоритмов скремблинга. </w:t>
      </w:r>
    </w:p>
    <w:p w14:paraId="2F3A89CA" w14:textId="77777777" w:rsidR="000629D2" w:rsidRDefault="00000000" w:rsidP="008C56A0">
      <w:r>
        <w:tab/>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очень хорошо разбивает паттерн </w:t>
      </w:r>
      <w:proofErr w:type="spellStart"/>
      <w:r>
        <w:t>Хальтона</w:t>
      </w:r>
      <w:proofErr w:type="spellEnd"/>
      <w:r>
        <w:t xml:space="preserve">, а </w:t>
      </w:r>
      <w:proofErr w:type="gramStart"/>
      <w:r>
        <w:t>так же</w:t>
      </w:r>
      <w:proofErr w:type="gramEnd"/>
      <w:r>
        <w:t xml:space="preserve"> по качеству не только не уступает Standard </w:t>
      </w:r>
      <w:proofErr w:type="spellStart"/>
      <w:r>
        <w:t>Sampler</w:t>
      </w:r>
      <w:proofErr w:type="spellEnd"/>
      <w:r>
        <w:t xml:space="preserve">, но и чисто визуально превосходит его. </w:t>
      </w:r>
    </w:p>
    <w:p w14:paraId="73C4E891" w14:textId="77777777" w:rsidR="000629D2" w:rsidRDefault="00000000" w:rsidP="008C56A0">
      <w:r>
        <w:tab/>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не так хорош, как </w:t>
      </w:r>
      <w:proofErr w:type="spellStart"/>
      <w:r>
        <w:t>RandomDigit</w:t>
      </w:r>
      <w:proofErr w:type="spellEnd"/>
      <w:r>
        <w:t xml:space="preserve">, однако тоже справился с задачей убрать чистый паттерн </w:t>
      </w:r>
      <w:proofErr w:type="spellStart"/>
      <w:r>
        <w:t>Хальтона</w:t>
      </w:r>
      <w:proofErr w:type="spellEnd"/>
      <w:r>
        <w:t>, но получил новый менее заметный, но заметный. Этот паттерн хоть и присутствует на картинке, однако он не уступает стандартному методу выбора.</w:t>
      </w:r>
    </w:p>
    <w:p w14:paraId="641AE8E0" w14:textId="77777777" w:rsidR="000629D2" w:rsidRDefault="00000000" w:rsidP="008C56A0">
      <w:r>
        <w:tab/>
        <w:t xml:space="preserve">Blue </w:t>
      </w:r>
      <w:proofErr w:type="spellStart"/>
      <w:r>
        <w:t>Noise</w:t>
      </w:r>
      <w:proofErr w:type="spellEnd"/>
      <w:r>
        <w:t xml:space="preserve"> </w:t>
      </w:r>
      <w:proofErr w:type="spellStart"/>
      <w:r>
        <w:t>Sampler</w:t>
      </w:r>
      <w:proofErr w:type="spellEnd"/>
      <w:r>
        <w:t xml:space="preserve">, как и в сцене «Волк» показывает отличные результаты, не наблюдаются явные паттерны, а </w:t>
      </w:r>
      <w:proofErr w:type="gramStart"/>
      <w:r>
        <w:t>так же</w:t>
      </w:r>
      <w:proofErr w:type="gramEnd"/>
      <w:r>
        <w:t xml:space="preserve"> изображение получилось более приближенным к оригиналу, по сравнению с Standard </w:t>
      </w:r>
      <w:proofErr w:type="spellStart"/>
      <w:r>
        <w:t>sampler</w:t>
      </w:r>
      <w:proofErr w:type="spellEnd"/>
      <w:r>
        <w:t>.</w:t>
      </w:r>
    </w:p>
    <w:p w14:paraId="7764D048" w14:textId="77777777" w:rsidR="000629D2" w:rsidRDefault="00000000" w:rsidP="008C56A0">
      <w:r>
        <w:tab/>
        <w:t>Посмотрим, что происходит на большом количестве SPP.</w:t>
      </w:r>
    </w:p>
    <w:p w14:paraId="71976479" w14:textId="77777777" w:rsidR="000629D2" w:rsidRDefault="00000000" w:rsidP="008C56A0">
      <w:r>
        <w:lastRenderedPageBreak/>
        <w:br w:type="page"/>
      </w:r>
    </w:p>
    <w:p w14:paraId="57F65BA2" w14:textId="77777777" w:rsidR="000629D2" w:rsidRPr="0054509C" w:rsidRDefault="00000000" w:rsidP="008C56A0">
      <w:pPr>
        <w:rPr>
          <w:lang w:val="en-US"/>
        </w:rPr>
      </w:pPr>
      <w:r>
        <w:lastRenderedPageBreak/>
        <w:tab/>
        <w:t>Сцена</w:t>
      </w:r>
      <w:r w:rsidRPr="0054509C">
        <w:rPr>
          <w:lang w:val="en-US"/>
        </w:rPr>
        <w:t xml:space="preserve"> «Cornell Box» </w:t>
      </w:r>
      <w:r>
        <w:t>при</w:t>
      </w:r>
      <w:r w:rsidRPr="0054509C">
        <w:rPr>
          <w:lang w:val="en-US"/>
        </w:rPr>
        <w:t xml:space="preserve"> SPP = 128</w:t>
      </w:r>
    </w:p>
    <w:tbl>
      <w:tblPr>
        <w:tblStyle w:val="a3"/>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9"/>
        <w:gridCol w:w="4226"/>
        <w:gridCol w:w="3414"/>
      </w:tblGrid>
      <w:tr w:rsidR="000629D2" w14:paraId="2497C4C0" w14:textId="77777777">
        <w:tc>
          <w:tcPr>
            <w:tcW w:w="1609" w:type="dxa"/>
            <w:vAlign w:val="center"/>
          </w:tcPr>
          <w:p w14:paraId="2126426D" w14:textId="77777777" w:rsidR="000629D2" w:rsidRPr="0054509C" w:rsidRDefault="000629D2" w:rsidP="008C56A0">
            <w:pPr>
              <w:rPr>
                <w:lang w:val="en-US"/>
              </w:rPr>
            </w:pPr>
          </w:p>
        </w:tc>
        <w:tc>
          <w:tcPr>
            <w:tcW w:w="4226" w:type="dxa"/>
            <w:vAlign w:val="center"/>
          </w:tcPr>
          <w:p w14:paraId="53CF0AA4" w14:textId="77777777" w:rsidR="000629D2" w:rsidRDefault="00000000" w:rsidP="008C56A0">
            <w:r>
              <w:t>Рисунок 38. Изображение.</w:t>
            </w:r>
          </w:p>
        </w:tc>
        <w:tc>
          <w:tcPr>
            <w:tcW w:w="3414" w:type="dxa"/>
            <w:vAlign w:val="center"/>
          </w:tcPr>
          <w:p w14:paraId="48D81483" w14:textId="77777777" w:rsidR="000629D2" w:rsidRDefault="00000000" w:rsidP="008C56A0">
            <w:r>
              <w:t>Пол слева снизу</w:t>
            </w:r>
          </w:p>
        </w:tc>
      </w:tr>
      <w:tr w:rsidR="000629D2" w14:paraId="599894B3" w14:textId="77777777">
        <w:tc>
          <w:tcPr>
            <w:tcW w:w="1609" w:type="dxa"/>
            <w:vAlign w:val="center"/>
          </w:tcPr>
          <w:p w14:paraId="6D63C773" w14:textId="77777777" w:rsidR="000629D2" w:rsidRDefault="00000000" w:rsidP="008C56A0">
            <w:r>
              <w:t>Оригинал</w:t>
            </w:r>
          </w:p>
        </w:tc>
        <w:tc>
          <w:tcPr>
            <w:tcW w:w="4226" w:type="dxa"/>
            <w:vAlign w:val="center"/>
          </w:tcPr>
          <w:p w14:paraId="27E76E7B" w14:textId="77777777" w:rsidR="000629D2" w:rsidRDefault="00000000" w:rsidP="008C56A0">
            <w:r>
              <w:rPr>
                <w:noProof/>
              </w:rPr>
              <w:drawing>
                <wp:inline distT="0" distB="0" distL="0" distR="0" wp14:anchorId="2D7A4169" wp14:editId="462C1B9B">
                  <wp:extent cx="2048346" cy="1152000"/>
                  <wp:effectExtent l="0" t="0" r="0" b="0"/>
                  <wp:docPr id="5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74862724" w14:textId="77777777" w:rsidR="000629D2" w:rsidRDefault="00000000" w:rsidP="008C56A0">
            <w:r>
              <w:rPr>
                <w:noProof/>
              </w:rPr>
              <w:drawing>
                <wp:inline distT="0" distB="0" distL="0" distR="0" wp14:anchorId="252BE792" wp14:editId="205F92D9">
                  <wp:extent cx="1777988" cy="1152000"/>
                  <wp:effectExtent l="0" t="0" r="0" b="0"/>
                  <wp:docPr id="53"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66"/>
                          <a:srcRect/>
                          <a:stretch>
                            <a:fillRect/>
                          </a:stretch>
                        </pic:blipFill>
                        <pic:spPr>
                          <a:xfrm>
                            <a:off x="0" y="0"/>
                            <a:ext cx="1777988" cy="1152000"/>
                          </a:xfrm>
                          <a:prstGeom prst="rect">
                            <a:avLst/>
                          </a:prstGeom>
                          <a:ln/>
                        </pic:spPr>
                      </pic:pic>
                    </a:graphicData>
                  </a:graphic>
                </wp:inline>
              </w:drawing>
            </w:r>
          </w:p>
        </w:tc>
      </w:tr>
      <w:tr w:rsidR="000629D2" w14:paraId="1C00B441" w14:textId="77777777">
        <w:tc>
          <w:tcPr>
            <w:tcW w:w="1609" w:type="dxa"/>
            <w:vAlign w:val="center"/>
          </w:tcPr>
          <w:p w14:paraId="4D8D8433" w14:textId="77777777" w:rsidR="000629D2" w:rsidRDefault="00000000" w:rsidP="008C56A0">
            <w:r>
              <w:t xml:space="preserve">Standard </w:t>
            </w:r>
            <w:proofErr w:type="spellStart"/>
            <w:r>
              <w:t>Sampler</w:t>
            </w:r>
            <w:proofErr w:type="spellEnd"/>
          </w:p>
        </w:tc>
        <w:tc>
          <w:tcPr>
            <w:tcW w:w="4226" w:type="dxa"/>
            <w:vAlign w:val="center"/>
          </w:tcPr>
          <w:p w14:paraId="491564F4" w14:textId="77777777" w:rsidR="000629D2" w:rsidRDefault="00000000" w:rsidP="008C56A0">
            <w:r>
              <w:rPr>
                <w:noProof/>
              </w:rPr>
              <w:drawing>
                <wp:inline distT="0" distB="0" distL="0" distR="0" wp14:anchorId="0D915B43" wp14:editId="1C66D74F">
                  <wp:extent cx="2048346" cy="1152000"/>
                  <wp:effectExtent l="0" t="0" r="0" b="0"/>
                  <wp:docPr id="5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77"/>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4CEC8F8" w14:textId="77777777" w:rsidR="000629D2" w:rsidRDefault="00000000" w:rsidP="008C56A0">
            <w:r>
              <w:rPr>
                <w:noProof/>
              </w:rPr>
              <w:drawing>
                <wp:inline distT="0" distB="0" distL="0" distR="0" wp14:anchorId="305EAD7E" wp14:editId="3B3292AA">
                  <wp:extent cx="1777988" cy="1152000"/>
                  <wp:effectExtent l="0" t="0" r="0" b="0"/>
                  <wp:docPr id="55"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78"/>
                          <a:srcRect/>
                          <a:stretch>
                            <a:fillRect/>
                          </a:stretch>
                        </pic:blipFill>
                        <pic:spPr>
                          <a:xfrm>
                            <a:off x="0" y="0"/>
                            <a:ext cx="1777988" cy="1152000"/>
                          </a:xfrm>
                          <a:prstGeom prst="rect">
                            <a:avLst/>
                          </a:prstGeom>
                          <a:ln/>
                        </pic:spPr>
                      </pic:pic>
                    </a:graphicData>
                  </a:graphic>
                </wp:inline>
              </w:drawing>
            </w:r>
          </w:p>
        </w:tc>
      </w:tr>
      <w:tr w:rsidR="000629D2" w14:paraId="7F2B37C6" w14:textId="77777777">
        <w:tc>
          <w:tcPr>
            <w:tcW w:w="1609" w:type="dxa"/>
            <w:vAlign w:val="center"/>
          </w:tcPr>
          <w:p w14:paraId="620FD324" w14:textId="77777777" w:rsidR="000629D2" w:rsidRDefault="00000000" w:rsidP="008C56A0">
            <w:proofErr w:type="spellStart"/>
            <w:r>
              <w:t>Halton</w:t>
            </w:r>
            <w:proofErr w:type="spellEnd"/>
            <w:r>
              <w:t xml:space="preserve"> </w:t>
            </w:r>
            <w:proofErr w:type="spellStart"/>
            <w:r>
              <w:t>Sampler</w:t>
            </w:r>
            <w:proofErr w:type="spellEnd"/>
          </w:p>
        </w:tc>
        <w:tc>
          <w:tcPr>
            <w:tcW w:w="4226" w:type="dxa"/>
            <w:vAlign w:val="center"/>
          </w:tcPr>
          <w:p w14:paraId="1423E865" w14:textId="77777777" w:rsidR="000629D2" w:rsidRDefault="00000000" w:rsidP="008C56A0">
            <w:r>
              <w:rPr>
                <w:noProof/>
              </w:rPr>
              <w:drawing>
                <wp:inline distT="0" distB="0" distL="0" distR="0" wp14:anchorId="1E316012" wp14:editId="673F63FC">
                  <wp:extent cx="2048346" cy="1152000"/>
                  <wp:effectExtent l="0" t="0" r="0" b="0"/>
                  <wp:docPr id="56"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9"/>
                          <a:srcRect/>
                          <a:stretch>
                            <a:fillRect/>
                          </a:stretch>
                        </pic:blipFill>
                        <pic:spPr>
                          <a:xfrm>
                            <a:off x="0" y="0"/>
                            <a:ext cx="2048346" cy="1152000"/>
                          </a:xfrm>
                          <a:prstGeom prst="rect">
                            <a:avLst/>
                          </a:prstGeom>
                          <a:ln/>
                        </pic:spPr>
                      </pic:pic>
                    </a:graphicData>
                  </a:graphic>
                </wp:inline>
              </w:drawing>
            </w:r>
          </w:p>
        </w:tc>
        <w:tc>
          <w:tcPr>
            <w:tcW w:w="3414" w:type="dxa"/>
            <w:vAlign w:val="center"/>
          </w:tcPr>
          <w:p w14:paraId="409715C7" w14:textId="77777777" w:rsidR="000629D2" w:rsidRDefault="00000000" w:rsidP="008C56A0">
            <w:r>
              <w:rPr>
                <w:noProof/>
              </w:rPr>
              <w:drawing>
                <wp:inline distT="0" distB="0" distL="0" distR="0" wp14:anchorId="05EBA566" wp14:editId="3C34EE48">
                  <wp:extent cx="1777988" cy="1152000"/>
                  <wp:effectExtent l="0" t="0" r="0" b="0"/>
                  <wp:docPr id="57" name="image43.jpg"/>
                  <wp:cNvGraphicFramePr/>
                  <a:graphic xmlns:a="http://schemas.openxmlformats.org/drawingml/2006/main">
                    <a:graphicData uri="http://schemas.openxmlformats.org/drawingml/2006/picture">
                      <pic:pic xmlns:pic="http://schemas.openxmlformats.org/drawingml/2006/picture">
                        <pic:nvPicPr>
                          <pic:cNvPr id="0" name="image43.jpg"/>
                          <pic:cNvPicPr preferRelativeResize="0"/>
                        </pic:nvPicPr>
                        <pic:blipFill>
                          <a:blip r:embed="rId80"/>
                          <a:srcRect/>
                          <a:stretch>
                            <a:fillRect/>
                          </a:stretch>
                        </pic:blipFill>
                        <pic:spPr>
                          <a:xfrm>
                            <a:off x="0" y="0"/>
                            <a:ext cx="1777988" cy="1152000"/>
                          </a:xfrm>
                          <a:prstGeom prst="rect">
                            <a:avLst/>
                          </a:prstGeom>
                          <a:ln/>
                        </pic:spPr>
                      </pic:pic>
                    </a:graphicData>
                  </a:graphic>
                </wp:inline>
              </w:drawing>
            </w:r>
          </w:p>
        </w:tc>
      </w:tr>
      <w:tr w:rsidR="000629D2" w14:paraId="512D9B2F" w14:textId="77777777">
        <w:tc>
          <w:tcPr>
            <w:tcW w:w="1609" w:type="dxa"/>
            <w:vAlign w:val="center"/>
          </w:tcPr>
          <w:p w14:paraId="3807A7E2"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4226" w:type="dxa"/>
            <w:vAlign w:val="center"/>
          </w:tcPr>
          <w:p w14:paraId="18C053CF" w14:textId="77777777" w:rsidR="000629D2" w:rsidRDefault="00000000" w:rsidP="008C56A0">
            <w:r>
              <w:rPr>
                <w:noProof/>
              </w:rPr>
              <w:drawing>
                <wp:inline distT="0" distB="0" distL="0" distR="0" wp14:anchorId="55A60AC9" wp14:editId="5DF8978F">
                  <wp:extent cx="2048346" cy="1152000"/>
                  <wp:effectExtent l="0" t="0" r="0" b="0"/>
                  <wp:docPr id="58"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81"/>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55BE359" w14:textId="77777777" w:rsidR="000629D2" w:rsidRDefault="00000000" w:rsidP="008C56A0">
            <w:r>
              <w:rPr>
                <w:noProof/>
              </w:rPr>
              <w:drawing>
                <wp:inline distT="0" distB="0" distL="0" distR="0" wp14:anchorId="24DB4149" wp14:editId="0A645C6C">
                  <wp:extent cx="1777988" cy="1152000"/>
                  <wp:effectExtent l="0" t="0" r="0" b="0"/>
                  <wp:docPr id="59"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82"/>
                          <a:srcRect/>
                          <a:stretch>
                            <a:fillRect/>
                          </a:stretch>
                        </pic:blipFill>
                        <pic:spPr>
                          <a:xfrm>
                            <a:off x="0" y="0"/>
                            <a:ext cx="1777988" cy="1152000"/>
                          </a:xfrm>
                          <a:prstGeom prst="rect">
                            <a:avLst/>
                          </a:prstGeom>
                          <a:ln/>
                        </pic:spPr>
                      </pic:pic>
                    </a:graphicData>
                  </a:graphic>
                </wp:inline>
              </w:drawing>
            </w:r>
          </w:p>
        </w:tc>
      </w:tr>
      <w:tr w:rsidR="000629D2" w14:paraId="3BD5E295" w14:textId="77777777">
        <w:tc>
          <w:tcPr>
            <w:tcW w:w="1609" w:type="dxa"/>
            <w:vAlign w:val="center"/>
          </w:tcPr>
          <w:p w14:paraId="5DA72959" w14:textId="77777777" w:rsidR="000629D2" w:rsidRDefault="00000000" w:rsidP="008C56A0">
            <w:proofErr w:type="spellStart"/>
            <w:r>
              <w:t>Halton</w:t>
            </w:r>
            <w:proofErr w:type="spellEnd"/>
            <w:r>
              <w:t xml:space="preserve"> </w:t>
            </w:r>
            <w:proofErr w:type="spellStart"/>
            <w:r>
              <w:t>Owen</w:t>
            </w:r>
            <w:proofErr w:type="spellEnd"/>
            <w:r>
              <w:t xml:space="preserve"> </w:t>
            </w:r>
            <w:proofErr w:type="spellStart"/>
            <w:r>
              <w:t>Sampler</w:t>
            </w:r>
            <w:proofErr w:type="spellEnd"/>
          </w:p>
        </w:tc>
        <w:tc>
          <w:tcPr>
            <w:tcW w:w="4226" w:type="dxa"/>
            <w:vAlign w:val="center"/>
          </w:tcPr>
          <w:p w14:paraId="70EA1BE9" w14:textId="77777777" w:rsidR="000629D2" w:rsidRDefault="00000000" w:rsidP="008C56A0">
            <w:r>
              <w:rPr>
                <w:noProof/>
              </w:rPr>
              <w:drawing>
                <wp:inline distT="0" distB="0" distL="0" distR="0" wp14:anchorId="473A58FA" wp14:editId="24743C13">
                  <wp:extent cx="2048346" cy="1152000"/>
                  <wp:effectExtent l="0" t="0" r="0" b="0"/>
                  <wp:docPr id="4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83"/>
                          <a:srcRect/>
                          <a:stretch>
                            <a:fillRect/>
                          </a:stretch>
                        </pic:blipFill>
                        <pic:spPr>
                          <a:xfrm>
                            <a:off x="0" y="0"/>
                            <a:ext cx="2048346" cy="1152000"/>
                          </a:xfrm>
                          <a:prstGeom prst="rect">
                            <a:avLst/>
                          </a:prstGeom>
                          <a:ln/>
                        </pic:spPr>
                      </pic:pic>
                    </a:graphicData>
                  </a:graphic>
                </wp:inline>
              </w:drawing>
            </w:r>
          </w:p>
        </w:tc>
        <w:tc>
          <w:tcPr>
            <w:tcW w:w="3414" w:type="dxa"/>
            <w:vAlign w:val="center"/>
          </w:tcPr>
          <w:p w14:paraId="603DBF04" w14:textId="77777777" w:rsidR="000629D2" w:rsidRDefault="00000000" w:rsidP="008C56A0">
            <w:r>
              <w:rPr>
                <w:noProof/>
              </w:rPr>
              <w:drawing>
                <wp:inline distT="0" distB="0" distL="0" distR="0" wp14:anchorId="1A3162CC" wp14:editId="73A7E0EE">
                  <wp:extent cx="1777988" cy="1152000"/>
                  <wp:effectExtent l="0" t="0" r="0" b="0"/>
                  <wp:docPr id="50"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84"/>
                          <a:srcRect/>
                          <a:stretch>
                            <a:fillRect/>
                          </a:stretch>
                        </pic:blipFill>
                        <pic:spPr>
                          <a:xfrm>
                            <a:off x="0" y="0"/>
                            <a:ext cx="1777988" cy="1152000"/>
                          </a:xfrm>
                          <a:prstGeom prst="rect">
                            <a:avLst/>
                          </a:prstGeom>
                          <a:ln/>
                        </pic:spPr>
                      </pic:pic>
                    </a:graphicData>
                  </a:graphic>
                </wp:inline>
              </w:drawing>
            </w:r>
          </w:p>
        </w:tc>
      </w:tr>
      <w:tr w:rsidR="000629D2" w14:paraId="390A6772" w14:textId="77777777">
        <w:tc>
          <w:tcPr>
            <w:tcW w:w="1609" w:type="dxa"/>
            <w:vAlign w:val="center"/>
          </w:tcPr>
          <w:p w14:paraId="176237B6" w14:textId="77777777" w:rsidR="000629D2" w:rsidRDefault="00000000" w:rsidP="008C56A0">
            <w:r>
              <w:lastRenderedPageBreak/>
              <w:t xml:space="preserve">Blue </w:t>
            </w:r>
            <w:proofErr w:type="spellStart"/>
            <w:r>
              <w:t>Noise</w:t>
            </w:r>
            <w:proofErr w:type="spellEnd"/>
            <w:r>
              <w:t xml:space="preserve"> </w:t>
            </w:r>
            <w:proofErr w:type="spellStart"/>
            <w:r>
              <w:t>Sampler</w:t>
            </w:r>
            <w:proofErr w:type="spellEnd"/>
          </w:p>
        </w:tc>
        <w:tc>
          <w:tcPr>
            <w:tcW w:w="4226" w:type="dxa"/>
            <w:vAlign w:val="center"/>
          </w:tcPr>
          <w:p w14:paraId="2E0002D5" w14:textId="77777777" w:rsidR="000629D2" w:rsidRDefault="00000000" w:rsidP="008C56A0">
            <w:r>
              <w:rPr>
                <w:noProof/>
              </w:rPr>
              <w:drawing>
                <wp:inline distT="0" distB="0" distL="0" distR="0" wp14:anchorId="0A6D0CD7" wp14:editId="149249AF">
                  <wp:extent cx="2048346" cy="1152000"/>
                  <wp:effectExtent l="0" t="0" r="0" b="0"/>
                  <wp:docPr id="5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1796451" w14:textId="77777777" w:rsidR="000629D2" w:rsidRDefault="00000000" w:rsidP="008C56A0">
            <w:r>
              <w:rPr>
                <w:noProof/>
              </w:rPr>
              <w:drawing>
                <wp:inline distT="0" distB="0" distL="0" distR="0" wp14:anchorId="4B216D2E" wp14:editId="5C6656CD">
                  <wp:extent cx="1777988" cy="1152000"/>
                  <wp:effectExtent l="0" t="0" r="0" b="0"/>
                  <wp:docPr id="43"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6"/>
                          <a:srcRect/>
                          <a:stretch>
                            <a:fillRect/>
                          </a:stretch>
                        </pic:blipFill>
                        <pic:spPr>
                          <a:xfrm>
                            <a:off x="0" y="0"/>
                            <a:ext cx="1777988" cy="1152000"/>
                          </a:xfrm>
                          <a:prstGeom prst="rect">
                            <a:avLst/>
                          </a:prstGeom>
                          <a:ln/>
                        </pic:spPr>
                      </pic:pic>
                    </a:graphicData>
                  </a:graphic>
                </wp:inline>
              </w:drawing>
            </w:r>
          </w:p>
        </w:tc>
      </w:tr>
    </w:tbl>
    <w:p w14:paraId="5F2F4918" w14:textId="77777777" w:rsidR="000629D2" w:rsidRDefault="00000000" w:rsidP="008C56A0">
      <w:r>
        <w:tab/>
        <w:t xml:space="preserve">Здесь мы видим, что Standard </w:t>
      </w:r>
      <w:proofErr w:type="spellStart"/>
      <w:r>
        <w:t>Sampler</w:t>
      </w:r>
      <w:proofErr w:type="spellEnd"/>
      <w:r>
        <w:t xml:space="preserve"> все равно оставил довольно много шумов на изображении, хотя само изображение за 128 сэмплов получилось уже довольно хорошим.</w:t>
      </w:r>
    </w:p>
    <w:p w14:paraId="3413FEE7" w14:textId="77777777" w:rsidR="000629D2" w:rsidRDefault="00000000" w:rsidP="008C56A0">
      <w:r>
        <w:tab/>
      </w:r>
      <w:proofErr w:type="spellStart"/>
      <w:r>
        <w:t>Halton</w:t>
      </w:r>
      <w:proofErr w:type="spellEnd"/>
      <w:r>
        <w:t xml:space="preserve"> </w:t>
      </w:r>
      <w:proofErr w:type="spellStart"/>
      <w:r>
        <w:t>Sampler</w:t>
      </w:r>
      <w:proofErr w:type="spellEnd"/>
      <w:r>
        <w:t xml:space="preserve"> практически растворил свой паттерн, но он все равно заметен, чисто визуально результаты чуть хуже, чем при стандартном выборе случайных чисел.</w:t>
      </w:r>
    </w:p>
    <w:p w14:paraId="7E26ADF2" w14:textId="77777777" w:rsidR="000629D2" w:rsidRDefault="00000000" w:rsidP="008C56A0">
      <w:r>
        <w:tab/>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прекрасно справился с паттерном </w:t>
      </w:r>
      <w:proofErr w:type="spellStart"/>
      <w:r>
        <w:t>Halton</w:t>
      </w:r>
      <w:proofErr w:type="spellEnd"/>
      <w:r>
        <w:t xml:space="preserve"> и получил очень хороший результат, изображение ближе к оригиналу, чем при Standard </w:t>
      </w:r>
      <w:proofErr w:type="spellStart"/>
      <w:r>
        <w:t>Sampler</w:t>
      </w:r>
      <w:proofErr w:type="spellEnd"/>
      <w:r>
        <w:t>.</w:t>
      </w:r>
    </w:p>
    <w:p w14:paraId="2CEC0870" w14:textId="77777777" w:rsidR="000629D2" w:rsidRDefault="00000000" w:rsidP="008C56A0">
      <w:r>
        <w:tab/>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 результаты схожи с </w:t>
      </w:r>
      <w:proofErr w:type="spellStart"/>
      <w:r>
        <w:t>RandomDigit</w:t>
      </w:r>
      <w:proofErr w:type="spellEnd"/>
      <w:r>
        <w:t xml:space="preserve"> алгоритмов, изображение практически отличное, никаких паттернов не наблюдается.</w:t>
      </w:r>
    </w:p>
    <w:p w14:paraId="760C7D56" w14:textId="77777777" w:rsidR="000629D2" w:rsidRDefault="00000000" w:rsidP="008C56A0">
      <w:r>
        <w:tab/>
        <w:t xml:space="preserve">Blue </w:t>
      </w:r>
      <w:proofErr w:type="spellStart"/>
      <w:r>
        <w:t>Noise</w:t>
      </w:r>
      <w:proofErr w:type="spellEnd"/>
      <w:r>
        <w:t xml:space="preserve"> </w:t>
      </w:r>
      <w:proofErr w:type="spellStart"/>
      <w:r>
        <w:t>Sampler</w:t>
      </w:r>
      <w:proofErr w:type="spellEnd"/>
      <w:r>
        <w:t xml:space="preserve"> - мы видим паттерн Blue </w:t>
      </w:r>
      <w:proofErr w:type="spellStart"/>
      <w:r>
        <w:t>Noise</w:t>
      </w:r>
      <w:proofErr w:type="spellEnd"/>
      <w:r>
        <w:t xml:space="preserve"> текстуры, но несмотря на это, изображение чуть лучше, чем при Standard </w:t>
      </w:r>
      <w:proofErr w:type="spellStart"/>
      <w:r>
        <w:t>Sampler</w:t>
      </w:r>
      <w:proofErr w:type="spellEnd"/>
      <w:r>
        <w:t xml:space="preserve">, и чуть хуже, чем при </w:t>
      </w:r>
      <w:proofErr w:type="spellStart"/>
      <w:r>
        <w:t>Halton</w:t>
      </w:r>
      <w:proofErr w:type="spellEnd"/>
      <w:r>
        <w:t xml:space="preserve"> </w:t>
      </w:r>
      <w:proofErr w:type="spellStart"/>
      <w:r>
        <w:t>RandomDigit</w:t>
      </w:r>
      <w:proofErr w:type="spellEnd"/>
      <w:r>
        <w:t xml:space="preserve"> и </w:t>
      </w:r>
      <w:proofErr w:type="spellStart"/>
      <w:r>
        <w:t>Owen</w:t>
      </w:r>
      <w:proofErr w:type="spellEnd"/>
      <w:r>
        <w:t xml:space="preserve"> </w:t>
      </w:r>
      <w:proofErr w:type="spellStart"/>
      <w:r>
        <w:t>Samplers</w:t>
      </w:r>
      <w:proofErr w:type="spellEnd"/>
      <w:r>
        <w:t>.</w:t>
      </w:r>
    </w:p>
    <w:p w14:paraId="5831457A" w14:textId="77777777" w:rsidR="000629D2" w:rsidRDefault="00000000" w:rsidP="008C56A0">
      <w:r>
        <w:tab/>
        <w:t xml:space="preserve">Мы однозначно можем сказать, что для сцены </w:t>
      </w:r>
      <w:proofErr w:type="spellStart"/>
      <w:r>
        <w:t>Cornell</w:t>
      </w:r>
      <w:proofErr w:type="spellEnd"/>
      <w:r>
        <w:t xml:space="preserve"> Box улучшили время работы, за счет уменьшения количества сэмплов для получения хорошего результата в алгоритмах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Blue </w:t>
      </w:r>
      <w:proofErr w:type="spellStart"/>
      <w:r>
        <w:t>Noise</w:t>
      </w:r>
      <w:proofErr w:type="spellEnd"/>
      <w:r>
        <w:t xml:space="preserve"> также показал хорошие результаты и получил хорошее изображение за меньшее число сэмплов, по сравнению с Standard </w:t>
      </w:r>
      <w:proofErr w:type="spellStart"/>
      <w:r>
        <w:t>Sampler</w:t>
      </w:r>
      <w:proofErr w:type="spellEnd"/>
      <w:r>
        <w:t xml:space="preserve">, однако проиграл алгоритмам скремблинга последовательности </w:t>
      </w:r>
      <w:proofErr w:type="spellStart"/>
      <w:r>
        <w:t>Хальтона</w:t>
      </w:r>
      <w:proofErr w:type="spellEnd"/>
      <w:r>
        <w:t xml:space="preserve">. </w:t>
      </w:r>
    </w:p>
    <w:p w14:paraId="75432F1C" w14:textId="77777777" w:rsidR="000629D2" w:rsidRDefault="00000000" w:rsidP="008C56A0">
      <w:pPr>
        <w:pStyle w:val="Heading3"/>
        <w:numPr>
          <w:ilvl w:val="2"/>
          <w:numId w:val="2"/>
        </w:numPr>
      </w:pPr>
      <w:bookmarkStart w:id="34" w:name="_fozdyocqmyp5" w:colFirst="0" w:colLast="0"/>
      <w:bookmarkEnd w:id="34"/>
      <w:r>
        <w:lastRenderedPageBreak/>
        <w:t>Результаты визуального сравнения</w:t>
      </w:r>
    </w:p>
    <w:p w14:paraId="2D73448D" w14:textId="77777777" w:rsidR="000629D2" w:rsidRDefault="00000000" w:rsidP="008C56A0">
      <w:r>
        <w:tab/>
        <w:t>Как мы видим, мы на самом деле смогли получить более хорошие результаты за счет изменения метода выбора случайных чисел в нашем 3D движке.</w:t>
      </w:r>
    </w:p>
    <w:p w14:paraId="3A19A6F8" w14:textId="77777777" w:rsidR="000629D2" w:rsidRDefault="00000000" w:rsidP="008C56A0">
      <w:r>
        <w:tab/>
        <w:t xml:space="preserve">Самые лучшие результаты показал алгоритм с использованием Blue </w:t>
      </w:r>
      <w:proofErr w:type="spellStart"/>
      <w:r>
        <w:t>Noise</w:t>
      </w:r>
      <w:proofErr w:type="spellEnd"/>
      <w:r>
        <w:t xml:space="preserve"> техники. Его изображения оказывались стабильно лучше, чем изображения с использованием стандартного метода выбора случайных чисел. То есть мы получали лучшие изображения за меньшее число сэмплов =&gt; стабильно выигрывали во времени рендеринга изображений до хорошего результата.</w:t>
      </w:r>
    </w:p>
    <w:p w14:paraId="05275875" w14:textId="77777777" w:rsidR="000629D2" w:rsidRDefault="00000000" w:rsidP="008C56A0">
      <w:r>
        <w:tab/>
        <w:t xml:space="preserve">Также хорошие результаты показали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Их результаты были либо на уровне Standard </w:t>
      </w:r>
      <w:proofErr w:type="spellStart"/>
      <w:r>
        <w:t>Sampler</w:t>
      </w:r>
      <w:proofErr w:type="spellEnd"/>
      <w:r>
        <w:t xml:space="preserve">, либо превосходили его, однако были сцены, на которых их результаты были и чуть хуже, чем Standard </w:t>
      </w:r>
      <w:proofErr w:type="spellStart"/>
      <w:r>
        <w:t>Sampler</w:t>
      </w:r>
      <w:proofErr w:type="spellEnd"/>
      <w:r>
        <w:t>. Соответственно, при использовании данных методов выбора случайных чисел стоит аккуратно смотреть, получаем ли мы прирост в качестве, или наоборот, теряем его. Однако, как можно заметить, в сценах, в которых мы получаем этот прирост, он очень значительный.</w:t>
      </w:r>
    </w:p>
    <w:p w14:paraId="5179243E" w14:textId="77777777" w:rsidR="000629D2" w:rsidRDefault="00000000" w:rsidP="001B6BC9">
      <w:pPr>
        <w:pStyle w:val="Heading2"/>
        <w:numPr>
          <w:ilvl w:val="1"/>
          <w:numId w:val="2"/>
        </w:numPr>
      </w:pPr>
      <w:bookmarkStart w:id="35" w:name="_gzpt2usypniq" w:colFirst="0" w:colLast="0"/>
      <w:bookmarkEnd w:id="35"/>
      <w:r>
        <w:t>Сравнение с использованием метрик</w:t>
      </w:r>
    </w:p>
    <w:p w14:paraId="2F705104" w14:textId="77777777" w:rsidR="000629D2" w:rsidRDefault="00000000" w:rsidP="008C56A0">
      <w:r>
        <w:tab/>
        <w:t>Обратимся к математически строгим методам сравнения: метрикам MSE и FLIP. Эти две метрики смогут показать реальную ситуацию, что произошло с нашим изображением, получаем ли мы прирост в плане чистого сравнения изображений.</w:t>
      </w:r>
    </w:p>
    <w:p w14:paraId="02E0CEEA" w14:textId="77777777" w:rsidR="000629D2" w:rsidRDefault="00000000" w:rsidP="008C56A0">
      <w:pPr>
        <w:pStyle w:val="Heading3"/>
        <w:numPr>
          <w:ilvl w:val="2"/>
          <w:numId w:val="2"/>
        </w:numPr>
      </w:pPr>
      <w:bookmarkStart w:id="36" w:name="_wgourzb6nyqy" w:colFirst="0" w:colLast="0"/>
      <w:bookmarkEnd w:id="36"/>
      <w:r>
        <w:lastRenderedPageBreak/>
        <w:t>Метрика MSE</w:t>
      </w:r>
    </w:p>
    <w:p w14:paraId="056E8CED" w14:textId="77777777" w:rsidR="000629D2" w:rsidRDefault="00000000" w:rsidP="008C56A0">
      <w:r>
        <w:tab/>
        <w:t xml:space="preserve">Это одна из самых популярных метрик, использующихся повсеместно для вычисления среднеквадратичной ошибки, а затем сравнения этих ошибок между собой. </w:t>
      </w:r>
    </w:p>
    <w:p w14:paraId="7D211020" w14:textId="77777777" w:rsidR="000629D2" w:rsidRDefault="00000000" w:rsidP="008C56A0">
      <w:r>
        <w:tab/>
        <w:t xml:space="preserve">В данном случае, если говорить про графику, то мы будем сравнивать между собой значения цветов пикселей. Каждый пиксель у нас задан четырьмя числами: </w:t>
      </w:r>
      <w:proofErr w:type="spellStart"/>
      <w:r>
        <w:t>red</w:t>
      </w:r>
      <w:proofErr w:type="spellEnd"/>
      <w:r>
        <w:t xml:space="preserve">, </w:t>
      </w:r>
      <w:proofErr w:type="spellStart"/>
      <w:r>
        <w:t>green</w:t>
      </w:r>
      <w:proofErr w:type="spellEnd"/>
      <w:r>
        <w:t xml:space="preserve">, </w:t>
      </w:r>
      <w:proofErr w:type="spellStart"/>
      <w:r>
        <w:t>blue</w:t>
      </w:r>
      <w:proofErr w:type="spellEnd"/>
      <w:r>
        <w:t xml:space="preserve">, </w:t>
      </w:r>
      <w:proofErr w:type="spellStart"/>
      <w:r>
        <w:t>transparency</w:t>
      </w:r>
      <w:proofErr w:type="spellEnd"/>
      <w:r>
        <w:t xml:space="preserve"> – красный, зеленый, синий и прозрачность. </w:t>
      </w:r>
      <w:r>
        <w:tab/>
        <w:t>Чтобы посчитать MSE мы берем все эти значения, поэлементно вычитаем из значений оригинального изображения значения нашего изображения, затем возводим каждую получившуюся разность во вторую степень и суммируем. В результате получаем одно число – ошибку MSE для нашего изображения.</w:t>
      </w:r>
    </w:p>
    <w:p w14:paraId="78749D05" w14:textId="77777777" w:rsidR="000629D2" w:rsidRDefault="00000000" w:rsidP="008C56A0">
      <w:r>
        <w:tab/>
        <w:t>Требуется отметить, что эта метрика дает очень понятный результат, однако смотрит только на текущий пиксель. Несмотря на это, использовать данную метрику как одну из самых базовых вполне допустимо – мы честно увидим на сколько отличаются наши изображения попиксельно.</w:t>
      </w:r>
    </w:p>
    <w:p w14:paraId="2CB8B5B0" w14:textId="77777777" w:rsidR="000629D2" w:rsidRDefault="00000000" w:rsidP="008C56A0">
      <w:r>
        <w:rPr>
          <w:noProof/>
        </w:rPr>
        <w:drawing>
          <wp:inline distT="0" distB="0" distL="0" distR="0" wp14:anchorId="5D1CCF30" wp14:editId="354540AD">
            <wp:extent cx="5940425" cy="1211580"/>
            <wp:effectExtent l="12700" t="12700" r="12700" b="12700"/>
            <wp:docPr id="44"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87"/>
                    <a:srcRect/>
                    <a:stretch>
                      <a:fillRect/>
                    </a:stretch>
                  </pic:blipFill>
                  <pic:spPr>
                    <a:xfrm>
                      <a:off x="0" y="0"/>
                      <a:ext cx="5940425" cy="1211580"/>
                    </a:xfrm>
                    <a:prstGeom prst="rect">
                      <a:avLst/>
                    </a:prstGeom>
                    <a:ln w="12700">
                      <a:solidFill>
                        <a:srgbClr val="000000"/>
                      </a:solidFill>
                      <a:prstDash val="solid"/>
                    </a:ln>
                  </pic:spPr>
                </pic:pic>
              </a:graphicData>
            </a:graphic>
          </wp:inline>
        </w:drawing>
      </w:r>
    </w:p>
    <w:p w14:paraId="451EF7EE" w14:textId="77777777" w:rsidR="000629D2" w:rsidRDefault="00000000" w:rsidP="008C56A0">
      <w:r>
        <w:t xml:space="preserve">Рисунок 39. Реализация функции MSE для вычисления </w:t>
      </w:r>
    </w:p>
    <w:p w14:paraId="501A3AE1" w14:textId="77777777" w:rsidR="000629D2" w:rsidRDefault="00000000" w:rsidP="008C56A0">
      <w:r>
        <w:t>ошибки в изображениях (Python)</w:t>
      </w:r>
    </w:p>
    <w:p w14:paraId="1951A647" w14:textId="77777777" w:rsidR="000629D2" w:rsidRDefault="00000000" w:rsidP="008C56A0">
      <w:r>
        <w:rPr>
          <w:noProof/>
        </w:rPr>
        <w:lastRenderedPageBreak/>
        <w:drawing>
          <wp:inline distT="0" distB="0" distL="0" distR="0" wp14:anchorId="3CCEF754" wp14:editId="6AF31A1E">
            <wp:extent cx="5940425" cy="2475230"/>
            <wp:effectExtent l="0" t="0" r="0" b="0"/>
            <wp:docPr id="45"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88"/>
                    <a:srcRect/>
                    <a:stretch>
                      <a:fillRect/>
                    </a:stretch>
                  </pic:blipFill>
                  <pic:spPr>
                    <a:xfrm>
                      <a:off x="0" y="0"/>
                      <a:ext cx="5940425" cy="2475230"/>
                    </a:xfrm>
                    <a:prstGeom prst="rect">
                      <a:avLst/>
                    </a:prstGeom>
                    <a:ln/>
                  </pic:spPr>
                </pic:pic>
              </a:graphicData>
            </a:graphic>
          </wp:inline>
        </w:drawing>
      </w:r>
    </w:p>
    <w:p w14:paraId="6C64B1C8" w14:textId="77777777" w:rsidR="000629D2" w:rsidRDefault="00000000" w:rsidP="008C56A0">
      <w:r>
        <w:t>Рисунок 40. График сравнения MSE на сцене «Волк»</w:t>
      </w:r>
    </w:p>
    <w:p w14:paraId="6E052423" w14:textId="77777777" w:rsidR="000629D2" w:rsidRDefault="000629D2" w:rsidP="008C56A0"/>
    <w:p w14:paraId="564854DD" w14:textId="77777777" w:rsidR="000629D2" w:rsidRDefault="00000000" w:rsidP="008C56A0">
      <w:r>
        <w:tab/>
        <w:t>На данном графике представлена среднеквадратичная ошибка для различного количества лучей на пиксель, а также для различных методов выбора случайных чисел. Для сравнения использовались результаты для сцены «Волк».</w:t>
      </w:r>
    </w:p>
    <w:p w14:paraId="2FEC8FC2" w14:textId="77777777" w:rsidR="000629D2" w:rsidRDefault="00000000" w:rsidP="008C56A0">
      <w:r>
        <w:tab/>
        <w:t xml:space="preserve">Как мы видим, при SPP = 1 и SPP = 2 все алгоритмы показывают примерно одинаковые ошибки, а уже при SPP = 8 ошибка для алгоритмов </w:t>
      </w:r>
      <w:proofErr w:type="spellStart"/>
      <w:r>
        <w:t>Halton</w:t>
      </w:r>
      <w:proofErr w:type="spellEnd"/>
      <w:r>
        <w:t xml:space="preserve">,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оказывается в 2 раза меньше, чем аналогичная ошибка для Standard </w:t>
      </w:r>
      <w:proofErr w:type="spellStart"/>
      <w:r>
        <w:t>Sampler</w:t>
      </w:r>
      <w:proofErr w:type="spellEnd"/>
      <w:r>
        <w:t xml:space="preserve"> и Blue </w:t>
      </w:r>
      <w:proofErr w:type="spellStart"/>
      <w:r>
        <w:t>Noise</w:t>
      </w:r>
      <w:proofErr w:type="spellEnd"/>
      <w:r>
        <w:t xml:space="preserve"> </w:t>
      </w:r>
      <w:proofErr w:type="spellStart"/>
      <w:r>
        <w:t>sampler</w:t>
      </w:r>
      <w:proofErr w:type="spellEnd"/>
      <w:r>
        <w:t xml:space="preserve">. Математически, это можно интерпретировать как: изображения </w:t>
      </w:r>
      <w:proofErr w:type="spellStart"/>
      <w:r>
        <w:t>срендеренные</w:t>
      </w:r>
      <w:proofErr w:type="spellEnd"/>
      <w:r>
        <w:t xml:space="preserve"> с этими методами выбора будут гораздо ближе к оригинальному изображению. На самом деле, некоторое превосходство </w:t>
      </w:r>
      <w:proofErr w:type="spellStart"/>
      <w:r>
        <w:t>Halton</w:t>
      </w:r>
      <w:proofErr w:type="spellEnd"/>
      <w:r>
        <w:t xml:space="preserve"> </w:t>
      </w:r>
      <w:proofErr w:type="spellStart"/>
      <w:r>
        <w:t>Random</w:t>
      </w:r>
      <w:proofErr w:type="spellEnd"/>
      <w:r>
        <w:t xml:space="preserve"> </w:t>
      </w:r>
      <w:proofErr w:type="spellStart"/>
      <w:r>
        <w:t>Digit</w:t>
      </w:r>
      <w:proofErr w:type="spellEnd"/>
      <w:r>
        <w:t xml:space="preserve"> и </w:t>
      </w:r>
      <w:proofErr w:type="spellStart"/>
      <w:r>
        <w:t>Halton</w:t>
      </w:r>
      <w:proofErr w:type="spellEnd"/>
      <w:r>
        <w:t xml:space="preserve"> </w:t>
      </w:r>
      <w:proofErr w:type="spellStart"/>
      <w:r>
        <w:t>Owen</w:t>
      </w:r>
      <w:proofErr w:type="spellEnd"/>
      <w:r>
        <w:t xml:space="preserve"> появляется еще при SPP = 2, но там оно практически не заметно.</w:t>
      </w:r>
    </w:p>
    <w:p w14:paraId="2153C76A" w14:textId="77777777" w:rsidR="000629D2" w:rsidRDefault="000629D2" w:rsidP="008C56A0"/>
    <w:p w14:paraId="2616015B" w14:textId="77777777" w:rsidR="000629D2" w:rsidRDefault="00000000" w:rsidP="008C56A0">
      <w:r>
        <w:rPr>
          <w:noProof/>
        </w:rPr>
        <w:lastRenderedPageBreak/>
        <w:drawing>
          <wp:inline distT="0" distB="0" distL="0" distR="0" wp14:anchorId="0B3DF17B" wp14:editId="6265A378">
            <wp:extent cx="5940425" cy="2475230"/>
            <wp:effectExtent l="0" t="0" r="0" b="0"/>
            <wp:docPr id="4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89"/>
                    <a:srcRect/>
                    <a:stretch>
                      <a:fillRect/>
                    </a:stretch>
                  </pic:blipFill>
                  <pic:spPr>
                    <a:xfrm>
                      <a:off x="0" y="0"/>
                      <a:ext cx="5940425" cy="2475230"/>
                    </a:xfrm>
                    <a:prstGeom prst="rect">
                      <a:avLst/>
                    </a:prstGeom>
                    <a:ln/>
                  </pic:spPr>
                </pic:pic>
              </a:graphicData>
            </a:graphic>
          </wp:inline>
        </w:drawing>
      </w:r>
    </w:p>
    <w:p w14:paraId="353EBD5A" w14:textId="77777777" w:rsidR="000629D2" w:rsidRDefault="00000000" w:rsidP="008C56A0">
      <w:r>
        <w:t>Рисунок 41. График сравнения MSE на сцене «</w:t>
      </w:r>
      <w:proofErr w:type="spellStart"/>
      <w:r>
        <w:t>Cornell</w:t>
      </w:r>
      <w:proofErr w:type="spellEnd"/>
      <w:r>
        <w:t xml:space="preserve"> Box»</w:t>
      </w:r>
    </w:p>
    <w:p w14:paraId="42F2EF80" w14:textId="77777777" w:rsidR="000629D2" w:rsidRDefault="000629D2" w:rsidP="008C56A0"/>
    <w:p w14:paraId="7CDAD81D" w14:textId="77777777" w:rsidR="000629D2" w:rsidRDefault="00000000" w:rsidP="008C56A0">
      <w:r>
        <w:tab/>
        <w:t xml:space="preserve">Аналогичные результаты мы получаем и на другой сцене – </w:t>
      </w:r>
      <w:proofErr w:type="spellStart"/>
      <w:r>
        <w:t>Cornell</w:t>
      </w:r>
      <w:proofErr w:type="spellEnd"/>
      <w:r>
        <w:t xml:space="preserve"> Box. Тут мы взяли SPP = 8, 64, 128.</w:t>
      </w:r>
    </w:p>
    <w:p w14:paraId="72A1CFD6" w14:textId="77777777" w:rsidR="000629D2" w:rsidRDefault="00000000" w:rsidP="008C56A0">
      <w:r>
        <w:t xml:space="preserve">Как мы видим, тут алгоритмы на основе последовательности </w:t>
      </w:r>
      <w:proofErr w:type="spellStart"/>
      <w:r>
        <w:t>Хальтона</w:t>
      </w:r>
      <w:proofErr w:type="spellEnd"/>
      <w:r>
        <w:t xml:space="preserve"> выигрывают уже более явно и стабильно. Значения ошибок для этих методов выбора случайных чисел заметно ниже, чем у Standard и Blue </w:t>
      </w:r>
      <w:proofErr w:type="spellStart"/>
      <w:r>
        <w:t>Noise</w:t>
      </w:r>
      <w:proofErr w:type="spellEnd"/>
      <w:r>
        <w:t xml:space="preserve"> </w:t>
      </w:r>
      <w:proofErr w:type="spellStart"/>
      <w:r>
        <w:t>Sampler</w:t>
      </w:r>
      <w:proofErr w:type="spellEnd"/>
      <w:r>
        <w:t>.</w:t>
      </w:r>
    </w:p>
    <w:p w14:paraId="44AF35F5" w14:textId="77777777" w:rsidR="000629D2" w:rsidRDefault="000629D2" w:rsidP="008C56A0"/>
    <w:p w14:paraId="10B5E387" w14:textId="77777777" w:rsidR="000629D2" w:rsidRDefault="00000000" w:rsidP="008C56A0">
      <w:r>
        <w:tab/>
        <w:t xml:space="preserve">В итоге, по значениям ошибки MSE можно сказать, что явно выделяются методы выборки </w:t>
      </w:r>
      <w:proofErr w:type="spellStart"/>
      <w:r>
        <w:t>Halton</w:t>
      </w:r>
      <w:proofErr w:type="spellEnd"/>
      <w:r>
        <w:t xml:space="preserve">,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Их среднеквадратичные ошибки стабильно ниже, чем у стандартного метода выбора и Blue </w:t>
      </w:r>
      <w:proofErr w:type="spellStart"/>
      <w:r>
        <w:t>Noise</w:t>
      </w:r>
      <w:proofErr w:type="spellEnd"/>
      <w:r>
        <w:t xml:space="preserve"> </w:t>
      </w:r>
      <w:proofErr w:type="spellStart"/>
      <w:r>
        <w:t>Sampler</w:t>
      </w:r>
      <w:proofErr w:type="spellEnd"/>
      <w:r>
        <w:t>.</w:t>
      </w:r>
    </w:p>
    <w:p w14:paraId="2CE67E9F" w14:textId="77777777" w:rsidR="000629D2" w:rsidRDefault="00000000" w:rsidP="008C56A0">
      <w:pPr>
        <w:pStyle w:val="Heading3"/>
        <w:numPr>
          <w:ilvl w:val="2"/>
          <w:numId w:val="2"/>
        </w:numPr>
      </w:pPr>
      <w:bookmarkStart w:id="37" w:name="_vesoq4u35s3y" w:colFirst="0" w:colLast="0"/>
      <w:bookmarkEnd w:id="37"/>
      <w:r>
        <w:lastRenderedPageBreak/>
        <w:t>Метрика FLIP</w:t>
      </w:r>
    </w:p>
    <w:p w14:paraId="219465AB" w14:textId="77777777" w:rsidR="000629D2" w:rsidRDefault="00000000" w:rsidP="008C56A0">
      <w:r>
        <w:tab/>
        <w:t xml:space="preserve">Метрика FLIP – одна из наиболее популярных в сфере графики именно для сравнения изображений. Она была представлена в статье 2020 года компанией NVIDIA. </w:t>
      </w:r>
    </w:p>
    <w:p w14:paraId="550D04AC" w14:textId="77777777" w:rsidR="000629D2" w:rsidRDefault="00000000" w:rsidP="008C56A0">
      <w:r>
        <w:tab/>
        <w:t>Основное отличие от других алгоритмов сравнения заключается в том, что метрика FLIP оценивает различия между изображениями, не только по цветовым характеристикам, но и основываясь на принципах восприятия изображений человеком.</w:t>
      </w:r>
    </w:p>
    <w:p w14:paraId="6F79131F" w14:textId="77777777" w:rsidR="000629D2" w:rsidRDefault="000629D2" w:rsidP="008C56A0"/>
    <w:p w14:paraId="12DF87E5" w14:textId="77777777" w:rsidR="000629D2" w:rsidRDefault="00000000" w:rsidP="008C56A0">
      <w:r>
        <w:rPr>
          <w:noProof/>
        </w:rPr>
        <w:drawing>
          <wp:inline distT="0" distB="0" distL="0" distR="0" wp14:anchorId="703D1DBD" wp14:editId="73AAD21E">
            <wp:extent cx="5940425" cy="2121535"/>
            <wp:effectExtent l="0" t="0" r="0" b="0"/>
            <wp:docPr id="47"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90"/>
                    <a:srcRect/>
                    <a:stretch>
                      <a:fillRect/>
                    </a:stretch>
                  </pic:blipFill>
                  <pic:spPr>
                    <a:xfrm>
                      <a:off x="0" y="0"/>
                      <a:ext cx="5940425" cy="2121535"/>
                    </a:xfrm>
                    <a:prstGeom prst="rect">
                      <a:avLst/>
                    </a:prstGeom>
                    <a:ln/>
                  </pic:spPr>
                </pic:pic>
              </a:graphicData>
            </a:graphic>
          </wp:inline>
        </w:drawing>
      </w:r>
    </w:p>
    <w:p w14:paraId="246D2ACB" w14:textId="77777777" w:rsidR="000629D2" w:rsidRDefault="00000000" w:rsidP="008C56A0">
      <w:r>
        <w:t>Рисунок 42. График сравнения FLIP на сцене «Волк»</w:t>
      </w:r>
    </w:p>
    <w:p w14:paraId="0B0F75FB" w14:textId="77777777" w:rsidR="000629D2" w:rsidRDefault="000629D2" w:rsidP="008C56A0"/>
    <w:p w14:paraId="6B2DD58E" w14:textId="77777777" w:rsidR="000629D2" w:rsidRDefault="00000000" w:rsidP="008C56A0">
      <w:r>
        <w:tab/>
        <w:t>На графике выше показано среднее значение ошибки, в зависимости от количества лучей, а также метода выбора случайных чисел.</w:t>
      </w:r>
    </w:p>
    <w:p w14:paraId="58668B57" w14:textId="77777777" w:rsidR="000629D2" w:rsidRDefault="00000000" w:rsidP="008C56A0">
      <w:r>
        <w:tab/>
        <w:t>Как можно заметить, графики довольно сильно отличаются от тех, что мы видели при MSE, и наблюдаемые тенденции также сильно отличаются.</w:t>
      </w:r>
    </w:p>
    <w:p w14:paraId="70FC71E1" w14:textId="77777777" w:rsidR="000629D2" w:rsidRDefault="00000000" w:rsidP="008C56A0">
      <w:r>
        <w:lastRenderedPageBreak/>
        <w:tab/>
        <w:t xml:space="preserve">Алгоритм </w:t>
      </w:r>
      <w:proofErr w:type="spellStart"/>
      <w:r>
        <w:t>Хальтона</w:t>
      </w:r>
      <w:proofErr w:type="spellEnd"/>
      <w:r>
        <w:t xml:space="preserve"> показывает стабильно более хорошие результаты, по сравнению со стандартным генератором случайных чисел.</w:t>
      </w:r>
    </w:p>
    <w:p w14:paraId="1FA9A672" w14:textId="77777777" w:rsidR="000629D2" w:rsidRDefault="00000000" w:rsidP="008C56A0">
      <w:r>
        <w:tab/>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показывают также неплохие результаты, они лучше стандартного, но хуже метода </w:t>
      </w:r>
      <w:proofErr w:type="spellStart"/>
      <w:r>
        <w:t>Хальтона</w:t>
      </w:r>
      <w:proofErr w:type="spellEnd"/>
      <w:r>
        <w:t xml:space="preserve">. Несмотря на то, что эти два алгоритма должны были улучшить результаты </w:t>
      </w:r>
      <w:proofErr w:type="spellStart"/>
      <w:r>
        <w:t>Хальтона</w:t>
      </w:r>
      <w:proofErr w:type="spellEnd"/>
      <w:r>
        <w:t>, они не показывают таковых результатов.</w:t>
      </w:r>
    </w:p>
    <w:p w14:paraId="4A6337DC" w14:textId="77777777" w:rsidR="000629D2" w:rsidRDefault="00000000" w:rsidP="008C56A0">
      <w:r>
        <w:tab/>
        <w:t xml:space="preserve">Blue </w:t>
      </w:r>
      <w:proofErr w:type="spellStart"/>
      <w:r>
        <w:t>Noise</w:t>
      </w:r>
      <w:proofErr w:type="spellEnd"/>
      <w:r>
        <w:t xml:space="preserve"> </w:t>
      </w:r>
      <w:proofErr w:type="spellStart"/>
      <w:r>
        <w:t>Sampler</w:t>
      </w:r>
      <w:proofErr w:type="spellEnd"/>
      <w:r>
        <w:t xml:space="preserve"> показывает опять же очень хорошие результаты, при маленьком количестве сэмплов, он оказывается самым лучшим среди алгоритмов, но при SPP = 8, его обгоняют </w:t>
      </w:r>
      <w:proofErr w:type="gramStart"/>
      <w:r>
        <w:t>методы</w:t>
      </w:r>
      <w:proofErr w:type="gramEnd"/>
      <w:r>
        <w:t xml:space="preserve"> основанные на последовательности </w:t>
      </w:r>
      <w:proofErr w:type="spellStart"/>
      <w:r>
        <w:t>Хальтона</w:t>
      </w:r>
      <w:proofErr w:type="spellEnd"/>
      <w:r>
        <w:t>.</w:t>
      </w:r>
    </w:p>
    <w:p w14:paraId="5B62C198" w14:textId="77777777" w:rsidR="000629D2" w:rsidRDefault="00000000" w:rsidP="008C56A0">
      <w:r>
        <w:rPr>
          <w:noProof/>
        </w:rPr>
        <w:drawing>
          <wp:inline distT="0" distB="0" distL="0" distR="0" wp14:anchorId="7B4BCFD7" wp14:editId="2671708E">
            <wp:extent cx="5940425" cy="2545715"/>
            <wp:effectExtent l="0" t="0" r="0" b="0"/>
            <wp:docPr id="4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91"/>
                    <a:srcRect/>
                    <a:stretch>
                      <a:fillRect/>
                    </a:stretch>
                  </pic:blipFill>
                  <pic:spPr>
                    <a:xfrm>
                      <a:off x="0" y="0"/>
                      <a:ext cx="5940425" cy="2545715"/>
                    </a:xfrm>
                    <a:prstGeom prst="rect">
                      <a:avLst/>
                    </a:prstGeom>
                    <a:ln/>
                  </pic:spPr>
                </pic:pic>
              </a:graphicData>
            </a:graphic>
          </wp:inline>
        </w:drawing>
      </w:r>
    </w:p>
    <w:p w14:paraId="76A9D9C7" w14:textId="77777777" w:rsidR="000629D2" w:rsidRDefault="00000000" w:rsidP="008C56A0">
      <w:r>
        <w:t>Рисунок 43. График сравнения FLIP на сцене «</w:t>
      </w:r>
      <w:proofErr w:type="spellStart"/>
      <w:r>
        <w:t>Cornell</w:t>
      </w:r>
      <w:proofErr w:type="spellEnd"/>
      <w:r>
        <w:t xml:space="preserve"> Box»</w:t>
      </w:r>
    </w:p>
    <w:p w14:paraId="6D14A745" w14:textId="77777777" w:rsidR="000629D2" w:rsidRDefault="000629D2" w:rsidP="008C56A0"/>
    <w:p w14:paraId="4C61E532" w14:textId="77777777" w:rsidR="000629D2" w:rsidRDefault="00000000" w:rsidP="008C56A0">
      <w:r>
        <w:tab/>
        <w:t xml:space="preserve">Данный график показывает аналогичную зависимость, но для сцены </w:t>
      </w:r>
      <w:proofErr w:type="spellStart"/>
      <w:r>
        <w:t>Cornell</w:t>
      </w:r>
      <w:proofErr w:type="spellEnd"/>
      <w:r>
        <w:t xml:space="preserve"> Box. При сравнении метрикой FLIP изображений, которые рендерили сцену </w:t>
      </w:r>
      <w:proofErr w:type="spellStart"/>
      <w:r>
        <w:t>Cornell</w:t>
      </w:r>
      <w:proofErr w:type="spellEnd"/>
      <w:r>
        <w:t xml:space="preserve"> Box – хорошо видимых тенденций практически нельзя найти, все </w:t>
      </w:r>
      <w:r>
        <w:lastRenderedPageBreak/>
        <w:t>ошибки примерно одинаковые. Но немного заметно, как практически всегда наши методы выбора случайных чисел оказываются лучше, чем при стандартном генераторе случайных чисел.</w:t>
      </w:r>
    </w:p>
    <w:p w14:paraId="62A294FD" w14:textId="77777777" w:rsidR="000629D2" w:rsidRDefault="00000000" w:rsidP="001B6BC9">
      <w:pPr>
        <w:pStyle w:val="Heading2"/>
        <w:numPr>
          <w:ilvl w:val="1"/>
          <w:numId w:val="2"/>
        </w:numPr>
      </w:pPr>
      <w:bookmarkStart w:id="38" w:name="_wih198to2094" w:colFirst="0" w:colLast="0"/>
      <w:bookmarkEnd w:id="38"/>
      <w:r>
        <w:t>Результаты сравнений</w:t>
      </w:r>
    </w:p>
    <w:p w14:paraId="123AA859" w14:textId="77777777" w:rsidR="000629D2" w:rsidRDefault="00000000" w:rsidP="008C56A0">
      <w:r>
        <w:tab/>
        <w:t xml:space="preserve">Исходя из вышеперечисленных способов сравнения изображений и метрик: изображений, которые </w:t>
      </w:r>
      <w:proofErr w:type="spellStart"/>
      <w:r>
        <w:t>рендерились</w:t>
      </w:r>
      <w:proofErr w:type="spellEnd"/>
      <w:r>
        <w:t xml:space="preserve"> с разными методами генерации случайных чисел, можно однозначно сказать, что все исследования, которые мы проводили показывают хорошие результаты. Все наши алгоритмы оказываются в той или иной степени лучше, чем стандартный подход к генерации случайных чисел.</w:t>
      </w:r>
    </w:p>
    <w:p w14:paraId="6F590A2A" w14:textId="77777777" w:rsidR="000629D2" w:rsidRDefault="00000000" w:rsidP="008C56A0">
      <w:r>
        <w:tab/>
        <w:t xml:space="preserve">Самым полезным, хочется выделить метод выбора случайных чисел на основе Blue </w:t>
      </w:r>
      <w:proofErr w:type="spellStart"/>
      <w:r>
        <w:t>Noise</w:t>
      </w:r>
      <w:proofErr w:type="spellEnd"/>
      <w:r>
        <w:t xml:space="preserve">. И визуально, и по метрикам, он практически всегда оказывался не только лучше стандартного алгоритма, но и лучше подходов, основанных на последовательности </w:t>
      </w:r>
      <w:proofErr w:type="spellStart"/>
      <w:r>
        <w:t>Хальтона</w:t>
      </w:r>
      <w:proofErr w:type="spellEnd"/>
      <w:r>
        <w:t>.</w:t>
      </w:r>
    </w:p>
    <w:p w14:paraId="45E7D110" w14:textId="77777777" w:rsidR="000629D2" w:rsidRDefault="00000000" w:rsidP="008C56A0">
      <w:r>
        <w:tab/>
        <w:t xml:space="preserve">Так же хорошими в некоторых случаях оказались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математические значения ошибок показывают, что эти два метода рендерят хорошие изображения. Однако в сценах, где происходит много отражений и преломлений, </w:t>
      </w:r>
      <w:proofErr w:type="spellStart"/>
      <w:r>
        <w:t>Halton</w:t>
      </w:r>
      <w:proofErr w:type="spellEnd"/>
      <w:r>
        <w:t xml:space="preserve"> </w:t>
      </w:r>
      <w:proofErr w:type="spellStart"/>
      <w:r>
        <w:t>RandomDigit</w:t>
      </w:r>
      <w:proofErr w:type="spellEnd"/>
      <w:r>
        <w:t xml:space="preserve"> также показывают прекрасные результаты, а </w:t>
      </w:r>
      <w:proofErr w:type="spellStart"/>
      <w:r>
        <w:t>Halton</w:t>
      </w:r>
      <w:proofErr w:type="spellEnd"/>
      <w:r>
        <w:t xml:space="preserve"> </w:t>
      </w:r>
      <w:proofErr w:type="spellStart"/>
      <w:r>
        <w:t>Owen</w:t>
      </w:r>
      <w:proofErr w:type="spellEnd"/>
      <w:r>
        <w:t xml:space="preserve"> часто оставляет заметные паттерны, поэтому </w:t>
      </w:r>
      <w:proofErr w:type="spellStart"/>
      <w:r>
        <w:t>Halton</w:t>
      </w:r>
      <w:proofErr w:type="spellEnd"/>
      <w:r>
        <w:t xml:space="preserve"> </w:t>
      </w:r>
      <w:proofErr w:type="spellStart"/>
      <w:r>
        <w:t>RandomDigit</w:t>
      </w:r>
      <w:proofErr w:type="spellEnd"/>
      <w:r>
        <w:t xml:space="preserve"> использовать оптимальнее. </w:t>
      </w:r>
    </w:p>
    <w:p w14:paraId="694C2A8D" w14:textId="77777777" w:rsidR="000629D2" w:rsidRDefault="00000000" w:rsidP="008C56A0">
      <w:r>
        <w:tab/>
        <w:t xml:space="preserve">Алгоритм </w:t>
      </w:r>
      <w:proofErr w:type="spellStart"/>
      <w:r>
        <w:t>Хальтона</w:t>
      </w:r>
      <w:proofErr w:type="spellEnd"/>
      <w:r>
        <w:t xml:space="preserve">, может на первый взгляд показаться не таким хорошим, как остальные. Однако важно понимать, что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 это лишь доработки последовательности </w:t>
      </w:r>
      <w:proofErr w:type="spellStart"/>
      <w:r>
        <w:t>Хальтона</w:t>
      </w:r>
      <w:proofErr w:type="spellEnd"/>
      <w:r>
        <w:t xml:space="preserve">, поэтому </w:t>
      </w:r>
      <w:proofErr w:type="spellStart"/>
      <w:r>
        <w:t>Halton</w:t>
      </w:r>
      <w:proofErr w:type="spellEnd"/>
      <w:r>
        <w:t xml:space="preserve"> </w:t>
      </w:r>
      <w:proofErr w:type="spellStart"/>
      <w:r>
        <w:t>Sampler</w:t>
      </w:r>
      <w:proofErr w:type="spellEnd"/>
      <w:r>
        <w:t xml:space="preserve"> оказался тоже очень полезным для исследования в ходе курсовой </w:t>
      </w:r>
      <w:r>
        <w:lastRenderedPageBreak/>
        <w:t>работы. А также, на некоторых метриках он тоже показывал хорошие результаты, лучше, чем стандартный алгоритм генерации.</w:t>
      </w:r>
    </w:p>
    <w:p w14:paraId="2A0957F6" w14:textId="77777777" w:rsidR="000629D2" w:rsidRDefault="00000000" w:rsidP="008C56A0">
      <w:r>
        <w:tab/>
        <w:t>Самым главным результатом данного сравнения можно назвать то, что мы нашли и написали в коде методы выборки случайных чисел, которые рендерят лучшие изображения, по сравнению со стандартным методом генерации случайных чисел, за меньшее число лучей на пиксель, то есть использующие меньшее количество времени.</w:t>
      </w:r>
    </w:p>
    <w:p w14:paraId="4380520E" w14:textId="77777777" w:rsidR="000629D2" w:rsidRDefault="00000000" w:rsidP="008C56A0">
      <w:pPr>
        <w:rPr>
          <w:color w:val="000000"/>
        </w:rPr>
      </w:pPr>
      <w:bookmarkStart w:id="39" w:name="_qaykwac2hczo" w:colFirst="0" w:colLast="0"/>
      <w:bookmarkEnd w:id="39"/>
      <w:r>
        <w:br w:type="page"/>
      </w:r>
    </w:p>
    <w:p w14:paraId="2CD8CD30" w14:textId="77777777" w:rsidR="000629D2" w:rsidRDefault="00000000" w:rsidP="008C56A0">
      <w:pPr>
        <w:pStyle w:val="Heading1"/>
        <w:numPr>
          <w:ilvl w:val="0"/>
          <w:numId w:val="2"/>
        </w:numPr>
      </w:pPr>
      <w:bookmarkStart w:id="40" w:name="_kgp2pa18bn15" w:colFirst="0" w:colLast="0"/>
      <w:bookmarkEnd w:id="40"/>
      <w:r>
        <w:lastRenderedPageBreak/>
        <w:t>Заключение</w:t>
      </w:r>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lastRenderedPageBreak/>
        <w:tab/>
        <w:t>Все материалы и результаты, которые были получены в ходе данной курсовой работы имеют большой практический смысл и потенциал. На примере 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41" w:name="_ot2g8kz7xrcc" w:colFirst="0" w:colLast="0"/>
      <w:bookmarkEnd w:id="41"/>
      <w:r>
        <w:lastRenderedPageBreak/>
        <w:t>Библиографический список</w:t>
      </w:r>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P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sectPr w:rsidR="000D441A" w:rsidRPr="000D441A">
      <w:headerReference w:type="default" r:id="rId92"/>
      <w:footerReference w:type="even" r:id="rId93"/>
      <w:footerReference w:type="default" r:id="rId94"/>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5307A" w14:textId="77777777" w:rsidR="00971861" w:rsidRDefault="00971861" w:rsidP="008C56A0">
      <w:r>
        <w:separator/>
      </w:r>
    </w:p>
  </w:endnote>
  <w:endnote w:type="continuationSeparator" w:id="0">
    <w:p w14:paraId="0800F62B" w14:textId="77777777" w:rsidR="00971861" w:rsidRDefault="00971861"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BA52121-939F-914D-8ABE-17A78BE4DFD7}"/>
  </w:font>
  <w:font w:name="Courier New">
    <w:panose1 w:val="02070309020205020404"/>
    <w:charset w:val="00"/>
    <w:family w:val="modern"/>
    <w:pitch w:val="fixed"/>
    <w:sig w:usb0="E0002AFF" w:usb1="C0007843" w:usb2="00000009" w:usb3="00000000" w:csb0="000001FF" w:csb1="00000000"/>
    <w:embedRegular r:id="rId2" w:fontKey="{C6062437-568F-BF42-A625-945910A055BF}"/>
  </w:font>
  <w:font w:name="Times New Roman">
    <w:panose1 w:val="02020603050405020304"/>
    <w:charset w:val="00"/>
    <w:family w:val="roman"/>
    <w:pitch w:val="variable"/>
    <w:sig w:usb0="E0002EFF" w:usb1="C000785B" w:usb2="00000009" w:usb3="00000000" w:csb0="000001FF" w:csb1="00000000"/>
    <w:embedRegular r:id="rId3" w:fontKey="{04B2785C-2BA4-574C-A21C-D664308C5F36}"/>
    <w:embedBold r:id="rId4" w:fontKey="{33A49B51-C243-9846-8B43-52D86375E2FB}"/>
    <w:embedItalic r:id="rId5" w:fontKey="{D0D545D3-C27C-EC43-B658-01EB5FC4FA14}"/>
    <w:embedBoldItalic r:id="rId6" w:fontKey="{8CE93971-1031-4E4F-863F-6284DBEE78AF}"/>
  </w:font>
  <w:font w:name="Symbol">
    <w:panose1 w:val="05050102010706020507"/>
    <w:charset w:val="02"/>
    <w:family w:val="decorative"/>
    <w:pitch w:val="variable"/>
    <w:sig w:usb0="00000000" w:usb1="10000000" w:usb2="00000000" w:usb3="00000000" w:csb0="80000000" w:csb1="00000000"/>
    <w:embedRegular r:id="rId7" w:fontKey="{29D823D4-ED59-1F43-B157-FA94D23596DD}"/>
  </w:font>
  <w:font w:name="Wingdings">
    <w:panose1 w:val="05000000000000000000"/>
    <w:charset w:val="4D"/>
    <w:family w:val="decorative"/>
    <w:pitch w:val="variable"/>
    <w:sig w:usb0="00000003" w:usb1="00000000" w:usb2="00000000" w:usb3="00000000" w:csb0="80000001" w:csb1="00000000"/>
    <w:embedRegular r:id="rId8" w:fontKey="{79DF72CC-6F2B-234D-82C2-45EA05DABCF7}"/>
  </w:font>
  <w:font w:name="Georgia">
    <w:panose1 w:val="02040502050405020303"/>
    <w:charset w:val="00"/>
    <w:family w:val="roman"/>
    <w:pitch w:val="variable"/>
    <w:sig w:usb0="00000287" w:usb1="00000000" w:usb2="00000000" w:usb3="00000000" w:csb0="0000009F" w:csb1="00000000"/>
    <w:embedItalic r:id="rId9" w:fontKey="{63B810EC-49BB-234A-AB72-1AE87E856EF9}"/>
  </w:font>
  <w:font w:name="Calibri">
    <w:panose1 w:val="020F0502020204030204"/>
    <w:charset w:val="00"/>
    <w:family w:val="swiss"/>
    <w:pitch w:val="variable"/>
    <w:sig w:usb0="E0002AFF" w:usb1="C000247B" w:usb2="00000009" w:usb3="00000000" w:csb0="000001FF" w:csb1="00000000"/>
    <w:embedRegular r:id="rId10" w:fontKey="{1829181E-AFB5-9C43-8EF9-785B6CEE50DD}"/>
  </w:font>
  <w:font w:name="Cambria Math">
    <w:panose1 w:val="02040503050406030204"/>
    <w:charset w:val="00"/>
    <w:family w:val="roman"/>
    <w:pitch w:val="variable"/>
    <w:sig w:usb0="E00002FF" w:usb1="420024FF" w:usb2="00000000" w:usb3="00000000" w:csb0="0000019F" w:csb1="00000000"/>
    <w:embedRegular r:id="rId11" w:fontKey="{9B2F8F5A-A0DA-FC47-B8C4-A10E0BCF834F}"/>
    <w:embedItalic r:id="rId12" w:fontKey="{DA38D3DA-1007-B447-A189-B03B044F2768}"/>
  </w:font>
  <w:font w:name="Gungsuh">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embedRegular r:id="rId13" w:fontKey="{52C4BB3D-DAB8-2141-9736-FE31871948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B2B0F" w14:textId="77777777" w:rsidR="00971861" w:rsidRDefault="00971861" w:rsidP="008C56A0">
      <w:r>
        <w:separator/>
      </w:r>
    </w:p>
  </w:footnote>
  <w:footnote w:type="continuationSeparator" w:id="0">
    <w:p w14:paraId="7D8EB94F" w14:textId="77777777" w:rsidR="00971861" w:rsidRDefault="00971861"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AA6C" w14:textId="77777777" w:rsidR="000629D2" w:rsidRDefault="000629D2" w:rsidP="008C56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30112828"/>
    <w:multiLevelType w:val="multilevel"/>
    <w:tmpl w:val="BD609F7C"/>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7"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1"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6"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19"/>
  </w:num>
  <w:num w:numId="2" w16cid:durableId="49041992">
    <w:abstractNumId w:val="10"/>
  </w:num>
  <w:num w:numId="3" w16cid:durableId="696467752">
    <w:abstractNumId w:val="3"/>
  </w:num>
  <w:num w:numId="4" w16cid:durableId="1672949433">
    <w:abstractNumId w:val="12"/>
  </w:num>
  <w:num w:numId="5" w16cid:durableId="13968377">
    <w:abstractNumId w:val="4"/>
  </w:num>
  <w:num w:numId="6" w16cid:durableId="1731341893">
    <w:abstractNumId w:val="7"/>
  </w:num>
  <w:num w:numId="7" w16cid:durableId="493113196">
    <w:abstractNumId w:val="5"/>
  </w:num>
  <w:num w:numId="8" w16cid:durableId="1954435038">
    <w:abstractNumId w:val="18"/>
  </w:num>
  <w:num w:numId="9" w16cid:durableId="599721879">
    <w:abstractNumId w:val="2"/>
  </w:num>
  <w:num w:numId="10" w16cid:durableId="1762484743">
    <w:abstractNumId w:val="0"/>
  </w:num>
  <w:num w:numId="11" w16cid:durableId="1525055458">
    <w:abstractNumId w:val="6"/>
  </w:num>
  <w:num w:numId="12" w16cid:durableId="311257918">
    <w:abstractNumId w:val="17"/>
  </w:num>
  <w:num w:numId="13" w16cid:durableId="1734351860">
    <w:abstractNumId w:val="14"/>
  </w:num>
  <w:num w:numId="14" w16cid:durableId="14117052">
    <w:abstractNumId w:val="9"/>
  </w:num>
  <w:num w:numId="15" w16cid:durableId="829754962">
    <w:abstractNumId w:val="16"/>
  </w:num>
  <w:num w:numId="16" w16cid:durableId="162552718">
    <w:abstractNumId w:val="1"/>
  </w:num>
  <w:num w:numId="17" w16cid:durableId="985940334">
    <w:abstractNumId w:val="11"/>
  </w:num>
  <w:num w:numId="18" w16cid:durableId="804542834">
    <w:abstractNumId w:val="8"/>
  </w:num>
  <w:num w:numId="19" w16cid:durableId="184756338">
    <w:abstractNumId w:val="15"/>
  </w:num>
  <w:num w:numId="20" w16cid:durableId="92820157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27349"/>
    <w:rsid w:val="000629D2"/>
    <w:rsid w:val="000858B2"/>
    <w:rsid w:val="000D441A"/>
    <w:rsid w:val="00172D1D"/>
    <w:rsid w:val="001B6BC9"/>
    <w:rsid w:val="002021D4"/>
    <w:rsid w:val="00250F0D"/>
    <w:rsid w:val="002C1967"/>
    <w:rsid w:val="003339D3"/>
    <w:rsid w:val="00471F8D"/>
    <w:rsid w:val="004820D2"/>
    <w:rsid w:val="0054509C"/>
    <w:rsid w:val="005D7073"/>
    <w:rsid w:val="008C56A0"/>
    <w:rsid w:val="00971861"/>
    <w:rsid w:val="00CC1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Normal"/>
    <w:next w:val="Normal"/>
    <w:uiPriority w:val="9"/>
    <w:unhideWhenUsed/>
    <w:qFormat/>
    <w:pPr>
      <w:keepNext/>
      <w:keepLines/>
      <w:spacing w:before="240" w:after="240"/>
      <w:ind w:left="851" w:hanging="851"/>
      <w:outlineLvl w:val="2"/>
    </w:pPr>
    <w:rPr>
      <w:b/>
      <w:bCs/>
      <w:color w:val="000000"/>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jp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84" Type="http://schemas.openxmlformats.org/officeDocument/2006/relationships/image" Target="media/image78.jp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jp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jp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fontTable" Target="fontTable.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image" Target="media/image79.png"/><Relationship Id="rId9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jp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jpg"/><Relationship Id="rId81" Type="http://schemas.openxmlformats.org/officeDocument/2006/relationships/image" Target="media/image75.png"/><Relationship Id="rId86" Type="http://schemas.openxmlformats.org/officeDocument/2006/relationships/image" Target="media/image80.jpg"/><Relationship Id="rId9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jp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jp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header" Target="header1.xml"/><Relationship Id="rId2" Type="http://schemas.openxmlformats.org/officeDocument/2006/relationships/styles" Target="styles.xml"/><Relationship Id="rId29" Type="http://schemas.openxmlformats.org/officeDocument/2006/relationships/image" Target="media/image23.jp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image" Target="media/image81.jpg"/><Relationship Id="rId61" Type="http://schemas.openxmlformats.org/officeDocument/2006/relationships/image" Target="media/image55.png"/><Relationship Id="rId82" Type="http://schemas.openxmlformats.org/officeDocument/2006/relationships/image" Target="media/image76.jp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jpg"/><Relationship Id="rId35" Type="http://schemas.openxmlformats.org/officeDocument/2006/relationships/image" Target="media/image29.jpg"/><Relationship Id="rId56" Type="http://schemas.openxmlformats.org/officeDocument/2006/relationships/image" Target="media/image50.png"/><Relationship Id="rId77" Type="http://schemas.openxmlformats.org/officeDocument/2006/relationships/image" Target="media/image7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67</Pages>
  <Words>8673</Words>
  <Characters>49442</Characters>
  <Application>Microsoft Office Word</Application>
  <DocSecurity>0</DocSecurity>
  <Lines>412</Lines>
  <Paragraphs>115</Paragraphs>
  <ScaleCrop>false</ScaleCrop>
  <Company/>
  <LinksUpToDate>false</LinksUpToDate>
  <CharactersWithSpaces>58000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6</cp:revision>
  <dcterms:created xsi:type="dcterms:W3CDTF">2026-05-06T19:20:00Z</dcterms:created>
  <dcterms:modified xsi:type="dcterms:W3CDTF">2026-05-06T20:20:00Z</dcterms:modified>
</cp:coreProperties>
</file>