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1"/>
        <w:gridCol w:w="2681"/>
        <w:gridCol w:w="2681"/>
        <w:gridCol w:w="2681"/>
        <w:gridCol w:w="2681"/>
        <w:tblGridChange w:id="0">
          <w:tblGrid>
            <w:gridCol w:w="2681"/>
            <w:gridCol w:w="2681"/>
            <w:gridCol w:w="2681"/>
            <w:gridCol w:w="2681"/>
            <w:gridCol w:w="268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Package/Tool/Library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Where is it available? (eg url)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does it do?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How well did it work?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Did it work out of the box? If not, what did you have to do to use it?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WebGazer.js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webgazer.cs.brown.edu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Webcam eye tracking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has decent performance, especially if its use involves mouse interactions which it uses to self calibrate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of the functionality I required worked out of the box. I had to modify the source code to move the webcam feed, which shows how a user’s gaze is being detected, from its default top right position to the MWS interface.  Because MWS does not use mouse interactions (which are used for self calibration), I had to create an in-website calibration mechanism to simulate mouse interactions.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underscore.js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underscorejs.org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Useful functional programming helper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a  popular library what works great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out of the box (needed to implement debouncing during voice recognition)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project name: Multimodal Web Scraping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Project author(s): Kapaya Katongo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F462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LSXbtiRC24pzFAxK+CzHjCoiKw==">AMUW2mWiKIECXSOtcAWvLeHHJ2Fu5/8NQZ7LgB5jGKm91amRB+p8Z8DNVSCrPJy+wemHnYEUS7vVHmQvyTGHKf7sY9dxT57iE0gXvC/9isvcP0k4z0PSeo2co27FZ6VZVgp6llxIVSOK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2021-05-18T20:26:00Z</dcterms:created>
  <dc:creator>Randall Davis</dc:creator>
</cp:coreProperties>
</file>