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3C6DD" w14:textId="77777777" w:rsidR="009D1A1E" w:rsidRDefault="009D1A1E" w:rsidP="00F05761">
      <w:pPr>
        <w:pStyle w:val="rendu"/>
      </w:pPr>
    </w:p>
    <w:p w14:paraId="69648EC8" w14:textId="77777777" w:rsidR="00F05761" w:rsidRDefault="00F05761" w:rsidP="00F05761">
      <w:pPr>
        <w:pStyle w:val="rendu"/>
      </w:pPr>
    </w:p>
    <w:p w14:paraId="51C69035" w14:textId="77777777" w:rsidR="00F05761" w:rsidRDefault="00F05761" w:rsidP="00F05761">
      <w:pPr>
        <w:pStyle w:val="rendu"/>
      </w:pPr>
    </w:p>
    <w:p w14:paraId="49971D44" w14:textId="77777777" w:rsidR="00F05761" w:rsidRDefault="00F05761" w:rsidP="00F05761">
      <w:pPr>
        <w:pStyle w:val="rendu"/>
      </w:pPr>
    </w:p>
    <w:p w14:paraId="454A95A4" w14:textId="77777777" w:rsidR="00F05761" w:rsidRDefault="00F05761" w:rsidP="00F05761">
      <w:pPr>
        <w:pStyle w:val="rendu"/>
      </w:pPr>
    </w:p>
    <w:p w14:paraId="595B898C" w14:textId="77777777" w:rsidR="00F05761" w:rsidRDefault="00F05761" w:rsidP="00F05761">
      <w:pPr>
        <w:pStyle w:val="rendu"/>
      </w:pPr>
    </w:p>
    <w:p w14:paraId="0D5C3990" w14:textId="5BCC08F9" w:rsidR="009D1A1E" w:rsidRPr="00F05761" w:rsidRDefault="009D1A1E" w:rsidP="009D1A1E">
      <w:pPr>
        <w:pStyle w:val="Titre"/>
        <w:jc w:val="center"/>
        <w:rPr>
          <w:rFonts w:asciiTheme="minorHAnsi" w:hAnsiTheme="minorHAnsi"/>
          <w:smallCaps/>
          <w:sz w:val="96"/>
        </w:rPr>
      </w:pPr>
      <w:r w:rsidRPr="00F05761">
        <w:rPr>
          <w:rFonts w:asciiTheme="minorHAnsi" w:hAnsiTheme="minorHAnsi"/>
          <w:smallCaps/>
          <w:sz w:val="96"/>
        </w:rPr>
        <w:t>One Switch</w:t>
      </w:r>
    </w:p>
    <w:p w14:paraId="1AFE221B" w14:textId="77777777" w:rsidR="00BF4F13" w:rsidRDefault="00BF4F13" w:rsidP="009D1A1E">
      <w:pPr>
        <w:pStyle w:val="Titre"/>
        <w:pBdr>
          <w:bottom w:val="none" w:sz="0" w:space="0" w:color="auto"/>
        </w:pBdr>
        <w:jc w:val="center"/>
        <w:rPr>
          <w:rFonts w:asciiTheme="minorHAnsi" w:hAnsiTheme="minorHAnsi"/>
          <w:b/>
          <w:sz w:val="48"/>
          <w:szCs w:val="56"/>
        </w:rPr>
      </w:pPr>
    </w:p>
    <w:p w14:paraId="2618FCDD" w14:textId="387A9426" w:rsidR="009D1A1E" w:rsidRPr="00BF4F13" w:rsidRDefault="00BF4F13" w:rsidP="009D1A1E">
      <w:pPr>
        <w:pStyle w:val="Titre"/>
        <w:pBdr>
          <w:bottom w:val="none" w:sz="0" w:space="0" w:color="auto"/>
        </w:pBdr>
        <w:jc w:val="center"/>
        <w:rPr>
          <w:rFonts w:asciiTheme="minorHAnsi" w:hAnsiTheme="minorHAnsi"/>
          <w:b/>
          <w:sz w:val="48"/>
          <w:szCs w:val="56"/>
        </w:rPr>
      </w:pPr>
      <w:r w:rsidRPr="00BF4F13">
        <w:rPr>
          <w:rFonts w:asciiTheme="minorHAnsi" w:hAnsiTheme="minorHAnsi"/>
          <w:b/>
          <w:sz w:val="48"/>
          <w:szCs w:val="56"/>
        </w:rPr>
        <w:t>Version 0.</w:t>
      </w:r>
      <w:r w:rsidR="00112D38">
        <w:rPr>
          <w:rFonts w:asciiTheme="minorHAnsi" w:hAnsiTheme="minorHAnsi"/>
          <w:b/>
          <w:sz w:val="48"/>
          <w:szCs w:val="56"/>
        </w:rPr>
        <w:t>1</w:t>
      </w:r>
      <w:bookmarkStart w:id="0" w:name="_GoBack"/>
      <w:bookmarkEnd w:id="0"/>
    </w:p>
    <w:p w14:paraId="11614621" w14:textId="3186F78C" w:rsidR="00F05761" w:rsidRDefault="00F05761" w:rsidP="00F05761">
      <w:pPr>
        <w:rPr>
          <w:rFonts w:eastAsiaTheme="majorEastAsia" w:cstheme="majorBidi"/>
          <w:b/>
          <w:color w:val="17365D" w:themeColor="text2" w:themeShade="BF"/>
          <w:spacing w:val="5"/>
          <w:kern w:val="28"/>
          <w:sz w:val="56"/>
          <w:szCs w:val="56"/>
        </w:rPr>
      </w:pPr>
    </w:p>
    <w:p w14:paraId="226F1BD6" w14:textId="77777777" w:rsidR="00BF4F13" w:rsidRPr="00F05761" w:rsidRDefault="00BF4F13" w:rsidP="00F05761"/>
    <w:p w14:paraId="0658A117" w14:textId="21D37BD8" w:rsidR="00F05761" w:rsidRDefault="00E17358" w:rsidP="009D1A1E">
      <w:pPr>
        <w:pStyle w:val="Titre"/>
        <w:pBdr>
          <w:bottom w:val="none" w:sz="0" w:space="0" w:color="auto"/>
        </w:pBdr>
        <w:jc w:val="center"/>
        <w:rPr>
          <w:rFonts w:asciiTheme="minorHAnsi" w:hAnsiTheme="minorHAnsi"/>
          <w:b/>
          <w:sz w:val="56"/>
          <w:szCs w:val="56"/>
        </w:rPr>
      </w:pPr>
      <w:r>
        <w:rPr>
          <w:rFonts w:asciiTheme="minorHAnsi" w:hAnsiTheme="minorHAnsi"/>
          <w:b/>
          <w:noProof/>
          <w:sz w:val="56"/>
          <w:szCs w:val="56"/>
          <w:lang w:eastAsia="fr-FR"/>
        </w:rPr>
        <mc:AlternateContent>
          <mc:Choice Requires="wps">
            <w:drawing>
              <wp:anchor distT="0" distB="0" distL="114300" distR="114300" simplePos="0" relativeHeight="251659264" behindDoc="1" locked="0" layoutInCell="1" allowOverlap="1" wp14:anchorId="57360CDD" wp14:editId="16B8C0BB">
                <wp:simplePos x="0" y="0"/>
                <wp:positionH relativeFrom="column">
                  <wp:posOffset>-725805</wp:posOffset>
                </wp:positionH>
                <wp:positionV relativeFrom="paragraph">
                  <wp:posOffset>523240</wp:posOffset>
                </wp:positionV>
                <wp:extent cx="7942997" cy="2005965"/>
                <wp:effectExtent l="0" t="0" r="1270" b="0"/>
                <wp:wrapNone/>
                <wp:docPr id="1" name="Zone de texte 1"/>
                <wp:cNvGraphicFramePr/>
                <a:graphic xmlns:a="http://schemas.openxmlformats.org/drawingml/2006/main">
                  <a:graphicData uri="http://schemas.microsoft.com/office/word/2010/wordprocessingShape">
                    <wps:wsp>
                      <wps:cNvSpPr txBox="1"/>
                      <wps:spPr>
                        <a:xfrm>
                          <a:off x="0" y="0"/>
                          <a:ext cx="7942997" cy="2005965"/>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C9C3F" w14:textId="77777777" w:rsidR="00E17358" w:rsidRDefault="00E17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57.15pt;margin-top:41.2pt;width:625.45pt;height:157.9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" fillcolor="#548dd4 [1951]" stroked="f" strokeweight=".5pt">
                <v:textbox>
                  <w:txbxContent>
                    <w:p w14:paraId="0C7C9C3F" w14:textId="77777777" w:rsidR="00E17358" w:rsidRDefault="00E17358"/>
                  </w:txbxContent>
                </v:textbox>
              </v:shape>
            </w:pict>
          </mc:Fallback>
        </mc:AlternateContent>
      </w:r>
    </w:p>
    <w:p w14:paraId="5B95711D" w14:textId="77777777" w:rsidR="00F05761" w:rsidRPr="00F05761" w:rsidRDefault="00F05761" w:rsidP="00F05761"/>
    <w:p w14:paraId="10930EF9" w14:textId="77777777" w:rsidR="00DB581B" w:rsidRPr="00E17358" w:rsidRDefault="00F05761" w:rsidP="009D1A1E">
      <w:pPr>
        <w:pStyle w:val="Titre"/>
        <w:pBdr>
          <w:bottom w:val="none" w:sz="0" w:space="0" w:color="auto"/>
        </w:pBdr>
        <w:jc w:val="center"/>
        <w:rPr>
          <w:rFonts w:asciiTheme="minorHAnsi" w:hAnsiTheme="minorHAnsi"/>
          <w:b/>
          <w:color w:val="FFFFFF" w:themeColor="background1"/>
          <w:sz w:val="72"/>
          <w:szCs w:val="56"/>
        </w:rPr>
      </w:pPr>
      <w:r w:rsidRPr="00E17358">
        <w:rPr>
          <w:rFonts w:asciiTheme="minorHAnsi" w:hAnsiTheme="minorHAnsi"/>
          <w:b/>
          <w:color w:val="FFFFFF" w:themeColor="background1"/>
          <w:sz w:val="72"/>
          <w:szCs w:val="56"/>
        </w:rPr>
        <w:t>Manuel d'utilisation</w:t>
      </w:r>
    </w:p>
    <w:p w14:paraId="5981F9AE" w14:textId="77777777" w:rsidR="00DB581B" w:rsidRPr="00E17358" w:rsidRDefault="00DB581B" w:rsidP="009D1A1E">
      <w:pPr>
        <w:pStyle w:val="Titre"/>
        <w:pBdr>
          <w:bottom w:val="none" w:sz="0" w:space="0" w:color="auto"/>
        </w:pBdr>
        <w:jc w:val="center"/>
        <w:rPr>
          <w:rFonts w:asciiTheme="minorHAnsi" w:hAnsiTheme="minorHAnsi"/>
          <w:b/>
          <w:color w:val="FFFFFF" w:themeColor="background1"/>
          <w:szCs w:val="56"/>
        </w:rPr>
      </w:pPr>
    </w:p>
    <w:p w14:paraId="2D10935E" w14:textId="701B11AC" w:rsidR="009D1A1E" w:rsidRPr="00E17358" w:rsidRDefault="00DB581B" w:rsidP="009D1A1E">
      <w:pPr>
        <w:pStyle w:val="Titre"/>
        <w:pBdr>
          <w:bottom w:val="none" w:sz="0" w:space="0" w:color="auto"/>
        </w:pBdr>
        <w:jc w:val="center"/>
        <w:rPr>
          <w:rFonts w:asciiTheme="minorHAnsi" w:hAnsiTheme="minorHAnsi"/>
          <w:b/>
          <w:color w:val="FFFFFF" w:themeColor="background1"/>
          <w:szCs w:val="56"/>
        </w:rPr>
      </w:pPr>
      <w:r w:rsidRPr="00E17358">
        <w:rPr>
          <w:rFonts w:asciiTheme="minorHAnsi" w:hAnsiTheme="minorHAnsi"/>
          <w:b/>
          <w:color w:val="FFFFFF" w:themeColor="background1"/>
          <w:szCs w:val="56"/>
        </w:rPr>
        <w:t>Utilisateur avancé</w:t>
      </w:r>
    </w:p>
    <w:p w14:paraId="459C70B4" w14:textId="77777777" w:rsidR="00BF4F13" w:rsidRPr="00BF4F13" w:rsidRDefault="00BF4F13" w:rsidP="00BF4F13">
      <w:pPr>
        <w:jc w:val="center"/>
      </w:pPr>
    </w:p>
    <w:p w14:paraId="44C43C9A" w14:textId="77777777" w:rsidR="00AD1FFC" w:rsidRPr="00AD1FFC" w:rsidRDefault="00AD1FFC" w:rsidP="00AD1FFC"/>
    <w:p w14:paraId="230CCA96" w14:textId="77777777" w:rsidR="00AD1FFC" w:rsidRDefault="00AD1FFC" w:rsidP="00AD1FFC">
      <w:pPr>
        <w:pStyle w:val="rendu"/>
      </w:pPr>
    </w:p>
    <w:p w14:paraId="55B5B773" w14:textId="77777777" w:rsidR="00F05761" w:rsidRDefault="00F05761" w:rsidP="00FE4568">
      <w:pPr>
        <w:pStyle w:val="Titre1"/>
      </w:pPr>
      <w:r>
        <w:br w:type="page"/>
      </w:r>
    </w:p>
    <w:sdt>
      <w:sdtPr>
        <w:rPr>
          <w:rFonts w:asciiTheme="minorHAnsi" w:eastAsiaTheme="minorEastAsia" w:hAnsiTheme="minorHAnsi" w:cstheme="minorBidi"/>
          <w:b w:val="0"/>
          <w:bCs w:val="0"/>
          <w:color w:val="auto"/>
          <w:sz w:val="24"/>
          <w:szCs w:val="24"/>
          <w:lang w:val="fr-FR"/>
        </w:rPr>
        <w:id w:val="2015181199"/>
        <w:docPartObj>
          <w:docPartGallery w:val="Table of Contents"/>
          <w:docPartUnique/>
        </w:docPartObj>
      </w:sdtPr>
      <w:sdtEndPr>
        <w:rPr>
          <w:noProof/>
        </w:rPr>
      </w:sdtEndPr>
      <w:sdtContent>
        <w:p w14:paraId="1E9D5A77" w14:textId="220C16ED" w:rsidR="00BF4F13" w:rsidRPr="004E6AB6" w:rsidRDefault="00BF4F13">
          <w:pPr>
            <w:pStyle w:val="En-ttedetabledesmatires"/>
            <w:rPr>
              <w:lang w:val="fr-FR"/>
            </w:rPr>
          </w:pPr>
          <w:r w:rsidRPr="004E6AB6">
            <w:rPr>
              <w:lang w:val="fr-FR"/>
            </w:rPr>
            <w:t>Table des matières</w:t>
          </w:r>
        </w:p>
        <w:p w14:paraId="74477581" w14:textId="77777777" w:rsidR="008D3513" w:rsidRDefault="00BF4F13">
          <w:pPr>
            <w:pStyle w:val="TM1"/>
            <w:tabs>
              <w:tab w:val="left" w:pos="480"/>
              <w:tab w:val="right" w:pos="10188"/>
            </w:tabs>
            <w:rPr>
              <w:b w:val="0"/>
              <w:noProof/>
              <w:sz w:val="22"/>
              <w:szCs w:val="22"/>
              <w:lang w:eastAsia="fr-FR"/>
            </w:rPr>
          </w:pPr>
          <w:r>
            <w:rPr>
              <w:b w:val="0"/>
            </w:rPr>
            <w:fldChar w:fldCharType="begin"/>
          </w:r>
          <w:r>
            <w:instrText xml:space="preserve"> TOC \o "1-3" \h \z \u </w:instrText>
          </w:r>
          <w:r>
            <w:rPr>
              <w:b w:val="0"/>
            </w:rPr>
            <w:fldChar w:fldCharType="separate"/>
          </w:r>
          <w:hyperlink w:anchor="_Toc405467225" w:history="1">
            <w:r w:rsidR="008D3513" w:rsidRPr="00141B19">
              <w:rPr>
                <w:rStyle w:val="Lienhypertexte"/>
                <w:noProof/>
              </w:rPr>
              <w:t>I.</w:t>
            </w:r>
            <w:r w:rsidR="008D3513">
              <w:rPr>
                <w:b w:val="0"/>
                <w:noProof/>
                <w:sz w:val="22"/>
                <w:szCs w:val="22"/>
                <w:lang w:eastAsia="fr-FR"/>
              </w:rPr>
              <w:tab/>
            </w:r>
            <w:r w:rsidR="008D3513" w:rsidRPr="00141B19">
              <w:rPr>
                <w:rStyle w:val="Lienhypertexte"/>
                <w:noProof/>
              </w:rPr>
              <w:t>Présentation</w:t>
            </w:r>
            <w:r w:rsidR="008D3513">
              <w:rPr>
                <w:noProof/>
                <w:webHidden/>
              </w:rPr>
              <w:tab/>
            </w:r>
            <w:r w:rsidR="008D3513">
              <w:rPr>
                <w:noProof/>
                <w:webHidden/>
              </w:rPr>
              <w:fldChar w:fldCharType="begin"/>
            </w:r>
            <w:r w:rsidR="008D3513">
              <w:rPr>
                <w:noProof/>
                <w:webHidden/>
              </w:rPr>
              <w:instrText xml:space="preserve"> PAGEREF _Toc405467225 \h </w:instrText>
            </w:r>
            <w:r w:rsidR="008D3513">
              <w:rPr>
                <w:noProof/>
                <w:webHidden/>
              </w:rPr>
            </w:r>
            <w:r w:rsidR="008D3513">
              <w:rPr>
                <w:noProof/>
                <w:webHidden/>
              </w:rPr>
              <w:fldChar w:fldCharType="separate"/>
            </w:r>
            <w:r w:rsidR="008D3513">
              <w:rPr>
                <w:noProof/>
                <w:webHidden/>
              </w:rPr>
              <w:t>3</w:t>
            </w:r>
            <w:r w:rsidR="008D3513">
              <w:rPr>
                <w:noProof/>
                <w:webHidden/>
              </w:rPr>
              <w:fldChar w:fldCharType="end"/>
            </w:r>
          </w:hyperlink>
        </w:p>
        <w:p w14:paraId="7473BB63" w14:textId="77777777" w:rsidR="008D3513" w:rsidRDefault="001B21FE">
          <w:pPr>
            <w:pStyle w:val="TM2"/>
            <w:tabs>
              <w:tab w:val="left" w:pos="720"/>
              <w:tab w:val="right" w:pos="10188"/>
            </w:tabs>
            <w:rPr>
              <w:b w:val="0"/>
              <w:noProof/>
              <w:lang w:eastAsia="fr-FR"/>
            </w:rPr>
          </w:pPr>
          <w:hyperlink w:anchor="_Toc405467226" w:history="1">
            <w:r w:rsidR="008D3513" w:rsidRPr="00141B19">
              <w:rPr>
                <w:rStyle w:val="Lienhypertexte"/>
                <w:noProof/>
              </w:rPr>
              <w:t>1.</w:t>
            </w:r>
            <w:r w:rsidR="008D3513">
              <w:rPr>
                <w:b w:val="0"/>
                <w:noProof/>
                <w:lang w:eastAsia="fr-FR"/>
              </w:rPr>
              <w:tab/>
            </w:r>
            <w:r w:rsidR="008D3513" w:rsidRPr="00141B19">
              <w:rPr>
                <w:rStyle w:val="Lienhypertexte"/>
                <w:noProof/>
              </w:rPr>
              <w:t>Matériel nécessaire</w:t>
            </w:r>
            <w:r w:rsidR="008D3513">
              <w:rPr>
                <w:noProof/>
                <w:webHidden/>
              </w:rPr>
              <w:tab/>
            </w:r>
            <w:r w:rsidR="008D3513">
              <w:rPr>
                <w:noProof/>
                <w:webHidden/>
              </w:rPr>
              <w:fldChar w:fldCharType="begin"/>
            </w:r>
            <w:r w:rsidR="008D3513">
              <w:rPr>
                <w:noProof/>
                <w:webHidden/>
              </w:rPr>
              <w:instrText xml:space="preserve"> PAGEREF _Toc405467226 \h </w:instrText>
            </w:r>
            <w:r w:rsidR="008D3513">
              <w:rPr>
                <w:noProof/>
                <w:webHidden/>
              </w:rPr>
            </w:r>
            <w:r w:rsidR="008D3513">
              <w:rPr>
                <w:noProof/>
                <w:webHidden/>
              </w:rPr>
              <w:fldChar w:fldCharType="separate"/>
            </w:r>
            <w:r w:rsidR="008D3513">
              <w:rPr>
                <w:noProof/>
                <w:webHidden/>
              </w:rPr>
              <w:t>3</w:t>
            </w:r>
            <w:r w:rsidR="008D3513">
              <w:rPr>
                <w:noProof/>
                <w:webHidden/>
              </w:rPr>
              <w:fldChar w:fldCharType="end"/>
            </w:r>
          </w:hyperlink>
        </w:p>
        <w:p w14:paraId="16E8C9F7" w14:textId="77777777" w:rsidR="008D3513" w:rsidRDefault="001B21FE">
          <w:pPr>
            <w:pStyle w:val="TM2"/>
            <w:tabs>
              <w:tab w:val="left" w:pos="720"/>
              <w:tab w:val="right" w:pos="10188"/>
            </w:tabs>
            <w:rPr>
              <w:b w:val="0"/>
              <w:noProof/>
              <w:lang w:eastAsia="fr-FR"/>
            </w:rPr>
          </w:pPr>
          <w:hyperlink w:anchor="_Toc405467227" w:history="1">
            <w:r w:rsidR="008D3513" w:rsidRPr="00141B19">
              <w:rPr>
                <w:rStyle w:val="Lienhypertexte"/>
                <w:noProof/>
              </w:rPr>
              <w:t>2.</w:t>
            </w:r>
            <w:r w:rsidR="008D3513">
              <w:rPr>
                <w:b w:val="0"/>
                <w:noProof/>
                <w:lang w:eastAsia="fr-FR"/>
              </w:rPr>
              <w:tab/>
            </w:r>
            <w:r w:rsidR="008D3513" w:rsidRPr="00141B19">
              <w:rPr>
                <w:rStyle w:val="Lienhypertexte"/>
                <w:noProof/>
              </w:rPr>
              <w:t>Installation de l'application</w:t>
            </w:r>
            <w:r w:rsidR="008D3513">
              <w:rPr>
                <w:noProof/>
                <w:webHidden/>
              </w:rPr>
              <w:tab/>
            </w:r>
            <w:r w:rsidR="008D3513">
              <w:rPr>
                <w:noProof/>
                <w:webHidden/>
              </w:rPr>
              <w:fldChar w:fldCharType="begin"/>
            </w:r>
            <w:r w:rsidR="008D3513">
              <w:rPr>
                <w:noProof/>
                <w:webHidden/>
              </w:rPr>
              <w:instrText xml:space="preserve"> PAGEREF _Toc405467227 \h </w:instrText>
            </w:r>
            <w:r w:rsidR="008D3513">
              <w:rPr>
                <w:noProof/>
                <w:webHidden/>
              </w:rPr>
            </w:r>
            <w:r w:rsidR="008D3513">
              <w:rPr>
                <w:noProof/>
                <w:webHidden/>
              </w:rPr>
              <w:fldChar w:fldCharType="separate"/>
            </w:r>
            <w:r w:rsidR="008D3513">
              <w:rPr>
                <w:noProof/>
                <w:webHidden/>
              </w:rPr>
              <w:t>3</w:t>
            </w:r>
            <w:r w:rsidR="008D3513">
              <w:rPr>
                <w:noProof/>
                <w:webHidden/>
              </w:rPr>
              <w:fldChar w:fldCharType="end"/>
            </w:r>
          </w:hyperlink>
        </w:p>
        <w:p w14:paraId="7B98CC16" w14:textId="77777777" w:rsidR="008D3513" w:rsidRDefault="001B21FE">
          <w:pPr>
            <w:pStyle w:val="TM2"/>
            <w:tabs>
              <w:tab w:val="left" w:pos="720"/>
              <w:tab w:val="right" w:pos="10188"/>
            </w:tabs>
            <w:rPr>
              <w:b w:val="0"/>
              <w:noProof/>
              <w:lang w:eastAsia="fr-FR"/>
            </w:rPr>
          </w:pPr>
          <w:hyperlink w:anchor="_Toc405467228" w:history="1">
            <w:r w:rsidR="008D3513" w:rsidRPr="00141B19">
              <w:rPr>
                <w:rStyle w:val="Lienhypertexte"/>
                <w:noProof/>
              </w:rPr>
              <w:t>3.</w:t>
            </w:r>
            <w:r w:rsidR="008D3513">
              <w:rPr>
                <w:b w:val="0"/>
                <w:noProof/>
                <w:lang w:eastAsia="fr-FR"/>
              </w:rPr>
              <w:tab/>
            </w:r>
            <w:r w:rsidR="008D3513" w:rsidRPr="00141B19">
              <w:rPr>
                <w:rStyle w:val="Lienhypertexte"/>
                <w:noProof/>
              </w:rPr>
              <w:t>Lancement de l’application</w:t>
            </w:r>
            <w:r w:rsidR="008D3513">
              <w:rPr>
                <w:noProof/>
                <w:webHidden/>
              </w:rPr>
              <w:tab/>
            </w:r>
            <w:r w:rsidR="008D3513">
              <w:rPr>
                <w:noProof/>
                <w:webHidden/>
              </w:rPr>
              <w:fldChar w:fldCharType="begin"/>
            </w:r>
            <w:r w:rsidR="008D3513">
              <w:rPr>
                <w:noProof/>
                <w:webHidden/>
              </w:rPr>
              <w:instrText xml:space="preserve"> PAGEREF _Toc405467228 \h </w:instrText>
            </w:r>
            <w:r w:rsidR="008D3513">
              <w:rPr>
                <w:noProof/>
                <w:webHidden/>
              </w:rPr>
            </w:r>
            <w:r w:rsidR="008D3513">
              <w:rPr>
                <w:noProof/>
                <w:webHidden/>
              </w:rPr>
              <w:fldChar w:fldCharType="separate"/>
            </w:r>
            <w:r w:rsidR="008D3513">
              <w:rPr>
                <w:noProof/>
                <w:webHidden/>
              </w:rPr>
              <w:t>3</w:t>
            </w:r>
            <w:r w:rsidR="008D3513">
              <w:rPr>
                <w:noProof/>
                <w:webHidden/>
              </w:rPr>
              <w:fldChar w:fldCharType="end"/>
            </w:r>
          </w:hyperlink>
        </w:p>
        <w:p w14:paraId="2FDA7383" w14:textId="77777777" w:rsidR="008D3513" w:rsidRDefault="001B21FE">
          <w:pPr>
            <w:pStyle w:val="TM1"/>
            <w:tabs>
              <w:tab w:val="left" w:pos="480"/>
              <w:tab w:val="right" w:pos="10188"/>
            </w:tabs>
            <w:rPr>
              <w:b w:val="0"/>
              <w:noProof/>
              <w:sz w:val="22"/>
              <w:szCs w:val="22"/>
              <w:lang w:eastAsia="fr-FR"/>
            </w:rPr>
          </w:pPr>
          <w:hyperlink w:anchor="_Toc405467229" w:history="1">
            <w:r w:rsidR="008D3513" w:rsidRPr="00141B19">
              <w:rPr>
                <w:rStyle w:val="Lienhypertexte"/>
                <w:noProof/>
              </w:rPr>
              <w:t>II.</w:t>
            </w:r>
            <w:r w:rsidR="008D3513">
              <w:rPr>
                <w:b w:val="0"/>
                <w:noProof/>
                <w:sz w:val="22"/>
                <w:szCs w:val="22"/>
                <w:lang w:eastAsia="fr-FR"/>
              </w:rPr>
              <w:tab/>
            </w:r>
            <w:r w:rsidR="008D3513" w:rsidRPr="00141B19">
              <w:rPr>
                <w:rStyle w:val="Lienhypertexte"/>
                <w:noProof/>
              </w:rPr>
              <w:t>Liste des fonctionnalités</w:t>
            </w:r>
            <w:r w:rsidR="008D3513">
              <w:rPr>
                <w:noProof/>
                <w:webHidden/>
              </w:rPr>
              <w:tab/>
            </w:r>
            <w:r w:rsidR="008D3513">
              <w:rPr>
                <w:noProof/>
                <w:webHidden/>
              </w:rPr>
              <w:fldChar w:fldCharType="begin"/>
            </w:r>
            <w:r w:rsidR="008D3513">
              <w:rPr>
                <w:noProof/>
                <w:webHidden/>
              </w:rPr>
              <w:instrText xml:space="preserve"> PAGEREF _Toc405467229 \h </w:instrText>
            </w:r>
            <w:r w:rsidR="008D3513">
              <w:rPr>
                <w:noProof/>
                <w:webHidden/>
              </w:rPr>
            </w:r>
            <w:r w:rsidR="008D3513">
              <w:rPr>
                <w:noProof/>
                <w:webHidden/>
              </w:rPr>
              <w:fldChar w:fldCharType="separate"/>
            </w:r>
            <w:r w:rsidR="008D3513">
              <w:rPr>
                <w:noProof/>
                <w:webHidden/>
              </w:rPr>
              <w:t>4</w:t>
            </w:r>
            <w:r w:rsidR="008D3513">
              <w:rPr>
                <w:noProof/>
                <w:webHidden/>
              </w:rPr>
              <w:fldChar w:fldCharType="end"/>
            </w:r>
          </w:hyperlink>
        </w:p>
        <w:p w14:paraId="6A8E2475" w14:textId="77777777" w:rsidR="008D3513" w:rsidRDefault="001B21FE">
          <w:pPr>
            <w:pStyle w:val="TM2"/>
            <w:tabs>
              <w:tab w:val="left" w:pos="720"/>
              <w:tab w:val="right" w:pos="10188"/>
            </w:tabs>
            <w:rPr>
              <w:b w:val="0"/>
              <w:noProof/>
              <w:lang w:eastAsia="fr-FR"/>
            </w:rPr>
          </w:pPr>
          <w:hyperlink w:anchor="_Toc405467230" w:history="1">
            <w:r w:rsidR="008D3513" w:rsidRPr="00141B19">
              <w:rPr>
                <w:rStyle w:val="Lienhypertexte"/>
                <w:noProof/>
              </w:rPr>
              <w:t>1.</w:t>
            </w:r>
            <w:r w:rsidR="008D3513">
              <w:rPr>
                <w:b w:val="0"/>
                <w:noProof/>
                <w:lang w:eastAsia="fr-FR"/>
              </w:rPr>
              <w:tab/>
            </w:r>
            <w:r w:rsidR="008D3513" w:rsidRPr="00141B19">
              <w:rPr>
                <w:rStyle w:val="Lienhypertexte"/>
                <w:noProof/>
              </w:rPr>
              <w:t>Système de pointage par balayage</w:t>
            </w:r>
            <w:r w:rsidR="008D3513">
              <w:rPr>
                <w:noProof/>
                <w:webHidden/>
              </w:rPr>
              <w:tab/>
            </w:r>
            <w:r w:rsidR="008D3513">
              <w:rPr>
                <w:noProof/>
                <w:webHidden/>
              </w:rPr>
              <w:fldChar w:fldCharType="begin"/>
            </w:r>
            <w:r w:rsidR="008D3513">
              <w:rPr>
                <w:noProof/>
                <w:webHidden/>
              </w:rPr>
              <w:instrText xml:space="preserve"> PAGEREF _Toc405467230 \h </w:instrText>
            </w:r>
            <w:r w:rsidR="008D3513">
              <w:rPr>
                <w:noProof/>
                <w:webHidden/>
              </w:rPr>
            </w:r>
            <w:r w:rsidR="008D3513">
              <w:rPr>
                <w:noProof/>
                <w:webHidden/>
              </w:rPr>
              <w:fldChar w:fldCharType="separate"/>
            </w:r>
            <w:r w:rsidR="008D3513">
              <w:rPr>
                <w:noProof/>
                <w:webHidden/>
              </w:rPr>
              <w:t>4</w:t>
            </w:r>
            <w:r w:rsidR="008D3513">
              <w:rPr>
                <w:noProof/>
                <w:webHidden/>
              </w:rPr>
              <w:fldChar w:fldCharType="end"/>
            </w:r>
          </w:hyperlink>
        </w:p>
        <w:p w14:paraId="6A197B5C" w14:textId="77777777" w:rsidR="008D3513" w:rsidRDefault="001B21FE">
          <w:pPr>
            <w:pStyle w:val="TM2"/>
            <w:tabs>
              <w:tab w:val="left" w:pos="720"/>
              <w:tab w:val="right" w:pos="10188"/>
            </w:tabs>
            <w:rPr>
              <w:b w:val="0"/>
              <w:noProof/>
              <w:lang w:eastAsia="fr-FR"/>
            </w:rPr>
          </w:pPr>
          <w:hyperlink w:anchor="_Toc405467231" w:history="1">
            <w:r w:rsidR="008D3513" w:rsidRPr="00141B19">
              <w:rPr>
                <w:rStyle w:val="Lienhypertexte"/>
                <w:noProof/>
              </w:rPr>
              <w:t>2.</w:t>
            </w:r>
            <w:r w:rsidR="008D3513">
              <w:rPr>
                <w:b w:val="0"/>
                <w:noProof/>
                <w:lang w:eastAsia="fr-FR"/>
              </w:rPr>
              <w:tab/>
            </w:r>
            <w:r w:rsidR="008D3513" w:rsidRPr="00141B19">
              <w:rPr>
                <w:rStyle w:val="Lienhypertexte"/>
                <w:noProof/>
              </w:rPr>
              <w:t>Interception du clic sur l'intégralité de la dalle tactile</w:t>
            </w:r>
            <w:r w:rsidR="008D3513">
              <w:rPr>
                <w:noProof/>
                <w:webHidden/>
              </w:rPr>
              <w:tab/>
            </w:r>
            <w:r w:rsidR="008D3513">
              <w:rPr>
                <w:noProof/>
                <w:webHidden/>
              </w:rPr>
              <w:fldChar w:fldCharType="begin"/>
            </w:r>
            <w:r w:rsidR="008D3513">
              <w:rPr>
                <w:noProof/>
                <w:webHidden/>
              </w:rPr>
              <w:instrText xml:space="preserve"> PAGEREF _Toc405467231 \h </w:instrText>
            </w:r>
            <w:r w:rsidR="008D3513">
              <w:rPr>
                <w:noProof/>
                <w:webHidden/>
              </w:rPr>
            </w:r>
            <w:r w:rsidR="008D3513">
              <w:rPr>
                <w:noProof/>
                <w:webHidden/>
              </w:rPr>
              <w:fldChar w:fldCharType="separate"/>
            </w:r>
            <w:r w:rsidR="008D3513">
              <w:rPr>
                <w:noProof/>
                <w:webHidden/>
              </w:rPr>
              <w:t>4</w:t>
            </w:r>
            <w:r w:rsidR="008D3513">
              <w:rPr>
                <w:noProof/>
                <w:webHidden/>
              </w:rPr>
              <w:fldChar w:fldCharType="end"/>
            </w:r>
          </w:hyperlink>
        </w:p>
        <w:p w14:paraId="6E9E76F9" w14:textId="77777777" w:rsidR="008D3513" w:rsidRDefault="001B21FE">
          <w:pPr>
            <w:pStyle w:val="TM2"/>
            <w:tabs>
              <w:tab w:val="left" w:pos="720"/>
              <w:tab w:val="right" w:pos="10188"/>
            </w:tabs>
            <w:rPr>
              <w:b w:val="0"/>
              <w:noProof/>
              <w:lang w:eastAsia="fr-FR"/>
            </w:rPr>
          </w:pPr>
          <w:hyperlink w:anchor="_Toc405467232" w:history="1">
            <w:r w:rsidR="008D3513" w:rsidRPr="00141B19">
              <w:rPr>
                <w:rStyle w:val="Lienhypertexte"/>
                <w:noProof/>
              </w:rPr>
              <w:t>3.</w:t>
            </w:r>
            <w:r w:rsidR="008D3513">
              <w:rPr>
                <w:b w:val="0"/>
                <w:noProof/>
                <w:lang w:eastAsia="fr-FR"/>
              </w:rPr>
              <w:tab/>
            </w:r>
            <w:r w:rsidR="008D3513" w:rsidRPr="00141B19">
              <w:rPr>
                <w:rStyle w:val="Lienhypertexte"/>
                <w:noProof/>
              </w:rPr>
              <w:t>Simulation d'un clic à l'endroit pointé</w:t>
            </w:r>
            <w:r w:rsidR="008D3513">
              <w:rPr>
                <w:noProof/>
                <w:webHidden/>
              </w:rPr>
              <w:tab/>
            </w:r>
            <w:r w:rsidR="008D3513">
              <w:rPr>
                <w:noProof/>
                <w:webHidden/>
              </w:rPr>
              <w:fldChar w:fldCharType="begin"/>
            </w:r>
            <w:r w:rsidR="008D3513">
              <w:rPr>
                <w:noProof/>
                <w:webHidden/>
              </w:rPr>
              <w:instrText xml:space="preserve"> PAGEREF _Toc405467232 \h </w:instrText>
            </w:r>
            <w:r w:rsidR="008D3513">
              <w:rPr>
                <w:noProof/>
                <w:webHidden/>
              </w:rPr>
            </w:r>
            <w:r w:rsidR="008D3513">
              <w:rPr>
                <w:noProof/>
                <w:webHidden/>
              </w:rPr>
              <w:fldChar w:fldCharType="separate"/>
            </w:r>
            <w:r w:rsidR="008D3513">
              <w:rPr>
                <w:noProof/>
                <w:webHidden/>
              </w:rPr>
              <w:t>4</w:t>
            </w:r>
            <w:r w:rsidR="008D3513">
              <w:rPr>
                <w:noProof/>
                <w:webHidden/>
              </w:rPr>
              <w:fldChar w:fldCharType="end"/>
            </w:r>
          </w:hyperlink>
        </w:p>
        <w:p w14:paraId="504726A4" w14:textId="77777777" w:rsidR="008D3513" w:rsidRDefault="001B21FE">
          <w:pPr>
            <w:pStyle w:val="TM2"/>
            <w:tabs>
              <w:tab w:val="left" w:pos="720"/>
              <w:tab w:val="right" w:pos="10188"/>
            </w:tabs>
            <w:rPr>
              <w:b w:val="0"/>
              <w:noProof/>
              <w:lang w:eastAsia="fr-FR"/>
            </w:rPr>
          </w:pPr>
          <w:hyperlink w:anchor="_Toc405467233" w:history="1">
            <w:r w:rsidR="008D3513" w:rsidRPr="00141B19">
              <w:rPr>
                <w:rStyle w:val="Lienhypertexte"/>
                <w:noProof/>
              </w:rPr>
              <w:t>4.</w:t>
            </w:r>
            <w:r w:rsidR="008D3513">
              <w:rPr>
                <w:b w:val="0"/>
                <w:noProof/>
                <w:lang w:eastAsia="fr-FR"/>
              </w:rPr>
              <w:tab/>
            </w:r>
            <w:r w:rsidR="008D3513" w:rsidRPr="00141B19">
              <w:rPr>
                <w:rStyle w:val="Lienhypertexte"/>
                <w:noProof/>
              </w:rPr>
              <w:t>Démarrage et arrêt du service de pointage</w:t>
            </w:r>
            <w:r w:rsidR="008D3513">
              <w:rPr>
                <w:noProof/>
                <w:webHidden/>
              </w:rPr>
              <w:tab/>
            </w:r>
            <w:r w:rsidR="008D3513">
              <w:rPr>
                <w:noProof/>
                <w:webHidden/>
              </w:rPr>
              <w:fldChar w:fldCharType="begin"/>
            </w:r>
            <w:r w:rsidR="008D3513">
              <w:rPr>
                <w:noProof/>
                <w:webHidden/>
              </w:rPr>
              <w:instrText xml:space="preserve"> PAGEREF _Toc405467233 \h </w:instrText>
            </w:r>
            <w:r w:rsidR="008D3513">
              <w:rPr>
                <w:noProof/>
                <w:webHidden/>
              </w:rPr>
            </w:r>
            <w:r w:rsidR="008D3513">
              <w:rPr>
                <w:noProof/>
                <w:webHidden/>
              </w:rPr>
              <w:fldChar w:fldCharType="separate"/>
            </w:r>
            <w:r w:rsidR="008D3513">
              <w:rPr>
                <w:noProof/>
                <w:webHidden/>
              </w:rPr>
              <w:t>4</w:t>
            </w:r>
            <w:r w:rsidR="008D3513">
              <w:rPr>
                <w:noProof/>
                <w:webHidden/>
              </w:rPr>
              <w:fldChar w:fldCharType="end"/>
            </w:r>
          </w:hyperlink>
        </w:p>
        <w:p w14:paraId="54A248E7" w14:textId="77777777" w:rsidR="008D3513" w:rsidRDefault="001B21FE">
          <w:pPr>
            <w:pStyle w:val="TM1"/>
            <w:tabs>
              <w:tab w:val="right" w:pos="10188"/>
            </w:tabs>
            <w:rPr>
              <w:b w:val="0"/>
              <w:noProof/>
              <w:sz w:val="22"/>
              <w:szCs w:val="22"/>
              <w:lang w:eastAsia="fr-FR"/>
            </w:rPr>
          </w:pPr>
          <w:hyperlink w:anchor="_Toc405467234" w:history="1">
            <w:r w:rsidR="008D3513" w:rsidRPr="00141B19">
              <w:rPr>
                <w:rStyle w:val="Lienhypertexte"/>
                <w:noProof/>
              </w:rPr>
              <w:t>III. Scénario d'utilisation</w:t>
            </w:r>
            <w:r w:rsidR="008D3513">
              <w:rPr>
                <w:noProof/>
                <w:webHidden/>
              </w:rPr>
              <w:tab/>
            </w:r>
            <w:r w:rsidR="008D3513">
              <w:rPr>
                <w:noProof/>
                <w:webHidden/>
              </w:rPr>
              <w:fldChar w:fldCharType="begin"/>
            </w:r>
            <w:r w:rsidR="008D3513">
              <w:rPr>
                <w:noProof/>
                <w:webHidden/>
              </w:rPr>
              <w:instrText xml:space="preserve"> PAGEREF _Toc405467234 \h </w:instrText>
            </w:r>
            <w:r w:rsidR="008D3513">
              <w:rPr>
                <w:noProof/>
                <w:webHidden/>
              </w:rPr>
            </w:r>
            <w:r w:rsidR="008D3513">
              <w:rPr>
                <w:noProof/>
                <w:webHidden/>
              </w:rPr>
              <w:fldChar w:fldCharType="separate"/>
            </w:r>
            <w:r w:rsidR="008D3513">
              <w:rPr>
                <w:noProof/>
                <w:webHidden/>
              </w:rPr>
              <w:t>5</w:t>
            </w:r>
            <w:r w:rsidR="008D3513">
              <w:rPr>
                <w:noProof/>
                <w:webHidden/>
              </w:rPr>
              <w:fldChar w:fldCharType="end"/>
            </w:r>
          </w:hyperlink>
        </w:p>
        <w:p w14:paraId="15A45C0D" w14:textId="1C2ED1A3" w:rsidR="00BF4F13" w:rsidRDefault="00BF4F13">
          <w:r>
            <w:rPr>
              <w:b/>
              <w:bCs/>
              <w:noProof/>
            </w:rPr>
            <w:fldChar w:fldCharType="end"/>
          </w:r>
        </w:p>
      </w:sdtContent>
    </w:sdt>
    <w:p w14:paraId="2801ECDA" w14:textId="77777777" w:rsidR="00BF4F13" w:rsidRPr="009604C8" w:rsidRDefault="00BF4F13" w:rsidP="00BF4F13">
      <w:pPr>
        <w:pStyle w:val="Titre1"/>
        <w:numPr>
          <w:ilvl w:val="0"/>
          <w:numId w:val="24"/>
        </w:numPr>
      </w:pPr>
      <w:r w:rsidRPr="009604C8">
        <w:br w:type="page"/>
      </w:r>
    </w:p>
    <w:p w14:paraId="753093B6" w14:textId="692BEE48" w:rsidR="00BF4F13" w:rsidRPr="00BF4F13" w:rsidRDefault="00F05761" w:rsidP="00BF4F13">
      <w:pPr>
        <w:pStyle w:val="Titre1"/>
        <w:numPr>
          <w:ilvl w:val="0"/>
          <w:numId w:val="27"/>
        </w:numPr>
      </w:pPr>
      <w:bookmarkStart w:id="1" w:name="_Toc405467225"/>
      <w:r>
        <w:lastRenderedPageBreak/>
        <w:t>Présentation</w:t>
      </w:r>
      <w:bookmarkEnd w:id="1"/>
    </w:p>
    <w:p w14:paraId="493D7350" w14:textId="0972B347" w:rsidR="00F05761" w:rsidRPr="00232B39" w:rsidRDefault="00BF4F13" w:rsidP="00232B39">
      <w:pPr>
        <w:pStyle w:val="rendu"/>
      </w:pPr>
      <w:proofErr w:type="spellStart"/>
      <w:r w:rsidRPr="00232B39">
        <w:t>OneSwitch</w:t>
      </w:r>
      <w:proofErr w:type="spellEnd"/>
      <w:r w:rsidRPr="00232B39">
        <w:t xml:space="preserve"> est une application permettant l'utilisation </w:t>
      </w:r>
      <w:r w:rsidR="004E6AB6" w:rsidRPr="00232B39">
        <w:t xml:space="preserve">complète </w:t>
      </w:r>
      <w:r w:rsidRPr="00232B39">
        <w:t xml:space="preserve">d'une tablette ou d'un Smartphone exécutant </w:t>
      </w:r>
      <w:proofErr w:type="spellStart"/>
      <w:r w:rsidRPr="00232B39">
        <w:t>Androïd</w:t>
      </w:r>
      <w:proofErr w:type="spellEnd"/>
      <w:r w:rsidRPr="00232B39">
        <w:t xml:space="preserve"> à partir d'un unique contacteur (mécanique, pneumatique, logiciel, etc.)</w:t>
      </w:r>
    </w:p>
    <w:p w14:paraId="557DAF0F" w14:textId="6F736168" w:rsidR="00F05761" w:rsidRDefault="00F05761" w:rsidP="00BF4F13">
      <w:pPr>
        <w:pStyle w:val="Titre2"/>
        <w:numPr>
          <w:ilvl w:val="0"/>
          <w:numId w:val="25"/>
        </w:numPr>
      </w:pPr>
      <w:bookmarkStart w:id="2" w:name="_Toc405467226"/>
      <w:r>
        <w:t>Matériel nécessaire</w:t>
      </w:r>
      <w:bookmarkEnd w:id="2"/>
    </w:p>
    <w:p w14:paraId="2A5ECB35" w14:textId="52BB89EC" w:rsidR="00F05761" w:rsidRPr="00232B39" w:rsidRDefault="00BF4F13" w:rsidP="00232B39">
      <w:pPr>
        <w:pStyle w:val="rendu"/>
      </w:pPr>
      <w:r w:rsidRPr="00232B39">
        <w:t>L'application fonctionne sur périphériques exécutant le système d'exploitation dans une version supérieure à 4.1.2.</w:t>
      </w:r>
    </w:p>
    <w:p w14:paraId="6E6FD141" w14:textId="05609AA5" w:rsidR="00BF4F13" w:rsidRPr="00232B39" w:rsidRDefault="00BF4F13" w:rsidP="00232B39">
      <w:pPr>
        <w:pStyle w:val="rendu"/>
      </w:pPr>
      <w:r w:rsidRPr="00232B39">
        <w:t>Dans sa version actuelle, l'application s'exécutera de façon optimale uniquement sur un périphérique "</w:t>
      </w:r>
      <w:proofErr w:type="spellStart"/>
      <w:r w:rsidRPr="00232B39">
        <w:t>rooté</w:t>
      </w:r>
      <w:proofErr w:type="spellEnd"/>
      <w:r w:rsidRPr="00232B39">
        <w:t>", autrement dit, un périphérique sur lequel les droits d'accès super u</w:t>
      </w:r>
      <w:r w:rsidR="009E1735" w:rsidRPr="00232B39">
        <w:t>tilisateurs ont étés débloqués.</w:t>
      </w:r>
    </w:p>
    <w:p w14:paraId="66194E4B" w14:textId="6DA2B0EC" w:rsidR="009E1735" w:rsidRPr="00232B39" w:rsidRDefault="009E1735" w:rsidP="00232B39">
      <w:pPr>
        <w:pStyle w:val="rendu"/>
      </w:pPr>
      <w:r w:rsidRPr="00232B39">
        <w:t>Aucun contacteur physique n’est spécifié pour cette version, seul l’usage de l’écran tactile est nécessaire.</w:t>
      </w:r>
    </w:p>
    <w:p w14:paraId="11A6878C" w14:textId="68CBD710" w:rsidR="00F05761" w:rsidRDefault="00F05761" w:rsidP="00BF4F13">
      <w:pPr>
        <w:pStyle w:val="Titre2"/>
        <w:numPr>
          <w:ilvl w:val="0"/>
          <w:numId w:val="25"/>
        </w:numPr>
      </w:pPr>
      <w:bookmarkStart w:id="3" w:name="_Toc405467227"/>
      <w:r>
        <w:t>Installation de l'application</w:t>
      </w:r>
      <w:bookmarkEnd w:id="3"/>
    </w:p>
    <w:p w14:paraId="27DE1403" w14:textId="657D4AEF" w:rsidR="00232B39" w:rsidRDefault="00BF4F13" w:rsidP="00894BB3">
      <w:pPr>
        <w:pStyle w:val="rendu"/>
      </w:pPr>
      <w:r>
        <w:t>Pour installer l'application, il faut transférer sur la mémoire du téléphone depuis une connexion USB avec un ordinateur ou depuis un téléchargement internet le fichier APK.</w:t>
      </w:r>
      <w:r w:rsidR="00DB581B">
        <w:t xml:space="preserve"> </w:t>
      </w:r>
      <w:r w:rsidR="001D576B">
        <w:t xml:space="preserve">Exécuter le fichier. </w:t>
      </w:r>
      <w:r w:rsidR="00DB581B">
        <w:t>Lorsque cela est demandé, il faut accorder</w:t>
      </w:r>
      <w:r w:rsidR="004A207E">
        <w:t xml:space="preserve"> les permissions nécessaires au</w:t>
      </w:r>
      <w:r w:rsidR="00DB581B">
        <w:t xml:space="preserve"> </w:t>
      </w:r>
      <w:r w:rsidR="00232B39">
        <w:t>fonctionnement de l'application, qui s’installera</w:t>
      </w:r>
      <w:r w:rsidR="00D31D30">
        <w:t xml:space="preserve"> alors </w:t>
      </w:r>
      <w:r w:rsidR="00232B39">
        <w:t>d’elle-même.</w:t>
      </w:r>
    </w:p>
    <w:p w14:paraId="16189004" w14:textId="5D793F3C" w:rsidR="00232B39" w:rsidRDefault="00232B39" w:rsidP="00232B39">
      <w:pPr>
        <w:pStyle w:val="Titre2"/>
        <w:numPr>
          <w:ilvl w:val="0"/>
          <w:numId w:val="25"/>
        </w:numPr>
      </w:pPr>
      <w:bookmarkStart w:id="4" w:name="_Toc405467228"/>
      <w:r>
        <w:t>Lancement de l’application</w:t>
      </w:r>
      <w:bookmarkEnd w:id="4"/>
    </w:p>
    <w:p w14:paraId="0F7BCC2C" w14:textId="3CF20EBC" w:rsidR="00232B39" w:rsidRPr="00232B39" w:rsidRDefault="00232B39" w:rsidP="00232B39">
      <w:pPr>
        <w:pStyle w:val="rendu"/>
      </w:pPr>
      <w:r>
        <w:t>Une fois installée, l’application se lance comme n’importe quelle autre sur l’appareil. Il suffit de cliquer sur son icone (« TestOS2 »)</w:t>
      </w:r>
      <w:r w:rsidR="00D87E22">
        <w:t xml:space="preserve"> pour arriver sur l’écran d’accueil.</w:t>
      </w:r>
    </w:p>
    <w:p w14:paraId="0DCD6668" w14:textId="651BE29B" w:rsidR="00BF4F13" w:rsidRDefault="00BF4F13" w:rsidP="00F05761">
      <w:pPr>
        <w:pStyle w:val="rendu"/>
      </w:pPr>
      <w:r>
        <w:br w:type="page"/>
      </w:r>
    </w:p>
    <w:p w14:paraId="17E52467" w14:textId="76AF6BEC" w:rsidR="00BF4F13" w:rsidRPr="00BF4F13" w:rsidRDefault="00F05761" w:rsidP="0056588C">
      <w:pPr>
        <w:pStyle w:val="Titre1"/>
        <w:numPr>
          <w:ilvl w:val="0"/>
          <w:numId w:val="27"/>
        </w:numPr>
      </w:pPr>
      <w:bookmarkStart w:id="5" w:name="_Toc405467229"/>
      <w:r>
        <w:lastRenderedPageBreak/>
        <w:t>Liste des fonctionnalités</w:t>
      </w:r>
      <w:bookmarkEnd w:id="5"/>
    </w:p>
    <w:p w14:paraId="1B8B92CC" w14:textId="0FB511E1" w:rsidR="00BF4F13" w:rsidRDefault="00BF4F13" w:rsidP="00F05761">
      <w:pPr>
        <w:pStyle w:val="rendu"/>
        <w:ind w:firstLine="0"/>
      </w:pPr>
      <w:r>
        <w:tab/>
        <w:t xml:space="preserve">Ci-dessous sont </w:t>
      </w:r>
      <w:proofErr w:type="gramStart"/>
      <w:r>
        <w:t>listés</w:t>
      </w:r>
      <w:proofErr w:type="gramEnd"/>
      <w:r>
        <w:t xml:space="preserve"> les fonctionnalités de l'application dans sa version actuelle.</w:t>
      </w:r>
    </w:p>
    <w:p w14:paraId="16B2CEEC" w14:textId="5891CDE2" w:rsidR="00BF4F13" w:rsidRDefault="00BF4F13" w:rsidP="00BF4F13">
      <w:pPr>
        <w:pStyle w:val="Titre2"/>
        <w:numPr>
          <w:ilvl w:val="0"/>
          <w:numId w:val="26"/>
        </w:numPr>
      </w:pPr>
      <w:bookmarkStart w:id="6" w:name="_Toc405467230"/>
      <w:r>
        <w:t>Système de pointage par balayage</w:t>
      </w:r>
      <w:bookmarkEnd w:id="6"/>
    </w:p>
    <w:p w14:paraId="44DF9D72" w14:textId="3A2692EF" w:rsidR="00DB581B" w:rsidRPr="00DB581B" w:rsidRDefault="000B2BB4" w:rsidP="00DB581B">
      <w:pPr>
        <w:ind w:firstLine="397"/>
      </w:pPr>
      <w:r>
        <w:t>L’</w:t>
      </w:r>
      <w:r w:rsidR="00DB581B">
        <w:t>application va</w:t>
      </w:r>
      <w:r>
        <w:t>,</w:t>
      </w:r>
      <w:r w:rsidR="00DB581B">
        <w:t xml:space="preserve"> par balayage successif de deux lignes</w:t>
      </w:r>
      <w:r>
        <w:t xml:space="preserve"> perpendiculaires</w:t>
      </w:r>
      <w:r w:rsidR="00DB581B">
        <w:t xml:space="preserve"> sur l'écran, permettre de pointer u</w:t>
      </w:r>
      <w:r>
        <w:t>n endroit précis de l'interface (i.e. au croisement des deux lignes).</w:t>
      </w:r>
    </w:p>
    <w:p w14:paraId="4F38CCC9" w14:textId="4C690B32" w:rsidR="00BF4F13" w:rsidRDefault="00BF4F13" w:rsidP="00BF4F13">
      <w:pPr>
        <w:pStyle w:val="Titre2"/>
        <w:numPr>
          <w:ilvl w:val="0"/>
          <w:numId w:val="26"/>
        </w:numPr>
      </w:pPr>
      <w:bookmarkStart w:id="7" w:name="_Toc405467231"/>
      <w:r>
        <w:t>Interception du clic sur l'intégralité de la dalle tactile</w:t>
      </w:r>
      <w:bookmarkEnd w:id="7"/>
    </w:p>
    <w:p w14:paraId="4B5B3B41" w14:textId="54CE3442" w:rsidR="00DB581B" w:rsidRPr="00DB581B" w:rsidRDefault="00DB581B" w:rsidP="00DB581B">
      <w:pPr>
        <w:ind w:firstLine="397"/>
      </w:pPr>
      <w:r>
        <w:t xml:space="preserve">Notre système remplace le système classique de pointage avec un doigt sur un élément graphique, ici, le clic est intercepté sur </w:t>
      </w:r>
      <w:r w:rsidR="002B2516">
        <w:t>la dalle entière</w:t>
      </w:r>
      <w:r>
        <w:t>. Chaque clic nous fera avancer dans le scénario de pointage décrit en III.</w:t>
      </w:r>
    </w:p>
    <w:p w14:paraId="552055D0" w14:textId="0E0C2BA0" w:rsidR="00BF4F13" w:rsidRDefault="00BF4F13" w:rsidP="00BF4F13">
      <w:pPr>
        <w:pStyle w:val="Titre2"/>
        <w:numPr>
          <w:ilvl w:val="0"/>
          <w:numId w:val="26"/>
        </w:numPr>
      </w:pPr>
      <w:bookmarkStart w:id="8" w:name="_Toc405467232"/>
      <w:r>
        <w:t>Simulation d'un clic à l'endroit pointé</w:t>
      </w:r>
      <w:bookmarkEnd w:id="8"/>
    </w:p>
    <w:p w14:paraId="0E45466A" w14:textId="6735BD7E" w:rsidR="00DB581B" w:rsidRPr="00DB581B" w:rsidRDefault="00DB581B" w:rsidP="00DB581B">
      <w:pPr>
        <w:ind w:firstLine="397"/>
      </w:pPr>
      <w:r>
        <w:t>Avec l'association des deux méthodes précédentes, l'application va permettre de simuler un clic à l'endroit pointé par le croisement des deux lignes.</w:t>
      </w:r>
    </w:p>
    <w:p w14:paraId="548B5C79" w14:textId="0E293BBE" w:rsidR="00BF4F13" w:rsidRDefault="00BF4F13" w:rsidP="00BF4F13">
      <w:pPr>
        <w:pStyle w:val="Titre2"/>
        <w:numPr>
          <w:ilvl w:val="0"/>
          <w:numId w:val="26"/>
        </w:numPr>
      </w:pPr>
      <w:bookmarkStart w:id="9" w:name="_Toc405467233"/>
      <w:r>
        <w:t>Démarrage et arrêt du service de pointage</w:t>
      </w:r>
      <w:bookmarkEnd w:id="9"/>
    </w:p>
    <w:p w14:paraId="18D523B3" w14:textId="08B737DB" w:rsidR="00DB581B" w:rsidRDefault="00DB581B" w:rsidP="00DB581B">
      <w:pPr>
        <w:ind w:firstLine="397"/>
      </w:pPr>
      <w:r>
        <w:t>Il est possible de démarrer ou de stopper le fonctionnement de l'application depui</w:t>
      </w:r>
      <w:r w:rsidR="002B2516">
        <w:t>s son interface à l’aide des boutons « </w:t>
      </w:r>
      <w:proofErr w:type="spellStart"/>
      <w:r w:rsidR="002B2516">
        <w:t>start</w:t>
      </w:r>
      <w:proofErr w:type="spellEnd"/>
      <w:r w:rsidR="002B2516">
        <w:t> » et « stop ».</w:t>
      </w:r>
    </w:p>
    <w:p w14:paraId="1A1A8E4C" w14:textId="07D1BCF9" w:rsidR="0033741C" w:rsidRDefault="0033741C">
      <w:r>
        <w:br w:type="page"/>
      </w:r>
    </w:p>
    <w:p w14:paraId="43C744D9" w14:textId="19EFEC9A" w:rsidR="00DB581B" w:rsidRDefault="001B21FE" w:rsidP="00DB581B">
      <w:pPr>
        <w:pStyle w:val="Titre1"/>
      </w:pPr>
      <w:bookmarkStart w:id="10" w:name="_Toc405467234"/>
      <w:r>
        <w:rPr>
          <w:noProof/>
        </w:rPr>
        <w:lastRenderedPageBreak/>
        <w:pict w14:anchorId="675EB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0.55pt;margin-top:38.4pt;width:268.35pt;height:157.35pt;z-index:-251655168;mso-position-horizontal-relative:text;mso-position-vertical-relative:text" wrapcoords="-60 0 -60 21394 60 21909 121 21909 21841 21909 21841 411 21660 0 -60 0">
            <v:imagedata r:id="rId9" o:title="Home"/>
            <v:shadow on="t" opacity=".5" offset="3pt,3pt" offset2="-6pt,-6pt"/>
            <w10:wrap type="tight"/>
          </v:shape>
        </w:pict>
      </w:r>
      <w:r w:rsidR="00DB581B">
        <w:t>III. Scénario d'utilisation</w:t>
      </w:r>
      <w:bookmarkEnd w:id="10"/>
    </w:p>
    <w:p w14:paraId="4DB7434D" w14:textId="77777777" w:rsidR="001F2359" w:rsidRDefault="001F2359" w:rsidP="00305C11">
      <w:pPr>
        <w:ind w:firstLine="720"/>
      </w:pPr>
    </w:p>
    <w:p w14:paraId="0A9DB26C" w14:textId="77777777" w:rsidR="001F2359" w:rsidRDefault="001F2359" w:rsidP="00305C11">
      <w:pPr>
        <w:ind w:firstLine="720"/>
      </w:pPr>
    </w:p>
    <w:p w14:paraId="4396438C" w14:textId="77777777" w:rsidR="001F2359" w:rsidRDefault="00DB581B" w:rsidP="001F2359">
      <w:pPr>
        <w:pStyle w:val="rendu"/>
      </w:pPr>
      <w:r>
        <w:t xml:space="preserve">Lors du démarrage de l'application, il faut tout d'abord démarrer le service via le bouton </w:t>
      </w:r>
      <w:r w:rsidR="0033597C">
        <w:t>« </w:t>
      </w:r>
      <w:proofErr w:type="spellStart"/>
      <w:r w:rsidR="0033597C">
        <w:t>start</w:t>
      </w:r>
      <w:proofErr w:type="spellEnd"/>
      <w:r w:rsidR="0033597C">
        <w:t> »</w:t>
      </w:r>
      <w:r>
        <w:t xml:space="preserve">. Ensuite, ce sera le système </w:t>
      </w:r>
      <w:proofErr w:type="spellStart"/>
      <w:r>
        <w:t>OneSwitch</w:t>
      </w:r>
      <w:proofErr w:type="spellEnd"/>
      <w:r>
        <w:t xml:space="preserve"> qui </w:t>
      </w:r>
      <w:r w:rsidR="0033597C">
        <w:t xml:space="preserve">sera prioritaire et </w:t>
      </w:r>
      <w:r>
        <w:t>inter</w:t>
      </w:r>
      <w:r w:rsidR="0033597C">
        <w:t>prètera les appuis sur la dalle tactile.</w:t>
      </w:r>
    </w:p>
    <w:p w14:paraId="519A1264" w14:textId="76AA307E" w:rsidR="00305C11" w:rsidRDefault="00F434AF" w:rsidP="001F2359">
      <w:pPr>
        <w:pStyle w:val="rendu"/>
      </w:pPr>
      <w:r>
        <w:t>Attention, actuellement, rien n’indique que le service est démarré.</w:t>
      </w:r>
    </w:p>
    <w:p w14:paraId="4DBACE53" w14:textId="77777777" w:rsidR="00F434AF" w:rsidRDefault="00F434AF" w:rsidP="00305C11"/>
    <w:p w14:paraId="45C9E98D" w14:textId="24549DA6" w:rsidR="00F434AF" w:rsidRDefault="009F1BFB" w:rsidP="00305C11">
      <w:r>
        <w:rPr>
          <w:noProof/>
          <w:lang w:eastAsia="fr-FR"/>
        </w:rPr>
        <mc:AlternateContent>
          <mc:Choice Requires="wps">
            <w:drawing>
              <wp:anchor distT="0" distB="0" distL="114300" distR="114300" simplePos="0" relativeHeight="251671552" behindDoc="0" locked="0" layoutInCell="1" allowOverlap="1" wp14:anchorId="009E9103" wp14:editId="79E6061E">
                <wp:simplePos x="0" y="0"/>
                <wp:positionH relativeFrom="column">
                  <wp:posOffset>3307715</wp:posOffset>
                </wp:positionH>
                <wp:positionV relativeFrom="paragraph">
                  <wp:posOffset>17145</wp:posOffset>
                </wp:positionV>
                <wp:extent cx="3408045" cy="133350"/>
                <wp:effectExtent l="0" t="0" r="1905" b="0"/>
                <wp:wrapTight wrapText="bothSides">
                  <wp:wrapPolygon edited="0">
                    <wp:start x="0" y="0"/>
                    <wp:lineTo x="0" y="18514"/>
                    <wp:lineTo x="21491" y="18514"/>
                    <wp:lineTo x="21491"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3408045" cy="133350"/>
                        </a:xfrm>
                        <a:prstGeom prst="rect">
                          <a:avLst/>
                        </a:prstGeom>
                        <a:solidFill>
                          <a:prstClr val="white"/>
                        </a:solidFill>
                        <a:ln>
                          <a:noFill/>
                        </a:ln>
                        <a:effectLst/>
                      </wps:spPr>
                      <wps:txbx>
                        <w:txbxContent>
                          <w:p w14:paraId="3321C7CD" w14:textId="6931148F" w:rsidR="009F1BFB" w:rsidRPr="00127062" w:rsidRDefault="009F1BFB" w:rsidP="009F1BFB">
                            <w:pPr>
                              <w:pStyle w:val="Lgende"/>
                              <w:jc w:val="center"/>
                              <w:rPr>
                                <w:noProof/>
                                <w:color w:val="345A8A" w:themeColor="accent1" w:themeShade="B5"/>
                                <w:sz w:val="32"/>
                                <w:szCs w:val="32"/>
                              </w:rPr>
                            </w:pPr>
                            <w:r>
                              <w:t>Ecran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 o:spid="_x0000_s1027" type="#_x0000_t202" style="position:absolute;margin-left:260.45pt;margin-top:1.35pt;width:268.35pt;height:1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" stroked="f">
                <v:textbox inset="0,0,0,0">
                  <w:txbxContent>
                    <w:p w14:paraId="3321C7CD" w14:textId="6931148F" w:rsidR="009F1BFB" w:rsidRPr="00127062" w:rsidRDefault="009F1BFB" w:rsidP="009F1BFB">
                      <w:pPr>
                        <w:pStyle w:val="Lgende"/>
                        <w:jc w:val="center"/>
                        <w:rPr>
                          <w:noProof/>
                          <w:color w:val="345A8A" w:themeColor="accent1" w:themeShade="B5"/>
                          <w:sz w:val="32"/>
                          <w:szCs w:val="32"/>
                        </w:rPr>
                      </w:pPr>
                      <w:r>
                        <w:t>Ecran d'accueil</w:t>
                      </w:r>
                    </w:p>
                  </w:txbxContent>
                </v:textbox>
                <w10:wrap type="tight"/>
              </v:shape>
            </w:pict>
          </mc:Fallback>
        </mc:AlternateContent>
      </w:r>
    </w:p>
    <w:p w14:paraId="36F10392" w14:textId="6952ACA7" w:rsidR="00F434AF" w:rsidRDefault="00F434AF" w:rsidP="00305C11"/>
    <w:p w14:paraId="074D0D80" w14:textId="1B5B4BA6" w:rsidR="00F434AF" w:rsidRDefault="001B21FE" w:rsidP="00DB581B">
      <w:r>
        <w:rPr>
          <w:noProof/>
        </w:rPr>
        <w:pict w14:anchorId="3D94765D">
          <v:shape id="_x0000_s1027" type="#_x0000_t75" style="position:absolute;margin-left:-19.85pt;margin-top:10.85pt;width:268.35pt;height:157.8pt;z-index:-251649024;mso-position-horizontal-relative:text;mso-position-vertical-relative:text" wrapcoords="-60 0 -60 21394 60 21909 121 21909 21841 21909 21841 411 21660 0 -60 0" o:allowoverlap="f">
            <v:imagedata r:id="rId10" o:title="Ligne1"/>
            <v:shadow on="t" opacity=".5" offset="3pt,3pt" offset2="-6pt,-6pt"/>
            <w10:wrap type="tight"/>
          </v:shape>
        </w:pict>
      </w:r>
      <w:r w:rsidR="005E19FB">
        <w:rPr>
          <w:noProof/>
          <w:lang w:eastAsia="fr-FR"/>
        </w:rPr>
        <mc:AlternateContent>
          <mc:Choice Requires="wps">
            <w:drawing>
              <wp:anchor distT="0" distB="0" distL="114300" distR="114300" simplePos="0" relativeHeight="251665408" behindDoc="1" locked="0" layoutInCell="1" allowOverlap="1" wp14:anchorId="6A76D940" wp14:editId="3D1571CA">
                <wp:simplePos x="0" y="0"/>
                <wp:positionH relativeFrom="column">
                  <wp:posOffset>3211830</wp:posOffset>
                </wp:positionH>
                <wp:positionV relativeFrom="paragraph">
                  <wp:posOffset>917575</wp:posOffset>
                </wp:positionV>
                <wp:extent cx="3408045" cy="128905"/>
                <wp:effectExtent l="0" t="0" r="1905" b="4445"/>
                <wp:wrapNone/>
                <wp:docPr id="7" name="Zone de texte 7"/>
                <wp:cNvGraphicFramePr/>
                <a:graphic xmlns:a="http://schemas.openxmlformats.org/drawingml/2006/main">
                  <a:graphicData uri="http://schemas.microsoft.com/office/word/2010/wordprocessingShape">
                    <wps:wsp>
                      <wps:cNvSpPr txBox="1"/>
                      <wps:spPr>
                        <a:xfrm>
                          <a:off x="0" y="0"/>
                          <a:ext cx="3408045" cy="128905"/>
                        </a:xfrm>
                        <a:prstGeom prst="rect">
                          <a:avLst/>
                        </a:prstGeom>
                        <a:noFill/>
                        <a:ln>
                          <a:noFill/>
                        </a:ln>
                        <a:effectLst/>
                      </wps:spPr>
                      <wps:txbx>
                        <w:txbxContent>
                          <w:p w14:paraId="0F5C9822" w14:textId="1ACED79D" w:rsidR="0033741C" w:rsidRPr="004A421C" w:rsidRDefault="0033741C" w:rsidP="005E19FB">
                            <w:pPr>
                              <w:pStyle w:val="Lgende"/>
                              <w:jc w:val="center"/>
                              <w:rPr>
                                <w:noProof/>
                                <w:color w:val="345A8A" w:themeColor="accent1" w:themeShade="B5"/>
                                <w:sz w:val="32"/>
                                <w:szCs w:val="32"/>
                              </w:rPr>
                            </w:pPr>
                            <w:r>
                              <w:t>Ecran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 o:spid="_x0000_s1028" type="#_x0000_t202" style="position:absolute;margin-left:252.9pt;margin-top:72.25pt;width:268.35pt;height:10.1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" filled="f" stroked="f">
                <v:textbox inset="0,0,0,0">
                  <w:txbxContent>
                    <w:p w14:paraId="0F5C9822" w14:textId="1ACED79D" w:rsidR="0033741C" w:rsidRPr="004A421C" w:rsidRDefault="0033741C" w:rsidP="005E19FB">
                      <w:pPr>
                        <w:pStyle w:val="Lgende"/>
                        <w:jc w:val="center"/>
                        <w:rPr>
                          <w:noProof/>
                          <w:color w:val="345A8A" w:themeColor="accent1" w:themeShade="B5"/>
                          <w:sz w:val="32"/>
                          <w:szCs w:val="32"/>
                        </w:rPr>
                      </w:pPr>
                      <w:r>
                        <w:t>Ecran d'accueil</w:t>
                      </w:r>
                    </w:p>
                  </w:txbxContent>
                </v:textbox>
              </v:shape>
            </w:pict>
          </mc:Fallback>
        </mc:AlternateContent>
      </w:r>
      <w:r w:rsidR="00DB581B">
        <w:tab/>
      </w:r>
    </w:p>
    <w:p w14:paraId="5ED29DB8" w14:textId="77777777" w:rsidR="001F2359" w:rsidRDefault="001F2359" w:rsidP="00F434AF">
      <w:pPr>
        <w:ind w:firstLine="720"/>
      </w:pPr>
    </w:p>
    <w:p w14:paraId="50F9766E" w14:textId="77777777" w:rsidR="001F2359" w:rsidRDefault="001F2359" w:rsidP="00F434AF">
      <w:pPr>
        <w:ind w:firstLine="720"/>
      </w:pPr>
    </w:p>
    <w:p w14:paraId="15518064" w14:textId="320BA5C4" w:rsidR="00DB581B" w:rsidRDefault="00DB581B" w:rsidP="001F2359">
      <w:pPr>
        <w:pStyle w:val="rendu"/>
      </w:pPr>
      <w:r>
        <w:t>Suite au premier appui, la ligne horizontale apparaît au haut de l'écran et commence son balayage, cela s'effectuera jusqu'au prochain appui, qui lui arrêtera ce premier balayage tout en faisant apparaître la ligne verticale, et lancer son balayage.</w:t>
      </w:r>
    </w:p>
    <w:p w14:paraId="7ABB1CA2" w14:textId="77777777" w:rsidR="00305C11" w:rsidRDefault="00305C11" w:rsidP="00DB581B"/>
    <w:p w14:paraId="03E327E0" w14:textId="4CB2DE80" w:rsidR="00F434AF" w:rsidRDefault="00F434AF" w:rsidP="00DB581B"/>
    <w:p w14:paraId="3C7D5D6B" w14:textId="1871D3FB" w:rsidR="00F434AF" w:rsidRDefault="009F1BFB" w:rsidP="00DB581B">
      <w:r>
        <w:rPr>
          <w:noProof/>
          <w:lang w:eastAsia="fr-FR"/>
        </w:rPr>
        <mc:AlternateContent>
          <mc:Choice Requires="wps">
            <w:drawing>
              <wp:anchor distT="0" distB="0" distL="114300" distR="114300" simplePos="0" relativeHeight="251673600" behindDoc="0" locked="0" layoutInCell="1" allowOverlap="1" wp14:anchorId="6C2636CF" wp14:editId="1D2DC7F1">
                <wp:simplePos x="0" y="0"/>
                <wp:positionH relativeFrom="column">
                  <wp:posOffset>-3504565</wp:posOffset>
                </wp:positionH>
                <wp:positionV relativeFrom="paragraph">
                  <wp:posOffset>74930</wp:posOffset>
                </wp:positionV>
                <wp:extent cx="3408045" cy="142875"/>
                <wp:effectExtent l="0" t="0" r="1905" b="9525"/>
                <wp:wrapTight wrapText="bothSides">
                  <wp:wrapPolygon edited="0">
                    <wp:start x="0" y="0"/>
                    <wp:lineTo x="0" y="20160"/>
                    <wp:lineTo x="21491" y="20160"/>
                    <wp:lineTo x="21491"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3408045" cy="142875"/>
                        </a:xfrm>
                        <a:prstGeom prst="rect">
                          <a:avLst/>
                        </a:prstGeom>
                        <a:solidFill>
                          <a:prstClr val="white"/>
                        </a:solidFill>
                        <a:ln>
                          <a:noFill/>
                        </a:ln>
                        <a:effectLst/>
                      </wps:spPr>
                      <wps:txbx>
                        <w:txbxContent>
                          <w:p w14:paraId="72788621" w14:textId="28BA8959" w:rsidR="009F1BFB" w:rsidRPr="007B1C0A" w:rsidRDefault="009F1BFB" w:rsidP="009F1BFB">
                            <w:pPr>
                              <w:pStyle w:val="Lgende"/>
                              <w:jc w:val="center"/>
                              <w:rPr>
                                <w:noProof/>
                                <w:sz w:val="24"/>
                                <w:szCs w:val="24"/>
                              </w:rPr>
                            </w:pPr>
                            <w:r>
                              <w:t>Ligne horizontale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29" type="#_x0000_t202" style="position:absolute;margin-left:-275.95pt;margin-top:5.9pt;width:268.35pt;height:11.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" stroked="f">
                <v:textbox inset="0,0,0,0">
                  <w:txbxContent>
                    <w:p w14:paraId="72788621" w14:textId="28BA8959" w:rsidR="009F1BFB" w:rsidRPr="007B1C0A" w:rsidRDefault="009F1BFB" w:rsidP="009F1BFB">
                      <w:pPr>
                        <w:pStyle w:val="Lgende"/>
                        <w:jc w:val="center"/>
                        <w:rPr>
                          <w:noProof/>
                          <w:sz w:val="24"/>
                          <w:szCs w:val="24"/>
                        </w:rPr>
                      </w:pPr>
                      <w:r>
                        <w:t>Ligne horizontale</w:t>
                      </w:r>
                    </w:p>
                  </w:txbxContent>
                </v:textbox>
                <w10:wrap type="tight"/>
              </v:shape>
            </w:pict>
          </mc:Fallback>
        </mc:AlternateContent>
      </w:r>
    </w:p>
    <w:p w14:paraId="3075AFAF" w14:textId="78579D43" w:rsidR="00F434AF" w:rsidRDefault="00F434AF" w:rsidP="00DB581B"/>
    <w:p w14:paraId="2DE18FF0" w14:textId="05A0A035" w:rsidR="00F434AF" w:rsidRDefault="00F434AF" w:rsidP="00DB581B"/>
    <w:p w14:paraId="415BA8FA" w14:textId="255AE0E6" w:rsidR="00F434AF" w:rsidRDefault="001B21FE" w:rsidP="00DB581B">
      <w:r>
        <w:rPr>
          <w:noProof/>
        </w:rPr>
        <w:pict w14:anchorId="43B32283">
          <v:shape id="_x0000_s1028" type="#_x0000_t75" style="position:absolute;margin-left:262.05pt;margin-top:11.6pt;width:266.85pt;height:156.55pt;z-index:-251646976;mso-position-horizontal-relative:text;mso-position-vertical-relative:text" wrapcoords="-61 0 -61 21497 121 21910 21843 21910 21843 413 21661 0 -61 0">
            <v:imagedata r:id="rId11" o:title="Ligne2"/>
            <v:shadow on="t" opacity=".5" offset="3pt,3pt" offset2="-6pt,-6pt"/>
            <w10:wrap type="tight"/>
          </v:shape>
        </w:pict>
      </w:r>
    </w:p>
    <w:p w14:paraId="746E60E6" w14:textId="41732903" w:rsidR="00F434AF" w:rsidRDefault="00F434AF" w:rsidP="00DB581B"/>
    <w:p w14:paraId="49884ED7" w14:textId="77777777" w:rsidR="00F434AF" w:rsidRDefault="00F434AF" w:rsidP="00DB581B"/>
    <w:p w14:paraId="376BD41B" w14:textId="1AA6C92A" w:rsidR="00DB581B" w:rsidRDefault="009F1BFB" w:rsidP="001F2359">
      <w:pPr>
        <w:pStyle w:val="rendu"/>
      </w:pPr>
      <w:r>
        <w:rPr>
          <w:noProof/>
          <w:lang w:eastAsia="fr-FR"/>
        </w:rPr>
        <mc:AlternateContent>
          <mc:Choice Requires="wps">
            <w:drawing>
              <wp:anchor distT="0" distB="0" distL="114300" distR="114300" simplePos="0" relativeHeight="251675648" behindDoc="0" locked="0" layoutInCell="1" allowOverlap="1" wp14:anchorId="7F3FC289" wp14:editId="436DDAFB">
                <wp:simplePos x="0" y="0"/>
                <wp:positionH relativeFrom="column">
                  <wp:posOffset>3328670</wp:posOffset>
                </wp:positionH>
                <wp:positionV relativeFrom="paragraph">
                  <wp:posOffset>1614170</wp:posOffset>
                </wp:positionV>
                <wp:extent cx="3388995" cy="129540"/>
                <wp:effectExtent l="0" t="0" r="1905" b="3810"/>
                <wp:wrapTight wrapText="bothSides">
                  <wp:wrapPolygon edited="0">
                    <wp:start x="0" y="0"/>
                    <wp:lineTo x="0" y="19059"/>
                    <wp:lineTo x="21491" y="19059"/>
                    <wp:lineTo x="21491"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3388995" cy="129540"/>
                        </a:xfrm>
                        <a:prstGeom prst="rect">
                          <a:avLst/>
                        </a:prstGeom>
                        <a:solidFill>
                          <a:prstClr val="white"/>
                        </a:solidFill>
                        <a:ln>
                          <a:noFill/>
                        </a:ln>
                        <a:effectLst/>
                      </wps:spPr>
                      <wps:txbx>
                        <w:txbxContent>
                          <w:p w14:paraId="01697529" w14:textId="56825C6B" w:rsidR="009F1BFB" w:rsidRPr="00CC176B" w:rsidRDefault="009F1BFB" w:rsidP="009F1BFB">
                            <w:pPr>
                              <w:pStyle w:val="Lgende"/>
                              <w:jc w:val="center"/>
                              <w:rPr>
                                <w:noProof/>
                                <w:sz w:val="24"/>
                                <w:szCs w:val="24"/>
                              </w:rPr>
                            </w:pPr>
                            <w:r>
                              <w:t>Ligne verticale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 o:spid="_x0000_s1030" type="#_x0000_t202" style="position:absolute;left:0;text-align:left;margin-left:262.1pt;margin-top:127.1pt;width:266.85pt;height:1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" stroked="f">
                <v:textbox inset="0,0,0,0">
                  <w:txbxContent>
                    <w:p w14:paraId="01697529" w14:textId="56825C6B" w:rsidR="009F1BFB" w:rsidRPr="00CC176B" w:rsidRDefault="009F1BFB" w:rsidP="009F1BFB">
                      <w:pPr>
                        <w:pStyle w:val="Lgende"/>
                        <w:jc w:val="center"/>
                        <w:rPr>
                          <w:noProof/>
                          <w:sz w:val="24"/>
                          <w:szCs w:val="24"/>
                        </w:rPr>
                      </w:pPr>
                      <w:r>
                        <w:t>Ligne verticale</w:t>
                      </w:r>
                    </w:p>
                  </w:txbxContent>
                </v:textbox>
                <w10:wrap type="tight"/>
              </v:shape>
            </w:pict>
          </mc:Fallback>
        </mc:AlternateContent>
      </w:r>
      <w:r w:rsidR="00DB581B">
        <w:tab/>
        <w:t>Lors du troisième appui, la ligne verticale est stoppée, un point est donc défini, et l'application y simule un clic. Lors du quatrième appui, les deux lignes disparaissent de l'écran, et le fonctionnement reprend tel que décrit au premier appui.</w:t>
      </w:r>
    </w:p>
    <w:p w14:paraId="68769564" w14:textId="77777777" w:rsidR="009F1BFB" w:rsidRDefault="009F1BFB" w:rsidP="001F2359">
      <w:pPr>
        <w:pStyle w:val="rendu"/>
      </w:pPr>
    </w:p>
    <w:p w14:paraId="284DFEBD" w14:textId="77777777" w:rsidR="009F1BFB" w:rsidRDefault="009F1BFB" w:rsidP="001F2359">
      <w:pPr>
        <w:pStyle w:val="rendu"/>
      </w:pPr>
    </w:p>
    <w:p w14:paraId="5332513B" w14:textId="77777777" w:rsidR="009F1BFB" w:rsidRDefault="009F1BFB" w:rsidP="001F2359">
      <w:pPr>
        <w:pStyle w:val="rendu"/>
      </w:pPr>
    </w:p>
    <w:p w14:paraId="4C632398" w14:textId="77777777" w:rsidR="009F1BFB" w:rsidRDefault="009F1BFB" w:rsidP="001F2359">
      <w:pPr>
        <w:pStyle w:val="rendu"/>
      </w:pPr>
    </w:p>
    <w:p w14:paraId="12594BEC" w14:textId="77777777" w:rsidR="009F1BFB" w:rsidRDefault="009F1BFB" w:rsidP="001F2359">
      <w:pPr>
        <w:pStyle w:val="rendu"/>
      </w:pPr>
    </w:p>
    <w:p w14:paraId="4175231E" w14:textId="6B92537D" w:rsidR="00CE787E" w:rsidRDefault="001B21FE" w:rsidP="001F2359">
      <w:pPr>
        <w:pStyle w:val="rendu"/>
      </w:pPr>
      <w:r>
        <w:rPr>
          <w:noProof/>
        </w:rPr>
        <w:lastRenderedPageBreak/>
        <w:pict w14:anchorId="4B9AD465">
          <v:shape id="_x0000_s1029" type="#_x0000_t75" style="position:absolute;left:0;text-align:left;margin-left:-20.55pt;margin-top:7.9pt;width:266.85pt;height:156.5pt;z-index:-251638784;mso-position-horizontal-relative:text;mso-position-vertical-relative:text" wrapcoords="-61 0 -61 21497 121 21910 21843 21910 21843 413 21661 0 -61 0">
            <v:imagedata r:id="rId12" o:title="Lignes_Service"/>
            <v:shadow on="t" opacity=".5" offset="3pt,3pt" offset2="-6pt,-6pt"/>
            <w10:wrap type="tight"/>
          </v:shape>
        </w:pict>
      </w:r>
    </w:p>
    <w:p w14:paraId="45D10A45" w14:textId="77777777" w:rsidR="00CE787E" w:rsidRDefault="00CE787E" w:rsidP="001F2359">
      <w:pPr>
        <w:pStyle w:val="rendu"/>
      </w:pPr>
    </w:p>
    <w:p w14:paraId="7AED9E5D" w14:textId="77777777" w:rsidR="0045599C" w:rsidRDefault="0045599C" w:rsidP="001F2359">
      <w:pPr>
        <w:pStyle w:val="rendu"/>
      </w:pPr>
    </w:p>
    <w:p w14:paraId="06C25E13" w14:textId="0365412F" w:rsidR="009F1BFB" w:rsidRDefault="00CE787E" w:rsidP="00CE787E">
      <w:pPr>
        <w:pStyle w:val="rendu"/>
      </w:pPr>
      <w:r>
        <w:t>Le système se lance sur l’appareil au complet, les barres seront visibles et utilisables partout.</w:t>
      </w:r>
    </w:p>
    <w:p w14:paraId="53E7AA5B" w14:textId="5E826391" w:rsidR="0008771D" w:rsidRPr="00DB581B" w:rsidRDefault="001D576B" w:rsidP="00CE787E">
      <w:pPr>
        <w:pStyle w:val="rendu"/>
      </w:pPr>
      <w:r>
        <w:rPr>
          <w:noProof/>
          <w:lang w:eastAsia="fr-FR"/>
        </w:rPr>
        <mc:AlternateContent>
          <mc:Choice Requires="wps">
            <w:drawing>
              <wp:anchor distT="0" distB="0" distL="114300" distR="114300" simplePos="0" relativeHeight="251679744" behindDoc="0" locked="0" layoutInCell="1" allowOverlap="1" wp14:anchorId="4A28462A" wp14:editId="018513B6">
                <wp:simplePos x="0" y="0"/>
                <wp:positionH relativeFrom="column">
                  <wp:posOffset>-3535045</wp:posOffset>
                </wp:positionH>
                <wp:positionV relativeFrom="paragraph">
                  <wp:posOffset>1104900</wp:posOffset>
                </wp:positionV>
                <wp:extent cx="3388995" cy="128905"/>
                <wp:effectExtent l="0" t="0" r="1905" b="4445"/>
                <wp:wrapTight wrapText="bothSides">
                  <wp:wrapPolygon edited="0">
                    <wp:start x="0" y="0"/>
                    <wp:lineTo x="0" y="19153"/>
                    <wp:lineTo x="21491" y="19153"/>
                    <wp:lineTo x="21491"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3388995" cy="128905"/>
                        </a:xfrm>
                        <a:prstGeom prst="rect">
                          <a:avLst/>
                        </a:prstGeom>
                        <a:solidFill>
                          <a:prstClr val="white"/>
                        </a:solidFill>
                        <a:ln>
                          <a:noFill/>
                        </a:ln>
                        <a:effectLst/>
                      </wps:spPr>
                      <wps:txbx>
                        <w:txbxContent>
                          <w:p w14:paraId="62517DE7" w14:textId="275D4D8F" w:rsidR="009F1BFB" w:rsidRPr="00CF661E" w:rsidRDefault="009F1BFB" w:rsidP="00CE787E">
                            <w:pPr>
                              <w:pStyle w:val="Lgende"/>
                              <w:jc w:val="center"/>
                              <w:rPr>
                                <w:noProof/>
                                <w:sz w:val="24"/>
                                <w:szCs w:val="24"/>
                              </w:rPr>
                            </w:pPr>
                            <w:r>
                              <w:t xml:space="preserve">Barres défilantes sur </w:t>
                            </w:r>
                            <w:r w:rsidR="00CE787E">
                              <w:t>le bureau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1" o:spid="_x0000_s1031" type="#_x0000_t202" style="position:absolute;left:0;text-align:left;margin-left:-278.35pt;margin-top:87pt;width:266.85pt;height:10.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" stroked="f">
                <v:textbox inset="0,0,0,0">
                  <w:txbxContent>
                    <w:p w14:paraId="62517DE7" w14:textId="275D4D8F" w:rsidR="009F1BFB" w:rsidRPr="00CF661E" w:rsidRDefault="009F1BFB" w:rsidP="00CE787E">
                      <w:pPr>
                        <w:pStyle w:val="Lgende"/>
                        <w:jc w:val="center"/>
                        <w:rPr>
                          <w:noProof/>
                          <w:sz w:val="24"/>
                          <w:szCs w:val="24"/>
                        </w:rPr>
                      </w:pPr>
                      <w:r>
                        <w:t xml:space="preserve">Barres défilantes sur </w:t>
                      </w:r>
                      <w:r w:rsidR="00CE787E">
                        <w:t>le bureau</w:t>
                      </w:r>
                    </w:p>
                  </w:txbxContent>
                </v:textbox>
                <w10:wrap type="tight"/>
              </v:shape>
            </w:pict>
          </mc:Fallback>
        </mc:AlternateContent>
      </w:r>
      <w:r w:rsidR="0008771D">
        <w:t>Pour quitter le service, cliquer sur l’icône de l’application, puis sur le bouton « stop ».</w:t>
      </w:r>
    </w:p>
    <w:sectPr w:rsidR="0008771D" w:rsidRPr="00DB581B" w:rsidSect="005A378A">
      <w:headerReference w:type="default" r:id="rId13"/>
      <w:footerReference w:type="default" r:id="rId14"/>
      <w:pgSz w:w="11900" w:h="16840"/>
      <w:pgMar w:top="851" w:right="851" w:bottom="1276" w:left="851" w:header="708" w:footer="5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B62A1" w14:textId="77777777" w:rsidR="001B21FE" w:rsidRDefault="001B21FE" w:rsidP="00C40243">
      <w:r>
        <w:separator/>
      </w:r>
    </w:p>
  </w:endnote>
  <w:endnote w:type="continuationSeparator" w:id="0">
    <w:p w14:paraId="3F5E2C30" w14:textId="77777777" w:rsidR="001B21FE" w:rsidRDefault="001B21FE" w:rsidP="00C4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C3703" w14:textId="6C465180" w:rsidR="00C30707" w:rsidRDefault="0011574D" w:rsidP="00C40243">
    <w:pPr>
      <w:pStyle w:val="Pieddepage"/>
      <w:tabs>
        <w:tab w:val="clear" w:pos="4320"/>
        <w:tab w:val="clear" w:pos="8640"/>
        <w:tab w:val="center" w:pos="5103"/>
        <w:tab w:val="right" w:pos="10206"/>
      </w:tabs>
      <w:rPr>
        <w:sz w:val="22"/>
        <w:szCs w:val="22"/>
      </w:rPr>
    </w:pPr>
    <w:r>
      <w:rPr>
        <w:sz w:val="22"/>
        <w:szCs w:val="22"/>
      </w:rPr>
      <w:t>11/12/</w:t>
    </w:r>
    <w:r w:rsidR="0042401E">
      <w:rPr>
        <w:sz w:val="22"/>
        <w:szCs w:val="22"/>
      </w:rPr>
      <w:t>2014</w:t>
    </w:r>
    <w:r w:rsidR="00C30707" w:rsidRPr="00C40243">
      <w:rPr>
        <w:sz w:val="22"/>
        <w:szCs w:val="22"/>
      </w:rPr>
      <w:tab/>
    </w:r>
    <w:r w:rsidR="00C30707" w:rsidRPr="008021BB">
      <w:rPr>
        <w:sz w:val="22"/>
        <w:szCs w:val="22"/>
      </w:rPr>
      <w:fldChar w:fldCharType="begin"/>
    </w:r>
    <w:r w:rsidR="00C30707" w:rsidRPr="008021BB">
      <w:rPr>
        <w:sz w:val="22"/>
        <w:szCs w:val="22"/>
      </w:rPr>
      <w:instrText xml:space="preserve"> PAGE </w:instrText>
    </w:r>
    <w:r w:rsidR="00C30707" w:rsidRPr="008021BB">
      <w:rPr>
        <w:sz w:val="22"/>
        <w:szCs w:val="22"/>
      </w:rPr>
      <w:fldChar w:fldCharType="separate"/>
    </w:r>
    <w:r w:rsidR="00112D38">
      <w:rPr>
        <w:noProof/>
        <w:sz w:val="22"/>
        <w:szCs w:val="22"/>
      </w:rPr>
      <w:t>2</w:t>
    </w:r>
    <w:r w:rsidR="00C30707" w:rsidRPr="008021BB">
      <w:rPr>
        <w:sz w:val="22"/>
        <w:szCs w:val="22"/>
      </w:rPr>
      <w:fldChar w:fldCharType="end"/>
    </w:r>
    <w:r w:rsidR="00C30707">
      <w:rPr>
        <w:sz w:val="22"/>
        <w:szCs w:val="22"/>
      </w:rPr>
      <w:t>/</w:t>
    </w:r>
    <w:r w:rsidR="00C30707" w:rsidRPr="008021BB">
      <w:rPr>
        <w:sz w:val="22"/>
        <w:szCs w:val="22"/>
      </w:rPr>
      <w:fldChar w:fldCharType="begin"/>
    </w:r>
    <w:r w:rsidR="00C30707" w:rsidRPr="008021BB">
      <w:rPr>
        <w:sz w:val="22"/>
        <w:szCs w:val="22"/>
      </w:rPr>
      <w:instrText xml:space="preserve"> NUMPAGES </w:instrText>
    </w:r>
    <w:r w:rsidR="00C30707" w:rsidRPr="008021BB">
      <w:rPr>
        <w:sz w:val="22"/>
        <w:szCs w:val="22"/>
      </w:rPr>
      <w:fldChar w:fldCharType="separate"/>
    </w:r>
    <w:r w:rsidR="00112D38">
      <w:rPr>
        <w:noProof/>
        <w:sz w:val="22"/>
        <w:szCs w:val="22"/>
      </w:rPr>
      <w:t>6</w:t>
    </w:r>
    <w:r w:rsidR="00C30707" w:rsidRPr="008021BB">
      <w:rPr>
        <w:sz w:val="22"/>
        <w:szCs w:val="22"/>
      </w:rPr>
      <w:fldChar w:fldCharType="end"/>
    </w:r>
    <w:r w:rsidR="00C30707" w:rsidRPr="00C40243">
      <w:rPr>
        <w:sz w:val="22"/>
        <w:szCs w:val="22"/>
      </w:rPr>
      <w:tab/>
      <w:t xml:space="preserve">UBS / IUT de Vannes / </w:t>
    </w:r>
    <w:proofErr w:type="spellStart"/>
    <w:r w:rsidR="00C30707" w:rsidRPr="00C40243">
      <w:rPr>
        <w:sz w:val="22"/>
        <w:szCs w:val="22"/>
      </w:rPr>
      <w:t>Dpt</w:t>
    </w:r>
    <w:proofErr w:type="spellEnd"/>
    <w:r w:rsidR="00C30707" w:rsidRPr="00C40243">
      <w:rPr>
        <w:sz w:val="22"/>
        <w:szCs w:val="22"/>
      </w:rPr>
      <w:t>. Info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8C409C" w14:textId="77777777" w:rsidR="001B21FE" w:rsidRDefault="001B21FE" w:rsidP="00C40243">
      <w:r>
        <w:separator/>
      </w:r>
    </w:p>
  </w:footnote>
  <w:footnote w:type="continuationSeparator" w:id="0">
    <w:p w14:paraId="52827FE3" w14:textId="77777777" w:rsidR="001B21FE" w:rsidRDefault="001B21FE" w:rsidP="00C40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CellMar>
        <w:top w:w="113" w:type="dxa"/>
        <w:bottom w:w="113" w:type="dxa"/>
      </w:tblCellMar>
      <w:tblLook w:val="04A0" w:firstRow="1" w:lastRow="0" w:firstColumn="1" w:lastColumn="0" w:noHBand="0" w:noVBand="1"/>
    </w:tblPr>
    <w:tblGrid>
      <w:gridCol w:w="3471"/>
      <w:gridCol w:w="3471"/>
      <w:gridCol w:w="3472"/>
    </w:tblGrid>
    <w:tr w:rsidR="00C30707" w14:paraId="30DE9E2D" w14:textId="77777777" w:rsidTr="00CC5C6B">
      <w:trPr>
        <w:trHeight w:val="274"/>
      </w:trPr>
      <w:tc>
        <w:tcPr>
          <w:tcW w:w="3471" w:type="dxa"/>
          <w:vAlign w:val="center"/>
        </w:tcPr>
        <w:p w14:paraId="012C4A89" w14:textId="77777777" w:rsidR="00C30707" w:rsidRDefault="00C30707" w:rsidP="00C40243">
          <w:pPr>
            <w:pStyle w:val="En-tte"/>
            <w:jc w:val="center"/>
          </w:pPr>
          <w:r>
            <w:rPr>
              <w:noProof/>
              <w:lang w:eastAsia="fr-FR"/>
            </w:rPr>
            <w:drawing>
              <wp:anchor distT="0" distB="0" distL="114300" distR="114300" simplePos="0" relativeHeight="251658240" behindDoc="0" locked="0" layoutInCell="1" allowOverlap="1" wp14:anchorId="28DA7BB9" wp14:editId="60C91E75">
                <wp:simplePos x="0" y="0"/>
                <wp:positionH relativeFrom="column">
                  <wp:posOffset>6350</wp:posOffset>
                </wp:positionH>
                <wp:positionV relativeFrom="paragraph">
                  <wp:posOffset>79375</wp:posOffset>
                </wp:positionV>
                <wp:extent cx="1487805" cy="360045"/>
                <wp:effectExtent l="0" t="0" r="1079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FO.jpg"/>
                        <pic:cNvPicPr/>
                      </pic:nvPicPr>
                      <pic:blipFill>
                        <a:blip r:embed="rId1">
                          <a:extLst>
                            <a:ext uri="{28A0092B-C50C-407E-A947-70E740481C1C}">
                              <a14:useLocalDpi xmlns:a14="http://schemas.microsoft.com/office/drawing/2010/main" val="0"/>
                            </a:ext>
                          </a:extLst>
                        </a:blip>
                        <a:stretch>
                          <a:fillRect/>
                        </a:stretch>
                      </pic:blipFill>
                      <pic:spPr>
                        <a:xfrm>
                          <a:off x="0" y="0"/>
                          <a:ext cx="1487805" cy="3600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EA24C77" wp14:editId="535C4287">
                <wp:simplePos x="0" y="0"/>
                <wp:positionH relativeFrom="column">
                  <wp:posOffset>1605280</wp:posOffset>
                </wp:positionH>
                <wp:positionV relativeFrom="paragraph">
                  <wp:posOffset>7620</wp:posOffset>
                </wp:positionV>
                <wp:extent cx="416560" cy="502285"/>
                <wp:effectExtent l="0" t="0" r="0" b="57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T.jpg"/>
                        <pic:cNvPicPr/>
                      </pic:nvPicPr>
                      <pic:blipFill>
                        <a:blip r:embed="rId2">
                          <a:extLst>
                            <a:ext uri="{28A0092B-C50C-407E-A947-70E740481C1C}">
                              <a14:useLocalDpi xmlns:a14="http://schemas.microsoft.com/office/drawing/2010/main" val="0"/>
                            </a:ext>
                          </a:extLst>
                        </a:blip>
                        <a:stretch>
                          <a:fillRect/>
                        </a:stretch>
                      </pic:blipFill>
                      <pic:spPr>
                        <a:xfrm>
                          <a:off x="0" y="0"/>
                          <a:ext cx="416560" cy="502285"/>
                        </a:xfrm>
                        <a:prstGeom prst="rect">
                          <a:avLst/>
                        </a:prstGeom>
                      </pic:spPr>
                    </pic:pic>
                  </a:graphicData>
                </a:graphic>
                <wp14:sizeRelH relativeFrom="page">
                  <wp14:pctWidth>0</wp14:pctWidth>
                </wp14:sizeRelH>
                <wp14:sizeRelV relativeFrom="page">
                  <wp14:pctHeight>0</wp14:pctHeight>
                </wp14:sizeRelV>
              </wp:anchor>
            </w:drawing>
          </w:r>
        </w:p>
      </w:tc>
      <w:tc>
        <w:tcPr>
          <w:tcW w:w="3471" w:type="dxa"/>
          <w:vAlign w:val="center"/>
        </w:tcPr>
        <w:p w14:paraId="1B340F03" w14:textId="7EF36C7A" w:rsidR="001B0FF4" w:rsidRPr="00C40243" w:rsidRDefault="00F05761" w:rsidP="00C40243">
          <w:pPr>
            <w:pStyle w:val="En-tte"/>
            <w:jc w:val="center"/>
            <w:rPr>
              <w:b/>
            </w:rPr>
          </w:pPr>
          <w:r>
            <w:rPr>
              <w:b/>
            </w:rPr>
            <w:t>Manuel d'utilisation</w:t>
          </w:r>
        </w:p>
      </w:tc>
      <w:tc>
        <w:tcPr>
          <w:tcW w:w="3472" w:type="dxa"/>
          <w:vAlign w:val="center"/>
        </w:tcPr>
        <w:p w14:paraId="3730A422" w14:textId="77777777" w:rsidR="00C30707" w:rsidRDefault="00C30707" w:rsidP="00C40243">
          <w:pPr>
            <w:pStyle w:val="En-tte"/>
            <w:jc w:val="center"/>
          </w:pPr>
          <w:r>
            <w:t>Projet de synthèse</w:t>
          </w:r>
        </w:p>
        <w:p w14:paraId="73E163E1" w14:textId="77777777" w:rsidR="00C30707" w:rsidRDefault="00C30707" w:rsidP="00C40243">
          <w:pPr>
            <w:pStyle w:val="En-tte"/>
            <w:jc w:val="center"/>
          </w:pPr>
        </w:p>
        <w:p w14:paraId="330DBB7E" w14:textId="77777777" w:rsidR="00C30707" w:rsidRDefault="00C30707" w:rsidP="00C40243">
          <w:pPr>
            <w:pStyle w:val="En-tte"/>
            <w:jc w:val="center"/>
          </w:pPr>
          <w:r>
            <w:t>2014/2015</w:t>
          </w:r>
        </w:p>
      </w:tc>
    </w:tr>
  </w:tbl>
  <w:p w14:paraId="6766F02C" w14:textId="77777777" w:rsidR="00C30707" w:rsidRDefault="00C3070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7D51EA7"/>
    <w:multiLevelType w:val="hybridMultilevel"/>
    <w:tmpl w:val="F7E224BE"/>
    <w:lvl w:ilvl="0" w:tplc="B956BDEE">
      <w:start w:val="11"/>
      <w:numFmt w:val="bullet"/>
      <w:lvlText w:val="-"/>
      <w:lvlJc w:val="left"/>
      <w:pPr>
        <w:ind w:left="1077" w:hanging="360"/>
      </w:pPr>
      <w:rPr>
        <w:rFonts w:ascii="Cambria" w:eastAsiaTheme="minorEastAsia" w:hAnsi="Cambria" w:cstheme="minorBidi"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5">
    <w:nsid w:val="096F12F5"/>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E51A5"/>
    <w:multiLevelType w:val="multilevel"/>
    <w:tmpl w:val="D094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F585B"/>
    <w:multiLevelType w:val="multilevel"/>
    <w:tmpl w:val="A25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1C097E"/>
    <w:multiLevelType w:val="multilevel"/>
    <w:tmpl w:val="B4E2F76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77317DD"/>
    <w:multiLevelType w:val="hybridMultilevel"/>
    <w:tmpl w:val="468E49BE"/>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0">
    <w:nsid w:val="28050643"/>
    <w:multiLevelType w:val="hybridMultilevel"/>
    <w:tmpl w:val="DDBADFD6"/>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nsid w:val="2F4C2D54"/>
    <w:multiLevelType w:val="hybridMultilevel"/>
    <w:tmpl w:val="6F0ED160"/>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nsid w:val="3184614C"/>
    <w:multiLevelType w:val="hybridMultilevel"/>
    <w:tmpl w:val="9FD8B46C"/>
    <w:lvl w:ilvl="0" w:tplc="2BE4577C">
      <w:start w:val="11"/>
      <w:numFmt w:val="bullet"/>
      <w:lvlText w:val=""/>
      <w:lvlJc w:val="left"/>
      <w:pPr>
        <w:ind w:left="717" w:hanging="360"/>
      </w:pPr>
      <w:rPr>
        <w:rFonts w:ascii="Symbol" w:eastAsiaTheme="minorEastAsia" w:hAnsi="Symbol" w:cstheme="minorBidi" w:hint="default"/>
      </w:rPr>
    </w:lvl>
    <w:lvl w:ilvl="1" w:tplc="040C0003">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13">
    <w:nsid w:val="351A6EFB"/>
    <w:multiLevelType w:val="hybridMultilevel"/>
    <w:tmpl w:val="9C6E8E9A"/>
    <w:lvl w:ilvl="0" w:tplc="040C0001">
      <w:start w:val="1"/>
      <w:numFmt w:val="bullet"/>
      <w:lvlText w:val=""/>
      <w:lvlJc w:val="left"/>
      <w:pPr>
        <w:ind w:left="1797" w:hanging="360"/>
      </w:pPr>
      <w:rPr>
        <w:rFonts w:ascii="Symbol" w:hAnsi="Symbol" w:hint="default"/>
      </w:rPr>
    </w:lvl>
    <w:lvl w:ilvl="1" w:tplc="040C0003">
      <w:start w:val="1"/>
      <w:numFmt w:val="bullet"/>
      <w:lvlText w:val="o"/>
      <w:lvlJc w:val="left"/>
      <w:pPr>
        <w:ind w:left="2517" w:hanging="360"/>
      </w:pPr>
      <w:rPr>
        <w:rFonts w:ascii="Courier New" w:hAnsi="Courier New" w:cs="Courier New" w:hint="default"/>
      </w:rPr>
    </w:lvl>
    <w:lvl w:ilvl="2" w:tplc="040C0005">
      <w:start w:val="1"/>
      <w:numFmt w:val="bullet"/>
      <w:lvlText w:val=""/>
      <w:lvlJc w:val="left"/>
      <w:pPr>
        <w:ind w:left="3237" w:hanging="360"/>
      </w:pPr>
      <w:rPr>
        <w:rFonts w:ascii="Wingdings" w:hAnsi="Wingdings" w:hint="default"/>
      </w:rPr>
    </w:lvl>
    <w:lvl w:ilvl="3" w:tplc="040C0001">
      <w:start w:val="1"/>
      <w:numFmt w:val="bullet"/>
      <w:lvlText w:val=""/>
      <w:lvlJc w:val="left"/>
      <w:pPr>
        <w:ind w:left="3957" w:hanging="360"/>
      </w:pPr>
      <w:rPr>
        <w:rFonts w:ascii="Symbol" w:hAnsi="Symbol" w:hint="default"/>
      </w:rPr>
    </w:lvl>
    <w:lvl w:ilvl="4" w:tplc="040C0003">
      <w:start w:val="1"/>
      <w:numFmt w:val="bullet"/>
      <w:lvlText w:val="o"/>
      <w:lvlJc w:val="left"/>
      <w:pPr>
        <w:ind w:left="4677" w:hanging="360"/>
      </w:pPr>
      <w:rPr>
        <w:rFonts w:ascii="Courier New" w:hAnsi="Courier New" w:cs="Courier New" w:hint="default"/>
      </w:rPr>
    </w:lvl>
    <w:lvl w:ilvl="5" w:tplc="040C0005">
      <w:start w:val="1"/>
      <w:numFmt w:val="bullet"/>
      <w:lvlText w:val=""/>
      <w:lvlJc w:val="left"/>
      <w:pPr>
        <w:ind w:left="5397" w:hanging="360"/>
      </w:pPr>
      <w:rPr>
        <w:rFonts w:ascii="Wingdings" w:hAnsi="Wingdings" w:hint="default"/>
      </w:rPr>
    </w:lvl>
    <w:lvl w:ilvl="6" w:tplc="040C000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14">
    <w:nsid w:val="37707D27"/>
    <w:multiLevelType w:val="multilevel"/>
    <w:tmpl w:val="46A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6C3FD2"/>
    <w:multiLevelType w:val="hybridMultilevel"/>
    <w:tmpl w:val="4B32439C"/>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nsid w:val="3B515377"/>
    <w:multiLevelType w:val="multilevel"/>
    <w:tmpl w:val="6692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9D3EE3"/>
    <w:multiLevelType w:val="multilevel"/>
    <w:tmpl w:val="B4A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8A2C10"/>
    <w:multiLevelType w:val="hybridMultilevel"/>
    <w:tmpl w:val="BF84B9E0"/>
    <w:lvl w:ilvl="0" w:tplc="C6DC8612">
      <w:start w:val="1"/>
      <w:numFmt w:val="upperRoman"/>
      <w:lvlText w:val="%1)"/>
      <w:lvlJc w:val="left"/>
      <w:pPr>
        <w:ind w:left="1437" w:hanging="72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19">
    <w:nsid w:val="4AE201FC"/>
    <w:multiLevelType w:val="multilevel"/>
    <w:tmpl w:val="96D8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C6903"/>
    <w:multiLevelType w:val="hybridMultilevel"/>
    <w:tmpl w:val="0486FB20"/>
    <w:lvl w:ilvl="0" w:tplc="406E4A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F772FC"/>
    <w:multiLevelType w:val="multilevel"/>
    <w:tmpl w:val="ED9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4F0DFA"/>
    <w:multiLevelType w:val="multilevel"/>
    <w:tmpl w:val="A814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6D0163"/>
    <w:multiLevelType w:val="hybridMultilevel"/>
    <w:tmpl w:val="CF383D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6A2D0C55"/>
    <w:multiLevelType w:val="hybridMultilevel"/>
    <w:tmpl w:val="B352C338"/>
    <w:lvl w:ilvl="0" w:tplc="273EF90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E321E94"/>
    <w:multiLevelType w:val="hybridMultilevel"/>
    <w:tmpl w:val="869C75EC"/>
    <w:lvl w:ilvl="0" w:tplc="095EA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BB6C34"/>
    <w:multiLevelType w:val="multilevel"/>
    <w:tmpl w:val="8A28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3"/>
  </w:num>
  <w:num w:numId="4">
    <w:abstractNumId w:val="11"/>
  </w:num>
  <w:num w:numId="5">
    <w:abstractNumId w:val="23"/>
  </w:num>
  <w:num w:numId="6">
    <w:abstractNumId w:val="18"/>
  </w:num>
  <w:num w:numId="7">
    <w:abstractNumId w:val="7"/>
  </w:num>
  <w:num w:numId="8">
    <w:abstractNumId w:val="21"/>
  </w:num>
  <w:num w:numId="9">
    <w:abstractNumId w:val="17"/>
  </w:num>
  <w:num w:numId="10">
    <w:abstractNumId w:val="19"/>
  </w:num>
  <w:num w:numId="11">
    <w:abstractNumId w:val="16"/>
  </w:num>
  <w:num w:numId="12">
    <w:abstractNumId w:val="6"/>
  </w:num>
  <w:num w:numId="13">
    <w:abstractNumId w:val="26"/>
  </w:num>
  <w:num w:numId="14">
    <w:abstractNumId w:val="14"/>
  </w:num>
  <w:num w:numId="15">
    <w:abstractNumId w:val="22"/>
  </w:num>
  <w:num w:numId="16">
    <w:abstractNumId w:val="0"/>
  </w:num>
  <w:num w:numId="17">
    <w:abstractNumId w:val="1"/>
  </w:num>
  <w:num w:numId="18">
    <w:abstractNumId w:val="2"/>
  </w:num>
  <w:num w:numId="19">
    <w:abstractNumId w:val="3"/>
  </w:num>
  <w:num w:numId="20">
    <w:abstractNumId w:val="20"/>
  </w:num>
  <w:num w:numId="21">
    <w:abstractNumId w:val="24"/>
  </w:num>
  <w:num w:numId="22">
    <w:abstractNumId w:val="4"/>
  </w:num>
  <w:num w:numId="23">
    <w:abstractNumId w:val="12"/>
  </w:num>
  <w:num w:numId="24">
    <w:abstractNumId w:val="25"/>
  </w:num>
  <w:num w:numId="25">
    <w:abstractNumId w:val="15"/>
  </w:num>
  <w:num w:numId="26">
    <w:abstractNumId w:val="10"/>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243"/>
    <w:rsid w:val="00005529"/>
    <w:rsid w:val="000057E2"/>
    <w:rsid w:val="00014517"/>
    <w:rsid w:val="00014FA1"/>
    <w:rsid w:val="00020310"/>
    <w:rsid w:val="000275A0"/>
    <w:rsid w:val="000300F8"/>
    <w:rsid w:val="0004447E"/>
    <w:rsid w:val="00046981"/>
    <w:rsid w:val="000509FD"/>
    <w:rsid w:val="00054528"/>
    <w:rsid w:val="000842D9"/>
    <w:rsid w:val="0008771D"/>
    <w:rsid w:val="000A5061"/>
    <w:rsid w:val="000A5EAC"/>
    <w:rsid w:val="000B1258"/>
    <w:rsid w:val="000B2BB4"/>
    <w:rsid w:val="000C0971"/>
    <w:rsid w:val="000C34F2"/>
    <w:rsid w:val="000C5C92"/>
    <w:rsid w:val="000F1C65"/>
    <w:rsid w:val="000F7F58"/>
    <w:rsid w:val="00101E0E"/>
    <w:rsid w:val="001056C0"/>
    <w:rsid w:val="001114B0"/>
    <w:rsid w:val="00111949"/>
    <w:rsid w:val="00112B46"/>
    <w:rsid w:val="00112D38"/>
    <w:rsid w:val="0011574D"/>
    <w:rsid w:val="00140D9E"/>
    <w:rsid w:val="00144414"/>
    <w:rsid w:val="0015719E"/>
    <w:rsid w:val="00163F99"/>
    <w:rsid w:val="00164449"/>
    <w:rsid w:val="0016706B"/>
    <w:rsid w:val="00167CC8"/>
    <w:rsid w:val="00180515"/>
    <w:rsid w:val="00181CAE"/>
    <w:rsid w:val="001831B4"/>
    <w:rsid w:val="00185337"/>
    <w:rsid w:val="00192C2E"/>
    <w:rsid w:val="00193336"/>
    <w:rsid w:val="001A5D6F"/>
    <w:rsid w:val="001B0FF4"/>
    <w:rsid w:val="001B21FE"/>
    <w:rsid w:val="001C057A"/>
    <w:rsid w:val="001D576B"/>
    <w:rsid w:val="001E687A"/>
    <w:rsid w:val="001E71E3"/>
    <w:rsid w:val="001F2359"/>
    <w:rsid w:val="00207827"/>
    <w:rsid w:val="00232B39"/>
    <w:rsid w:val="00234082"/>
    <w:rsid w:val="00242C28"/>
    <w:rsid w:val="0024303A"/>
    <w:rsid w:val="00270D0C"/>
    <w:rsid w:val="00271937"/>
    <w:rsid w:val="002777E3"/>
    <w:rsid w:val="00281011"/>
    <w:rsid w:val="00282BE4"/>
    <w:rsid w:val="00284B91"/>
    <w:rsid w:val="002903F7"/>
    <w:rsid w:val="00297C0D"/>
    <w:rsid w:val="002A5554"/>
    <w:rsid w:val="002B2516"/>
    <w:rsid w:val="002B2EDA"/>
    <w:rsid w:val="002D61D7"/>
    <w:rsid w:val="002D64C8"/>
    <w:rsid w:val="002E5BCE"/>
    <w:rsid w:val="002F044F"/>
    <w:rsid w:val="003053E0"/>
    <w:rsid w:val="00305C11"/>
    <w:rsid w:val="00306A16"/>
    <w:rsid w:val="0031439E"/>
    <w:rsid w:val="003255E6"/>
    <w:rsid w:val="00327BCC"/>
    <w:rsid w:val="0033597C"/>
    <w:rsid w:val="0033741C"/>
    <w:rsid w:val="00347B84"/>
    <w:rsid w:val="0035375E"/>
    <w:rsid w:val="00365A55"/>
    <w:rsid w:val="003714E7"/>
    <w:rsid w:val="00372923"/>
    <w:rsid w:val="00374EE6"/>
    <w:rsid w:val="00375A71"/>
    <w:rsid w:val="00380121"/>
    <w:rsid w:val="00392A74"/>
    <w:rsid w:val="0039750C"/>
    <w:rsid w:val="003A6E78"/>
    <w:rsid w:val="003B5825"/>
    <w:rsid w:val="003B7218"/>
    <w:rsid w:val="003E6B98"/>
    <w:rsid w:val="003F54AE"/>
    <w:rsid w:val="00410ADA"/>
    <w:rsid w:val="004121EC"/>
    <w:rsid w:val="0042401E"/>
    <w:rsid w:val="00424EDF"/>
    <w:rsid w:val="004253EF"/>
    <w:rsid w:val="00451C47"/>
    <w:rsid w:val="00454C01"/>
    <w:rsid w:val="0045599C"/>
    <w:rsid w:val="00460B71"/>
    <w:rsid w:val="0046497E"/>
    <w:rsid w:val="00466131"/>
    <w:rsid w:val="0048039C"/>
    <w:rsid w:val="004831B2"/>
    <w:rsid w:val="0048769D"/>
    <w:rsid w:val="00491689"/>
    <w:rsid w:val="00491D8C"/>
    <w:rsid w:val="00497492"/>
    <w:rsid w:val="004A207E"/>
    <w:rsid w:val="004A79F8"/>
    <w:rsid w:val="004B532C"/>
    <w:rsid w:val="004C4311"/>
    <w:rsid w:val="004D378A"/>
    <w:rsid w:val="004D5EEE"/>
    <w:rsid w:val="004E0E1E"/>
    <w:rsid w:val="004E6AB6"/>
    <w:rsid w:val="004F17F0"/>
    <w:rsid w:val="00500FD4"/>
    <w:rsid w:val="005036D8"/>
    <w:rsid w:val="00512588"/>
    <w:rsid w:val="00514323"/>
    <w:rsid w:val="005162B2"/>
    <w:rsid w:val="00524968"/>
    <w:rsid w:val="00535B7F"/>
    <w:rsid w:val="005516D5"/>
    <w:rsid w:val="00551EA0"/>
    <w:rsid w:val="0056588C"/>
    <w:rsid w:val="0056617A"/>
    <w:rsid w:val="00577B34"/>
    <w:rsid w:val="005826D3"/>
    <w:rsid w:val="005831F6"/>
    <w:rsid w:val="005905DF"/>
    <w:rsid w:val="005A0F07"/>
    <w:rsid w:val="005A378A"/>
    <w:rsid w:val="005B23C0"/>
    <w:rsid w:val="005B7D55"/>
    <w:rsid w:val="005C45BD"/>
    <w:rsid w:val="005C4DAA"/>
    <w:rsid w:val="005C7D65"/>
    <w:rsid w:val="005D3D41"/>
    <w:rsid w:val="005D44D1"/>
    <w:rsid w:val="005D55F9"/>
    <w:rsid w:val="005D7F2F"/>
    <w:rsid w:val="005E19FB"/>
    <w:rsid w:val="005E4522"/>
    <w:rsid w:val="005F62E3"/>
    <w:rsid w:val="00627947"/>
    <w:rsid w:val="006307E4"/>
    <w:rsid w:val="00632026"/>
    <w:rsid w:val="00634F78"/>
    <w:rsid w:val="006372FF"/>
    <w:rsid w:val="0064500F"/>
    <w:rsid w:val="006627EA"/>
    <w:rsid w:val="006711B3"/>
    <w:rsid w:val="00693981"/>
    <w:rsid w:val="006A031E"/>
    <w:rsid w:val="006A0994"/>
    <w:rsid w:val="006A4797"/>
    <w:rsid w:val="006A4A47"/>
    <w:rsid w:val="006B2D54"/>
    <w:rsid w:val="006D56F4"/>
    <w:rsid w:val="006D62CC"/>
    <w:rsid w:val="006E21B9"/>
    <w:rsid w:val="006E3269"/>
    <w:rsid w:val="007038C0"/>
    <w:rsid w:val="00703E24"/>
    <w:rsid w:val="0071363B"/>
    <w:rsid w:val="007138E2"/>
    <w:rsid w:val="00721D9C"/>
    <w:rsid w:val="00725FC3"/>
    <w:rsid w:val="007337FE"/>
    <w:rsid w:val="00735A6D"/>
    <w:rsid w:val="00736853"/>
    <w:rsid w:val="007407D9"/>
    <w:rsid w:val="00754A42"/>
    <w:rsid w:val="0075627C"/>
    <w:rsid w:val="00756D1A"/>
    <w:rsid w:val="0075783F"/>
    <w:rsid w:val="007618E3"/>
    <w:rsid w:val="00767F2E"/>
    <w:rsid w:val="00783869"/>
    <w:rsid w:val="007B6444"/>
    <w:rsid w:val="007C1BA6"/>
    <w:rsid w:val="007C1C3D"/>
    <w:rsid w:val="007C32D7"/>
    <w:rsid w:val="007D4C7E"/>
    <w:rsid w:val="007D75EE"/>
    <w:rsid w:val="007E2EAA"/>
    <w:rsid w:val="007E4A5C"/>
    <w:rsid w:val="00802922"/>
    <w:rsid w:val="00810F6D"/>
    <w:rsid w:val="008172F6"/>
    <w:rsid w:val="00820637"/>
    <w:rsid w:val="00831C5F"/>
    <w:rsid w:val="00832468"/>
    <w:rsid w:val="00833E90"/>
    <w:rsid w:val="00836CC0"/>
    <w:rsid w:val="008402BE"/>
    <w:rsid w:val="008428B6"/>
    <w:rsid w:val="008535A8"/>
    <w:rsid w:val="0087077D"/>
    <w:rsid w:val="008714DD"/>
    <w:rsid w:val="008800B3"/>
    <w:rsid w:val="00892926"/>
    <w:rsid w:val="00894BB3"/>
    <w:rsid w:val="00897177"/>
    <w:rsid w:val="008A6A2B"/>
    <w:rsid w:val="008B23CF"/>
    <w:rsid w:val="008B3288"/>
    <w:rsid w:val="008B6839"/>
    <w:rsid w:val="008C7649"/>
    <w:rsid w:val="008D3513"/>
    <w:rsid w:val="008E06E2"/>
    <w:rsid w:val="008E0BCE"/>
    <w:rsid w:val="008F0EFF"/>
    <w:rsid w:val="008F391B"/>
    <w:rsid w:val="008F5FB2"/>
    <w:rsid w:val="008F6B68"/>
    <w:rsid w:val="008F7D08"/>
    <w:rsid w:val="00900346"/>
    <w:rsid w:val="00907975"/>
    <w:rsid w:val="00935F8D"/>
    <w:rsid w:val="009365B1"/>
    <w:rsid w:val="00937E0C"/>
    <w:rsid w:val="009470B5"/>
    <w:rsid w:val="009549C5"/>
    <w:rsid w:val="009604C8"/>
    <w:rsid w:val="00966DC6"/>
    <w:rsid w:val="009711AC"/>
    <w:rsid w:val="009726A2"/>
    <w:rsid w:val="009761D4"/>
    <w:rsid w:val="009A312E"/>
    <w:rsid w:val="009A321A"/>
    <w:rsid w:val="009B2D6C"/>
    <w:rsid w:val="009B7331"/>
    <w:rsid w:val="009C5F7B"/>
    <w:rsid w:val="009C742F"/>
    <w:rsid w:val="009D1A1E"/>
    <w:rsid w:val="009E1735"/>
    <w:rsid w:val="009E7E06"/>
    <w:rsid w:val="009F1BFB"/>
    <w:rsid w:val="00A0769A"/>
    <w:rsid w:val="00A154D3"/>
    <w:rsid w:val="00A1628B"/>
    <w:rsid w:val="00A43225"/>
    <w:rsid w:val="00A47B88"/>
    <w:rsid w:val="00A52245"/>
    <w:rsid w:val="00A52809"/>
    <w:rsid w:val="00A530B8"/>
    <w:rsid w:val="00A578A8"/>
    <w:rsid w:val="00A6272C"/>
    <w:rsid w:val="00A643DF"/>
    <w:rsid w:val="00A73507"/>
    <w:rsid w:val="00A7504D"/>
    <w:rsid w:val="00A848F2"/>
    <w:rsid w:val="00A96AF1"/>
    <w:rsid w:val="00AA33D0"/>
    <w:rsid w:val="00AA562E"/>
    <w:rsid w:val="00AB02A3"/>
    <w:rsid w:val="00AD1FFC"/>
    <w:rsid w:val="00AD7177"/>
    <w:rsid w:val="00AE06C9"/>
    <w:rsid w:val="00AE1CBC"/>
    <w:rsid w:val="00AF34CB"/>
    <w:rsid w:val="00AF6AD0"/>
    <w:rsid w:val="00B02868"/>
    <w:rsid w:val="00B101E4"/>
    <w:rsid w:val="00B13270"/>
    <w:rsid w:val="00B13FF5"/>
    <w:rsid w:val="00B207AA"/>
    <w:rsid w:val="00B31B02"/>
    <w:rsid w:val="00B57481"/>
    <w:rsid w:val="00B66E40"/>
    <w:rsid w:val="00B759A0"/>
    <w:rsid w:val="00B76D6C"/>
    <w:rsid w:val="00B80DE2"/>
    <w:rsid w:val="00B847E9"/>
    <w:rsid w:val="00B84BDA"/>
    <w:rsid w:val="00B9586F"/>
    <w:rsid w:val="00BA22B6"/>
    <w:rsid w:val="00BC04B8"/>
    <w:rsid w:val="00BC22D0"/>
    <w:rsid w:val="00BD022E"/>
    <w:rsid w:val="00BD6B49"/>
    <w:rsid w:val="00BE49CD"/>
    <w:rsid w:val="00BE710B"/>
    <w:rsid w:val="00BF084F"/>
    <w:rsid w:val="00BF4F13"/>
    <w:rsid w:val="00BF7393"/>
    <w:rsid w:val="00C06410"/>
    <w:rsid w:val="00C30484"/>
    <w:rsid w:val="00C30707"/>
    <w:rsid w:val="00C3546E"/>
    <w:rsid w:val="00C40243"/>
    <w:rsid w:val="00C504E1"/>
    <w:rsid w:val="00C50E5C"/>
    <w:rsid w:val="00C52EA0"/>
    <w:rsid w:val="00C56AC5"/>
    <w:rsid w:val="00C64021"/>
    <w:rsid w:val="00C67525"/>
    <w:rsid w:val="00C726C3"/>
    <w:rsid w:val="00C726C5"/>
    <w:rsid w:val="00C8599D"/>
    <w:rsid w:val="00C8657F"/>
    <w:rsid w:val="00C94A93"/>
    <w:rsid w:val="00C94B39"/>
    <w:rsid w:val="00CA5BF4"/>
    <w:rsid w:val="00CA6704"/>
    <w:rsid w:val="00CB0519"/>
    <w:rsid w:val="00CB2097"/>
    <w:rsid w:val="00CC3C4A"/>
    <w:rsid w:val="00CC5C6B"/>
    <w:rsid w:val="00CD4544"/>
    <w:rsid w:val="00CE1C99"/>
    <w:rsid w:val="00CE2D64"/>
    <w:rsid w:val="00CE787E"/>
    <w:rsid w:val="00D00E46"/>
    <w:rsid w:val="00D05F72"/>
    <w:rsid w:val="00D07F6E"/>
    <w:rsid w:val="00D129B5"/>
    <w:rsid w:val="00D220D8"/>
    <w:rsid w:val="00D24FDE"/>
    <w:rsid w:val="00D25BA8"/>
    <w:rsid w:val="00D27428"/>
    <w:rsid w:val="00D31C7B"/>
    <w:rsid w:val="00D31D30"/>
    <w:rsid w:val="00D37B36"/>
    <w:rsid w:val="00D453D6"/>
    <w:rsid w:val="00D47333"/>
    <w:rsid w:val="00D50056"/>
    <w:rsid w:val="00D57056"/>
    <w:rsid w:val="00D8244F"/>
    <w:rsid w:val="00D83257"/>
    <w:rsid w:val="00D83A16"/>
    <w:rsid w:val="00D84D04"/>
    <w:rsid w:val="00D86306"/>
    <w:rsid w:val="00D87E22"/>
    <w:rsid w:val="00DB045B"/>
    <w:rsid w:val="00DB1A26"/>
    <w:rsid w:val="00DB1C1E"/>
    <w:rsid w:val="00DB50EF"/>
    <w:rsid w:val="00DB581B"/>
    <w:rsid w:val="00DB632B"/>
    <w:rsid w:val="00DC07FD"/>
    <w:rsid w:val="00DC0976"/>
    <w:rsid w:val="00DD13DD"/>
    <w:rsid w:val="00DE1687"/>
    <w:rsid w:val="00DF289F"/>
    <w:rsid w:val="00E00144"/>
    <w:rsid w:val="00E02F63"/>
    <w:rsid w:val="00E0389A"/>
    <w:rsid w:val="00E03DC2"/>
    <w:rsid w:val="00E04BD4"/>
    <w:rsid w:val="00E06DA7"/>
    <w:rsid w:val="00E06E32"/>
    <w:rsid w:val="00E17358"/>
    <w:rsid w:val="00E271DA"/>
    <w:rsid w:val="00E33F0F"/>
    <w:rsid w:val="00E3504C"/>
    <w:rsid w:val="00E3574D"/>
    <w:rsid w:val="00E61835"/>
    <w:rsid w:val="00E71FEE"/>
    <w:rsid w:val="00E8474A"/>
    <w:rsid w:val="00E95935"/>
    <w:rsid w:val="00EA6B90"/>
    <w:rsid w:val="00EB5878"/>
    <w:rsid w:val="00EB7797"/>
    <w:rsid w:val="00EB7E54"/>
    <w:rsid w:val="00EC09E9"/>
    <w:rsid w:val="00EC55F4"/>
    <w:rsid w:val="00EC71E4"/>
    <w:rsid w:val="00ED0709"/>
    <w:rsid w:val="00ED1B8C"/>
    <w:rsid w:val="00ED23E4"/>
    <w:rsid w:val="00ED5C30"/>
    <w:rsid w:val="00EE13E0"/>
    <w:rsid w:val="00EE7809"/>
    <w:rsid w:val="00EF1D1F"/>
    <w:rsid w:val="00EF2198"/>
    <w:rsid w:val="00EF3762"/>
    <w:rsid w:val="00EF7C45"/>
    <w:rsid w:val="00F04D49"/>
    <w:rsid w:val="00F05761"/>
    <w:rsid w:val="00F10438"/>
    <w:rsid w:val="00F13B2E"/>
    <w:rsid w:val="00F24E21"/>
    <w:rsid w:val="00F260EF"/>
    <w:rsid w:val="00F30CC7"/>
    <w:rsid w:val="00F37A41"/>
    <w:rsid w:val="00F434AF"/>
    <w:rsid w:val="00F45307"/>
    <w:rsid w:val="00F51F33"/>
    <w:rsid w:val="00F55B17"/>
    <w:rsid w:val="00F737B6"/>
    <w:rsid w:val="00F74BB1"/>
    <w:rsid w:val="00F91F24"/>
    <w:rsid w:val="00F94C4F"/>
    <w:rsid w:val="00FA5196"/>
    <w:rsid w:val="00FA5F93"/>
    <w:rsid w:val="00FB6C63"/>
    <w:rsid w:val="00FC4029"/>
    <w:rsid w:val="00FD40D8"/>
    <w:rsid w:val="00FE4568"/>
    <w:rsid w:val="00FE7737"/>
    <w:rsid w:val="00FF5302"/>
    <w:rsid w:val="00FF55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DCAA0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145265">
      <w:bodyDiv w:val="1"/>
      <w:marLeft w:val="0"/>
      <w:marRight w:val="0"/>
      <w:marTop w:val="0"/>
      <w:marBottom w:val="0"/>
      <w:divBdr>
        <w:top w:val="none" w:sz="0" w:space="0" w:color="auto"/>
        <w:left w:val="none" w:sz="0" w:space="0" w:color="auto"/>
        <w:bottom w:val="none" w:sz="0" w:space="0" w:color="auto"/>
        <w:right w:val="none" w:sz="0" w:space="0" w:color="auto"/>
      </w:divBdr>
    </w:div>
    <w:div w:id="1013069792">
      <w:bodyDiv w:val="1"/>
      <w:marLeft w:val="0"/>
      <w:marRight w:val="0"/>
      <w:marTop w:val="0"/>
      <w:marBottom w:val="0"/>
      <w:divBdr>
        <w:top w:val="none" w:sz="0" w:space="0" w:color="auto"/>
        <w:left w:val="none" w:sz="0" w:space="0" w:color="auto"/>
        <w:bottom w:val="none" w:sz="0" w:space="0" w:color="auto"/>
        <w:right w:val="none" w:sz="0" w:space="0" w:color="auto"/>
      </w:divBdr>
      <w:divsChild>
        <w:div w:id="178471936">
          <w:marLeft w:val="0"/>
          <w:marRight w:val="0"/>
          <w:marTop w:val="0"/>
          <w:marBottom w:val="0"/>
          <w:divBdr>
            <w:top w:val="none" w:sz="0" w:space="0" w:color="auto"/>
            <w:left w:val="none" w:sz="0" w:space="0" w:color="auto"/>
            <w:bottom w:val="none" w:sz="0" w:space="0" w:color="auto"/>
            <w:right w:val="none" w:sz="0" w:space="0" w:color="auto"/>
          </w:divBdr>
        </w:div>
        <w:div w:id="1583447237">
          <w:marLeft w:val="0"/>
          <w:marRight w:val="0"/>
          <w:marTop w:val="0"/>
          <w:marBottom w:val="0"/>
          <w:divBdr>
            <w:top w:val="none" w:sz="0" w:space="0" w:color="auto"/>
            <w:left w:val="none" w:sz="0" w:space="0" w:color="auto"/>
            <w:bottom w:val="none" w:sz="0" w:space="0" w:color="auto"/>
            <w:right w:val="none" w:sz="0" w:space="0" w:color="auto"/>
          </w:divBdr>
        </w:div>
      </w:divsChild>
    </w:div>
    <w:div w:id="1069231300">
      <w:bodyDiv w:val="1"/>
      <w:marLeft w:val="0"/>
      <w:marRight w:val="0"/>
      <w:marTop w:val="0"/>
      <w:marBottom w:val="0"/>
      <w:divBdr>
        <w:top w:val="none" w:sz="0" w:space="0" w:color="auto"/>
        <w:left w:val="none" w:sz="0" w:space="0" w:color="auto"/>
        <w:bottom w:val="none" w:sz="0" w:space="0" w:color="auto"/>
        <w:right w:val="none" w:sz="0" w:space="0" w:color="auto"/>
      </w:divBdr>
    </w:div>
    <w:div w:id="1842309346">
      <w:bodyDiv w:val="1"/>
      <w:marLeft w:val="0"/>
      <w:marRight w:val="0"/>
      <w:marTop w:val="0"/>
      <w:marBottom w:val="0"/>
      <w:divBdr>
        <w:top w:val="none" w:sz="0" w:space="0" w:color="auto"/>
        <w:left w:val="none" w:sz="0" w:space="0" w:color="auto"/>
        <w:bottom w:val="none" w:sz="0" w:space="0" w:color="auto"/>
        <w:right w:val="none" w:sz="0" w:space="0" w:color="auto"/>
      </w:divBdr>
      <w:divsChild>
        <w:div w:id="1873879012">
          <w:marLeft w:val="0"/>
          <w:marRight w:val="0"/>
          <w:marTop w:val="0"/>
          <w:marBottom w:val="0"/>
          <w:divBdr>
            <w:top w:val="none" w:sz="0" w:space="0" w:color="auto"/>
            <w:left w:val="none" w:sz="0" w:space="0" w:color="auto"/>
            <w:bottom w:val="none" w:sz="0" w:space="0" w:color="auto"/>
            <w:right w:val="none" w:sz="0" w:space="0" w:color="auto"/>
          </w:divBdr>
        </w:div>
        <w:div w:id="1929649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9F754-D68F-4469-9DC6-E08B3253D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670</Words>
  <Characters>3691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Raphaël Le Gorande</dc:creator>
  <cp:lastModifiedBy>Florent CATIAU-TRISTANT</cp:lastModifiedBy>
  <cp:revision>3</cp:revision>
  <dcterms:created xsi:type="dcterms:W3CDTF">2014-12-08T08:44:00Z</dcterms:created>
  <dcterms:modified xsi:type="dcterms:W3CDTF">2015-01-22T20:20:00Z</dcterms:modified>
</cp:coreProperties>
</file>