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auto current_time = chrono::system_clock::now();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auto new_time = current_time + chrono::hours(24*7);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time_t new_time_t = chrono::system_clock::to_time_t(new_time);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cout &lt;&lt; "Data po dodaniu 7 dni: " &lt;&lt; ctime(&amp;new_time_t) &lt;&lt; endl;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