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double ciagGeometryczny(int a, int r, int n)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return a * pow(r, n - 1);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a = 2, r = 3, n = 4;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std::cout &lt;&lt; "N-ty wyraz ciągu geometrycznego: " &lt;&lt; ciagGeometryczny(a, r, n) &lt;&lt; std::endl;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