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sortujLiczby(std::vector&lt;int&gt;&amp; liczby)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std::sort(liczby.begin(), liczby.end());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std::vector&lt;int&gt; liczby = {3, 1, 4, 1, 5, 9, 2, 6, 5, 3, 5};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sortujLiczby(liczby);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std::cout &lt;&lt; "Posortowane liczby: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(int liczba : liczby)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std::cout &lt;&lt; liczba &lt;&lt; "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