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06C3B1EA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551247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параметризованих</w:t>
      </w:r>
      <w:proofErr w:type="spellEnd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контейнерів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54013B0B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Розширення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функціональності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параметризованих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F1CF0" w:rsidRPr="006F1CF0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6F1CF0" w:rsidRPr="006F1CF0">
        <w:rPr>
          <w:rFonts w:ascii="Times New Roman" w:hAnsi="Times New Roman" w:cs="Times New Roman"/>
          <w:sz w:val="28"/>
          <w:lang w:val="ru-RU"/>
        </w:rPr>
        <w:t>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1FF2E67F" w14:textId="77777777" w:rsidR="006F1CF0" w:rsidRPr="006F1CF0" w:rsidRDefault="006F1CF0" w:rsidP="006F1CF0">
      <w:p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>Використовуючи програму рішення завдання лабораторної роботи №9:</w:t>
      </w:r>
    </w:p>
    <w:p w14:paraId="44814B43" w14:textId="77777777" w:rsidR="006F1CF0" w:rsidRPr="006F1CF0" w:rsidRDefault="006F1CF0" w:rsidP="006F1CF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 xml:space="preserve">Розробити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методи (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>) для обробки колекцій об'єктів згідно прикладної задачі.</w:t>
      </w:r>
    </w:p>
    <w:p w14:paraId="2F311ADD" w14:textId="77777777" w:rsidR="006F1CF0" w:rsidRPr="006F1CF0" w:rsidRDefault="006F1CF0" w:rsidP="006F1CF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09E05BBE" w14:textId="77777777" w:rsidR="006F1CF0" w:rsidRPr="006F1CF0" w:rsidRDefault="006F1CF0" w:rsidP="006F1CF0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 xml:space="preserve">Автоматичний режим виконання програми задається параметром командного рядка </w:t>
      </w:r>
      <w:r w:rsidRPr="006F1CF0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6F1CF0">
        <w:rPr>
          <w:rFonts w:ascii="Times New Roman" w:hAnsi="Times New Roman" w:cs="Times New Roman"/>
          <w:b/>
          <w:sz w:val="28"/>
          <w:szCs w:val="28"/>
        </w:rPr>
        <w:t>auto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. Наприклад,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>.</w:t>
      </w:r>
    </w:p>
    <w:p w14:paraId="7F2C3820" w14:textId="77777777" w:rsidR="006F1CF0" w:rsidRPr="006F1CF0" w:rsidRDefault="006F1CF0" w:rsidP="006F1CF0">
      <w:pPr>
        <w:pStyle w:val="a3"/>
        <w:numPr>
          <w:ilvl w:val="0"/>
          <w:numId w:val="24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5E7214FD" w14:textId="77777777" w:rsidR="006F1CF0" w:rsidRPr="006F1CF0" w:rsidRDefault="006F1CF0" w:rsidP="006F1CF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CF0">
        <w:rPr>
          <w:rFonts w:ascii="Times New Roman" w:hAnsi="Times New Roman" w:cs="Times New Roman"/>
          <w:sz w:val="28"/>
          <w:szCs w:val="28"/>
        </w:rPr>
        <w:t xml:space="preserve">Забороняється використання алгоритмів з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CF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F1CF0">
        <w:rPr>
          <w:rFonts w:ascii="Times New Roman" w:hAnsi="Times New Roman" w:cs="Times New Roman"/>
          <w:sz w:val="28"/>
          <w:szCs w:val="28"/>
        </w:rPr>
        <w:t>.</w:t>
      </w:r>
    </w:p>
    <w:p w14:paraId="1C4609EB" w14:textId="77777777" w:rsidR="00F276F6" w:rsidRPr="006F1CF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499EEC60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DF55EF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5EF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5EF">
        <w:rPr>
          <w:rFonts w:ascii="Times New Roman" w:hAnsi="Times New Roman" w:cs="Times New Roman"/>
          <w:sz w:val="28"/>
          <w:szCs w:val="28"/>
        </w:rPr>
        <w:t>Іванович</w:t>
      </w:r>
      <w:r w:rsidR="009F5673">
        <w:rPr>
          <w:rFonts w:ascii="Times New Roman" w:hAnsi="Times New Roman" w:cs="Times New Roman"/>
          <w:sz w:val="28"/>
          <w:szCs w:val="28"/>
        </w:rPr>
        <w:t>, КІТ</w:t>
      </w:r>
      <w:r w:rsidR="00DF55EF">
        <w:rPr>
          <w:rFonts w:ascii="Times New Roman" w:hAnsi="Times New Roman" w:cs="Times New Roman"/>
          <w:sz w:val="28"/>
          <w:szCs w:val="28"/>
        </w:rPr>
        <w:t>-</w:t>
      </w:r>
      <w:r w:rsidR="009F5673">
        <w:rPr>
          <w:rFonts w:ascii="Times New Roman" w:hAnsi="Times New Roman" w:cs="Times New Roman"/>
          <w:sz w:val="28"/>
          <w:szCs w:val="28"/>
        </w:rPr>
        <w:t>119а, варіант №</w:t>
      </w:r>
      <w:r w:rsidR="00DF55EF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2E0C92" w14:textId="6B88D212" w:rsidR="00885995" w:rsidRPr="00A96DD0" w:rsidRDefault="00D40674" w:rsidP="00A96DD0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CC6CB9"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6CB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C6C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C6CB9" w:rsidRPr="00F276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CC6CB9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CC6CB9">
        <w:rPr>
          <w:rFonts w:ascii="Times New Roman" w:hAnsi="Times New Roman" w:cs="Times New Roman"/>
          <w:sz w:val="28"/>
          <w:szCs w:val="28"/>
        </w:rPr>
        <w:t xml:space="preserve"> клас </w:t>
      </w:r>
      <w:r w:rsidR="00CC6CB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CC6CB9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маршруту, </w:t>
      </w:r>
      <w:r w:rsidR="00CC6CB9">
        <w:rPr>
          <w:rFonts w:ascii="Times New Roman" w:hAnsi="Times New Roman" w:cs="Times New Roman"/>
          <w:sz w:val="28"/>
        </w:rPr>
        <w:t>загальна кількість місць</w:t>
      </w:r>
      <w:r w:rsidR="00CC6CB9">
        <w:rPr>
          <w:rFonts w:ascii="Times New Roman" w:hAnsi="Times New Roman" w:cs="Times New Roman"/>
          <w:sz w:val="28"/>
          <w:lang w:val="ru-RU"/>
        </w:rPr>
        <w:t>,</w:t>
      </w:r>
      <w:r w:rsidR="00CC6CB9" w:rsidRPr="000C55CF">
        <w:rPr>
          <w:rFonts w:ascii="Times New Roman" w:hAnsi="Times New Roman" w:cs="Times New Roman"/>
          <w:sz w:val="28"/>
        </w:rPr>
        <w:t xml:space="preserve"> дні тижня; номер рейсу</w:t>
      </w:r>
      <w:r w:rsidR="00CC6CB9">
        <w:rPr>
          <w:rFonts w:ascii="Times New Roman" w:hAnsi="Times New Roman" w:cs="Times New Roman"/>
          <w:sz w:val="28"/>
          <w:szCs w:val="28"/>
        </w:rPr>
        <w:t xml:space="preserve">, </w:t>
      </w:r>
      <w:r w:rsidR="00CC6CB9" w:rsidRPr="000C55CF">
        <w:rPr>
          <w:rFonts w:ascii="Times New Roman" w:hAnsi="Times New Roman" w:cs="Times New Roman"/>
          <w:sz w:val="28"/>
        </w:rPr>
        <w:t xml:space="preserve">назва станції, час прибуття </w:t>
      </w:r>
      <w:r w:rsidR="00CC6CB9">
        <w:rPr>
          <w:rFonts w:ascii="Times New Roman" w:hAnsi="Times New Roman" w:cs="Times New Roman"/>
          <w:sz w:val="28"/>
        </w:rPr>
        <w:t xml:space="preserve">, </w:t>
      </w:r>
      <w:r w:rsidR="00CC6CB9" w:rsidRPr="000C55CF">
        <w:rPr>
          <w:rFonts w:ascii="Times New Roman" w:hAnsi="Times New Roman" w:cs="Times New Roman"/>
          <w:sz w:val="28"/>
        </w:rPr>
        <w:t>час відправлення</w:t>
      </w:r>
      <w:r w:rsidR="00CC6CB9">
        <w:rPr>
          <w:rFonts w:ascii="Times New Roman" w:hAnsi="Times New Roman" w:cs="Times New Roman"/>
          <w:sz w:val="28"/>
        </w:rPr>
        <w:t>, кількість вільних місць</w:t>
      </w:r>
      <w:r w:rsidR="00CC6CB9">
        <w:rPr>
          <w:rFonts w:ascii="Times New Roman" w:hAnsi="Times New Roman" w:cs="Times New Roman"/>
          <w:sz w:val="28"/>
          <w:lang w:val="ru-RU"/>
        </w:rPr>
        <w:t xml:space="preserve">, статус </w:t>
      </w:r>
      <w:proofErr w:type="spellStart"/>
      <w:r w:rsidR="00CC6CB9">
        <w:rPr>
          <w:rFonts w:ascii="Times New Roman" w:hAnsi="Times New Roman" w:cs="Times New Roman"/>
          <w:sz w:val="28"/>
          <w:lang w:val="ru-RU"/>
        </w:rPr>
        <w:t>станц</w:t>
      </w:r>
      <w:r w:rsidR="00CC6CB9">
        <w:rPr>
          <w:rFonts w:ascii="Times New Roman" w:hAnsi="Times New Roman" w:cs="Times New Roman"/>
          <w:sz w:val="28"/>
        </w:rPr>
        <w:t>ії</w:t>
      </w:r>
      <w:proofErr w:type="spellEnd"/>
      <w:r w:rsidR="00CC6CB9">
        <w:rPr>
          <w:rFonts w:ascii="Times New Roman" w:hAnsi="Times New Roman" w:cs="Times New Roman"/>
          <w:sz w:val="28"/>
          <w:lang w:val="ru-RU"/>
        </w:rPr>
        <w:t>,</w:t>
      </w:r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6CB9">
        <w:rPr>
          <w:rFonts w:ascii="Times New Roman" w:hAnsi="Times New Roman" w:cs="Times New Roman"/>
          <w:sz w:val="28"/>
          <w:szCs w:val="28"/>
        </w:rPr>
        <w:t xml:space="preserve">гетери, сетери, конструктор класу та метод виведення даних класу.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6CB9">
        <w:rPr>
          <w:rFonts w:ascii="Times New Roman" w:hAnsi="Times New Roman" w:cs="Times New Roman"/>
          <w:sz w:val="28"/>
          <w:szCs w:val="28"/>
        </w:rPr>
        <w:t xml:space="preserve">є клас </w:t>
      </w:r>
      <w:r w:rsidR="00CC6CB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C6CB9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6CB9">
        <w:rPr>
          <w:rFonts w:ascii="Times New Roman" w:hAnsi="Times New Roman" w:cs="Times New Roman"/>
          <w:sz w:val="28"/>
          <w:szCs w:val="28"/>
        </w:rPr>
        <w:t xml:space="preserve">який виконує роль покажчика на елемент і клас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  <w:r w:rsidR="00CC6CB9" w:rsidRPr="008859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головний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елемент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C6CB9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="00CC6C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D17736" w14:textId="14E7628E" w:rsidR="00A06ACC" w:rsidRPr="00B24728" w:rsidRDefault="00CB5B13" w:rsidP="00A01CA9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BD72F01" w14:textId="7F5D88C3" w:rsidR="00A06ACC" w:rsidRPr="00B24728" w:rsidRDefault="00B24728" w:rsidP="00B247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4728">
        <w:rPr>
          <w:rFonts w:ascii="Consolas" w:hAnsi="Consolas" w:cs="Consolas"/>
          <w:b/>
          <w:color w:val="000000"/>
          <w:sz w:val="20"/>
          <w:szCs w:val="20"/>
          <w:lang w:val="en-US"/>
        </w:rPr>
        <w:t>Main10</w:t>
      </w:r>
      <w:r w:rsidRPr="00B24728">
        <w:rPr>
          <w:rFonts w:ascii="Consolas" w:hAnsi="Consolas" w:cs="Consolas"/>
          <w:b/>
          <w:color w:val="000000"/>
          <w:sz w:val="20"/>
          <w:szCs w:val="20"/>
        </w:rPr>
        <w:t>.</w:t>
      </w:r>
      <w:r w:rsidRPr="00B24728">
        <w:rPr>
          <w:rFonts w:ascii="Consolas" w:hAnsi="Consolas" w:cs="Consolas"/>
          <w:b/>
          <w:color w:val="000000"/>
          <w:sz w:val="20"/>
          <w:szCs w:val="20"/>
          <w:lang w:val="en-US"/>
        </w:rPr>
        <w:t>java</w:t>
      </w:r>
    </w:p>
    <w:p w14:paraId="0C75A918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Main10 </w:t>
      </w:r>
    </w:p>
    <w:p w14:paraId="18E4B71E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951B29F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E3E447E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5D68198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368CBE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4C23DC6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AC8AC5F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F899161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"-auto"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</w:p>
    <w:p w14:paraId="1B9AFA0D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7786F6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B8154B9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B9C1060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D2D248A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7DFB11A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B9A0CA9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6FE47D8B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BB128A5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711231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D3A9E1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2912E7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C6ECA1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170A59E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98E8308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Helper.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Menu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B457B49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3976DE4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5FC3E2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5BEA78E9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2D6B3E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78193D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B47D3F" w14:textId="5C3EA1F7" w:rsidR="00B2472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D86F9F" w14:textId="77777777" w:rsidR="00D24648" w:rsidRDefault="00D24648" w:rsidP="00D24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F593C7" w14:textId="0735BFF1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B24728">
        <w:rPr>
          <w:rFonts w:ascii="Consolas" w:hAnsi="Consolas" w:cs="Consolas"/>
          <w:b/>
          <w:color w:val="000000"/>
          <w:sz w:val="20"/>
          <w:szCs w:val="20"/>
          <w:lang w:val="en-US"/>
        </w:rPr>
        <w:t>Data.java</w:t>
      </w:r>
    </w:p>
    <w:p w14:paraId="5CDDA355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</w:p>
    <w:p w14:paraId="3DCFDA9B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A024745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750F89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E1E312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9D0FD61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957C41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CCB9EE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05C404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3D9E27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5E909B1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25CF1A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86DF67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354CC8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9CF70BE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250BEF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477A4F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2C022B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5BDA74" w14:textId="77777777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11432A" w14:textId="03458749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63B285" w14:textId="14C4583C" w:rsid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79BDF4" w14:textId="6AA51206" w:rsidR="00B24728" w:rsidRPr="00B24728" w:rsidRDefault="00B24728" w:rsidP="00B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B24728">
        <w:rPr>
          <w:rFonts w:ascii="Consolas" w:hAnsi="Consolas" w:cs="Consolas"/>
          <w:b/>
          <w:color w:val="000000"/>
          <w:sz w:val="20"/>
          <w:szCs w:val="20"/>
          <w:lang w:val="en-US"/>
        </w:rPr>
        <w:t>Helper.java</w:t>
      </w:r>
    </w:p>
    <w:p w14:paraId="0008958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Helper</w:t>
      </w:r>
    </w:p>
    <w:p w14:paraId="645BF27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6729EF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64882D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D0D65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BB85B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905D3E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FA06DD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A287E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E43943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198B9F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B244D3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AB23DA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2F4C67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).getTotal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_number_of_seats().compareTo(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136F0BB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222E3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08531A8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2D186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0F5C6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589B7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51A32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).getDays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_of_the_week().compareTo(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10EC4D4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45E902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4ACC87A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7CCB9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9B22F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9A3A8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6C3EEC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 &gt; 0)</w:t>
      </w:r>
    </w:p>
    <w:p w14:paraId="35AB7EA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261E3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.swap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14:paraId="4461E62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C6DBD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EC2B4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4640B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62D0C6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41FBE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368912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95314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91304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F64E2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208B0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6825E3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2643EB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</w:p>
    <w:p w14:paraId="0AC5CB5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15B31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859E2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</w:p>
    <w:p w14:paraId="59111B9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05CD03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ABBB3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394D5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75A266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808F9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1180F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8CD61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6FE658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89F43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69B0D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B265C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F6465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4F4B44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 != -1)</w:t>
      </w:r>
    </w:p>
    <w:p w14:paraId="3AB3A37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93BAA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 {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});</w:t>
      </w:r>
    </w:p>
    <w:p w14:paraId="766C034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C7F6D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A54995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8BDAF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5C750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02369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parsingRoute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FF5A07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D19CC0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1B3DCA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25363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A9E526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CCBCA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6ED83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6AA07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9B865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7DBAE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E772C9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F5A6E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 route: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&gt; 0) </w:t>
      </w:r>
    </w:p>
    <w:p w14:paraId="471162F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10E25D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"Name route: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16CDDAC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"Station name: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724FF1C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"Departure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+ 16,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7FFBDFB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"Arrival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+ 14,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7CC30F9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"Number of free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+ 22,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62398A5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"Status station: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+ 16,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547D02E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"Total number of seats: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+ 23,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5AE4FC7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"Days of the week: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+ 18,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- 1);</w:t>
      </w:r>
    </w:p>
    <w:p w14:paraId="1DB6ED1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B2BFF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"Flight number: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+ 15;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D7A043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D00D4B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EDAB2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CAD67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391BBD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E0EF1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38403A9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147D6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41BF4B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880CF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14:paraId="716521B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CB2AB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339CF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+ 1);</w:t>
      </w:r>
    </w:p>
    <w:p w14:paraId="171925F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D3439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5D4A1D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509DF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C94B8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Auto(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962328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388A3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1BCD95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"Лозовая-Харьков"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"Лозовая"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"15:20"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"15:24"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"55"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"Начальная"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"200"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"11.05.2021"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"1"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14:paraId="08AA7FEF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Route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"Минск-Запорожье"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"Харьков"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"00:19"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"00:41"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"68"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"Промежуточная"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"150"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"21.03.2021"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,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"2"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14:paraId="0FFAAD2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D13C8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C0D04CD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Общее количество мест"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A7E17E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687E5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C3C612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День недели"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A925AA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ADC39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364848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"После сортировки: Номер рейса"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17FE1B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0361C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6CBEF6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AB4A7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Menu(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E544BC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2EB48D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&lt;Route&gt;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&lt;Route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56212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E42556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D2CC1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EBBA3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453843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03AFE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7F47A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EC56E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CF1E0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C0F12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EF440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71072A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6D0AD1B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1C7F5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14:paraId="074F3F59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proofErr w:type="gramStart"/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1.Добавить</w:t>
      </w:r>
      <w:proofErr w:type="gramEnd"/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 xml:space="preserve"> элемент\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2.Удалить элемент\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3.Сортировать\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4.Вывод всех элементов.\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5.Записать в файл\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6.Считать с файла\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0.Выход\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Ваш выбор:"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63DF906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14:paraId="12871DC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14:paraId="648EBA9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98A4B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44F30DD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B66CE6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08B1A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9395D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2E8ABB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310EF1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B1FEA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682683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E3E36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9720A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CCC91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34C2F9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CA3CF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592E29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F0CBB7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680859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формате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День.Месяц.Год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B90F48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300B0D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C8CCF8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101E9A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14:paraId="116C5D7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4A7CD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15A513F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8FA960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059B0E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удалось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коректно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считать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E56B0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470FA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0316BE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04CFF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1AAAEAC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элемента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с 0):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FEC3F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DB0C07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0D52225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 xml:space="preserve"> 3:</w:t>
      </w:r>
    </w:p>
    <w:p w14:paraId="3B8BE21F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</w:p>
    <w:p w14:paraId="006EA2B2" w14:textId="77777777" w:rsidR="00432833" w:rsidRP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 xml:space="preserve">"Как </w:t>
      </w:r>
      <w:proofErr w:type="gramStart"/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сортировать?\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1.По общему количеству мест.\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2.По дню недели.\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3.По номеру рейса.\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432833">
        <w:rPr>
          <w:rFonts w:ascii="Consolas" w:hAnsi="Consolas" w:cs="Consolas"/>
          <w:color w:val="2A00FF"/>
          <w:sz w:val="20"/>
          <w:szCs w:val="20"/>
          <w:lang w:val="ru-RU"/>
        </w:rPr>
        <w:t>Ваш выбор: "</w:t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F643B9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3283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14:paraId="334DE64C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E88AE9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6C9DAE4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34BC5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2AB69E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73AC90D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3E0A0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D12D0A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05DBA66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ESort.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8AC01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F7041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66413B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54F98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F62DD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48D9C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D8B21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2234F8AB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34899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8E6A86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1199714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69B2EB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5B3935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saveToFile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8AE783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717F8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14:paraId="6A6F6932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2396C7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5C348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parsingRoute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readFromFile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14:paraId="2358BA0D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E63A60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14:paraId="245A2A7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1B52BF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42427A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1FD1B09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03048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D0B9B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711D8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85EC73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CCEB04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60E061" w14:textId="77777777" w:rsidR="00432833" w:rsidRDefault="00432833" w:rsidP="00432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D542881" w14:textId="55C5CC34" w:rsidR="00B24728" w:rsidRDefault="00B24728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122E1C25" w14:textId="0DFA7A6E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379045" w14:textId="5AFFB9E9" w:rsidR="00E54B17" w:rsidRP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E54B17">
        <w:rPr>
          <w:rFonts w:ascii="Consolas" w:hAnsi="Consolas" w:cs="Consolas"/>
          <w:b/>
          <w:color w:val="000000"/>
          <w:sz w:val="20"/>
          <w:szCs w:val="20"/>
          <w:lang w:val="en-US"/>
        </w:rPr>
        <w:t>MyCollection.java</w:t>
      </w:r>
    </w:p>
    <w:p w14:paraId="636F9BA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&lt;T&gt;, Serializable </w:t>
      </w:r>
    </w:p>
    <w:p w14:paraId="4BB22F5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DCE7A1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452D9BC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BD93E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DF0B3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BED73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5412D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764314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9C342D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E8080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899B5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C18159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3003CC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B28AE1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AB24E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B3CAD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E79B64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E51CA2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2C4511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68D2C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06ADED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EF3503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5A43A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CE20B1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CFB49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794FD2C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65618E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EOFException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0060C1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0AB4B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CC3623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9C99F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CAC66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62985F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05A2A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D3D006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844A02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C07E8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C3388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5D003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DD2D8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28195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561DAA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60E18A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D48C4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16F9F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80D8D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itr2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C0B950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61477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FEBDD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C61B1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09A1A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8BB09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02E67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50AAC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B3EFE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065A1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find(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BAE59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107C04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1675FF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DA802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A72E25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62B1E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94E98A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43BE1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E0A71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176E75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94A64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BADC5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A2B49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1F6E24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541E2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14AB6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0FFC5D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54961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0F3F9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08072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60862C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5AC32C4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87CAB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7967B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C8B992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7FAC0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F6BB1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saveXml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</w:p>
    <w:p w14:paraId="62735C3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A53FB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2489F68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C3183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84F64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E81A9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51F4A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Сериализация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прошла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успешно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72412B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EF0B7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96A56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"unchecked"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C5502F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downloadXml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</w:p>
    <w:p w14:paraId="34608D5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71AE58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5DE411E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18EDA9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065151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0E6263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53C05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add((T)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1006158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474D30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0D09E7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5C1CC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C937E4" w14:textId="77777777" w:rsidR="00E54B17" w:rsidRPr="00D24648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D246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246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D246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6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E54B17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D2464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E54B17">
        <w:rPr>
          <w:rFonts w:ascii="Consolas" w:hAnsi="Consolas" w:cs="Consolas"/>
          <w:color w:val="2A00FF"/>
          <w:sz w:val="20"/>
          <w:szCs w:val="20"/>
          <w:lang w:val="ru-RU"/>
        </w:rPr>
        <w:t>прошла</w:t>
      </w:r>
      <w:r w:rsidRPr="00D24648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E54B17">
        <w:rPr>
          <w:rFonts w:ascii="Consolas" w:hAnsi="Consolas" w:cs="Consolas"/>
          <w:color w:val="2A00FF"/>
          <w:sz w:val="20"/>
          <w:szCs w:val="20"/>
          <w:lang w:val="ru-RU"/>
        </w:rPr>
        <w:t>успешно</w:t>
      </w:r>
      <w:r w:rsidRPr="00D24648">
        <w:rPr>
          <w:rFonts w:ascii="Consolas" w:hAnsi="Consolas" w:cs="Consolas"/>
          <w:color w:val="2A00FF"/>
          <w:sz w:val="20"/>
          <w:szCs w:val="20"/>
          <w:lang w:val="en-US"/>
        </w:rPr>
        <w:t>\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D2464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2464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71FCD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6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6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FCD9B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38D14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C1EA3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43DE4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B34BE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72759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157C8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65638D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4CF007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450F0C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030DFB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E02A9D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MyCollection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73BB3A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6870E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9C10AB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C4E76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EEE50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D4889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8812C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44DF3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C341E0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671566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0C6F0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Data&lt;T&gt;();</w:t>
      </w:r>
    </w:p>
    <w:p w14:paraId="490D4A6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ECDF0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343E6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4A8D6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1F3A5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last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0D6BC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ED75A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3C7943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8E925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911DF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0C38AC4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5362E8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AA3F23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902DE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3CDAE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A73C7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C78BE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4FF61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3A1897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24107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97BA4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D33AD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84672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75127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53136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1C805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7874FB6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DD57E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81859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BEEE1C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659373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14:paraId="77A6EB7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A391C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1BD0C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Data&lt;T&gt;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24AA6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2A9D1B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57DF17F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A771A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C0682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68F23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B2020F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9D4B1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55B2F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BF041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(T[]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0C00A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382DA6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E011DB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BDF062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= get(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FAB61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E28809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DA4B2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82858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48EB2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D71F49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7C1DC6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319CE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15C63C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06D267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66A1E5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19D6E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A562EB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74AF16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1AFA5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02CF3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D47B9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9677C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7D9C9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BECB5B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next(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3038F6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AA2756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14:paraId="557E053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E9A2BC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8E384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A10C99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113681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08E503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14:paraId="3EA9326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FFE8D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14:paraId="239391B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4AC438" w14:textId="203C1FA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D970B02" w14:textId="668E0E30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C325B2" w14:textId="49F9FAD8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54B17">
        <w:rPr>
          <w:rFonts w:ascii="Consolas" w:hAnsi="Consolas" w:cs="Consolas"/>
          <w:b/>
          <w:color w:val="000000"/>
          <w:sz w:val="20"/>
          <w:szCs w:val="20"/>
          <w:lang w:val="en-US"/>
        </w:rPr>
        <w:t>Route.java</w:t>
      </w:r>
    </w:p>
    <w:p w14:paraId="772E006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Route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Serializable </w:t>
      </w:r>
    </w:p>
    <w:p w14:paraId="3AD19DD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6A062A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14:paraId="21F445B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323D3D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831F8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5D1C8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1CB13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C6D96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8E2EA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9FF93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293A5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B07A7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456228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77A14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742EB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31D6B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207CEA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08EB24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name_route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5A4C0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2444A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6B4BE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D4CD44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79B54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2CA28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63522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52B45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DCA30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680DD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BE74B4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33F53F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84B95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1C7288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6BA34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63D6D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37216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0A022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6025F4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40ED67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46E76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3292A0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3DF17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C65081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F380F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AA7692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37B07A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1E1EB8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16AEE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3FD71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42B4FA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9C238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0B7B5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8759C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F8CD2D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81FD0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D54E8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32B8C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setStatus_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E8AB4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FF809C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status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F5B4E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296EF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92AEE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4DB8F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BD300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2E91A2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539DCD5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DB8E1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CE81D5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BA89E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5248D04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E6A6B6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dd.MM.yyyy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A7898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5355C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.setTime(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710EC8C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F393C1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C2B7B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0DAE6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Calendar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5E8B2F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B263F6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5B9A4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63973E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Calendar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351F1E0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D0FC7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71507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F28E82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F5E205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90B881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70B61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105909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89496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6D1A5A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CC91B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0007F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3E04F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52469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B6AB8E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43D8D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E2C46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94F5C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0A6087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9FC56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863CF5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dd.MM.yyyy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Locale.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16F44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.getNameRoute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nИмя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пребытия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nСтатус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.getStatus_station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.format(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3A7462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3B1CB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C9441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45F54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FDEA2C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1819F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A8F8D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6011E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9C6A32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A2C38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6533D0D5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FDF5D7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1148C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224DD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101BF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D0EF40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B3B98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Calendar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E26BB4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74AC08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C95A8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A3CD0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2FE794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77EDDD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910C35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323AD36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AB8D61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F9482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95100C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98275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</w:p>
    <w:p w14:paraId="1F29116A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58DD1D3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.setNameRoute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B7359D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90971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.setArrival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00F2AB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.setDeparture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6A757E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.setNumber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F2A47C7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.setStatus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107170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DCAED9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.setDays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2CC0E1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5F04FEF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372F48" w14:textId="77777777" w:rsid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A87F6AE" w14:textId="331DC47C" w:rsidR="00E54B17" w:rsidRPr="00E54B17" w:rsidRDefault="00E54B17" w:rsidP="00E54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8371007" w14:textId="1F9B348F" w:rsidR="00B24728" w:rsidRPr="00B24728" w:rsidRDefault="00B24728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311C8" w14:textId="77777777" w:rsidR="00A06ACC" w:rsidRPr="0036195A" w:rsidRDefault="00A06ACC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DE605" w14:textId="77777777" w:rsidR="00A06ACC" w:rsidRPr="0036195A" w:rsidRDefault="00A06ACC" w:rsidP="00A01C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98AB6" w14:textId="14EED3DE" w:rsidR="00EF6989" w:rsidRDefault="00EF6989" w:rsidP="007F07E0">
      <w:pPr>
        <w:rPr>
          <w:rFonts w:ascii="Times New Roman" w:hAnsi="Times New Roman" w:cs="Times New Roman"/>
          <w:sz w:val="28"/>
          <w:szCs w:val="28"/>
        </w:rPr>
      </w:pPr>
    </w:p>
    <w:p w14:paraId="049959C5" w14:textId="4B587209" w:rsidR="00EF6989" w:rsidRPr="009F5673" w:rsidRDefault="00EF6989" w:rsidP="00EF69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0A3AE085" w14:textId="4232B23F" w:rsidR="00EF6989" w:rsidRDefault="0036195A" w:rsidP="003619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1A574E" wp14:editId="4D6E1A56">
            <wp:extent cx="2697714" cy="76435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507" w14:textId="476DAC7A" w:rsidR="0036195A" w:rsidRPr="0036195A" w:rsidRDefault="0036195A" w:rsidP="003619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57E941E" wp14:editId="05BE92B8">
            <wp:extent cx="2438611" cy="56392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30F6F1C1" w:rsidR="00507C5A" w:rsidRPr="00DF55E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087C1E">
        <w:rPr>
          <w:rFonts w:ascii="Times New Roman" w:hAnsi="Times New Roman" w:cs="Times New Roman"/>
          <w:bCs/>
          <w:sz w:val="28"/>
          <w:szCs w:val="28"/>
        </w:rPr>
        <w:t xml:space="preserve">з обробки </w:t>
      </w:r>
      <w:proofErr w:type="spellStart"/>
      <w:r w:rsidR="00087C1E">
        <w:rPr>
          <w:rFonts w:ascii="Times New Roman" w:hAnsi="Times New Roman" w:cs="Times New Roman"/>
          <w:bCs/>
          <w:sz w:val="28"/>
          <w:szCs w:val="28"/>
        </w:rPr>
        <w:t>параметризованих</w:t>
      </w:r>
      <w:proofErr w:type="spellEnd"/>
      <w:r w:rsidR="00087C1E">
        <w:rPr>
          <w:rFonts w:ascii="Times New Roman" w:hAnsi="Times New Roman" w:cs="Times New Roman"/>
          <w:bCs/>
          <w:sz w:val="28"/>
          <w:szCs w:val="28"/>
        </w:rPr>
        <w:t xml:space="preserve"> контейнерів.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59081B3E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86459"/>
    <w:multiLevelType w:val="hybridMultilevel"/>
    <w:tmpl w:val="1F705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5777D"/>
    <w:multiLevelType w:val="hybridMultilevel"/>
    <w:tmpl w:val="D7A8E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B569E"/>
    <w:multiLevelType w:val="hybridMultilevel"/>
    <w:tmpl w:val="AAD43C96"/>
    <w:lvl w:ilvl="0" w:tplc="E968FA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784CED"/>
    <w:multiLevelType w:val="hybridMultilevel"/>
    <w:tmpl w:val="BDDE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3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2"/>
  </w:num>
  <w:num w:numId="5">
    <w:abstractNumId w:val="23"/>
  </w:num>
  <w:num w:numId="6">
    <w:abstractNumId w:val="9"/>
  </w:num>
  <w:num w:numId="7">
    <w:abstractNumId w:val="10"/>
  </w:num>
  <w:num w:numId="8">
    <w:abstractNumId w:val="15"/>
  </w:num>
  <w:num w:numId="9">
    <w:abstractNumId w:val="14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17"/>
  </w:num>
  <w:num w:numId="19">
    <w:abstractNumId w:val="24"/>
  </w:num>
  <w:num w:numId="20">
    <w:abstractNumId w:val="21"/>
  </w:num>
  <w:num w:numId="21">
    <w:abstractNumId w:val="20"/>
  </w:num>
  <w:num w:numId="22">
    <w:abstractNumId w:val="12"/>
  </w:num>
  <w:num w:numId="23">
    <w:abstractNumId w:val="18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087C1E"/>
    <w:rsid w:val="000D2BC9"/>
    <w:rsid w:val="001407C5"/>
    <w:rsid w:val="00255B22"/>
    <w:rsid w:val="002C22AD"/>
    <w:rsid w:val="0033483F"/>
    <w:rsid w:val="0036195A"/>
    <w:rsid w:val="003F1555"/>
    <w:rsid w:val="00432833"/>
    <w:rsid w:val="00457BCE"/>
    <w:rsid w:val="00473032"/>
    <w:rsid w:val="00507C5A"/>
    <w:rsid w:val="00551247"/>
    <w:rsid w:val="00572FA6"/>
    <w:rsid w:val="006F1CF0"/>
    <w:rsid w:val="00732D19"/>
    <w:rsid w:val="007C40E0"/>
    <w:rsid w:val="007F07E0"/>
    <w:rsid w:val="008433A8"/>
    <w:rsid w:val="00885995"/>
    <w:rsid w:val="00895F3D"/>
    <w:rsid w:val="008C42F8"/>
    <w:rsid w:val="009411D2"/>
    <w:rsid w:val="00955248"/>
    <w:rsid w:val="00971841"/>
    <w:rsid w:val="009F5673"/>
    <w:rsid w:val="00A01CA9"/>
    <w:rsid w:val="00A06ACC"/>
    <w:rsid w:val="00A96DD0"/>
    <w:rsid w:val="00B24728"/>
    <w:rsid w:val="00B50EE0"/>
    <w:rsid w:val="00BA14C4"/>
    <w:rsid w:val="00C34408"/>
    <w:rsid w:val="00C808B5"/>
    <w:rsid w:val="00CB5B13"/>
    <w:rsid w:val="00CC6CB9"/>
    <w:rsid w:val="00CD04E3"/>
    <w:rsid w:val="00D239ED"/>
    <w:rsid w:val="00D24648"/>
    <w:rsid w:val="00D40674"/>
    <w:rsid w:val="00DC2967"/>
    <w:rsid w:val="00DF55EF"/>
    <w:rsid w:val="00E54B17"/>
    <w:rsid w:val="00EF6989"/>
    <w:rsid w:val="00F276F6"/>
    <w:rsid w:val="00FB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15290C64-F37D-46CE-B962-1703C57A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9</cp:revision>
  <cp:lastPrinted>2021-02-11T20:56:00Z</cp:lastPrinted>
  <dcterms:created xsi:type="dcterms:W3CDTF">2021-02-11T20:56:00Z</dcterms:created>
  <dcterms:modified xsi:type="dcterms:W3CDTF">2021-03-13T16:27:00Z</dcterms:modified>
</cp:coreProperties>
</file>