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2166A9B5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Алгоритмічна</w:t>
      </w:r>
      <w:proofErr w:type="spellEnd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декомпозиція</w:t>
      </w:r>
      <w:proofErr w:type="spellEnd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Прості</w:t>
      </w:r>
      <w:proofErr w:type="spellEnd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обробки</w:t>
      </w:r>
      <w:proofErr w:type="spellEnd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95F3D" w:rsidRPr="00895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E18EDC" w14:textId="1B90FDEE" w:rsidR="00CB5B13" w:rsidRPr="009F5673" w:rsidRDefault="00CB5B13" w:rsidP="009F56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895F3D" w:rsidRPr="00895F3D">
        <w:rPr>
          <w:rFonts w:ascii="Times New Roman" w:hAnsi="Times New Roman" w:cs="Times New Roman"/>
          <w:sz w:val="28"/>
          <w:szCs w:val="28"/>
        </w:rPr>
        <w:t xml:space="preserve">Розробка простих консольних програм для платформи </w:t>
      </w:r>
      <w:proofErr w:type="spellStart"/>
      <w:r w:rsidR="00895F3D" w:rsidRPr="00895F3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95F3D" w:rsidRPr="00895F3D">
        <w:rPr>
          <w:rFonts w:ascii="Times New Roman" w:hAnsi="Times New Roman" w:cs="Times New Roman"/>
          <w:sz w:val="28"/>
          <w:szCs w:val="28"/>
        </w:rPr>
        <w:t xml:space="preserve"> SE.</w:t>
      </w:r>
    </w:p>
    <w:p w14:paraId="6C32612A" w14:textId="0E1E318E" w:rsidR="00CB5B13" w:rsidRPr="009F5673" w:rsidRDefault="00CB5B13" w:rsidP="00572FA6">
      <w:pPr>
        <w:pStyle w:val="a3"/>
        <w:numPr>
          <w:ilvl w:val="0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14A78847" w14:textId="77777777" w:rsidR="00895F3D" w:rsidRPr="00895F3D" w:rsidRDefault="00895F3D" w:rsidP="00895F3D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5F3D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програму мовою </w:t>
      </w:r>
      <w:proofErr w:type="spellStart"/>
      <w:r w:rsidRPr="00895F3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95F3D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895F3D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895F3D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7A23DA04" w14:textId="77777777" w:rsidR="00895F3D" w:rsidRPr="00895F3D" w:rsidRDefault="00895F3D" w:rsidP="00895F3D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5F3D">
        <w:rPr>
          <w:rFonts w:ascii="Times New Roman" w:hAnsi="Times New Roman" w:cs="Times New Roman"/>
          <w:sz w:val="28"/>
          <w:szCs w:val="28"/>
        </w:rPr>
        <w:t>Для визначення вхідних даних використовувати генератор псевдовипадкових чисел (</w:t>
      </w:r>
      <w:proofErr w:type="spellStart"/>
      <w:r w:rsidRPr="00895F3D">
        <w:rPr>
          <w:rFonts w:ascii="Times New Roman" w:hAnsi="Times New Roman" w:cs="Times New Roman"/>
          <w:sz w:val="28"/>
          <w:szCs w:val="28"/>
        </w:rPr>
        <w:t>java.util.Random</w:t>
      </w:r>
      <w:proofErr w:type="spellEnd"/>
      <w:r w:rsidRPr="00895F3D">
        <w:rPr>
          <w:rFonts w:ascii="Times New Roman" w:hAnsi="Times New Roman" w:cs="Times New Roman"/>
          <w:sz w:val="28"/>
          <w:szCs w:val="28"/>
        </w:rPr>
        <w:t>) та забезпечити циклічне (принаймні десять ітерацій) знаходження результату рішення прикладної задачі.</w:t>
      </w:r>
    </w:p>
    <w:p w14:paraId="4C6FBD92" w14:textId="77777777" w:rsidR="00895F3D" w:rsidRPr="00895F3D" w:rsidRDefault="00895F3D" w:rsidP="00895F3D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5F3D">
        <w:rPr>
          <w:rFonts w:ascii="Times New Roman" w:hAnsi="Times New Roman" w:cs="Times New Roman"/>
          <w:sz w:val="28"/>
          <w:szCs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75C85617" w14:textId="77777777" w:rsidR="00895F3D" w:rsidRPr="00895F3D" w:rsidRDefault="00895F3D" w:rsidP="00895F3D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5F3D">
        <w:rPr>
          <w:rFonts w:ascii="Times New Roman" w:hAnsi="Times New Roman" w:cs="Times New Roman"/>
          <w:sz w:val="28"/>
          <w:szCs w:val="28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14:paraId="219B9835" w14:textId="77777777" w:rsidR="00895F3D" w:rsidRPr="00895F3D" w:rsidRDefault="00895F3D" w:rsidP="00895F3D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5F3D">
        <w:rPr>
          <w:rFonts w:ascii="Times New Roman" w:hAnsi="Times New Roman" w:cs="Times New Roman"/>
          <w:sz w:val="28"/>
          <w:szCs w:val="28"/>
        </w:rPr>
        <w:t xml:space="preserve">Забороняється використання даних типу </w:t>
      </w:r>
      <w:proofErr w:type="spellStart"/>
      <w:r w:rsidRPr="00895F3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95F3D">
        <w:rPr>
          <w:rFonts w:ascii="Times New Roman" w:hAnsi="Times New Roman" w:cs="Times New Roman"/>
          <w:sz w:val="28"/>
          <w:szCs w:val="28"/>
        </w:rPr>
        <w:t xml:space="preserve"> та масивів при знаходженні рішення прикладної задачі.</w:t>
      </w:r>
    </w:p>
    <w:p w14:paraId="745D4534" w14:textId="06EB5B42" w:rsidR="00CB5B13" w:rsidRDefault="00CB5B13" w:rsidP="009F5673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D7631F">
        <w:rPr>
          <w:rFonts w:ascii="Times New Roman" w:hAnsi="Times New Roman" w:cs="Times New Roman"/>
          <w:sz w:val="28"/>
          <w:szCs w:val="28"/>
          <w:lang w:val="ru-RU"/>
        </w:rPr>
        <w:t xml:space="preserve">Капелька Ярослав </w:t>
      </w:r>
      <w:proofErr w:type="spellStart"/>
      <w:r w:rsidR="00D7631F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  <w:r w:rsidR="00D7631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5673">
        <w:rPr>
          <w:rFonts w:ascii="Times New Roman" w:hAnsi="Times New Roman" w:cs="Times New Roman"/>
          <w:sz w:val="28"/>
          <w:szCs w:val="28"/>
        </w:rPr>
        <w:t xml:space="preserve"> КІТ119-а, варіант №</w:t>
      </w:r>
      <w:r w:rsidR="00D7631F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4F28C6C0" w:rsidR="00572FA6" w:rsidRPr="00D7631F" w:rsidRDefault="009F5673" w:rsidP="00D7631F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631F"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 w:rsidRPr="00D7631F">
        <w:rPr>
          <w:rFonts w:ascii="Times New Roman" w:hAnsi="Times New Roman" w:cs="Times New Roman"/>
          <w:sz w:val="28"/>
          <w:szCs w:val="28"/>
        </w:rPr>
        <w:t xml:space="preserve">: </w:t>
      </w:r>
      <w:r w:rsidR="00D7631F" w:rsidRPr="00D763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Підрахувати кількість цифр, що відображаються за допомогою латинських букв в </w:t>
      </w:r>
      <w:proofErr w:type="spellStart"/>
      <w:r w:rsidR="00D7631F" w:rsidRPr="00D7631F">
        <w:rPr>
          <w:rFonts w:ascii="Times New Roman" w:hAnsi="Times New Roman" w:cs="Times New Roman"/>
          <w:sz w:val="28"/>
          <w:szCs w:val="28"/>
          <w:shd w:val="clear" w:color="auto" w:fill="FFFFFF"/>
        </w:rPr>
        <w:t>шістнадцятковому</w:t>
      </w:r>
      <w:proofErr w:type="spellEnd"/>
      <w:r w:rsidR="00D7631F" w:rsidRPr="00D763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запису 10-значного цілого числа.</w:t>
      </w: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0E17FE" w14:textId="13CD1843" w:rsidR="00CB5B13" w:rsidRPr="00D40674" w:rsidRDefault="00D40674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 w:rsidR="00CB5B13" w:rsidRPr="00D406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з </w:t>
      </w:r>
      <w:r w:rsidR="00D7631F">
        <w:rPr>
          <w:rFonts w:ascii="Times New Roman" w:hAnsi="Times New Roman" w:cs="Times New Roman"/>
          <w:sz w:val="28"/>
          <w:szCs w:val="28"/>
        </w:rPr>
        <w:t>одним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7631F">
        <w:rPr>
          <w:rFonts w:ascii="Times New Roman" w:hAnsi="Times New Roman" w:cs="Times New Roman"/>
          <w:sz w:val="28"/>
          <w:szCs w:val="28"/>
        </w:rPr>
        <w:t>ом</w:t>
      </w:r>
      <w:r w:rsidR="003F1555">
        <w:rPr>
          <w:rFonts w:ascii="Times New Roman" w:hAnsi="Times New Roman" w:cs="Times New Roman"/>
          <w:sz w:val="28"/>
          <w:szCs w:val="28"/>
        </w:rPr>
        <w:t xml:space="preserve"> та </w:t>
      </w:r>
      <w:r w:rsidR="00D7631F">
        <w:rPr>
          <w:rFonts w:ascii="Times New Roman" w:hAnsi="Times New Roman" w:cs="Times New Roman"/>
          <w:sz w:val="28"/>
          <w:szCs w:val="28"/>
        </w:rPr>
        <w:t>одним</w:t>
      </w:r>
      <w:r w:rsidR="003F1555">
        <w:rPr>
          <w:rFonts w:ascii="Times New Roman" w:hAnsi="Times New Roman" w:cs="Times New Roman"/>
          <w:sz w:val="28"/>
          <w:szCs w:val="28"/>
        </w:rPr>
        <w:t xml:space="preserve"> </w:t>
      </w:r>
      <w:r w:rsidR="00D7631F">
        <w:rPr>
          <w:rFonts w:ascii="Times New Roman" w:hAnsi="Times New Roman" w:cs="Times New Roman"/>
          <w:sz w:val="28"/>
          <w:szCs w:val="28"/>
        </w:rPr>
        <w:t>полем</w:t>
      </w:r>
      <w:r w:rsidR="00CB5B13" w:rsidRPr="00D40674">
        <w:rPr>
          <w:rFonts w:ascii="Times New Roman" w:hAnsi="Times New Roman" w:cs="Times New Roman"/>
          <w:sz w:val="28"/>
          <w:szCs w:val="28"/>
        </w:rPr>
        <w:t>.</w:t>
      </w:r>
    </w:p>
    <w:p w14:paraId="542C02DF" w14:textId="4CC68B5E" w:rsidR="00D7631F" w:rsidRPr="00D7631F" w:rsidRDefault="00CB5B13" w:rsidP="00D7631F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072ED62B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getCountsOfDigits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ADAF348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14:paraId="2CB3EBD2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D6AA8E4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14:paraId="4FDDDEE3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{</w:t>
      </w:r>
    </w:p>
    <w:p w14:paraId="0DBC7CD0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% 16 &gt;= 10)</w:t>
      </w:r>
    </w:p>
    <w:p w14:paraId="130D02F2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7536A70C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++; </w:t>
      </w:r>
    </w:p>
    <w:p w14:paraId="4CB36CD9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1A63937B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/= 16;</w:t>
      </w:r>
    </w:p>
    <w:p w14:paraId="791D9691" w14:textId="77777777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14:paraId="7F26446A" w14:textId="62626E2D" w:rsid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29AA5B" w14:textId="478F5BAA" w:rsidR="00D7631F" w:rsidRPr="00D7631F" w:rsidRDefault="00D7631F" w:rsidP="00D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</w:t>
      </w:r>
    </w:p>
    <w:p w14:paraId="0EF1D98C" w14:textId="77777777" w:rsidR="000A5246" w:rsidRDefault="000A5246" w:rsidP="00D7631F">
      <w:pPr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DD619A" w14:textId="3183057D" w:rsidR="00D7631F" w:rsidRPr="000A5246" w:rsidRDefault="000A5246" w:rsidP="000A524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A524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виконання роботи:</w:t>
      </w:r>
    </w:p>
    <w:p w14:paraId="0A764F53" w14:textId="7B928ECF" w:rsidR="000A5246" w:rsidRPr="000A5246" w:rsidRDefault="000A5246" w:rsidP="000A5246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407D9F99" wp14:editId="4871A57E">
            <wp:extent cx="5090601" cy="1752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лаба выво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F24FD" w14:textId="7647E9B3" w:rsidR="00CB5B13" w:rsidRPr="009F5673" w:rsidRDefault="00CB5B13" w:rsidP="00D763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75BEC33B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набуто практичного досвіду роботи з алгоритмічною декомпозицією та простими алгоритмами обробки даних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77777777" w:rsidR="00507C5A" w:rsidRPr="009B0535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7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0A5246"/>
    <w:rsid w:val="002C22AD"/>
    <w:rsid w:val="003F1555"/>
    <w:rsid w:val="00457BCE"/>
    <w:rsid w:val="004F3DF0"/>
    <w:rsid w:val="00507C5A"/>
    <w:rsid w:val="00572FA6"/>
    <w:rsid w:val="00895F3D"/>
    <w:rsid w:val="009411D2"/>
    <w:rsid w:val="009F5673"/>
    <w:rsid w:val="00CB5B13"/>
    <w:rsid w:val="00D239ED"/>
    <w:rsid w:val="00D40674"/>
    <w:rsid w:val="00D7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CEA0FC65-271A-4A97-8857-12F2F7B7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3</cp:revision>
  <dcterms:created xsi:type="dcterms:W3CDTF">2020-11-07T15:36:00Z</dcterms:created>
  <dcterms:modified xsi:type="dcterms:W3CDTF">2020-11-10T20:03:00Z</dcterms:modified>
</cp:coreProperties>
</file>