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4B22930E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2F16E7E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  <w:proofErr w:type="gramEnd"/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13280E9E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E9FDD02" w14:textId="7EDB8619" w:rsidR="002B08EA" w:rsidRPr="00977A94" w:rsidRDefault="00FE5FA0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B474ED" wp14:editId="1D11ABBE">
            <wp:extent cx="5939790" cy="2190115"/>
            <wp:effectExtent l="0" t="0" r="3810" b="635"/>
            <wp:docPr id="202849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2B08EA"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="002B08EA" w:rsidRPr="00843580">
        <w:rPr>
          <w:rFonts w:ascii="Times New Roman" w:hAnsi="Times New Roman" w:cs="Times New Roman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5A863D3F" w:rsidR="004E1B7F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</w:t>
      </w:r>
      <w:r w:rsidR="00C45FD2" w:rsidRPr="00C45FD2">
        <w:rPr>
          <w:rFonts w:ascii="Times New Roman" w:hAnsi="Times New Roman" w:cs="Times New Roman"/>
          <w:sz w:val="28"/>
          <w:szCs w:val="28"/>
        </w:rPr>
        <w:t xml:space="preserve"> </w:t>
      </w:r>
      <w:r w:rsidR="000C6340">
        <w:rPr>
          <w:rFonts w:ascii="Times New Roman" w:hAnsi="Times New Roman" w:cs="Times New Roman"/>
          <w:sz w:val="28"/>
          <w:szCs w:val="28"/>
        </w:rPr>
        <w:t xml:space="preserve">и </w:t>
      </w:r>
      <w:r w:rsidR="00C45FD2">
        <w:rPr>
          <w:rFonts w:ascii="Times New Roman" w:hAnsi="Times New Roman" w:cs="Times New Roman"/>
          <w:sz w:val="28"/>
          <w:szCs w:val="28"/>
        </w:rPr>
        <w:t>табуляция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, </w:t>
      </w:r>
      <w:r w:rsidR="009264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6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64A3" w:rsidRPr="00843580">
        <w:rPr>
          <w:rFonts w:ascii="Times New Roman" w:hAnsi="Times New Roman" w:cs="Times New Roman"/>
          <w:sz w:val="28"/>
          <w:szCs w:val="28"/>
        </w:rPr>
        <w:t>–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 </w:t>
      </w:r>
      <w:r w:rsidR="009264A3">
        <w:rPr>
          <w:rFonts w:ascii="Times New Roman" w:hAnsi="Times New Roman" w:cs="Times New Roman"/>
          <w:sz w:val="28"/>
          <w:szCs w:val="28"/>
        </w:rPr>
        <w:t>переход на новую строку.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4B941F2D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AD699F">
        <w:tc>
          <w:tcPr>
            <w:tcW w:w="2189" w:type="dxa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AD699F">
        <w:tc>
          <w:tcPr>
            <w:tcW w:w="2189" w:type="dxa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</w:tcPr>
          <w:p w14:paraId="0A14F558" w14:textId="0A654459" w:rsidR="00ED5A18" w:rsidRPr="00B40981" w:rsidRDefault="00B4098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5805" w:type="dxa"/>
          </w:tcPr>
          <w:p w14:paraId="6114F8D3" w14:textId="0485BC57" w:rsidR="00ED5A18" w:rsidRDefault="00E44DB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AD699F">
        <w:tc>
          <w:tcPr>
            <w:tcW w:w="2189" w:type="dxa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</w:tcPr>
          <w:p w14:paraId="3119F90E" w14:textId="529AE939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5805" w:type="dxa"/>
          </w:tcPr>
          <w:p w14:paraId="4C746201" w14:textId="2B0E1457" w:rsidR="00ED5A18" w:rsidRDefault="00AD624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AD699F">
        <w:tc>
          <w:tcPr>
            <w:tcW w:w="2189" w:type="dxa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</w:tcPr>
          <w:p w14:paraId="056EAB37" w14:textId="1807DF2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</w:tcPr>
          <w:p w14:paraId="01AB0C1D" w14:textId="616FDD1B" w:rsidR="00ED5A18" w:rsidRDefault="009A2C7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AD699F">
        <w:tc>
          <w:tcPr>
            <w:tcW w:w="2189" w:type="dxa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</w:tcPr>
          <w:p w14:paraId="5084E121" w14:textId="08D2C04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</w:tcPr>
          <w:p w14:paraId="14BD7E1E" w14:textId="71D24E74" w:rsidR="00ED5A18" w:rsidRDefault="000F7B76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AD699F">
        <w:tc>
          <w:tcPr>
            <w:tcW w:w="2189" w:type="dxa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</w:tcPr>
          <w:p w14:paraId="2FE1BABF" w14:textId="271ED432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</w:tcPr>
          <w:p w14:paraId="01C60204" w14:textId="24FC110E" w:rsidR="00ED5A18" w:rsidRDefault="002E7DD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AD699F">
        <w:tc>
          <w:tcPr>
            <w:tcW w:w="2189" w:type="dxa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</w:tcPr>
          <w:p w14:paraId="7AF451CB" w14:textId="0481CACD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</w:tcPr>
          <w:p w14:paraId="09F2CCF7" w14:textId="6230EE27" w:rsidR="00ED5A18" w:rsidRDefault="000507EC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AD699F">
        <w:tc>
          <w:tcPr>
            <w:tcW w:w="2189" w:type="dxa"/>
          </w:tcPr>
          <w:p w14:paraId="3F6C190E" w14:textId="7E66B87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</w:tcPr>
          <w:p w14:paraId="3109F545" w14:textId="45BE96A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</w:tcPr>
          <w:p w14:paraId="661320F8" w14:textId="3BA54E5E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AD699F">
        <w:tc>
          <w:tcPr>
            <w:tcW w:w="2189" w:type="dxa"/>
          </w:tcPr>
          <w:p w14:paraId="1FF9FC09" w14:textId="5DAF6AC8" w:rsidR="00533E2E" w:rsidRPr="00F83E64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</w:tcPr>
          <w:p w14:paraId="544699CB" w14:textId="2DA06581" w:rsidR="00533E2E" w:rsidRPr="000D639B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5805" w:type="dxa"/>
          </w:tcPr>
          <w:p w14:paraId="3386E740" w14:textId="7D62E073" w:rsidR="00533E2E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AD699F">
        <w:tc>
          <w:tcPr>
            <w:tcW w:w="2189" w:type="dxa"/>
          </w:tcPr>
          <w:p w14:paraId="7AF05EBD" w14:textId="5FBC48B9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</w:tcPr>
          <w:p w14:paraId="726F606F" w14:textId="553EB7E6" w:rsidR="000B3537" w:rsidRPr="005E164E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</w:tcPr>
          <w:p w14:paraId="35D37231" w14:textId="6221D276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AA2686" w14:paraId="4EA09B65" w14:textId="77777777" w:rsidTr="00AD699F">
        <w:tc>
          <w:tcPr>
            <w:tcW w:w="2189" w:type="dxa"/>
          </w:tcPr>
          <w:p w14:paraId="49E67FA0" w14:textId="01388CB5" w:rsidR="00AA2686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57" w:type="dxa"/>
          </w:tcPr>
          <w:p w14:paraId="2ABB0653" w14:textId="717AB5F8" w:rsidR="00AA2686" w:rsidRPr="0042676F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805" w:type="dxa"/>
          </w:tcPr>
          <w:p w14:paraId="63EE78E3" w14:textId="047F575A" w:rsidR="00AA2686" w:rsidRPr="00D47277" w:rsidRDefault="00AA2686" w:rsidP="00D4727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</w:tbl>
    <w:p w14:paraId="627CBA2E" w14:textId="49DA190E" w:rsidR="00617547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3A34BB">
        <w:tc>
          <w:tcPr>
            <w:tcW w:w="1980" w:type="dxa"/>
          </w:tcPr>
          <w:p w14:paraId="2C229A28" w14:textId="4BDE17F8" w:rsidR="00FF0940" w:rsidRPr="003606CC" w:rsidRDefault="00FF0940" w:rsidP="00B306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</w:tcPr>
          <w:p w14:paraId="4680BD7C" w14:textId="224A6348" w:rsidR="00FF0940" w:rsidRDefault="00FF0940" w:rsidP="000E684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B5EDB" w14:paraId="6976B569" w14:textId="77777777" w:rsidTr="003A34BB">
        <w:tc>
          <w:tcPr>
            <w:tcW w:w="1980" w:type="dxa"/>
          </w:tcPr>
          <w:p w14:paraId="69D95A5C" w14:textId="243CBBC9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</w:tcPr>
          <w:p w14:paraId="526C69DE" w14:textId="48FCD0B5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</w:tcPr>
          <w:p w14:paraId="24263973" w14:textId="25DF7C8F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0B3537" w14:paraId="021ACA21" w14:textId="77777777" w:rsidTr="003A34BB">
        <w:tc>
          <w:tcPr>
            <w:tcW w:w="1980" w:type="dxa"/>
          </w:tcPr>
          <w:p w14:paraId="47A7AFBD" w14:textId="471626FA" w:rsidR="000B3537" w:rsidRPr="003606CC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</w:tcPr>
          <w:p w14:paraId="070DBE4E" w14:textId="37E2275A" w:rsidR="000B3537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</w:tcPr>
          <w:p w14:paraId="354A653E" w14:textId="7A0C7C10" w:rsidR="000B3537" w:rsidRPr="001010D8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с добавлением новой строки в конце.</w:t>
            </w:r>
          </w:p>
        </w:tc>
      </w:tr>
      <w:tr w:rsidR="00AA2686" w14:paraId="337CB27A" w14:textId="77777777" w:rsidTr="003A34BB">
        <w:tc>
          <w:tcPr>
            <w:tcW w:w="1980" w:type="dxa"/>
          </w:tcPr>
          <w:p w14:paraId="7B7270F4" w14:textId="62BB699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</w:tcPr>
          <w:p w14:paraId="7064438A" w14:textId="4ACF9B87" w:rsidR="00AA2686" w:rsidRPr="008D7357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</w:tcPr>
          <w:p w14:paraId="517FEB8F" w14:textId="198E6EA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без добавления новой строки в конце.</w:t>
            </w:r>
          </w:p>
        </w:tc>
      </w:tr>
      <w:tr w:rsidR="00D73CA7" w14:paraId="0876FD2E" w14:textId="77777777" w:rsidTr="003A34BB">
        <w:tc>
          <w:tcPr>
            <w:tcW w:w="1980" w:type="dxa"/>
          </w:tcPr>
          <w:p w14:paraId="51D7D0E1" w14:textId="6E2F5AE4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</w:tcPr>
          <w:p w14:paraId="5F752A6B" w14:textId="29BEBCAA" w:rsidR="00D73CA7" w:rsidRPr="008D4D52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6026" w:type="dxa"/>
          </w:tcPr>
          <w:p w14:paraId="2CE92D2E" w14:textId="15588586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3A34BB">
        <w:tc>
          <w:tcPr>
            <w:tcW w:w="1980" w:type="dxa"/>
          </w:tcPr>
          <w:p w14:paraId="57DB7B6B" w14:textId="4A68A70A" w:rsidR="002C726B" w:rsidRPr="008D44AF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</w:tcPr>
          <w:p w14:paraId="1A1A8A12" w14:textId="2BDD073F" w:rsidR="002C726B" w:rsidRPr="006961C7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</w:tcPr>
          <w:p w14:paraId="072F91FC" w14:textId="596BC2D8" w:rsidR="002C726B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3A34BB">
        <w:tc>
          <w:tcPr>
            <w:tcW w:w="1980" w:type="dxa"/>
          </w:tcPr>
          <w:p w14:paraId="381CCF12" w14:textId="3C1727F1" w:rsidR="002F5A46" w:rsidRPr="008D44AF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</w:tcPr>
          <w:p w14:paraId="4440B8B6" w14:textId="5F640BC3" w:rsidR="002F5A46" w:rsidRPr="00402922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</w:tcPr>
          <w:p w14:paraId="01FAF7CF" w14:textId="1C240F0F" w:rsidR="002F5A46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3A34BB">
        <w:tc>
          <w:tcPr>
            <w:tcW w:w="1980" w:type="dxa"/>
          </w:tcPr>
          <w:p w14:paraId="192F4976" w14:textId="438E60F9" w:rsidR="004F2D7D" w:rsidRPr="008D44AF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</w:tcPr>
          <w:p w14:paraId="4621F1FC" w14:textId="482B1815" w:rsidR="004F2D7D" w:rsidRPr="00402922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</w:tcPr>
          <w:p w14:paraId="1F4D1A47" w14:textId="3847BF7C" w:rsidR="004F2D7D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3A34BB">
        <w:tc>
          <w:tcPr>
            <w:tcW w:w="1980" w:type="dxa"/>
          </w:tcPr>
          <w:p w14:paraId="536FFD1C" w14:textId="6C1FD023" w:rsidR="000C2254" w:rsidRPr="008D44AF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</w:tcPr>
          <w:p w14:paraId="0A4E0C18" w14:textId="1B80AEDA" w:rsidR="000C2254" w:rsidRPr="00402922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</w:tcPr>
          <w:p w14:paraId="6F329DED" w14:textId="32C09678" w:rsidR="000C2254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3A34BB">
        <w:tc>
          <w:tcPr>
            <w:tcW w:w="1980" w:type="dxa"/>
          </w:tcPr>
          <w:p w14:paraId="7E66DB2F" w14:textId="745B0F2B" w:rsidR="003D7A80" w:rsidRPr="008D44AF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</w:tcPr>
          <w:p w14:paraId="4AF388AB" w14:textId="6461DC34" w:rsidR="003D7A80" w:rsidRPr="00402922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</w:tcPr>
          <w:p w14:paraId="7BCEE5DA" w14:textId="1949B333" w:rsidR="003D7A80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3A34BB">
        <w:tc>
          <w:tcPr>
            <w:tcW w:w="1980" w:type="dxa"/>
          </w:tcPr>
          <w:p w14:paraId="4FD7AC67" w14:textId="508E0894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</w:tcPr>
          <w:p w14:paraId="1FFDCD94" w14:textId="73EBE51D" w:rsidR="00F6599C" w:rsidRPr="00402922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</w:tcPr>
          <w:p w14:paraId="66C4584B" w14:textId="3BC17116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3A34BB">
        <w:tc>
          <w:tcPr>
            <w:tcW w:w="1980" w:type="dxa"/>
          </w:tcPr>
          <w:p w14:paraId="1BAA26FD" w14:textId="7012DC30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</w:tcPr>
          <w:p w14:paraId="69A683E3" w14:textId="1E95FEB2" w:rsidR="003D4C0F" w:rsidRPr="00402922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</w:tcPr>
          <w:p w14:paraId="341E7C59" w14:textId="7B58C3CF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3A34BB">
        <w:tc>
          <w:tcPr>
            <w:tcW w:w="1980" w:type="dxa"/>
          </w:tcPr>
          <w:p w14:paraId="41E5BC56" w14:textId="0E4CED6B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</w:tcPr>
          <w:p w14:paraId="2576F4A1" w14:textId="383CCB15" w:rsidR="008725A8" w:rsidRPr="00402922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</w:tcPr>
          <w:p w14:paraId="5F937F9B" w14:textId="0F47BABA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3A34BB">
        <w:tc>
          <w:tcPr>
            <w:tcW w:w="1980" w:type="dxa"/>
          </w:tcPr>
          <w:p w14:paraId="3E9C1121" w14:textId="0D1A5BE0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</w:tcPr>
          <w:p w14:paraId="0449FF20" w14:textId="474355E0" w:rsidR="00227545" w:rsidRPr="00402922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</w:tcPr>
          <w:p w14:paraId="25CD23D3" w14:textId="7D42405F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3A34BB">
        <w:tc>
          <w:tcPr>
            <w:tcW w:w="1980" w:type="dxa"/>
          </w:tcPr>
          <w:p w14:paraId="4A2BA213" w14:textId="6FA312C8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</w:tcPr>
          <w:p w14:paraId="06F58015" w14:textId="5E148089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</w:tcPr>
          <w:p w14:paraId="133F5C8E" w14:textId="5393E79A" w:rsidR="00D87D5D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3A34BB">
        <w:tc>
          <w:tcPr>
            <w:tcW w:w="1980" w:type="dxa"/>
          </w:tcPr>
          <w:p w14:paraId="1A44676C" w14:textId="6B431D78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</w:tcPr>
          <w:p w14:paraId="4D406B62" w14:textId="08CE8373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</w:tcPr>
          <w:p w14:paraId="3B645D94" w14:textId="75959A2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3A34BB">
        <w:tc>
          <w:tcPr>
            <w:tcW w:w="1980" w:type="dxa"/>
          </w:tcPr>
          <w:p w14:paraId="1235A26E" w14:textId="21F1C6E4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</w:tcPr>
          <w:p w14:paraId="2EA52310" w14:textId="5367D3A5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</w:tcPr>
          <w:p w14:paraId="103EF322" w14:textId="512F515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3A34BB">
        <w:tc>
          <w:tcPr>
            <w:tcW w:w="1980" w:type="dxa"/>
          </w:tcPr>
          <w:p w14:paraId="6684A901" w14:textId="348693D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</w:tcPr>
          <w:p w14:paraId="0A54874C" w14:textId="2C00F125" w:rsidR="00620D6F" w:rsidRPr="00C511F8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</w:tcPr>
          <w:p w14:paraId="67D732B8" w14:textId="113B520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3A34BB">
        <w:tc>
          <w:tcPr>
            <w:tcW w:w="1980" w:type="dxa"/>
          </w:tcPr>
          <w:p w14:paraId="0630B0AE" w14:textId="381474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</w:tcPr>
          <w:p w14:paraId="14F6BE8F" w14:textId="36B40541" w:rsidR="00620D6F" w:rsidRPr="00620D6F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</w:tcPr>
          <w:p w14:paraId="58F92207" w14:textId="544D9100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3A34BB">
        <w:tc>
          <w:tcPr>
            <w:tcW w:w="1980" w:type="dxa"/>
          </w:tcPr>
          <w:p w14:paraId="514CAFA6" w14:textId="36BECFE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</w:tcPr>
          <w:p w14:paraId="05FB66C6" w14:textId="513BC05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</w:tcPr>
          <w:p w14:paraId="18A2755A" w14:textId="7C4FA6F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3A34BB">
        <w:tc>
          <w:tcPr>
            <w:tcW w:w="1980" w:type="dxa"/>
          </w:tcPr>
          <w:p w14:paraId="331B525F" w14:textId="448106F7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</w:tcPr>
          <w:p w14:paraId="3A33C7C6" w14:textId="24F4FDB6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</w:tcPr>
          <w:p w14:paraId="6F83D8C9" w14:textId="65B5E9A2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3A34BB">
        <w:tc>
          <w:tcPr>
            <w:tcW w:w="1980" w:type="dxa"/>
          </w:tcPr>
          <w:p w14:paraId="18A52E94" w14:textId="72A854A5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</w:tcPr>
          <w:p w14:paraId="13F8A362" w14:textId="3EC44317" w:rsidR="00D12D0D" w:rsidRPr="00402922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</w:tcPr>
          <w:p w14:paraId="44A0A23F" w14:textId="0A4E9AA8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3A34BB">
        <w:tc>
          <w:tcPr>
            <w:tcW w:w="1980" w:type="dxa"/>
          </w:tcPr>
          <w:p w14:paraId="7853C652" w14:textId="10CFBE51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</w:tcPr>
          <w:p w14:paraId="40EC2509" w14:textId="0CC4EDC4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</w:tcPr>
          <w:p w14:paraId="3E559DD1" w14:textId="79E21E7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855B11" w:rsidRDefault="00712F3C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44BEAB6C" w14:textId="776A4AD4" w:rsidR="003630FD" w:rsidRPr="007F3FB9" w:rsidRDefault="003630FD" w:rsidP="003630FD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363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4BDF54B5" w:rsidR="0001279E" w:rsidRDefault="0001279E" w:rsidP="00C27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листинге 3.</w:t>
      </w:r>
      <w:r w:rsidR="009B124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14:paraId="4433C679" w14:textId="77777777" w:rsidTr="004D7094">
        <w:tc>
          <w:tcPr>
            <w:tcW w:w="9344" w:type="dxa"/>
          </w:tcPr>
          <w:p w14:paraId="13D4E8DA" w14:textId="6A94CB51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токена</w:t>
            </w:r>
          </w:p>
          <w:p w14:paraId="69F5AF83" w14:textId="6948E121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</w:p>
          <w:p w14:paraId="115B16E6" w14:textId="2BF18E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6E8A3504" w14:textId="6CFE1478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gram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258];</w:t>
            </w:r>
          </w:p>
          <w:p w14:paraId="4720D4E3" w14:textId="6A642CB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length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193DACF" w14:textId="201347C3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03E28F1" w14:textId="1EB4C5E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linePosition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BB5750C" w14:textId="1819F6E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5B5842D8" w14:textId="3720F12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таблицы токенов</w:t>
            </w:r>
          </w:p>
          <w:p w14:paraId="6409517A" w14:textId="05D02FBA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TokenTable</w:t>
            </w:r>
            <w:proofErr w:type="spellEnd"/>
          </w:p>
          <w:p w14:paraId="54879C92" w14:textId="1EC39BC9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18E726A" w14:textId="513C1D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0C84380" w14:textId="0A4E1D4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DD223B3" w14:textId="71C5EE0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6AD5F75" w14:textId="514A70F1" w:rsidR="004D7094" w:rsidRPr="00537DB7" w:rsidRDefault="00B65F61" w:rsidP="00B65F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F5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35BC0EB5" w14:textId="5DE0F033" w:rsidR="004D7094" w:rsidRDefault="003E788C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303A34">
        <w:rPr>
          <w:rFonts w:ascii="Times New Roman" w:hAnsi="Times New Roman" w:cs="Times New Roman"/>
          <w:sz w:val="28"/>
          <w:szCs w:val="28"/>
        </w:rPr>
        <w:t>2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FA18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31FC833" w:rsidR="00F7641F" w:rsidRDefault="00F7641F" w:rsidP="00623E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3.3 представлена реализация структуры таблицы лексем.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14:paraId="698EF150" w14:textId="77777777" w:rsidTr="003043CD">
        <w:tc>
          <w:tcPr>
            <w:tcW w:w="9344" w:type="dxa"/>
          </w:tcPr>
          <w:p w14:paraId="47C0F99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</w:p>
          <w:p w14:paraId="5132E83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904980C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lexema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символ лексемы</w:t>
            </w:r>
          </w:p>
          <w:p w14:paraId="3049D21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sn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строки в коде</w:t>
            </w:r>
          </w:p>
          <w:p w14:paraId="1B0C7127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idxTI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в IT</w:t>
            </w:r>
          </w:p>
          <w:p w14:paraId="475DA7A1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EF4A9B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B20F18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LexTable</w:t>
            </w:r>
            <w:proofErr w:type="spellEnd"/>
          </w:p>
          <w:p w14:paraId="79DFC773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8F3721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4E6C20F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5386F7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29E6FB" w14:textId="01188DEF" w:rsidR="003043CD" w:rsidRDefault="009E0687" w:rsidP="009E068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2FF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15608B10" w14:textId="543CAD94" w:rsidR="00B77FC9" w:rsidRPr="009D616B" w:rsidRDefault="00B77FC9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9D616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7FD55653" w:rsidR="00DD0DB1" w:rsidRDefault="00DD0DB1" w:rsidP="00623E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0E69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14:paraId="7221AF61" w14:textId="77777777" w:rsidTr="00623E8E">
        <w:tc>
          <w:tcPr>
            <w:tcW w:w="9344" w:type="dxa"/>
          </w:tcPr>
          <w:p w14:paraId="2EEC2A05" w14:textId="4BA05FA2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</w:p>
          <w:p w14:paraId="3514C94D" w14:textId="26B367C3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97B58E3" w14:textId="137FBE47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    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idxfirstLE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идекс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первого вхождения в таблицу лексем</w:t>
            </w:r>
          </w:p>
          <w:p w14:paraId="0C0DF0B8" w14:textId="6B82C9AC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proofErr w:type="gram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идентификатор</w:t>
            </w:r>
          </w:p>
          <w:p w14:paraId="0DD88276" w14:textId="60886475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gram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IDDATATYPE 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idDataType</w:t>
            </w:r>
            <w:proofErr w:type="spellEnd"/>
            <w:proofErr w:type="gram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тип данных</w:t>
            </w:r>
          </w:p>
          <w:p w14:paraId="4611A483" w14:textId="7ABA84DF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IDTYPE     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idType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тип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идентиикатора</w:t>
            </w:r>
            <w:proofErr w:type="spellEnd"/>
          </w:p>
          <w:p w14:paraId="2DE0FF8C" w14:textId="5217EBB6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2BB85C0D" w14:textId="10D18CEC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5AB02F6B" w14:textId="1E00693A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vshort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целочисленное значение</w:t>
            </w:r>
          </w:p>
          <w:p w14:paraId="34180DC3" w14:textId="083CC28E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19D4CF47" w14:textId="29ADB670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14209DAE" w14:textId="0A243263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len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длин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астроки</w:t>
            </w:r>
            <w:proofErr w:type="spellEnd"/>
          </w:p>
          <w:p w14:paraId="424DC93E" w14:textId="535BF71F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proofErr w:type="gram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proofErr w:type="gram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строка</w:t>
            </w:r>
          </w:p>
          <w:p w14:paraId="3D2E2FBB" w14:textId="1741D383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vstr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FE9FB77" w14:textId="629207CB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value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E60D89A" w14:textId="3ED3E8AD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246253A7" w14:textId="77777777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B3000FC" w14:textId="572EF0AC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IdTable</w:t>
            </w:r>
            <w:proofErr w:type="spellEnd"/>
          </w:p>
          <w:p w14:paraId="2BA2C327" w14:textId="37A52FFE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E256F89" w14:textId="691A791D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D348F5F" w14:textId="68C1AD19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46CF69F" w14:textId="6DB235AA" w:rsidR="00572BA1" w:rsidRPr="00572BA1" w:rsidRDefault="00572BA1" w:rsidP="00572BA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572BA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FFA9CB" w14:textId="59675EF1" w:rsidR="00623E8E" w:rsidRDefault="00572BA1" w:rsidP="00572BA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EEF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54A6D663" w14:textId="257FD8A5" w:rsidR="009D16BD" w:rsidRPr="009D616B" w:rsidRDefault="009D16BD" w:rsidP="009D1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E71C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proofErr w:type="spellStart"/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5E7DD3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</w:p>
    <w:p w14:paraId="05E738C1" w14:textId="1E83D89D" w:rsidR="005E7DD3" w:rsidRDefault="001048D9" w:rsidP="00483C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3.2.</w:t>
      </w:r>
    </w:p>
    <w:p w14:paraId="7AADBE73" w14:textId="2A9A19C8" w:rsidR="003E6038" w:rsidRPr="00C148FD" w:rsidRDefault="00D868AF" w:rsidP="00D06F7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D06F72">
        <w:tc>
          <w:tcPr>
            <w:tcW w:w="1838" w:type="dxa"/>
          </w:tcPr>
          <w:p w14:paraId="2C0F4B2A" w14:textId="4EF8CF8E" w:rsidR="00D06F72" w:rsidRPr="00D06F72" w:rsidRDefault="00D06F72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</w:tcPr>
          <w:p w14:paraId="61C34706" w14:textId="5943A7DB" w:rsidR="00D06F72" w:rsidRPr="00D06F72" w:rsidRDefault="0001669E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D06F72">
        <w:tc>
          <w:tcPr>
            <w:tcW w:w="1838" w:type="dxa"/>
          </w:tcPr>
          <w:p w14:paraId="62131BEC" w14:textId="4DF8A35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</w:tcPr>
          <w:p w14:paraId="1223296B" w14:textId="2A3E65BA" w:rsidR="00D06F72" w:rsidRPr="005F03DC" w:rsidRDefault="005F03DC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D06F72">
        <w:tc>
          <w:tcPr>
            <w:tcW w:w="1838" w:type="dxa"/>
          </w:tcPr>
          <w:p w14:paraId="03C29474" w14:textId="6A201171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</w:tcPr>
          <w:p w14:paraId="5AC5E2C2" w14:textId="115915B9" w:rsidR="00D06F72" w:rsidRPr="00932E99" w:rsidRDefault="00996F55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  <w:tr w:rsidR="00D06F72" w:rsidRPr="006C589E" w14:paraId="51D30D94" w14:textId="77777777" w:rsidTr="00D06F72">
        <w:tc>
          <w:tcPr>
            <w:tcW w:w="1838" w:type="dxa"/>
          </w:tcPr>
          <w:p w14:paraId="2D468697" w14:textId="3179194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</w:tcPr>
          <w:p w14:paraId="05A62481" w14:textId="53FB6318" w:rsidR="00D06F72" w:rsidRPr="006C589E" w:rsidRDefault="006C589E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D06F72">
        <w:tc>
          <w:tcPr>
            <w:tcW w:w="1838" w:type="dxa"/>
          </w:tcPr>
          <w:p w14:paraId="28BCC0C2" w14:textId="19D398DD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</w:tcPr>
          <w:p w14:paraId="6C3B8BB8" w14:textId="377E2391" w:rsidR="00D06F72" w:rsidRPr="006C589E" w:rsidRDefault="00222F3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D06F72">
        <w:tc>
          <w:tcPr>
            <w:tcW w:w="1838" w:type="dxa"/>
          </w:tcPr>
          <w:p w14:paraId="22AFB71C" w14:textId="5FCDE5C3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</w:tcPr>
          <w:p w14:paraId="4A1078D9" w14:textId="2899EF59" w:rsidR="00D06F72" w:rsidRPr="006372DB" w:rsidRDefault="006372DB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D06F72">
        <w:tc>
          <w:tcPr>
            <w:tcW w:w="1838" w:type="dxa"/>
          </w:tcPr>
          <w:p w14:paraId="10BC97E6" w14:textId="72C0AB2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</w:tcPr>
          <w:p w14:paraId="2E1C0056" w14:textId="544B74F7" w:rsidR="00D06F72" w:rsidRPr="00765499" w:rsidRDefault="00B46671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D06F72">
        <w:tc>
          <w:tcPr>
            <w:tcW w:w="1838" w:type="dxa"/>
          </w:tcPr>
          <w:p w14:paraId="2559C177" w14:textId="3516936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</w:tcPr>
          <w:p w14:paraId="7F5FCA58" w14:textId="5BF700A5" w:rsidR="00D06F72" w:rsidRPr="00E33438" w:rsidRDefault="00E3343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D06F72">
        <w:tc>
          <w:tcPr>
            <w:tcW w:w="1838" w:type="dxa"/>
          </w:tcPr>
          <w:p w14:paraId="71936E40" w14:textId="708D90D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</w:tcPr>
          <w:p w14:paraId="3FF9751A" w14:textId="73B8A6C2" w:rsidR="00492B95" w:rsidRPr="00543328" w:rsidRDefault="0054332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</w:t>
            </w:r>
            <w:proofErr w:type="gramStart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: Не</w:t>
            </w:r>
            <w:proofErr w:type="gramEnd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удалось определить тип лексемы</w:t>
            </w:r>
          </w:p>
        </w:tc>
      </w:tr>
      <w:tr w:rsidR="00492B95" w:rsidRPr="00E035E4" w14:paraId="2A462739" w14:textId="77777777" w:rsidTr="00D06F72">
        <w:tc>
          <w:tcPr>
            <w:tcW w:w="1838" w:type="dxa"/>
          </w:tcPr>
          <w:p w14:paraId="40A35B46" w14:textId="3F3FF12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</w:tcPr>
          <w:p w14:paraId="55F16F42" w14:textId="3B393098" w:rsidR="00492B95" w:rsidRPr="00E035E4" w:rsidRDefault="00E035E4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D06F72">
        <w:tc>
          <w:tcPr>
            <w:tcW w:w="1838" w:type="dxa"/>
          </w:tcPr>
          <w:p w14:paraId="6913844F" w14:textId="5D93EF62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</w:tcPr>
          <w:p w14:paraId="2CC7ABA8" w14:textId="0E20155D" w:rsidR="00492B95" w:rsidRPr="003B0578" w:rsidRDefault="003B057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D06F72">
        <w:tc>
          <w:tcPr>
            <w:tcW w:w="1838" w:type="dxa"/>
          </w:tcPr>
          <w:p w14:paraId="3E752C6B" w14:textId="48FD1508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</w:tcPr>
          <w:p w14:paraId="3035ED3F" w14:textId="714A1EC7" w:rsidR="00492B95" w:rsidRPr="00792D2D" w:rsidRDefault="00792D2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D06F72">
        <w:tc>
          <w:tcPr>
            <w:tcW w:w="1838" w:type="dxa"/>
          </w:tcPr>
          <w:p w14:paraId="27E1ABE2" w14:textId="5E1A854B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</w:tcPr>
          <w:p w14:paraId="178BD78B" w14:textId="5D8784F0" w:rsidR="00492B95" w:rsidRPr="001D3AFA" w:rsidRDefault="001D3AFA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разбором строкового литерала</w:t>
            </w:r>
          </w:p>
        </w:tc>
      </w:tr>
    </w:tbl>
    <w:p w14:paraId="30C263DE" w14:textId="6B991B0A" w:rsidR="00115FBD" w:rsidRPr="00C148FD" w:rsidRDefault="00A84A83" w:rsidP="00C148FD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4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</w:p>
    <w:p w14:paraId="3D5B1DF5" w14:textId="4AF69434" w:rsidR="00C148FD" w:rsidRDefault="00C148FD" w:rsidP="00C148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</w:t>
      </w:r>
      <w:r w:rsidRPr="00C148FD">
        <w:rPr>
          <w:rFonts w:ascii="Times New Roman" w:hAnsi="Times New Roman" w:cs="Times New Roman"/>
          <w:sz w:val="28"/>
          <w:szCs w:val="28"/>
        </w:rPr>
        <w:t>ошибки в исходном коде программы лексический анализатор формирует сообщение об ошибке и выводит его в консоль и записывает в файл с протоколом работы, заданный параметром –</w:t>
      </w:r>
      <w:proofErr w:type="spellStart"/>
      <w:proofErr w:type="gramStart"/>
      <w:r w:rsidRPr="00C148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148FD">
        <w:rPr>
          <w:rFonts w:ascii="Times New Roman" w:hAnsi="Times New Roman" w:cs="Times New Roman"/>
          <w:sz w:val="28"/>
          <w:szCs w:val="28"/>
        </w:rPr>
        <w:t>:.</w:t>
      </w:r>
      <w:proofErr w:type="gramEnd"/>
      <w:r w:rsidR="00D81AC3">
        <w:rPr>
          <w:rFonts w:ascii="Times New Roman" w:hAnsi="Times New Roman" w:cs="Times New Roman"/>
          <w:sz w:val="28"/>
          <w:szCs w:val="28"/>
        </w:rPr>
        <w:t xml:space="preserve"> </w:t>
      </w:r>
      <w:r w:rsidR="00D81AC3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Максимальное количество кодов с ошибками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1000. Максимальная длина поясняющего сообщения ошибки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200 символов.</w:t>
      </w:r>
    </w:p>
    <w:p w14:paraId="0E14AF04" w14:textId="1D7FD044" w:rsidR="00006271" w:rsidRPr="00006271" w:rsidRDefault="00006271" w:rsidP="00006271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06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C2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араметры лексического анализатора</w:t>
      </w:r>
    </w:p>
    <w:p w14:paraId="563E5418" w14:textId="69FA43E5" w:rsidR="00006271" w:rsidRDefault="009834F1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текст программы после проверки на допустимость символов</w:t>
      </w:r>
      <w:r w:rsidR="00890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4E">
        <w:rPr>
          <w:rFonts w:ascii="Times New Roman" w:hAnsi="Times New Roman" w:cs="Times New Roman"/>
          <w:sz w:val="28"/>
          <w:szCs w:val="28"/>
        </w:rPr>
        <w:t xml:space="preserve">Этот параметр используется </w:t>
      </w:r>
      <w:r w:rsidR="007E128A">
        <w:rPr>
          <w:rFonts w:ascii="Times New Roman" w:hAnsi="Times New Roman" w:cs="Times New Roman"/>
          <w:sz w:val="28"/>
          <w:szCs w:val="28"/>
        </w:rPr>
        <w:t>для создания</w:t>
      </w:r>
      <w:r w:rsidR="00F0584E">
        <w:rPr>
          <w:rFonts w:ascii="Times New Roman" w:hAnsi="Times New Roman" w:cs="Times New Roman"/>
          <w:sz w:val="28"/>
          <w:szCs w:val="28"/>
        </w:rPr>
        <w:t xml:space="preserve"> таблицы лексем и </w:t>
      </w:r>
      <w:r w:rsidR="002D4D8C">
        <w:rPr>
          <w:rFonts w:ascii="Times New Roman" w:hAnsi="Times New Roman" w:cs="Times New Roman"/>
          <w:sz w:val="28"/>
          <w:szCs w:val="28"/>
        </w:rPr>
        <w:t>таблицы</w:t>
      </w:r>
      <w:r w:rsidR="00F0584E"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  <w:r w:rsidR="002D4D8C">
        <w:rPr>
          <w:rFonts w:ascii="Times New Roman" w:hAnsi="Times New Roman" w:cs="Times New Roman"/>
          <w:sz w:val="28"/>
          <w:szCs w:val="28"/>
        </w:rPr>
        <w:t>, необходимых для дальнейшей работы транслятора</w:t>
      </w:r>
      <w:r w:rsidR="00F0584E">
        <w:rPr>
          <w:rFonts w:ascii="Times New Roman" w:hAnsi="Times New Roman" w:cs="Times New Roman"/>
          <w:sz w:val="28"/>
          <w:szCs w:val="28"/>
        </w:rPr>
        <w:t>.</w:t>
      </w:r>
    </w:p>
    <w:p w14:paraId="5540DD0D" w14:textId="75D7B74D" w:rsidR="00F760CD" w:rsidRPr="00581466" w:rsidRDefault="00BF7A6F" w:rsidP="00581466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лексического анализа</w:t>
      </w:r>
    </w:p>
    <w:p w14:paraId="57C72826" w14:textId="773D37FA" w:rsidR="00F760CD" w:rsidRDefault="00BD5ADC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лексического анализа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D5ADC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следующему порядку:</w:t>
      </w:r>
    </w:p>
    <w:p w14:paraId="01890999" w14:textId="00C1D7B6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исходный текст программы и делится на токены, формируя структуру таблицы токенов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3020E9D" w14:textId="679F2A2C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из токенов проходят через графы конечного автомата, определяя тип лексем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AFED4AB" w14:textId="6690BDE9" w:rsid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таблица лексем и таблица идентификаторов</w:t>
      </w:r>
    </w:p>
    <w:p w14:paraId="71AB6A90" w14:textId="5E2CDC2C" w:rsidR="00A54B75" w:rsidRDefault="00A54B75" w:rsidP="003E1282">
      <w:pPr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54B75">
        <w:rPr>
          <w:rFonts w:ascii="Times New Roman" w:hAnsi="Times New Roman" w:cs="Times New Roman"/>
          <w:sz w:val="28"/>
          <w:szCs w:val="28"/>
        </w:rPr>
        <w:t xml:space="preserve">Исходный код программы, реализующий алгоритм лексического анализа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3.5</w:t>
      </w:r>
      <w:r w:rsidR="00635D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C56AC7" w14:paraId="27B41FD4" w14:textId="77777777" w:rsidTr="00C56AC7">
        <w:tc>
          <w:tcPr>
            <w:tcW w:w="9344" w:type="dxa"/>
          </w:tcPr>
          <w:p w14:paraId="5CB1AFDA" w14:textId="77777777" w:rsidR="00C56AC7" w:rsidRDefault="00C56AC7" w:rsidP="00A54B7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DB1961" w14:textId="77777777" w:rsidR="00C56AC7" w:rsidRPr="00A54B75" w:rsidRDefault="00C56AC7" w:rsidP="00A54B75">
      <w:pPr>
        <w:spacing w:after="0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</w:p>
    <w:p w14:paraId="60B4CD6B" w14:textId="33590BA5" w:rsidR="0063647B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C511F8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C5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C148FD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C148F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testfunc</w:t>
      </w:r>
      <w:r w:rsidRPr="00C148FD">
        <w:rPr>
          <w:rFonts w:ascii="Consolas" w:hAnsi="Consolas" w:cs="Times New Roman"/>
          <w:sz w:val="24"/>
          <w:szCs w:val="24"/>
          <w:lang w:val="en-US"/>
        </w:rPr>
        <w:t>1 (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C148F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a</w:t>
      </w:r>
      <w:r w:rsidRPr="00C148FD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C148F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b</w:t>
      </w:r>
      <w:r w:rsidRPr="00C148F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CB95AA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char testfunc3 (char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int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F64B644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57C200A1" w14:textId="77777777" w:rsidR="006955BA" w:rsidRPr="00C148FD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C148FD">
        <w:rPr>
          <w:rFonts w:ascii="Consolas" w:hAnsi="Consolas" w:cs="Times New Roman"/>
          <w:sz w:val="24"/>
          <w:szCs w:val="24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C148FD">
        <w:rPr>
          <w:rFonts w:ascii="Consolas" w:hAnsi="Consolas" w:cs="Times New Roman"/>
          <w:sz w:val="24"/>
          <w:szCs w:val="24"/>
        </w:rPr>
        <w:tab/>
      </w:r>
      <w:r w:rsidRPr="00C148FD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testfunc1(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7D30F1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50CB4539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2B73FA" w14:textId="0F2420E9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 w:rsidRPr="00E44DB7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E44DB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44DB7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1B0CF040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char testfunc3(char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B6A6175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6E5D6B8D" w14:textId="77777777" w:rsidR="009606AD" w:rsidRPr="00C148F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C148FD">
        <w:rPr>
          <w:rFonts w:ascii="Consolas" w:hAnsi="Consolas" w:cs="Times New Roman"/>
          <w:sz w:val="24"/>
          <w:szCs w:val="24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C148FD">
        <w:rPr>
          <w:rFonts w:ascii="Consolas" w:hAnsi="Consolas" w:cs="Times New Roman"/>
          <w:sz w:val="24"/>
          <w:szCs w:val="24"/>
        </w:rPr>
        <w:tab/>
      </w:r>
      <w:r w:rsidRPr="00C148F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77249144" w:rsidR="009B7428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p w14:paraId="5E71B366" w14:textId="3B7966E3" w:rsidR="009B7428" w:rsidRPr="00D42514" w:rsidRDefault="009B7428" w:rsidP="009B7428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4AFC3488" w14:textId="1F9B6180" w:rsidR="009B7428" w:rsidRPr="00AD42DA" w:rsidRDefault="009F0AF5" w:rsidP="009B7428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переходов конечных автоматов</w:t>
      </w:r>
      <w:r w:rsidR="00A67BBC">
        <w:rPr>
          <w:rFonts w:ascii="Times New Roman" w:hAnsi="Times New Roman" w:cs="Times New Roman"/>
          <w:sz w:val="28"/>
          <w:szCs w:val="28"/>
        </w:rPr>
        <w:t xml:space="preserve"> для ключевых слов</w:t>
      </w:r>
      <w:r w:rsidR="00AD42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7E035" w14:textId="77777777" w:rsidR="00B77257" w:rsidRPr="00855B11" w:rsidRDefault="00B77257" w:rsidP="00943F29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55B11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943F29">
        <w:rPr>
          <w:rFonts w:ascii="Consolas" w:hAnsi="Consolas" w:cs="Times New Roman"/>
          <w:sz w:val="24"/>
          <w:szCs w:val="24"/>
        </w:rPr>
        <w:t>Типы</w:t>
      </w:r>
      <w:r w:rsidRPr="00855B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43F29">
        <w:rPr>
          <w:rFonts w:ascii="Consolas" w:hAnsi="Consolas" w:cs="Times New Roman"/>
          <w:sz w:val="24"/>
          <w:szCs w:val="24"/>
        </w:rPr>
        <w:t>данных</w:t>
      </w:r>
    </w:p>
    <w:p w14:paraId="5A411D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GRAPH_INT \</w:t>
      </w:r>
    </w:p>
    <w:p w14:paraId="0F2800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0C95B7D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FST::RELATION('i', 1)), \</w:t>
      </w:r>
    </w:p>
    <w:p w14:paraId="66BAFF9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FST::RELATION('n', 2)), \</w:t>
      </w:r>
    </w:p>
    <w:p w14:paraId="2EEBEBB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3)), \</w:t>
      </w:r>
    </w:p>
    <w:p w14:paraId="2BBEBD9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F7C628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GRAPH_CHAR \</w:t>
      </w:r>
    </w:p>
    <w:p w14:paraId="71DDE8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93A07E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FST::RELATION('c', 1)), \</w:t>
      </w:r>
    </w:p>
    <w:p w14:paraId="724DD83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FST::RELATION('h', 2)), \</w:t>
      </w:r>
    </w:p>
    <w:p w14:paraId="2F6BE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FST::RELATION('a', 3)), \</w:t>
      </w:r>
    </w:p>
    <w:p w14:paraId="59A0FF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4)), \</w:t>
      </w:r>
    </w:p>
    <w:p w14:paraId="1074A5F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660F97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 \</w:t>
      </w:r>
    </w:p>
    <w:p w14:paraId="7F2B282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35B0443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FST::RELATION('s', 1)), \</w:t>
      </w:r>
    </w:p>
    <w:p w14:paraId="46351EE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2)), \</w:t>
      </w:r>
    </w:p>
    <w:p w14:paraId="7EEEB37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3)), \</w:t>
      </w:r>
    </w:p>
    <w:p w14:paraId="2666F31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568932C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 \</w:t>
      </w:r>
    </w:p>
    <w:p w14:paraId="686E635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DE714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FST::RELATION('b', 1)), \</w:t>
      </w:r>
    </w:p>
    <w:p w14:paraId="55007B7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FST::RELATION('o', 2)), \</w:t>
      </w:r>
    </w:p>
    <w:p w14:paraId="0E8D8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FST::RELATION('o', 3)), \</w:t>
      </w:r>
    </w:p>
    <w:p w14:paraId="66BF60C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FST::RELATION('l', 4)), \</w:t>
      </w:r>
    </w:p>
    <w:p w14:paraId="56EFA4E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296152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GRAPH_BOOL_TRUE \</w:t>
      </w:r>
    </w:p>
    <w:p w14:paraId="12B532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C71B6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1)), \</w:t>
      </w:r>
    </w:p>
    <w:p w14:paraId="41742FB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2)), \</w:t>
      </w:r>
    </w:p>
    <w:p w14:paraId="21581F3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FST::RELATION('u', 3)), \</w:t>
      </w:r>
    </w:p>
    <w:p w14:paraId="4CB1FAE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FST::RELATION('e', 4)), \</w:t>
      </w:r>
    </w:p>
    <w:p w14:paraId="62F3A17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78771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GRAPH_BOOL_FALSE \</w:t>
      </w:r>
    </w:p>
    <w:p w14:paraId="62220E2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4F8619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FST::RELATION('f', 1)), \</w:t>
      </w:r>
    </w:p>
    <w:p w14:paraId="6699B92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FST::RELATION('a', 2)), \</w:t>
      </w:r>
    </w:p>
    <w:p w14:paraId="3261C10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FST::RELATION('l', 3)), \</w:t>
      </w:r>
    </w:p>
    <w:p w14:paraId="6B37D10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FST::RELATION('s', 4)), \</w:t>
      </w:r>
    </w:p>
    <w:p w14:paraId="575C154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FST::RELATION('e', 5)), \</w:t>
      </w:r>
    </w:p>
    <w:p w14:paraId="02A8FC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27F5B8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50FDDD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B77257">
        <w:rPr>
          <w:rFonts w:ascii="Consolas" w:hAnsi="Consolas" w:cs="Times New Roman"/>
          <w:sz w:val="24"/>
          <w:szCs w:val="24"/>
        </w:rPr>
        <w:t>Функции</w:t>
      </w:r>
    </w:p>
    <w:p w14:paraId="5CBE5A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>#define GRAPH_MAIN \</w:t>
      </w:r>
    </w:p>
    <w:p w14:paraId="0DB3C79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4FC9EE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NODE(1,FST::RELATION('m', 1)), \</w:t>
      </w:r>
    </w:p>
    <w:p w14:paraId="2A6812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2)), \</w:t>
      </w:r>
    </w:p>
    <w:p w14:paraId="7593EC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46DBDF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4)), \</w:t>
      </w:r>
    </w:p>
    <w:p w14:paraId="7C088A0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6EA410F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GRAPH_RETURN \</w:t>
      </w:r>
    </w:p>
    <w:p w14:paraId="272CFA8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7, \</w:t>
      </w:r>
    </w:p>
    <w:p w14:paraId="0394CD1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1)), \</w:t>
      </w:r>
    </w:p>
    <w:p w14:paraId="7E8BB0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2)), \</w:t>
      </w:r>
    </w:p>
    <w:p w14:paraId="4FFE5E7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3)), \</w:t>
      </w:r>
    </w:p>
    <w:p w14:paraId="6C79BC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NODE(1,FST::RELATION('u', 4)), \</w:t>
      </w:r>
    </w:p>
    <w:p w14:paraId="15540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5)), \</w:t>
      </w:r>
    </w:p>
    <w:p w14:paraId="53DBF6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6)), \</w:t>
      </w:r>
    </w:p>
    <w:p w14:paraId="38945F0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2F0DC71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GRAPH_STRDUPLICATE \</w:t>
      </w:r>
    </w:p>
    <w:p w14:paraId="3E9B7E6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13, \</w:t>
      </w:r>
    </w:p>
    <w:p w14:paraId="6E4CB5A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0FE1435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4FE08C9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747F25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NODE(1,FST::RELATION('d', 4)), \</w:t>
      </w:r>
    </w:p>
    <w:p w14:paraId="4CBFF8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NODE(1,FST::RELATION('u', 5)), \</w:t>
      </w:r>
    </w:p>
    <w:p w14:paraId="7B9B99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NODE(1,FST::RELATION('p', 6)), \</w:t>
      </w:r>
    </w:p>
    <w:p w14:paraId="1B5BFB9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7)), \</w:t>
      </w:r>
    </w:p>
    <w:p w14:paraId="32CEDB7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8)), \</w:t>
      </w:r>
    </w:p>
    <w:p w14:paraId="44C747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9)), \</w:t>
      </w:r>
    </w:p>
    <w:p w14:paraId="2C04E0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10)), \</w:t>
      </w:r>
    </w:p>
    <w:p w14:paraId="52266E1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11)), \</w:t>
      </w:r>
    </w:p>
    <w:p w14:paraId="27593F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12)), \</w:t>
      </w:r>
    </w:p>
    <w:p w14:paraId="25E788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E63919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GRAPH_STRLENGTH \</w:t>
      </w:r>
    </w:p>
    <w:p w14:paraId="0CD41A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400E59B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0195C4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699709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626546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4)), \</w:t>
      </w:r>
    </w:p>
    <w:p w14:paraId="625FF3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1602EA3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6)), \</w:t>
      </w:r>
    </w:p>
    <w:p w14:paraId="08DEFF6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NODE(1,FST::RELATION('g', 7)), \</w:t>
      </w:r>
    </w:p>
    <w:p w14:paraId="6DF9666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8)), \</w:t>
      </w:r>
    </w:p>
    <w:p w14:paraId="13D9DED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NODE(1,FST::RELATION('h', 9)), \</w:t>
      </w:r>
    </w:p>
    <w:p w14:paraId="284700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6EA136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GRAPH_STRTRANSINT \</w:t>
      </w:r>
    </w:p>
    <w:p w14:paraId="1CF70A0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12, \</w:t>
      </w:r>
    </w:p>
    <w:p w14:paraId="4C492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2D81367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5112F5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5F60346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08C6CFD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5)), \</w:t>
      </w:r>
    </w:p>
    <w:p w14:paraId="4E1F8FE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6)), \</w:t>
      </w:r>
    </w:p>
    <w:p w14:paraId="2BE1020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7)), \</w:t>
      </w:r>
    </w:p>
    <w:p w14:paraId="7218010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8)), \</w:t>
      </w:r>
    </w:p>
    <w:p w14:paraId="1DECBA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9)), \</w:t>
      </w:r>
    </w:p>
    <w:p w14:paraId="1DB96AC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10)), \</w:t>
      </w:r>
    </w:p>
    <w:p w14:paraId="6D42131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11)), \</w:t>
      </w:r>
    </w:p>
    <w:p w14:paraId="1AE2EEB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</w:rPr>
        <w:t>NODE()</w:t>
      </w:r>
    </w:p>
    <w:p w14:paraId="0EEC8D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3EE78F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</w:rPr>
        <w:t>// Операторы вывода и цикл</w:t>
      </w:r>
    </w:p>
    <w:p w14:paraId="0EA25C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5B5997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GRAPH_WRITELINE \</w:t>
      </w:r>
    </w:p>
    <w:p w14:paraId="22CD092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2EE5DDD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NODE(1,FST::RELATION('w', 1)), \</w:t>
      </w:r>
    </w:p>
    <w:p w14:paraId="437D2AF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2)), \</w:t>
      </w:r>
    </w:p>
    <w:p w14:paraId="33E5609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01B6DF5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5FA3C53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28D154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6)), \</w:t>
      </w:r>
    </w:p>
    <w:p w14:paraId="01A77A5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7)), \</w:t>
      </w:r>
    </w:p>
    <w:p w14:paraId="110CAE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8)), \</w:t>
      </w:r>
    </w:p>
    <w:p w14:paraId="2EA070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9)), \</w:t>
      </w:r>
    </w:p>
    <w:p w14:paraId="5BFE3F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3C9370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 \</w:t>
      </w:r>
    </w:p>
    <w:p w14:paraId="195031A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348E8D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NODE(1,FST::RELATION('w', 1)), \</w:t>
      </w:r>
    </w:p>
    <w:p w14:paraId="5BD8E33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2)), \</w:t>
      </w:r>
    </w:p>
    <w:p w14:paraId="2A9187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2BF5ED6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14A1B52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1AAE809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388E7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GRAPH_CYCLE \</w:t>
      </w:r>
    </w:p>
    <w:p w14:paraId="2630372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22C08AB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1)), \</w:t>
      </w:r>
    </w:p>
    <w:p w14:paraId="4F9572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NODE(1,FST::RELATION('y', 2)), \</w:t>
      </w:r>
    </w:p>
    <w:p w14:paraId="335B6B8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3)), \</w:t>
      </w:r>
    </w:p>
    <w:p w14:paraId="5538AF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4)), \</w:t>
      </w:r>
    </w:p>
    <w:p w14:paraId="7ABC0C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50E5DB82" w14:textId="53D06D8B" w:rsidR="009B7428" w:rsidRPr="00386D66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sectPr w:rsidR="009B7428" w:rsidRPr="00386D66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DF0CC" w14:textId="77777777" w:rsidR="005D742F" w:rsidRDefault="005D742F" w:rsidP="00075739">
      <w:pPr>
        <w:spacing w:after="0" w:line="240" w:lineRule="auto"/>
      </w:pPr>
      <w:r>
        <w:separator/>
      </w:r>
    </w:p>
  </w:endnote>
  <w:endnote w:type="continuationSeparator" w:id="0">
    <w:p w14:paraId="37C7649D" w14:textId="77777777" w:rsidR="005D742F" w:rsidRDefault="005D742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982F4" w14:textId="77777777" w:rsidR="005D742F" w:rsidRDefault="005D742F" w:rsidP="00075739">
      <w:pPr>
        <w:spacing w:after="0" w:line="240" w:lineRule="auto"/>
      </w:pPr>
      <w:r>
        <w:separator/>
      </w:r>
    </w:p>
  </w:footnote>
  <w:footnote w:type="continuationSeparator" w:id="0">
    <w:p w14:paraId="38CA84C4" w14:textId="77777777" w:rsidR="005D742F" w:rsidRDefault="005D742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C3733"/>
    <w:multiLevelType w:val="hybridMultilevel"/>
    <w:tmpl w:val="181674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3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6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8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0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2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6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8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14C389B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3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4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5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1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3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5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6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2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B6D58CA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44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5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6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7" w15:restartNumberingAfterBreak="0">
    <w:nsid w:val="7ECA5801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674334165">
    <w:abstractNumId w:val="29"/>
  </w:num>
  <w:num w:numId="2" w16cid:durableId="883249609">
    <w:abstractNumId w:val="26"/>
  </w:num>
  <w:num w:numId="3" w16cid:durableId="1925648758">
    <w:abstractNumId w:val="12"/>
  </w:num>
  <w:num w:numId="4" w16cid:durableId="1289703185">
    <w:abstractNumId w:val="46"/>
  </w:num>
  <w:num w:numId="5" w16cid:durableId="1264805957">
    <w:abstractNumId w:val="40"/>
  </w:num>
  <w:num w:numId="6" w16cid:durableId="1577276953">
    <w:abstractNumId w:val="28"/>
  </w:num>
  <w:num w:numId="7" w16cid:durableId="2142067261">
    <w:abstractNumId w:val="14"/>
  </w:num>
  <w:num w:numId="8" w16cid:durableId="838420370">
    <w:abstractNumId w:val="15"/>
  </w:num>
  <w:num w:numId="9" w16cid:durableId="1988194830">
    <w:abstractNumId w:val="45"/>
  </w:num>
  <w:num w:numId="10" w16cid:durableId="2000041855">
    <w:abstractNumId w:val="32"/>
  </w:num>
  <w:num w:numId="11" w16cid:durableId="1858274373">
    <w:abstractNumId w:val="42"/>
  </w:num>
  <w:num w:numId="12" w16cid:durableId="618223670">
    <w:abstractNumId w:val="11"/>
  </w:num>
  <w:num w:numId="13" w16cid:durableId="815492490">
    <w:abstractNumId w:val="36"/>
  </w:num>
  <w:num w:numId="14" w16cid:durableId="313606759">
    <w:abstractNumId w:val="38"/>
  </w:num>
  <w:num w:numId="15" w16cid:durableId="1503157852">
    <w:abstractNumId w:val="2"/>
  </w:num>
  <w:num w:numId="16" w16cid:durableId="70784856">
    <w:abstractNumId w:val="37"/>
  </w:num>
  <w:num w:numId="17" w16cid:durableId="507984687">
    <w:abstractNumId w:val="39"/>
  </w:num>
  <w:num w:numId="18" w16cid:durableId="912468059">
    <w:abstractNumId w:val="24"/>
  </w:num>
  <w:num w:numId="19" w16cid:durableId="894120571">
    <w:abstractNumId w:val="3"/>
  </w:num>
  <w:num w:numId="20" w16cid:durableId="1290623271">
    <w:abstractNumId w:val="21"/>
  </w:num>
  <w:num w:numId="21" w16cid:durableId="1553687221">
    <w:abstractNumId w:val="13"/>
  </w:num>
  <w:num w:numId="22" w16cid:durableId="305161735">
    <w:abstractNumId w:val="6"/>
  </w:num>
  <w:num w:numId="23" w16cid:durableId="819929335">
    <w:abstractNumId w:val="33"/>
  </w:num>
  <w:num w:numId="24" w16cid:durableId="1164317456">
    <w:abstractNumId w:val="4"/>
  </w:num>
  <w:num w:numId="25" w16cid:durableId="557782792">
    <w:abstractNumId w:val="18"/>
  </w:num>
  <w:num w:numId="26" w16cid:durableId="127935942">
    <w:abstractNumId w:val="31"/>
  </w:num>
  <w:num w:numId="27" w16cid:durableId="2134245665">
    <w:abstractNumId w:val="10"/>
  </w:num>
  <w:num w:numId="28" w16cid:durableId="1949114626">
    <w:abstractNumId w:val="20"/>
  </w:num>
  <w:num w:numId="29" w16cid:durableId="757167537">
    <w:abstractNumId w:val="25"/>
  </w:num>
  <w:num w:numId="30" w16cid:durableId="1940719636">
    <w:abstractNumId w:val="44"/>
  </w:num>
  <w:num w:numId="31" w16cid:durableId="99297293">
    <w:abstractNumId w:val="35"/>
  </w:num>
  <w:num w:numId="32" w16cid:durableId="1132098014">
    <w:abstractNumId w:val="8"/>
  </w:num>
  <w:num w:numId="33" w16cid:durableId="1458530770">
    <w:abstractNumId w:val="7"/>
  </w:num>
  <w:num w:numId="34" w16cid:durableId="796338867">
    <w:abstractNumId w:val="16"/>
  </w:num>
  <w:num w:numId="35" w16cid:durableId="349533541">
    <w:abstractNumId w:val="34"/>
  </w:num>
  <w:num w:numId="36" w16cid:durableId="1170027241">
    <w:abstractNumId w:val="30"/>
  </w:num>
  <w:num w:numId="37" w16cid:durableId="1062758217">
    <w:abstractNumId w:val="5"/>
  </w:num>
  <w:num w:numId="38" w16cid:durableId="1476798520">
    <w:abstractNumId w:val="23"/>
  </w:num>
  <w:num w:numId="39" w16cid:durableId="60448747">
    <w:abstractNumId w:val="0"/>
  </w:num>
  <w:num w:numId="40" w16cid:durableId="1387532988">
    <w:abstractNumId w:val="9"/>
  </w:num>
  <w:num w:numId="41" w16cid:durableId="103351662">
    <w:abstractNumId w:val="41"/>
  </w:num>
  <w:num w:numId="42" w16cid:durableId="1841964622">
    <w:abstractNumId w:val="19"/>
  </w:num>
  <w:num w:numId="43" w16cid:durableId="1197736353">
    <w:abstractNumId w:val="17"/>
  </w:num>
  <w:num w:numId="44" w16cid:durableId="643051571">
    <w:abstractNumId w:val="27"/>
  </w:num>
  <w:num w:numId="45" w16cid:durableId="1020855422">
    <w:abstractNumId w:val="47"/>
  </w:num>
  <w:num w:numId="46" w16cid:durableId="1946962479">
    <w:abstractNumId w:val="43"/>
  </w:num>
  <w:num w:numId="47" w16cid:durableId="1581334128">
    <w:abstractNumId w:val="22"/>
  </w:num>
  <w:num w:numId="48" w16cid:durableId="112862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271"/>
    <w:rsid w:val="00006BB1"/>
    <w:rsid w:val="00010ECD"/>
    <w:rsid w:val="00011D0C"/>
    <w:rsid w:val="00011F99"/>
    <w:rsid w:val="0001279E"/>
    <w:rsid w:val="00012BFD"/>
    <w:rsid w:val="00012CDB"/>
    <w:rsid w:val="00013577"/>
    <w:rsid w:val="00014E16"/>
    <w:rsid w:val="00016301"/>
    <w:rsid w:val="0001669E"/>
    <w:rsid w:val="00016EFE"/>
    <w:rsid w:val="000172C1"/>
    <w:rsid w:val="00020128"/>
    <w:rsid w:val="00020406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236"/>
    <w:rsid w:val="00047831"/>
    <w:rsid w:val="000507EC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76F4A"/>
    <w:rsid w:val="00077209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1C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21A"/>
    <w:rsid w:val="000A37D4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58DC"/>
    <w:rsid w:val="000B6490"/>
    <w:rsid w:val="000B6F75"/>
    <w:rsid w:val="000B7217"/>
    <w:rsid w:val="000C2254"/>
    <w:rsid w:val="000C3552"/>
    <w:rsid w:val="000C5B6D"/>
    <w:rsid w:val="000C6340"/>
    <w:rsid w:val="000C6750"/>
    <w:rsid w:val="000D0938"/>
    <w:rsid w:val="000D0FAF"/>
    <w:rsid w:val="000D14E6"/>
    <w:rsid w:val="000D17A7"/>
    <w:rsid w:val="000D2483"/>
    <w:rsid w:val="000D2B4A"/>
    <w:rsid w:val="000D61C2"/>
    <w:rsid w:val="000D639B"/>
    <w:rsid w:val="000E0EF4"/>
    <w:rsid w:val="000E1007"/>
    <w:rsid w:val="000E27BD"/>
    <w:rsid w:val="000E60F4"/>
    <w:rsid w:val="000E684B"/>
    <w:rsid w:val="000E69A0"/>
    <w:rsid w:val="000E7240"/>
    <w:rsid w:val="000F1925"/>
    <w:rsid w:val="000F19BA"/>
    <w:rsid w:val="000F2C14"/>
    <w:rsid w:val="000F3302"/>
    <w:rsid w:val="000F5192"/>
    <w:rsid w:val="000F72D1"/>
    <w:rsid w:val="000F7B76"/>
    <w:rsid w:val="000F7BF4"/>
    <w:rsid w:val="0010001F"/>
    <w:rsid w:val="001010D8"/>
    <w:rsid w:val="00101406"/>
    <w:rsid w:val="00101B0F"/>
    <w:rsid w:val="00103C3A"/>
    <w:rsid w:val="001048D9"/>
    <w:rsid w:val="00105E41"/>
    <w:rsid w:val="00107169"/>
    <w:rsid w:val="0010768A"/>
    <w:rsid w:val="00110A0A"/>
    <w:rsid w:val="00111235"/>
    <w:rsid w:val="00113D3E"/>
    <w:rsid w:val="001149E6"/>
    <w:rsid w:val="00115FBD"/>
    <w:rsid w:val="00121F73"/>
    <w:rsid w:val="00124CF1"/>
    <w:rsid w:val="00127C49"/>
    <w:rsid w:val="0013022A"/>
    <w:rsid w:val="0013059B"/>
    <w:rsid w:val="001307DE"/>
    <w:rsid w:val="0013137D"/>
    <w:rsid w:val="001317AD"/>
    <w:rsid w:val="00131E0D"/>
    <w:rsid w:val="00132A48"/>
    <w:rsid w:val="00133426"/>
    <w:rsid w:val="00135E5F"/>
    <w:rsid w:val="001375EE"/>
    <w:rsid w:val="001377C0"/>
    <w:rsid w:val="001412E3"/>
    <w:rsid w:val="00141666"/>
    <w:rsid w:val="001436AD"/>
    <w:rsid w:val="00144626"/>
    <w:rsid w:val="00146388"/>
    <w:rsid w:val="00146A9A"/>
    <w:rsid w:val="001511A2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67824"/>
    <w:rsid w:val="00170BDE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3EC0"/>
    <w:rsid w:val="00184A34"/>
    <w:rsid w:val="001857C8"/>
    <w:rsid w:val="00185F78"/>
    <w:rsid w:val="00186D06"/>
    <w:rsid w:val="00187202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3A4D"/>
    <w:rsid w:val="001B427F"/>
    <w:rsid w:val="001B5436"/>
    <w:rsid w:val="001B6118"/>
    <w:rsid w:val="001C0A8E"/>
    <w:rsid w:val="001C20D6"/>
    <w:rsid w:val="001C2229"/>
    <w:rsid w:val="001C485E"/>
    <w:rsid w:val="001C5D19"/>
    <w:rsid w:val="001C5D51"/>
    <w:rsid w:val="001C65DE"/>
    <w:rsid w:val="001D0D79"/>
    <w:rsid w:val="001D0F54"/>
    <w:rsid w:val="001D3AFA"/>
    <w:rsid w:val="001D63C2"/>
    <w:rsid w:val="001D738B"/>
    <w:rsid w:val="001D7774"/>
    <w:rsid w:val="001E0849"/>
    <w:rsid w:val="001E1EBA"/>
    <w:rsid w:val="001E21CA"/>
    <w:rsid w:val="001E3548"/>
    <w:rsid w:val="001E35AA"/>
    <w:rsid w:val="001E44F7"/>
    <w:rsid w:val="001E50B0"/>
    <w:rsid w:val="001E63E5"/>
    <w:rsid w:val="001F38E3"/>
    <w:rsid w:val="001F4757"/>
    <w:rsid w:val="001F52E8"/>
    <w:rsid w:val="001F543D"/>
    <w:rsid w:val="001F5B79"/>
    <w:rsid w:val="001F6BC8"/>
    <w:rsid w:val="001F7EAA"/>
    <w:rsid w:val="00200BF3"/>
    <w:rsid w:val="00201841"/>
    <w:rsid w:val="002020EA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2F3D"/>
    <w:rsid w:val="00223035"/>
    <w:rsid w:val="00224832"/>
    <w:rsid w:val="00225E2C"/>
    <w:rsid w:val="00226E5C"/>
    <w:rsid w:val="00227545"/>
    <w:rsid w:val="00231FC3"/>
    <w:rsid w:val="00236FEA"/>
    <w:rsid w:val="00240D1A"/>
    <w:rsid w:val="002439D6"/>
    <w:rsid w:val="00243BE2"/>
    <w:rsid w:val="002454F1"/>
    <w:rsid w:val="00246F34"/>
    <w:rsid w:val="00246F94"/>
    <w:rsid w:val="00246FB7"/>
    <w:rsid w:val="0024779F"/>
    <w:rsid w:val="002508F4"/>
    <w:rsid w:val="00250C65"/>
    <w:rsid w:val="00251C04"/>
    <w:rsid w:val="00252DDA"/>
    <w:rsid w:val="00253D45"/>
    <w:rsid w:val="00260395"/>
    <w:rsid w:val="00263527"/>
    <w:rsid w:val="00263A12"/>
    <w:rsid w:val="0026402D"/>
    <w:rsid w:val="0026439F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213"/>
    <w:rsid w:val="00285F4A"/>
    <w:rsid w:val="00287078"/>
    <w:rsid w:val="002912CE"/>
    <w:rsid w:val="00291480"/>
    <w:rsid w:val="00294AA6"/>
    <w:rsid w:val="002954FD"/>
    <w:rsid w:val="00295980"/>
    <w:rsid w:val="00296B4D"/>
    <w:rsid w:val="0029759A"/>
    <w:rsid w:val="00297A91"/>
    <w:rsid w:val="00297DCD"/>
    <w:rsid w:val="002A1D77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C726B"/>
    <w:rsid w:val="002D0FC4"/>
    <w:rsid w:val="002D174F"/>
    <w:rsid w:val="002D2D61"/>
    <w:rsid w:val="002D2E31"/>
    <w:rsid w:val="002D3820"/>
    <w:rsid w:val="002D4D8C"/>
    <w:rsid w:val="002D5B65"/>
    <w:rsid w:val="002D5EB6"/>
    <w:rsid w:val="002D6024"/>
    <w:rsid w:val="002E0681"/>
    <w:rsid w:val="002E1521"/>
    <w:rsid w:val="002E6AF4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300CE7"/>
    <w:rsid w:val="003017F8"/>
    <w:rsid w:val="00301BCA"/>
    <w:rsid w:val="00303137"/>
    <w:rsid w:val="0030332F"/>
    <w:rsid w:val="00303A34"/>
    <w:rsid w:val="00303F8E"/>
    <w:rsid w:val="003043CD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6943"/>
    <w:rsid w:val="0034747D"/>
    <w:rsid w:val="00347C09"/>
    <w:rsid w:val="00350AAD"/>
    <w:rsid w:val="00350CD0"/>
    <w:rsid w:val="00352568"/>
    <w:rsid w:val="00353019"/>
    <w:rsid w:val="00353807"/>
    <w:rsid w:val="003541E7"/>
    <w:rsid w:val="0035504C"/>
    <w:rsid w:val="00357881"/>
    <w:rsid w:val="003601B0"/>
    <w:rsid w:val="003606CC"/>
    <w:rsid w:val="003608BB"/>
    <w:rsid w:val="00361662"/>
    <w:rsid w:val="003622A8"/>
    <w:rsid w:val="00362301"/>
    <w:rsid w:val="00362479"/>
    <w:rsid w:val="00362EF7"/>
    <w:rsid w:val="003630FD"/>
    <w:rsid w:val="00364012"/>
    <w:rsid w:val="00365743"/>
    <w:rsid w:val="00365AE7"/>
    <w:rsid w:val="00373D07"/>
    <w:rsid w:val="0038193F"/>
    <w:rsid w:val="00383E11"/>
    <w:rsid w:val="00384131"/>
    <w:rsid w:val="00385417"/>
    <w:rsid w:val="0038676A"/>
    <w:rsid w:val="00386D66"/>
    <w:rsid w:val="00386EEF"/>
    <w:rsid w:val="003909E0"/>
    <w:rsid w:val="0039356C"/>
    <w:rsid w:val="003941D3"/>
    <w:rsid w:val="00394917"/>
    <w:rsid w:val="0039576B"/>
    <w:rsid w:val="003972F7"/>
    <w:rsid w:val="003A285C"/>
    <w:rsid w:val="003A2D44"/>
    <w:rsid w:val="003A34BB"/>
    <w:rsid w:val="003A3D07"/>
    <w:rsid w:val="003A4368"/>
    <w:rsid w:val="003A5637"/>
    <w:rsid w:val="003A6672"/>
    <w:rsid w:val="003B0578"/>
    <w:rsid w:val="003B059F"/>
    <w:rsid w:val="003C44A2"/>
    <w:rsid w:val="003C76ED"/>
    <w:rsid w:val="003D06F0"/>
    <w:rsid w:val="003D1129"/>
    <w:rsid w:val="003D2481"/>
    <w:rsid w:val="003D413B"/>
    <w:rsid w:val="003D4C0F"/>
    <w:rsid w:val="003D5919"/>
    <w:rsid w:val="003D6296"/>
    <w:rsid w:val="003D67A5"/>
    <w:rsid w:val="003D7A80"/>
    <w:rsid w:val="003E11CA"/>
    <w:rsid w:val="003E1282"/>
    <w:rsid w:val="003E2BC0"/>
    <w:rsid w:val="003E43DB"/>
    <w:rsid w:val="003E4FBC"/>
    <w:rsid w:val="003E6038"/>
    <w:rsid w:val="003E624D"/>
    <w:rsid w:val="003E6D46"/>
    <w:rsid w:val="003E6F55"/>
    <w:rsid w:val="003E76F6"/>
    <w:rsid w:val="003E788C"/>
    <w:rsid w:val="003F2DD1"/>
    <w:rsid w:val="003F57FA"/>
    <w:rsid w:val="003F6BF6"/>
    <w:rsid w:val="003F769C"/>
    <w:rsid w:val="00401585"/>
    <w:rsid w:val="004016D4"/>
    <w:rsid w:val="00402518"/>
    <w:rsid w:val="00402922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76F"/>
    <w:rsid w:val="00426EAE"/>
    <w:rsid w:val="00432555"/>
    <w:rsid w:val="00434586"/>
    <w:rsid w:val="004363DD"/>
    <w:rsid w:val="00436944"/>
    <w:rsid w:val="00436967"/>
    <w:rsid w:val="004403B5"/>
    <w:rsid w:val="0044436A"/>
    <w:rsid w:val="00444B0E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4E3F"/>
    <w:rsid w:val="004555DC"/>
    <w:rsid w:val="00455796"/>
    <w:rsid w:val="00457CA4"/>
    <w:rsid w:val="00461229"/>
    <w:rsid w:val="0046187B"/>
    <w:rsid w:val="004625D1"/>
    <w:rsid w:val="00463359"/>
    <w:rsid w:val="00470800"/>
    <w:rsid w:val="00475F6C"/>
    <w:rsid w:val="004760CA"/>
    <w:rsid w:val="004825D5"/>
    <w:rsid w:val="00483C6D"/>
    <w:rsid w:val="00484324"/>
    <w:rsid w:val="0048471F"/>
    <w:rsid w:val="0048509E"/>
    <w:rsid w:val="00485E1A"/>
    <w:rsid w:val="00486235"/>
    <w:rsid w:val="004905A9"/>
    <w:rsid w:val="00491D0D"/>
    <w:rsid w:val="00492B95"/>
    <w:rsid w:val="004975FE"/>
    <w:rsid w:val="00497E50"/>
    <w:rsid w:val="00497F77"/>
    <w:rsid w:val="004A4CA3"/>
    <w:rsid w:val="004A6330"/>
    <w:rsid w:val="004A6384"/>
    <w:rsid w:val="004A6B87"/>
    <w:rsid w:val="004A792C"/>
    <w:rsid w:val="004B57F9"/>
    <w:rsid w:val="004B59F4"/>
    <w:rsid w:val="004C0CD7"/>
    <w:rsid w:val="004C280E"/>
    <w:rsid w:val="004C2A28"/>
    <w:rsid w:val="004C3679"/>
    <w:rsid w:val="004C59A5"/>
    <w:rsid w:val="004C64AB"/>
    <w:rsid w:val="004C73B1"/>
    <w:rsid w:val="004D13A0"/>
    <w:rsid w:val="004D2BBA"/>
    <w:rsid w:val="004D3DF1"/>
    <w:rsid w:val="004D701A"/>
    <w:rsid w:val="004D7094"/>
    <w:rsid w:val="004E1B7F"/>
    <w:rsid w:val="004E3BB3"/>
    <w:rsid w:val="004E443A"/>
    <w:rsid w:val="004E7BEB"/>
    <w:rsid w:val="004F02CC"/>
    <w:rsid w:val="004F15B3"/>
    <w:rsid w:val="004F1658"/>
    <w:rsid w:val="004F212C"/>
    <w:rsid w:val="004F2815"/>
    <w:rsid w:val="004F2D7D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1B2B"/>
    <w:rsid w:val="00523519"/>
    <w:rsid w:val="005245CD"/>
    <w:rsid w:val="00525367"/>
    <w:rsid w:val="005277A6"/>
    <w:rsid w:val="00530778"/>
    <w:rsid w:val="00530EB2"/>
    <w:rsid w:val="005331E8"/>
    <w:rsid w:val="00533A39"/>
    <w:rsid w:val="00533E2E"/>
    <w:rsid w:val="00534B3C"/>
    <w:rsid w:val="00534F23"/>
    <w:rsid w:val="005362AB"/>
    <w:rsid w:val="00536AF1"/>
    <w:rsid w:val="00537DB7"/>
    <w:rsid w:val="0054177C"/>
    <w:rsid w:val="0054200B"/>
    <w:rsid w:val="005428B5"/>
    <w:rsid w:val="00543328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571C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1466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6CBB"/>
    <w:rsid w:val="005A0363"/>
    <w:rsid w:val="005A14F2"/>
    <w:rsid w:val="005A3D37"/>
    <w:rsid w:val="005A4843"/>
    <w:rsid w:val="005A694A"/>
    <w:rsid w:val="005A78BF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11EF"/>
    <w:rsid w:val="005D218E"/>
    <w:rsid w:val="005D24A6"/>
    <w:rsid w:val="005D2CB3"/>
    <w:rsid w:val="005D3F9A"/>
    <w:rsid w:val="005D47A7"/>
    <w:rsid w:val="005D5A50"/>
    <w:rsid w:val="005D742F"/>
    <w:rsid w:val="005E0E9C"/>
    <w:rsid w:val="005E164E"/>
    <w:rsid w:val="005E1925"/>
    <w:rsid w:val="005E2F34"/>
    <w:rsid w:val="005E3244"/>
    <w:rsid w:val="005E6C39"/>
    <w:rsid w:val="005E7DD3"/>
    <w:rsid w:val="005F03DC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3311"/>
    <w:rsid w:val="006350F8"/>
    <w:rsid w:val="006352DC"/>
    <w:rsid w:val="00635D9B"/>
    <w:rsid w:val="0063647B"/>
    <w:rsid w:val="00637063"/>
    <w:rsid w:val="006372DB"/>
    <w:rsid w:val="00637DE9"/>
    <w:rsid w:val="00640FB3"/>
    <w:rsid w:val="006428B6"/>
    <w:rsid w:val="00642ECD"/>
    <w:rsid w:val="00645545"/>
    <w:rsid w:val="00645A6C"/>
    <w:rsid w:val="0065073F"/>
    <w:rsid w:val="00650AB7"/>
    <w:rsid w:val="00650F13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276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61C7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5EDB"/>
    <w:rsid w:val="006B665A"/>
    <w:rsid w:val="006C0265"/>
    <w:rsid w:val="006C101B"/>
    <w:rsid w:val="006C1D30"/>
    <w:rsid w:val="006C589E"/>
    <w:rsid w:val="006C7658"/>
    <w:rsid w:val="006C7D77"/>
    <w:rsid w:val="006D0914"/>
    <w:rsid w:val="006D2957"/>
    <w:rsid w:val="006D3F74"/>
    <w:rsid w:val="006D51EB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44FE"/>
    <w:rsid w:val="006F5DE8"/>
    <w:rsid w:val="007003DD"/>
    <w:rsid w:val="00700F72"/>
    <w:rsid w:val="00701D68"/>
    <w:rsid w:val="007028E0"/>
    <w:rsid w:val="00703EAE"/>
    <w:rsid w:val="00704D87"/>
    <w:rsid w:val="0070512E"/>
    <w:rsid w:val="00705B4E"/>
    <w:rsid w:val="00705ED7"/>
    <w:rsid w:val="00711CD9"/>
    <w:rsid w:val="007128C6"/>
    <w:rsid w:val="00712F3C"/>
    <w:rsid w:val="00713578"/>
    <w:rsid w:val="00715F35"/>
    <w:rsid w:val="007163DE"/>
    <w:rsid w:val="0071717B"/>
    <w:rsid w:val="007179E2"/>
    <w:rsid w:val="00723751"/>
    <w:rsid w:val="007240BD"/>
    <w:rsid w:val="007248FD"/>
    <w:rsid w:val="00724AD8"/>
    <w:rsid w:val="0072718B"/>
    <w:rsid w:val="007273EA"/>
    <w:rsid w:val="00730E90"/>
    <w:rsid w:val="007311AD"/>
    <w:rsid w:val="00733113"/>
    <w:rsid w:val="00734573"/>
    <w:rsid w:val="00737774"/>
    <w:rsid w:val="00741CF7"/>
    <w:rsid w:val="00743601"/>
    <w:rsid w:val="00744366"/>
    <w:rsid w:val="00744CBE"/>
    <w:rsid w:val="0074562F"/>
    <w:rsid w:val="00745895"/>
    <w:rsid w:val="00752CD3"/>
    <w:rsid w:val="007530B2"/>
    <w:rsid w:val="007535D6"/>
    <w:rsid w:val="00755644"/>
    <w:rsid w:val="0075735C"/>
    <w:rsid w:val="007622E8"/>
    <w:rsid w:val="0076475A"/>
    <w:rsid w:val="00765499"/>
    <w:rsid w:val="00765707"/>
    <w:rsid w:val="00767C84"/>
    <w:rsid w:val="00771060"/>
    <w:rsid w:val="0077425E"/>
    <w:rsid w:val="0077594C"/>
    <w:rsid w:val="00776D51"/>
    <w:rsid w:val="007804D9"/>
    <w:rsid w:val="00781863"/>
    <w:rsid w:val="00781E96"/>
    <w:rsid w:val="00782281"/>
    <w:rsid w:val="007834ED"/>
    <w:rsid w:val="00784506"/>
    <w:rsid w:val="00785D45"/>
    <w:rsid w:val="00785F83"/>
    <w:rsid w:val="007861D6"/>
    <w:rsid w:val="00787084"/>
    <w:rsid w:val="00787F6F"/>
    <w:rsid w:val="007913E3"/>
    <w:rsid w:val="00791C1A"/>
    <w:rsid w:val="00792099"/>
    <w:rsid w:val="00792D2D"/>
    <w:rsid w:val="00793C36"/>
    <w:rsid w:val="007954AD"/>
    <w:rsid w:val="007961E5"/>
    <w:rsid w:val="00796FAC"/>
    <w:rsid w:val="007974E1"/>
    <w:rsid w:val="007A0D47"/>
    <w:rsid w:val="007A28A7"/>
    <w:rsid w:val="007A3289"/>
    <w:rsid w:val="007A5B81"/>
    <w:rsid w:val="007A6D65"/>
    <w:rsid w:val="007A7E91"/>
    <w:rsid w:val="007B0F23"/>
    <w:rsid w:val="007B1190"/>
    <w:rsid w:val="007B2FCB"/>
    <w:rsid w:val="007B53E2"/>
    <w:rsid w:val="007B572E"/>
    <w:rsid w:val="007B587F"/>
    <w:rsid w:val="007B5C2D"/>
    <w:rsid w:val="007B75DA"/>
    <w:rsid w:val="007C016E"/>
    <w:rsid w:val="007C097C"/>
    <w:rsid w:val="007C200E"/>
    <w:rsid w:val="007C282B"/>
    <w:rsid w:val="007C6031"/>
    <w:rsid w:val="007D69B5"/>
    <w:rsid w:val="007D6C9F"/>
    <w:rsid w:val="007D7E9A"/>
    <w:rsid w:val="007E04FB"/>
    <w:rsid w:val="007E0627"/>
    <w:rsid w:val="007E09F0"/>
    <w:rsid w:val="007E0D24"/>
    <w:rsid w:val="007E128A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3FB9"/>
    <w:rsid w:val="007F72A3"/>
    <w:rsid w:val="007F7D6A"/>
    <w:rsid w:val="00800659"/>
    <w:rsid w:val="00800850"/>
    <w:rsid w:val="00800DE7"/>
    <w:rsid w:val="008015B5"/>
    <w:rsid w:val="008053AA"/>
    <w:rsid w:val="00806ACF"/>
    <w:rsid w:val="00806F29"/>
    <w:rsid w:val="008102AF"/>
    <w:rsid w:val="00810AB1"/>
    <w:rsid w:val="00811433"/>
    <w:rsid w:val="00812672"/>
    <w:rsid w:val="00814710"/>
    <w:rsid w:val="00814920"/>
    <w:rsid w:val="00815040"/>
    <w:rsid w:val="008156FC"/>
    <w:rsid w:val="00815CEA"/>
    <w:rsid w:val="008167F5"/>
    <w:rsid w:val="00817FCA"/>
    <w:rsid w:val="00820146"/>
    <w:rsid w:val="00821A67"/>
    <w:rsid w:val="00823D76"/>
    <w:rsid w:val="00827A4C"/>
    <w:rsid w:val="008308E4"/>
    <w:rsid w:val="00831410"/>
    <w:rsid w:val="00833FAB"/>
    <w:rsid w:val="00834F3B"/>
    <w:rsid w:val="00835D45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5B11"/>
    <w:rsid w:val="008574E8"/>
    <w:rsid w:val="00857569"/>
    <w:rsid w:val="008624A3"/>
    <w:rsid w:val="0086250F"/>
    <w:rsid w:val="00863690"/>
    <w:rsid w:val="00864AD0"/>
    <w:rsid w:val="008664D2"/>
    <w:rsid w:val="008670BB"/>
    <w:rsid w:val="00867D89"/>
    <w:rsid w:val="00870709"/>
    <w:rsid w:val="0087083D"/>
    <w:rsid w:val="008718F1"/>
    <w:rsid w:val="00871BA4"/>
    <w:rsid w:val="0087200A"/>
    <w:rsid w:val="008725A8"/>
    <w:rsid w:val="00873A87"/>
    <w:rsid w:val="00876B26"/>
    <w:rsid w:val="00877CDC"/>
    <w:rsid w:val="00881229"/>
    <w:rsid w:val="008812D2"/>
    <w:rsid w:val="008814D8"/>
    <w:rsid w:val="00881E03"/>
    <w:rsid w:val="0088203E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41F"/>
    <w:rsid w:val="00890635"/>
    <w:rsid w:val="00891644"/>
    <w:rsid w:val="00891CAB"/>
    <w:rsid w:val="00891D60"/>
    <w:rsid w:val="008927B5"/>
    <w:rsid w:val="008938E1"/>
    <w:rsid w:val="00893FAF"/>
    <w:rsid w:val="008974D2"/>
    <w:rsid w:val="0089790C"/>
    <w:rsid w:val="008A096B"/>
    <w:rsid w:val="008A2FAA"/>
    <w:rsid w:val="008A7989"/>
    <w:rsid w:val="008A7A2A"/>
    <w:rsid w:val="008B29E0"/>
    <w:rsid w:val="008B311E"/>
    <w:rsid w:val="008B33AA"/>
    <w:rsid w:val="008B3F98"/>
    <w:rsid w:val="008C15D1"/>
    <w:rsid w:val="008C3E9A"/>
    <w:rsid w:val="008C51E1"/>
    <w:rsid w:val="008C7382"/>
    <w:rsid w:val="008D01F3"/>
    <w:rsid w:val="008D1AE8"/>
    <w:rsid w:val="008D2539"/>
    <w:rsid w:val="008D3784"/>
    <w:rsid w:val="008D3D85"/>
    <w:rsid w:val="008D44AF"/>
    <w:rsid w:val="008D4D52"/>
    <w:rsid w:val="008D576F"/>
    <w:rsid w:val="008D5BB6"/>
    <w:rsid w:val="008D5E48"/>
    <w:rsid w:val="008D7357"/>
    <w:rsid w:val="008E297A"/>
    <w:rsid w:val="008E2AD2"/>
    <w:rsid w:val="008E3943"/>
    <w:rsid w:val="008E3975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5479"/>
    <w:rsid w:val="0090712A"/>
    <w:rsid w:val="009111AC"/>
    <w:rsid w:val="00911ACA"/>
    <w:rsid w:val="00912A73"/>
    <w:rsid w:val="00912B2E"/>
    <w:rsid w:val="00914111"/>
    <w:rsid w:val="009158FD"/>
    <w:rsid w:val="009212FF"/>
    <w:rsid w:val="00921425"/>
    <w:rsid w:val="009221B7"/>
    <w:rsid w:val="0092523A"/>
    <w:rsid w:val="009264A3"/>
    <w:rsid w:val="00926FD8"/>
    <w:rsid w:val="00927CB6"/>
    <w:rsid w:val="00931966"/>
    <w:rsid w:val="00932A2F"/>
    <w:rsid w:val="00932E99"/>
    <w:rsid w:val="0093581D"/>
    <w:rsid w:val="00936896"/>
    <w:rsid w:val="00937039"/>
    <w:rsid w:val="00937F28"/>
    <w:rsid w:val="00940206"/>
    <w:rsid w:val="00941C55"/>
    <w:rsid w:val="00942C32"/>
    <w:rsid w:val="00943F29"/>
    <w:rsid w:val="009449B1"/>
    <w:rsid w:val="00946237"/>
    <w:rsid w:val="00946B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0C27"/>
    <w:rsid w:val="00962A66"/>
    <w:rsid w:val="00962E61"/>
    <w:rsid w:val="009664C4"/>
    <w:rsid w:val="0097011A"/>
    <w:rsid w:val="009729AD"/>
    <w:rsid w:val="00976D9B"/>
    <w:rsid w:val="00977A94"/>
    <w:rsid w:val="009824AD"/>
    <w:rsid w:val="00982E46"/>
    <w:rsid w:val="009830C5"/>
    <w:rsid w:val="009834F1"/>
    <w:rsid w:val="009846A9"/>
    <w:rsid w:val="0098690B"/>
    <w:rsid w:val="009879AD"/>
    <w:rsid w:val="00994B23"/>
    <w:rsid w:val="00995562"/>
    <w:rsid w:val="009960F7"/>
    <w:rsid w:val="00996F55"/>
    <w:rsid w:val="00997723"/>
    <w:rsid w:val="009977D5"/>
    <w:rsid w:val="009A025E"/>
    <w:rsid w:val="009A030E"/>
    <w:rsid w:val="009A14B8"/>
    <w:rsid w:val="009A165B"/>
    <w:rsid w:val="009A2C71"/>
    <w:rsid w:val="009A2D8E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7428"/>
    <w:rsid w:val="009B7B09"/>
    <w:rsid w:val="009C05F1"/>
    <w:rsid w:val="009C132A"/>
    <w:rsid w:val="009C2D93"/>
    <w:rsid w:val="009C3D7C"/>
    <w:rsid w:val="009C6A8D"/>
    <w:rsid w:val="009C7792"/>
    <w:rsid w:val="009D01A2"/>
    <w:rsid w:val="009D03F9"/>
    <w:rsid w:val="009D0A56"/>
    <w:rsid w:val="009D16BD"/>
    <w:rsid w:val="009D17E0"/>
    <w:rsid w:val="009D2757"/>
    <w:rsid w:val="009D4137"/>
    <w:rsid w:val="009D616B"/>
    <w:rsid w:val="009D67D8"/>
    <w:rsid w:val="009D68DE"/>
    <w:rsid w:val="009D701D"/>
    <w:rsid w:val="009E0687"/>
    <w:rsid w:val="009E0A0C"/>
    <w:rsid w:val="009E114A"/>
    <w:rsid w:val="009E33DF"/>
    <w:rsid w:val="009E3A37"/>
    <w:rsid w:val="009E49C6"/>
    <w:rsid w:val="009F0710"/>
    <w:rsid w:val="009F0867"/>
    <w:rsid w:val="009F0AF5"/>
    <w:rsid w:val="009F13EC"/>
    <w:rsid w:val="009F3F31"/>
    <w:rsid w:val="009F6192"/>
    <w:rsid w:val="00A006B0"/>
    <w:rsid w:val="00A056E8"/>
    <w:rsid w:val="00A0587F"/>
    <w:rsid w:val="00A12D97"/>
    <w:rsid w:val="00A13366"/>
    <w:rsid w:val="00A14166"/>
    <w:rsid w:val="00A16308"/>
    <w:rsid w:val="00A2209F"/>
    <w:rsid w:val="00A22F52"/>
    <w:rsid w:val="00A25B82"/>
    <w:rsid w:val="00A262DE"/>
    <w:rsid w:val="00A26703"/>
    <w:rsid w:val="00A27C26"/>
    <w:rsid w:val="00A305D6"/>
    <w:rsid w:val="00A31229"/>
    <w:rsid w:val="00A318E4"/>
    <w:rsid w:val="00A31E2D"/>
    <w:rsid w:val="00A32119"/>
    <w:rsid w:val="00A32E93"/>
    <w:rsid w:val="00A33C11"/>
    <w:rsid w:val="00A354E5"/>
    <w:rsid w:val="00A366BB"/>
    <w:rsid w:val="00A40E45"/>
    <w:rsid w:val="00A41532"/>
    <w:rsid w:val="00A425B7"/>
    <w:rsid w:val="00A43E23"/>
    <w:rsid w:val="00A44001"/>
    <w:rsid w:val="00A44B47"/>
    <w:rsid w:val="00A50903"/>
    <w:rsid w:val="00A519F0"/>
    <w:rsid w:val="00A529C5"/>
    <w:rsid w:val="00A53F38"/>
    <w:rsid w:val="00A541DE"/>
    <w:rsid w:val="00A54B75"/>
    <w:rsid w:val="00A558FB"/>
    <w:rsid w:val="00A5769C"/>
    <w:rsid w:val="00A60847"/>
    <w:rsid w:val="00A61254"/>
    <w:rsid w:val="00A6126F"/>
    <w:rsid w:val="00A616BF"/>
    <w:rsid w:val="00A6274F"/>
    <w:rsid w:val="00A67024"/>
    <w:rsid w:val="00A67BBC"/>
    <w:rsid w:val="00A67C5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4A83"/>
    <w:rsid w:val="00A869F6"/>
    <w:rsid w:val="00A8719C"/>
    <w:rsid w:val="00A87DFC"/>
    <w:rsid w:val="00A9268A"/>
    <w:rsid w:val="00A939DA"/>
    <w:rsid w:val="00A973A9"/>
    <w:rsid w:val="00AA0059"/>
    <w:rsid w:val="00AA09B5"/>
    <w:rsid w:val="00AA1383"/>
    <w:rsid w:val="00AA2686"/>
    <w:rsid w:val="00AA304A"/>
    <w:rsid w:val="00AA3A0A"/>
    <w:rsid w:val="00AA43EC"/>
    <w:rsid w:val="00AA51CF"/>
    <w:rsid w:val="00AA6A95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2DA"/>
    <w:rsid w:val="00AD4C73"/>
    <w:rsid w:val="00AD6248"/>
    <w:rsid w:val="00AD699F"/>
    <w:rsid w:val="00AD701D"/>
    <w:rsid w:val="00AD7983"/>
    <w:rsid w:val="00AE0AB1"/>
    <w:rsid w:val="00AE1E5C"/>
    <w:rsid w:val="00AE24DA"/>
    <w:rsid w:val="00AE24F3"/>
    <w:rsid w:val="00AE483A"/>
    <w:rsid w:val="00AE7229"/>
    <w:rsid w:val="00AE7E1E"/>
    <w:rsid w:val="00AF0BB9"/>
    <w:rsid w:val="00AF0F0E"/>
    <w:rsid w:val="00AF1D63"/>
    <w:rsid w:val="00AF1EAD"/>
    <w:rsid w:val="00AF2D04"/>
    <w:rsid w:val="00B02CC4"/>
    <w:rsid w:val="00B04745"/>
    <w:rsid w:val="00B0499D"/>
    <w:rsid w:val="00B10E6E"/>
    <w:rsid w:val="00B117F8"/>
    <w:rsid w:val="00B14078"/>
    <w:rsid w:val="00B15C69"/>
    <w:rsid w:val="00B176CF"/>
    <w:rsid w:val="00B20D42"/>
    <w:rsid w:val="00B21357"/>
    <w:rsid w:val="00B21A2F"/>
    <w:rsid w:val="00B24A29"/>
    <w:rsid w:val="00B25681"/>
    <w:rsid w:val="00B257A6"/>
    <w:rsid w:val="00B26D0B"/>
    <w:rsid w:val="00B27380"/>
    <w:rsid w:val="00B27CDD"/>
    <w:rsid w:val="00B306BA"/>
    <w:rsid w:val="00B318D8"/>
    <w:rsid w:val="00B3282A"/>
    <w:rsid w:val="00B32B1B"/>
    <w:rsid w:val="00B33338"/>
    <w:rsid w:val="00B33D25"/>
    <w:rsid w:val="00B33DB4"/>
    <w:rsid w:val="00B34CF7"/>
    <w:rsid w:val="00B34D61"/>
    <w:rsid w:val="00B36DD0"/>
    <w:rsid w:val="00B40095"/>
    <w:rsid w:val="00B407D5"/>
    <w:rsid w:val="00B40981"/>
    <w:rsid w:val="00B40FB3"/>
    <w:rsid w:val="00B413B2"/>
    <w:rsid w:val="00B44226"/>
    <w:rsid w:val="00B4472D"/>
    <w:rsid w:val="00B44874"/>
    <w:rsid w:val="00B46671"/>
    <w:rsid w:val="00B47F4A"/>
    <w:rsid w:val="00B52960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1F57"/>
    <w:rsid w:val="00B62888"/>
    <w:rsid w:val="00B65EB8"/>
    <w:rsid w:val="00B65F61"/>
    <w:rsid w:val="00B67C0F"/>
    <w:rsid w:val="00B706CF"/>
    <w:rsid w:val="00B72046"/>
    <w:rsid w:val="00B72A74"/>
    <w:rsid w:val="00B74346"/>
    <w:rsid w:val="00B75D9B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3662"/>
    <w:rsid w:val="00B85363"/>
    <w:rsid w:val="00B858A8"/>
    <w:rsid w:val="00B85E2C"/>
    <w:rsid w:val="00B87875"/>
    <w:rsid w:val="00B91572"/>
    <w:rsid w:val="00B91CE8"/>
    <w:rsid w:val="00B9295F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64F"/>
    <w:rsid w:val="00BC1C00"/>
    <w:rsid w:val="00BC1D1B"/>
    <w:rsid w:val="00BC1FF7"/>
    <w:rsid w:val="00BC2081"/>
    <w:rsid w:val="00BC56BC"/>
    <w:rsid w:val="00BC5736"/>
    <w:rsid w:val="00BC65A1"/>
    <w:rsid w:val="00BC727F"/>
    <w:rsid w:val="00BD2004"/>
    <w:rsid w:val="00BD313E"/>
    <w:rsid w:val="00BD4A5F"/>
    <w:rsid w:val="00BD5ADC"/>
    <w:rsid w:val="00BD7277"/>
    <w:rsid w:val="00BD7707"/>
    <w:rsid w:val="00BE113B"/>
    <w:rsid w:val="00BE22B9"/>
    <w:rsid w:val="00BE2677"/>
    <w:rsid w:val="00BE51E2"/>
    <w:rsid w:val="00BE5625"/>
    <w:rsid w:val="00BE5F52"/>
    <w:rsid w:val="00BE6F32"/>
    <w:rsid w:val="00BE72D7"/>
    <w:rsid w:val="00BE75A0"/>
    <w:rsid w:val="00BE7B68"/>
    <w:rsid w:val="00BF1087"/>
    <w:rsid w:val="00BF2896"/>
    <w:rsid w:val="00BF3A62"/>
    <w:rsid w:val="00BF3F95"/>
    <w:rsid w:val="00BF464A"/>
    <w:rsid w:val="00BF5552"/>
    <w:rsid w:val="00BF6544"/>
    <w:rsid w:val="00BF65B6"/>
    <w:rsid w:val="00BF7A6F"/>
    <w:rsid w:val="00C003B5"/>
    <w:rsid w:val="00C03854"/>
    <w:rsid w:val="00C03A22"/>
    <w:rsid w:val="00C03E70"/>
    <w:rsid w:val="00C07706"/>
    <w:rsid w:val="00C11541"/>
    <w:rsid w:val="00C117AF"/>
    <w:rsid w:val="00C11D3F"/>
    <w:rsid w:val="00C12394"/>
    <w:rsid w:val="00C1367A"/>
    <w:rsid w:val="00C148FD"/>
    <w:rsid w:val="00C15406"/>
    <w:rsid w:val="00C15E50"/>
    <w:rsid w:val="00C22835"/>
    <w:rsid w:val="00C2305E"/>
    <w:rsid w:val="00C24CB1"/>
    <w:rsid w:val="00C250F3"/>
    <w:rsid w:val="00C2748E"/>
    <w:rsid w:val="00C317DD"/>
    <w:rsid w:val="00C32816"/>
    <w:rsid w:val="00C34267"/>
    <w:rsid w:val="00C36B58"/>
    <w:rsid w:val="00C3795B"/>
    <w:rsid w:val="00C37B76"/>
    <w:rsid w:val="00C37BA7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11F8"/>
    <w:rsid w:val="00C53EFD"/>
    <w:rsid w:val="00C547D5"/>
    <w:rsid w:val="00C55593"/>
    <w:rsid w:val="00C56AC7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1445"/>
    <w:rsid w:val="00C8297F"/>
    <w:rsid w:val="00C82CCE"/>
    <w:rsid w:val="00C8723D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63C"/>
    <w:rsid w:val="00CE17E1"/>
    <w:rsid w:val="00CE30A0"/>
    <w:rsid w:val="00CE3ABD"/>
    <w:rsid w:val="00CE40DA"/>
    <w:rsid w:val="00CE576F"/>
    <w:rsid w:val="00CE611B"/>
    <w:rsid w:val="00CE7538"/>
    <w:rsid w:val="00CE7DD5"/>
    <w:rsid w:val="00CF0984"/>
    <w:rsid w:val="00CF1503"/>
    <w:rsid w:val="00CF171A"/>
    <w:rsid w:val="00CF21BB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06F72"/>
    <w:rsid w:val="00D107B4"/>
    <w:rsid w:val="00D12D0D"/>
    <w:rsid w:val="00D13979"/>
    <w:rsid w:val="00D16137"/>
    <w:rsid w:val="00D166AF"/>
    <w:rsid w:val="00D17422"/>
    <w:rsid w:val="00D21783"/>
    <w:rsid w:val="00D2279C"/>
    <w:rsid w:val="00D228FF"/>
    <w:rsid w:val="00D23CBC"/>
    <w:rsid w:val="00D25E6B"/>
    <w:rsid w:val="00D26336"/>
    <w:rsid w:val="00D26631"/>
    <w:rsid w:val="00D31CDE"/>
    <w:rsid w:val="00D32197"/>
    <w:rsid w:val="00D328A6"/>
    <w:rsid w:val="00D33952"/>
    <w:rsid w:val="00D37604"/>
    <w:rsid w:val="00D401D0"/>
    <w:rsid w:val="00D403E7"/>
    <w:rsid w:val="00D42514"/>
    <w:rsid w:val="00D4430A"/>
    <w:rsid w:val="00D47277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3CA7"/>
    <w:rsid w:val="00D7621E"/>
    <w:rsid w:val="00D765D8"/>
    <w:rsid w:val="00D76996"/>
    <w:rsid w:val="00D80440"/>
    <w:rsid w:val="00D80689"/>
    <w:rsid w:val="00D81AC3"/>
    <w:rsid w:val="00D842E1"/>
    <w:rsid w:val="00D84814"/>
    <w:rsid w:val="00D868AF"/>
    <w:rsid w:val="00D8729D"/>
    <w:rsid w:val="00D87D5D"/>
    <w:rsid w:val="00D90133"/>
    <w:rsid w:val="00D92BE0"/>
    <w:rsid w:val="00D95515"/>
    <w:rsid w:val="00D95C8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122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C7B01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7425"/>
    <w:rsid w:val="00DE2D87"/>
    <w:rsid w:val="00DE3C23"/>
    <w:rsid w:val="00DF240C"/>
    <w:rsid w:val="00DF2788"/>
    <w:rsid w:val="00DF2A9D"/>
    <w:rsid w:val="00DF4279"/>
    <w:rsid w:val="00DF6694"/>
    <w:rsid w:val="00E002F3"/>
    <w:rsid w:val="00E020B4"/>
    <w:rsid w:val="00E021B4"/>
    <w:rsid w:val="00E026C9"/>
    <w:rsid w:val="00E02A06"/>
    <w:rsid w:val="00E035E4"/>
    <w:rsid w:val="00E03CAD"/>
    <w:rsid w:val="00E060F5"/>
    <w:rsid w:val="00E1060C"/>
    <w:rsid w:val="00E13449"/>
    <w:rsid w:val="00E16524"/>
    <w:rsid w:val="00E16B65"/>
    <w:rsid w:val="00E201E0"/>
    <w:rsid w:val="00E212F5"/>
    <w:rsid w:val="00E23776"/>
    <w:rsid w:val="00E3013B"/>
    <w:rsid w:val="00E3068D"/>
    <w:rsid w:val="00E315E7"/>
    <w:rsid w:val="00E31E85"/>
    <w:rsid w:val="00E33438"/>
    <w:rsid w:val="00E33894"/>
    <w:rsid w:val="00E341A3"/>
    <w:rsid w:val="00E36F06"/>
    <w:rsid w:val="00E37A2C"/>
    <w:rsid w:val="00E40A00"/>
    <w:rsid w:val="00E41E89"/>
    <w:rsid w:val="00E4339D"/>
    <w:rsid w:val="00E44DB7"/>
    <w:rsid w:val="00E47CD2"/>
    <w:rsid w:val="00E50158"/>
    <w:rsid w:val="00E505AB"/>
    <w:rsid w:val="00E52429"/>
    <w:rsid w:val="00E53665"/>
    <w:rsid w:val="00E53B83"/>
    <w:rsid w:val="00E54EB3"/>
    <w:rsid w:val="00E5510D"/>
    <w:rsid w:val="00E5547F"/>
    <w:rsid w:val="00E55B75"/>
    <w:rsid w:val="00E56428"/>
    <w:rsid w:val="00E5738D"/>
    <w:rsid w:val="00E5748D"/>
    <w:rsid w:val="00E61E09"/>
    <w:rsid w:val="00E61EE7"/>
    <w:rsid w:val="00E66090"/>
    <w:rsid w:val="00E6731D"/>
    <w:rsid w:val="00E67B79"/>
    <w:rsid w:val="00E70A87"/>
    <w:rsid w:val="00E71A68"/>
    <w:rsid w:val="00E71BF9"/>
    <w:rsid w:val="00E71C66"/>
    <w:rsid w:val="00E71E43"/>
    <w:rsid w:val="00E73CD0"/>
    <w:rsid w:val="00E7558F"/>
    <w:rsid w:val="00E77B59"/>
    <w:rsid w:val="00E810B3"/>
    <w:rsid w:val="00E82194"/>
    <w:rsid w:val="00E827B7"/>
    <w:rsid w:val="00E8301F"/>
    <w:rsid w:val="00E83E02"/>
    <w:rsid w:val="00E84BB9"/>
    <w:rsid w:val="00E8534C"/>
    <w:rsid w:val="00E8726C"/>
    <w:rsid w:val="00E87552"/>
    <w:rsid w:val="00E901DB"/>
    <w:rsid w:val="00E9195E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08AE"/>
    <w:rsid w:val="00EC105F"/>
    <w:rsid w:val="00EC22D8"/>
    <w:rsid w:val="00EC26F6"/>
    <w:rsid w:val="00EC2811"/>
    <w:rsid w:val="00EC5C14"/>
    <w:rsid w:val="00EC682C"/>
    <w:rsid w:val="00ED123A"/>
    <w:rsid w:val="00ED2442"/>
    <w:rsid w:val="00ED2A92"/>
    <w:rsid w:val="00ED36D0"/>
    <w:rsid w:val="00ED5A18"/>
    <w:rsid w:val="00ED6AF1"/>
    <w:rsid w:val="00ED7454"/>
    <w:rsid w:val="00ED74AD"/>
    <w:rsid w:val="00ED7A45"/>
    <w:rsid w:val="00EE4D1C"/>
    <w:rsid w:val="00EE50C1"/>
    <w:rsid w:val="00EE72CF"/>
    <w:rsid w:val="00EF0074"/>
    <w:rsid w:val="00EF0311"/>
    <w:rsid w:val="00EF068A"/>
    <w:rsid w:val="00EF088C"/>
    <w:rsid w:val="00EF2379"/>
    <w:rsid w:val="00EF391F"/>
    <w:rsid w:val="00EF3F77"/>
    <w:rsid w:val="00EF426C"/>
    <w:rsid w:val="00EF463B"/>
    <w:rsid w:val="00EF5539"/>
    <w:rsid w:val="00EF60B2"/>
    <w:rsid w:val="00EF6D1B"/>
    <w:rsid w:val="00EF740A"/>
    <w:rsid w:val="00EF786D"/>
    <w:rsid w:val="00F00F37"/>
    <w:rsid w:val="00F02677"/>
    <w:rsid w:val="00F04FA0"/>
    <w:rsid w:val="00F05642"/>
    <w:rsid w:val="00F0568A"/>
    <w:rsid w:val="00F0584E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674C"/>
    <w:rsid w:val="00F367EA"/>
    <w:rsid w:val="00F36864"/>
    <w:rsid w:val="00F41988"/>
    <w:rsid w:val="00F4391D"/>
    <w:rsid w:val="00F43BF7"/>
    <w:rsid w:val="00F43F57"/>
    <w:rsid w:val="00F44484"/>
    <w:rsid w:val="00F44508"/>
    <w:rsid w:val="00F44F90"/>
    <w:rsid w:val="00F458D8"/>
    <w:rsid w:val="00F4604E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4B2A"/>
    <w:rsid w:val="00F65677"/>
    <w:rsid w:val="00F6599C"/>
    <w:rsid w:val="00F66F30"/>
    <w:rsid w:val="00F70BCE"/>
    <w:rsid w:val="00F7183A"/>
    <w:rsid w:val="00F73654"/>
    <w:rsid w:val="00F7380D"/>
    <w:rsid w:val="00F73D34"/>
    <w:rsid w:val="00F760CD"/>
    <w:rsid w:val="00F7641F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838"/>
    <w:rsid w:val="00FA1A2B"/>
    <w:rsid w:val="00FA34B8"/>
    <w:rsid w:val="00FA39B9"/>
    <w:rsid w:val="00FA6E71"/>
    <w:rsid w:val="00FA7495"/>
    <w:rsid w:val="00FA7963"/>
    <w:rsid w:val="00FB1643"/>
    <w:rsid w:val="00FB1BD8"/>
    <w:rsid w:val="00FC3968"/>
    <w:rsid w:val="00FC3F87"/>
    <w:rsid w:val="00FC4117"/>
    <w:rsid w:val="00FC48F3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0438"/>
    <w:rsid w:val="00FD20C6"/>
    <w:rsid w:val="00FD3C35"/>
    <w:rsid w:val="00FD4AF7"/>
    <w:rsid w:val="00FD5672"/>
    <w:rsid w:val="00FE5FA0"/>
    <w:rsid w:val="00FE6296"/>
    <w:rsid w:val="00FE6541"/>
    <w:rsid w:val="00FE665E"/>
    <w:rsid w:val="00FE689F"/>
    <w:rsid w:val="00FE6EF8"/>
    <w:rsid w:val="00FF0940"/>
    <w:rsid w:val="00FF1EAA"/>
    <w:rsid w:val="00FF2452"/>
    <w:rsid w:val="00FF2DB7"/>
    <w:rsid w:val="00FF373B"/>
    <w:rsid w:val="00FF4792"/>
    <w:rsid w:val="00FF5DD7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31</Pages>
  <Words>5394</Words>
  <Characters>30747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3330</cp:revision>
  <cp:lastPrinted>2024-09-17T19:43:00Z</cp:lastPrinted>
  <dcterms:created xsi:type="dcterms:W3CDTF">2022-10-30T17:15:00Z</dcterms:created>
  <dcterms:modified xsi:type="dcterms:W3CDTF">2024-12-06T18:50:00Z</dcterms:modified>
</cp:coreProperties>
</file>