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72A" w:rsidRDefault="004E3D00" w:rsidP="004E3D00">
      <w:pPr>
        <w:jc w:val="center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Záród</w:t>
      </w:r>
      <w:r w:rsidRPr="004E3D00">
        <w:rPr>
          <w:rFonts w:cstheme="minorHAnsi"/>
          <w:b/>
          <w:sz w:val="48"/>
          <w:szCs w:val="48"/>
        </w:rPr>
        <w:t>olgozat</w:t>
      </w:r>
    </w:p>
    <w:p w:rsidR="004E3D00" w:rsidRPr="004E3D00" w:rsidRDefault="004E3D00" w:rsidP="004E3D00">
      <w:pPr>
        <w:jc w:val="center"/>
        <w:rPr>
          <w:rFonts w:cstheme="minorHAnsi"/>
          <w:sz w:val="28"/>
          <w:szCs w:val="48"/>
        </w:rPr>
      </w:pPr>
      <w:r>
        <w:rPr>
          <w:rFonts w:cstheme="minorHAnsi"/>
          <w:sz w:val="28"/>
          <w:szCs w:val="48"/>
        </w:rPr>
        <w:t>Készítették: Macsek Levente, Kapi Richárd, Fegyverneki Tamás</w:t>
      </w:r>
    </w:p>
    <w:p w:rsidR="004E3D00" w:rsidRDefault="004E3D00" w:rsidP="004E3D00"/>
    <w:p w:rsidR="004E3D00" w:rsidRDefault="004E3D00" w:rsidP="004E3D00"/>
    <w:p w:rsidR="004E3D00" w:rsidRDefault="004E3D00" w:rsidP="004E3D00">
      <w:pPr>
        <w:rPr>
          <w:sz w:val="28"/>
        </w:rPr>
      </w:pPr>
      <w:r w:rsidRPr="004E3D00">
        <w:rPr>
          <w:sz w:val="28"/>
        </w:rPr>
        <w:t>Tartalomjegyzék</w:t>
      </w:r>
      <w:r>
        <w:rPr>
          <w:sz w:val="28"/>
        </w:rPr>
        <w:t>:</w:t>
      </w:r>
    </w:p>
    <w:p w:rsidR="004E3D00" w:rsidRPr="006760A2" w:rsidRDefault="004E3D00" w:rsidP="004E3D00">
      <w:pPr>
        <w:pStyle w:val="Listaszerbekezds"/>
        <w:numPr>
          <w:ilvl w:val="0"/>
          <w:numId w:val="1"/>
        </w:numPr>
        <w:rPr>
          <w:b/>
          <w:sz w:val="28"/>
        </w:rPr>
      </w:pPr>
      <w:r w:rsidRPr="006760A2">
        <w:rPr>
          <w:b/>
          <w:sz w:val="28"/>
        </w:rPr>
        <w:t>Bevezetés</w:t>
      </w:r>
    </w:p>
    <w:p w:rsidR="004E3D00" w:rsidRPr="006760A2" w:rsidRDefault="004E3D00" w:rsidP="004E3D00">
      <w:pPr>
        <w:pStyle w:val="Listaszerbekezds"/>
        <w:numPr>
          <w:ilvl w:val="0"/>
          <w:numId w:val="1"/>
        </w:numPr>
        <w:rPr>
          <w:b/>
          <w:sz w:val="28"/>
        </w:rPr>
      </w:pPr>
      <w:r w:rsidRPr="006760A2">
        <w:rPr>
          <w:rFonts w:eastAsia="Times New Roman" w:cstheme="minorHAnsi"/>
          <w:b/>
          <w:sz w:val="28"/>
          <w:szCs w:val="28"/>
          <w:lang w:eastAsia="hu-HU"/>
        </w:rPr>
        <w:t>Fejlesztési környezettek bemutatása</w:t>
      </w:r>
    </w:p>
    <w:p w:rsidR="004E3D00" w:rsidRDefault="004E3D00" w:rsidP="004E3D00">
      <w:pPr>
        <w:pStyle w:val="Listaszerbekezds"/>
        <w:ind w:left="360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2.1</w:t>
      </w:r>
      <w:r w:rsidR="006760A2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6760A2" w:rsidRPr="006760A2">
        <w:rPr>
          <w:rFonts w:eastAsia="Times New Roman" w:cstheme="minorHAnsi"/>
          <w:sz w:val="28"/>
          <w:szCs w:val="28"/>
          <w:lang w:eastAsia="hu-HU"/>
        </w:rPr>
        <w:t>Visual Studio 2022</w:t>
      </w:r>
    </w:p>
    <w:p w:rsidR="004E3D00" w:rsidRDefault="004E3D00" w:rsidP="004E3D00">
      <w:pPr>
        <w:pStyle w:val="Listaszerbekezds"/>
        <w:ind w:left="360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2.2 </w:t>
      </w:r>
      <w:r w:rsidR="006760A2">
        <w:rPr>
          <w:rFonts w:eastAsia="Times New Roman" w:cstheme="minorHAnsi"/>
          <w:sz w:val="28"/>
          <w:szCs w:val="28"/>
          <w:lang w:eastAsia="hu-HU"/>
        </w:rPr>
        <w:t>Visual Studio Code</w:t>
      </w:r>
    </w:p>
    <w:p w:rsidR="006760A2" w:rsidRDefault="006760A2" w:rsidP="004E3D00">
      <w:pPr>
        <w:pStyle w:val="Listaszerbekezds"/>
        <w:ind w:left="360"/>
        <w:rPr>
          <w:sz w:val="28"/>
        </w:rPr>
      </w:pPr>
      <w:r>
        <w:rPr>
          <w:sz w:val="28"/>
        </w:rPr>
        <w:t xml:space="preserve">2.3 </w:t>
      </w:r>
      <w:r w:rsidRPr="006760A2">
        <w:rPr>
          <w:sz w:val="28"/>
        </w:rPr>
        <w:t>MySQL ­ phpmyadmin</w:t>
      </w:r>
    </w:p>
    <w:p w:rsidR="006760A2" w:rsidRDefault="006760A2" w:rsidP="004E3D00">
      <w:pPr>
        <w:pStyle w:val="Listaszerbekezds"/>
        <w:ind w:left="360"/>
        <w:rPr>
          <w:sz w:val="28"/>
        </w:rPr>
      </w:pPr>
      <w:r>
        <w:rPr>
          <w:sz w:val="28"/>
        </w:rPr>
        <w:t xml:space="preserve">2.4 </w:t>
      </w:r>
      <w:r w:rsidR="003A3308">
        <w:rPr>
          <w:sz w:val="28"/>
        </w:rPr>
        <w:t>React</w:t>
      </w:r>
    </w:p>
    <w:p w:rsidR="006760A2" w:rsidRDefault="006760A2" w:rsidP="004E3D00">
      <w:pPr>
        <w:pStyle w:val="Listaszerbekezds"/>
        <w:ind w:left="360"/>
        <w:rPr>
          <w:sz w:val="28"/>
        </w:rPr>
      </w:pPr>
      <w:r>
        <w:rPr>
          <w:sz w:val="28"/>
        </w:rPr>
        <w:t xml:space="preserve">2.5 </w:t>
      </w:r>
      <w:r w:rsidRPr="006760A2">
        <w:rPr>
          <w:sz w:val="28"/>
        </w:rPr>
        <w:t>ASP</w:t>
      </w:r>
      <w:r>
        <w:rPr>
          <w:sz w:val="28"/>
        </w:rPr>
        <w:t>. NET</w:t>
      </w:r>
      <w:r w:rsidRPr="006760A2">
        <w:rPr>
          <w:sz w:val="28"/>
        </w:rPr>
        <w:t xml:space="preserve"> Web API</w:t>
      </w:r>
    </w:p>
    <w:p w:rsidR="006760A2" w:rsidRDefault="003A3308" w:rsidP="004E3D00">
      <w:pPr>
        <w:pStyle w:val="Listaszerbekezds"/>
        <w:ind w:left="360"/>
        <w:rPr>
          <w:sz w:val="28"/>
        </w:rPr>
      </w:pPr>
      <w:r>
        <w:rPr>
          <w:sz w:val="28"/>
        </w:rPr>
        <w:t>2.6</w:t>
      </w:r>
      <w:r w:rsidR="006760A2">
        <w:rPr>
          <w:sz w:val="28"/>
        </w:rPr>
        <w:t xml:space="preserve"> </w:t>
      </w:r>
      <w:r w:rsidR="006760A2" w:rsidRPr="006760A2">
        <w:rPr>
          <w:sz w:val="28"/>
        </w:rPr>
        <w:t>MySql</w:t>
      </w:r>
    </w:p>
    <w:p w:rsidR="006760A2" w:rsidRDefault="003A3308" w:rsidP="004E3D00">
      <w:pPr>
        <w:pStyle w:val="Listaszerbekezds"/>
        <w:ind w:left="360"/>
        <w:rPr>
          <w:sz w:val="28"/>
        </w:rPr>
      </w:pPr>
      <w:r>
        <w:rPr>
          <w:sz w:val="28"/>
        </w:rPr>
        <w:t>2.7</w:t>
      </w:r>
      <w:r w:rsidR="006760A2">
        <w:rPr>
          <w:sz w:val="28"/>
        </w:rPr>
        <w:t xml:space="preserve"> Trello</w:t>
      </w:r>
    </w:p>
    <w:p w:rsidR="006760A2" w:rsidRDefault="003A3308" w:rsidP="006760A2">
      <w:pPr>
        <w:pStyle w:val="Listaszerbekezds"/>
        <w:ind w:left="360"/>
        <w:rPr>
          <w:sz w:val="28"/>
        </w:rPr>
      </w:pPr>
      <w:r>
        <w:rPr>
          <w:sz w:val="28"/>
        </w:rPr>
        <w:t>2.8</w:t>
      </w:r>
      <w:r w:rsidR="006760A2">
        <w:rPr>
          <w:sz w:val="28"/>
        </w:rPr>
        <w:t xml:space="preserve"> Github</w:t>
      </w:r>
    </w:p>
    <w:p w:rsidR="006760A2" w:rsidRDefault="006760A2" w:rsidP="006760A2">
      <w:pPr>
        <w:pStyle w:val="Listaszerbekezds"/>
        <w:numPr>
          <w:ilvl w:val="0"/>
          <w:numId w:val="1"/>
        </w:numPr>
        <w:rPr>
          <w:b/>
          <w:sz w:val="28"/>
        </w:rPr>
      </w:pPr>
      <w:r w:rsidRPr="006760A2">
        <w:rPr>
          <w:b/>
          <w:sz w:val="28"/>
        </w:rPr>
        <w:t>Tervrajz</w:t>
      </w:r>
    </w:p>
    <w:p w:rsidR="006760A2" w:rsidRPr="006760A2" w:rsidRDefault="006760A2" w:rsidP="006760A2">
      <w:pPr>
        <w:pStyle w:val="Listaszerbekezds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Forrásjegyzék</w:t>
      </w: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Pr="00476C3D" w:rsidRDefault="006760A2" w:rsidP="00676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lastRenderedPageBreak/>
        <w:t>1. Bevezetés</w:t>
      </w:r>
    </w:p>
    <w:p w:rsidR="006760A2" w:rsidRPr="00476C3D" w:rsidRDefault="006760A2" w:rsidP="006760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Ez a feladat egy spanyol szavakat tanító webalkalmazás fejlesztésére vonatkozik, amely 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Web API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MySQL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és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XAMPP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77772" w:rsidRPr="00476C3D">
        <w:rPr>
          <w:rFonts w:eastAsia="Times New Roman" w:cstheme="minorHAnsi"/>
          <w:sz w:val="28"/>
          <w:szCs w:val="28"/>
          <w:lang w:eastAsia="hu-HU"/>
        </w:rPr>
        <w:t>környezettek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használatával készül. Az alábbiakban részletesen bemutatom, hogyan zajlik a fejlesztési folyamat, miért választottuk ezeket a </w:t>
      </w:r>
      <w:r w:rsidR="00077772" w:rsidRPr="00476C3D">
        <w:rPr>
          <w:rFonts w:eastAsia="Times New Roman" w:cstheme="minorHAnsi"/>
          <w:sz w:val="28"/>
          <w:szCs w:val="28"/>
          <w:lang w:eastAsia="hu-HU"/>
        </w:rPr>
        <w:t>környezetteket</w:t>
      </w:r>
      <w:r w:rsidRPr="00476C3D">
        <w:rPr>
          <w:rFonts w:eastAsia="Times New Roman" w:cstheme="minorHAnsi"/>
          <w:sz w:val="28"/>
          <w:szCs w:val="28"/>
          <w:lang w:eastAsia="hu-HU"/>
        </w:rPr>
        <w:t>, és hogyan építhetjük fel az alkalmazást.</w:t>
      </w:r>
    </w:p>
    <w:p w:rsidR="006760A2" w:rsidRPr="00476C3D" w:rsidRDefault="006760A2" w:rsidP="006760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projekt célja egy olyan program kifejlesztése, amely segít a felhasználóknak bővíteni spanyol szókincsüket. Az alkalmazás interaktív módon segíti a felhasználókat a spanyol szavak megtanulásában, azok írásának és jelentésének megértésében.</w:t>
      </w: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Pr="00476C3D" w:rsidRDefault="006760A2" w:rsidP="00676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2. Fejlesztési környezettek bemutatása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 xml:space="preserve"> 2.1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A Visual Studio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integrált fejlesztői környezet (IDE), ame</w:t>
      </w:r>
      <w:r>
        <w:rPr>
          <w:rFonts w:eastAsia="Times New Roman" w:cstheme="minorHAnsi"/>
          <w:sz w:val="28"/>
          <w:szCs w:val="28"/>
          <w:lang w:eastAsia="hu-HU"/>
        </w:rPr>
        <w:t>lyet a Microsoft fejlesztett ki</w:t>
      </w:r>
      <w:r w:rsidRPr="00476C3D">
        <w:rPr>
          <w:rFonts w:eastAsia="Times New Roman" w:cstheme="minorHAnsi"/>
          <w:sz w:val="28"/>
          <w:szCs w:val="28"/>
          <w:lang w:eastAsia="hu-HU"/>
        </w:rPr>
        <w:t>. Számítógépes programok fejlesztésére ha</w:t>
      </w:r>
      <w:r>
        <w:rPr>
          <w:rFonts w:eastAsia="Times New Roman" w:cstheme="minorHAnsi"/>
          <w:sz w:val="28"/>
          <w:szCs w:val="28"/>
          <w:lang w:eastAsia="hu-HU"/>
        </w:rPr>
        <w:t>sználják, beleértve webhelyeket, webes alkalmazásokat</w:t>
      </w:r>
      <w:r w:rsidRPr="00476C3D">
        <w:rPr>
          <w:rFonts w:eastAsia="Times New Roman" w:cstheme="minorHAnsi"/>
          <w:sz w:val="28"/>
          <w:szCs w:val="28"/>
          <w:lang w:eastAsia="hu-HU"/>
        </w:rPr>
        <w:t>, webszolgált</w:t>
      </w:r>
      <w:r>
        <w:rPr>
          <w:rFonts w:eastAsia="Times New Roman" w:cstheme="minorHAnsi"/>
          <w:sz w:val="28"/>
          <w:szCs w:val="28"/>
          <w:lang w:eastAsia="hu-HU"/>
        </w:rPr>
        <w:t>atásokat és mobilalkalmazásokat</w:t>
      </w:r>
      <w:r w:rsidRPr="00476C3D">
        <w:rPr>
          <w:rFonts w:eastAsia="Times New Roman" w:cstheme="minorHAnsi"/>
          <w:sz w:val="28"/>
          <w:szCs w:val="28"/>
          <w:lang w:eastAsia="hu-HU"/>
        </w:rPr>
        <w:t>. A Visual Studio a Microsoft szoftverfejlesztési platformjait haszn</w:t>
      </w:r>
      <w:r>
        <w:rPr>
          <w:rFonts w:eastAsia="Times New Roman" w:cstheme="minorHAnsi"/>
          <w:sz w:val="28"/>
          <w:szCs w:val="28"/>
          <w:lang w:eastAsia="hu-HU"/>
        </w:rPr>
        <w:t>álja, beleértve a Windows API-t, a Windows Forms-t</w:t>
      </w:r>
      <w:r w:rsidRPr="00476C3D">
        <w:rPr>
          <w:rFonts w:eastAsia="Times New Roman" w:cstheme="minorHAnsi"/>
          <w:sz w:val="28"/>
          <w:szCs w:val="28"/>
          <w:lang w:eastAsia="hu-HU"/>
        </w:rPr>
        <w:t>, a Windows Presentation Foundation-t (WPF), a Microsoft Store-</w:t>
      </w:r>
      <w:r>
        <w:rPr>
          <w:rFonts w:eastAsia="Times New Roman" w:cstheme="minorHAnsi"/>
          <w:sz w:val="28"/>
          <w:szCs w:val="28"/>
          <w:lang w:eastAsia="hu-HU"/>
        </w:rPr>
        <w:t>t és a Microsoft Silverlight-ot</w:t>
      </w:r>
      <w:r w:rsidRPr="00476C3D">
        <w:rPr>
          <w:rFonts w:eastAsia="Times New Roman" w:cstheme="minorHAnsi"/>
          <w:sz w:val="28"/>
          <w:szCs w:val="28"/>
          <w:lang w:eastAsia="hu-HU"/>
        </w:rPr>
        <w:t>. Natív kódot és felüg</w:t>
      </w:r>
      <w:r>
        <w:rPr>
          <w:rFonts w:eastAsia="Times New Roman" w:cstheme="minorHAnsi"/>
          <w:sz w:val="28"/>
          <w:szCs w:val="28"/>
          <w:lang w:eastAsia="hu-HU"/>
        </w:rPr>
        <w:t>yelt kódot is képes előállítani</w:t>
      </w:r>
      <w:r w:rsidRPr="00476C3D">
        <w:rPr>
          <w:rFonts w:eastAsia="Times New Roman" w:cstheme="minorHAnsi"/>
          <w:sz w:val="28"/>
          <w:szCs w:val="28"/>
          <w:lang w:eastAsia="hu-HU"/>
        </w:rPr>
        <w:t>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 Visual Studio tartalmaz egy kódszerkesztőt, amely támogatja az IntelliSense-t (a kódkiegészítő komponen</w:t>
      </w:r>
      <w:r>
        <w:rPr>
          <w:rFonts w:eastAsia="Times New Roman" w:cstheme="minorHAnsi"/>
          <w:sz w:val="28"/>
          <w:szCs w:val="28"/>
          <w:lang w:eastAsia="hu-HU"/>
        </w:rPr>
        <w:t>st), valamint a kódrefaktorálást</w:t>
      </w:r>
      <w:r w:rsidRPr="00476C3D">
        <w:rPr>
          <w:rFonts w:eastAsia="Times New Roman" w:cstheme="minorHAnsi"/>
          <w:sz w:val="28"/>
          <w:szCs w:val="28"/>
          <w:lang w:eastAsia="hu-HU"/>
        </w:rPr>
        <w:t>. Az integrált hibakereső forrásszintű hibakeresőként és gépszintű hibakeresőként is működik. Egyéb beépített eszközök közé tartozik a kódp</w:t>
      </w:r>
      <w:r>
        <w:rPr>
          <w:rFonts w:eastAsia="Times New Roman" w:cstheme="minorHAnsi"/>
          <w:sz w:val="28"/>
          <w:szCs w:val="28"/>
          <w:lang w:eastAsia="hu-HU"/>
        </w:rPr>
        <w:t>rofilozó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a grafikus felhasználói felület- alkalmazások készítésére </w:t>
      </w:r>
      <w:r>
        <w:rPr>
          <w:rFonts w:eastAsia="Times New Roman" w:cstheme="minorHAnsi"/>
          <w:sz w:val="28"/>
          <w:szCs w:val="28"/>
          <w:lang w:eastAsia="hu-HU"/>
        </w:rPr>
        <w:t>szolgáló tervező, a webdesigner</w:t>
      </w:r>
      <w:r w:rsidRPr="00476C3D">
        <w:rPr>
          <w:rFonts w:eastAsia="Times New Roman" w:cstheme="minorHAnsi"/>
          <w:sz w:val="28"/>
          <w:szCs w:val="28"/>
          <w:lang w:eastAsia="hu-HU"/>
        </w:rPr>
        <w:t>, az osztálytervező és az adatbázisséma- tervező. Elfogadja azokat a beépülő modulokat, amelyek szinte minden szinten bővítik a funkcionalitást – ideértve a forrásvezérlő rendszerek támogatását</w:t>
      </w:r>
      <w:r>
        <w:rPr>
          <w:rFonts w:eastAsia="Times New Roman" w:cstheme="minorHAnsi"/>
          <w:sz w:val="28"/>
          <w:szCs w:val="28"/>
          <w:lang w:eastAsia="hu-HU"/>
        </w:rPr>
        <w:t xml:space="preserve"> (például a Subversion és a Git</w:t>
      </w:r>
      <w:r w:rsidRPr="00476C3D">
        <w:rPr>
          <w:rFonts w:eastAsia="Times New Roman" w:cstheme="minorHAnsi"/>
          <w:sz w:val="28"/>
          <w:szCs w:val="28"/>
          <w:lang w:eastAsia="hu-HU"/>
        </w:rPr>
        <w:t>), valamint új eszközkészletek hozzáadását, például szerkesztőket és vizuális tervezőket a</w:t>
      </w:r>
      <w:r>
        <w:rPr>
          <w:rFonts w:eastAsia="Times New Roman" w:cstheme="minorHAnsi"/>
          <w:sz w:val="28"/>
          <w:szCs w:val="28"/>
          <w:lang w:eastAsia="hu-HU"/>
        </w:rPr>
        <w:t xml:space="preserve"> tartományspecifikus nyelvekhez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vagy eszközkészleteket a szoftverfejlesztés egyéb aspektusaihoz. életciklus (például az Azure DevOps- ügyfél: Team Explorer).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Visual Studio 2022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 Microsoft fejlesztői környezete, amely számos hasznos funkciót kínál a webalkalmazások fejlesztéséhez, különösen, ha a back-end kódolásáról van szó. </w:t>
      </w:r>
    </w:p>
    <w:p w:rsidR="00077772" w:rsidRPr="00476C3D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lastRenderedPageBreak/>
        <w:t xml:space="preserve">2.2 </w:t>
      </w:r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Visual Studio Code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Visual Studio Code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könnyű, nyílt forráskódú fejlesztői környezet, amely kifejezetten frontend fejlesztéshez, például 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alapú alkalmazásokhoz ideális. A VS Code ideális választás a JavaScript és React fejlesztéséhez, mivel számos plugin és bővítmény érhető el, amelyek gyorsítják a fejlesztést és segítenek a hibakeresésben. Támogatja a hibakeresőket, valamint beépített Git támogatással rendelkezik, továbbá képes az intelligens kódkiegészítésre az IntelliSense segítségével. A Visual Studio Code-ban a felhasználók megváltoztathatják a kinézetet (témát), megváltoztathatják a szerkesztő gyorsbillentyű-kiosztását, az alapértelmezett beállításokat és még sok egyebet. Támogatja a kiegészítőket, melyek segítségével további funkciók, </w:t>
      </w:r>
      <w:r w:rsidR="000A706C" w:rsidRPr="00476C3D">
        <w:rPr>
          <w:rFonts w:eastAsia="Times New Roman" w:cstheme="minorHAnsi"/>
          <w:sz w:val="28"/>
          <w:szCs w:val="28"/>
          <w:lang w:eastAsia="hu-HU"/>
        </w:rPr>
        <w:t>testre szabási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lehetőségek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érhetőek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el.</w:t>
      </w:r>
    </w:p>
    <w:p w:rsidR="00CA418D" w:rsidRDefault="0088423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615B353E" wp14:editId="64CB96A7">
            <wp:extent cx="5760720" cy="2778125"/>
            <wp:effectExtent l="0" t="0" r="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18D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Így néz ki az oldalunk van regisztráció és bejelentkezés lehetőségünk.</w:t>
      </w:r>
    </w:p>
    <w:p w:rsidR="000A706C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405B436B" wp14:editId="17AFC1D4">
            <wp:extent cx="5760720" cy="277050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Itt tudunk regisztrálni.</w:t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23C1356F" wp14:editId="7FF63A18">
            <wp:extent cx="5760720" cy="278130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06C">
        <w:rPr>
          <w:rFonts w:eastAsia="Times New Roman" w:cstheme="minorHAnsi"/>
          <w:sz w:val="28"/>
          <w:szCs w:val="28"/>
          <w:lang w:eastAsia="hu-HU"/>
        </w:rPr>
        <w:t xml:space="preserve"> </w:t>
      </w:r>
    </w:p>
    <w:p w:rsidR="000A706C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Nem enged tovább amíg nem regisztráltál</w:t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56FBFB48" wp14:editId="33B3BD82">
            <wp:extent cx="5760720" cy="278447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proofErr w:type="spellStart"/>
      <w:r>
        <w:rPr>
          <w:rFonts w:eastAsia="Times New Roman" w:cstheme="minorHAnsi"/>
          <w:sz w:val="28"/>
          <w:szCs w:val="28"/>
          <w:lang w:eastAsia="hu-HU"/>
        </w:rPr>
        <w:t>bejelentekezésnél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ugyanez</w:t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1924812E" wp14:editId="54FB32C0">
            <wp:extent cx="2628900" cy="447675"/>
            <wp:effectExtent l="0" t="0" r="0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Az oldalnak van ikonja meg neve is</w:t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08B280BC" wp14:editId="1F4F3209">
            <wp:extent cx="5760720" cy="30924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van hozzá működő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navbar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is</w:t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P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t>2.3. MySQL ­ phpmyadmin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t>A XAMPP</w:t>
      </w:r>
      <w:r w:rsidRPr="00077772">
        <w:rPr>
          <w:rFonts w:eastAsia="Times New Roman" w:cstheme="minorHAnsi"/>
          <w:sz w:val="28"/>
          <w:szCs w:val="28"/>
          <w:lang w:eastAsia="hu-HU"/>
        </w:rPr>
        <w:t xml:space="preserve"> egy összeállított, platformfüggetle</w:t>
      </w:r>
      <w:r>
        <w:rPr>
          <w:rFonts w:eastAsia="Times New Roman" w:cstheme="minorHAnsi"/>
          <w:sz w:val="28"/>
          <w:szCs w:val="28"/>
          <w:lang w:eastAsia="hu-HU"/>
        </w:rPr>
        <w:t xml:space="preserve">n webszerver­szoftvercsomag. Ez </w:t>
      </w:r>
      <w:r w:rsidRPr="00077772">
        <w:rPr>
          <w:rFonts w:eastAsia="Times New Roman" w:cstheme="minorHAnsi"/>
          <w:sz w:val="28"/>
          <w:szCs w:val="28"/>
          <w:lang w:eastAsia="hu-HU"/>
        </w:rPr>
        <w:t>egy integrált rendszert alkot, mely le</w:t>
      </w:r>
      <w:r>
        <w:rPr>
          <w:rFonts w:eastAsia="Times New Roman" w:cstheme="minorHAnsi"/>
          <w:sz w:val="28"/>
          <w:szCs w:val="28"/>
          <w:lang w:eastAsia="hu-HU"/>
        </w:rPr>
        <w:t xml:space="preserve">hetővé teszi webes alkalmazások </w:t>
      </w:r>
      <w:r w:rsidRPr="00077772">
        <w:rPr>
          <w:rFonts w:eastAsia="Times New Roman" w:cstheme="minorHAnsi"/>
          <w:sz w:val="28"/>
          <w:szCs w:val="28"/>
          <w:lang w:eastAsia="hu-HU"/>
        </w:rPr>
        <w:t>készítését, tesztelését és futtatását e</w:t>
      </w:r>
      <w:r>
        <w:rPr>
          <w:rFonts w:eastAsia="Times New Roman" w:cstheme="minorHAnsi"/>
          <w:sz w:val="28"/>
          <w:szCs w:val="28"/>
          <w:lang w:eastAsia="hu-HU"/>
        </w:rPr>
        <w:t xml:space="preserve">gy csomagban. A XAMPP részeként </w:t>
      </w:r>
      <w:r w:rsidRPr="00077772">
        <w:rPr>
          <w:rFonts w:eastAsia="Times New Roman" w:cstheme="minorHAnsi"/>
          <w:sz w:val="28"/>
          <w:szCs w:val="28"/>
          <w:lang w:eastAsia="hu-HU"/>
        </w:rPr>
        <w:t>elérhető a phpMyAdmin is, mely</w:t>
      </w:r>
      <w:r>
        <w:rPr>
          <w:rFonts w:eastAsia="Times New Roman" w:cstheme="minorHAnsi"/>
          <w:sz w:val="28"/>
          <w:szCs w:val="28"/>
          <w:lang w:eastAsia="hu-HU"/>
        </w:rPr>
        <w:t xml:space="preserve"> egy ingyenes, nyílt forráskódú </w:t>
      </w:r>
      <w:r w:rsidRPr="00077772">
        <w:rPr>
          <w:rFonts w:eastAsia="Times New Roman" w:cstheme="minorHAnsi"/>
          <w:sz w:val="28"/>
          <w:szCs w:val="28"/>
          <w:lang w:eastAsia="hu-HU"/>
        </w:rPr>
        <w:t>adminisztrációs eszköz a MySQL adatbázisok kezelésére</w:t>
      </w:r>
      <w:r>
        <w:rPr>
          <w:rFonts w:eastAsia="Times New Roman" w:cstheme="minorHAnsi"/>
          <w:sz w:val="28"/>
          <w:szCs w:val="28"/>
          <w:lang w:eastAsia="hu-HU"/>
        </w:rPr>
        <w:t xml:space="preserve">. Ez a szoftver </w:t>
      </w:r>
      <w:r w:rsidRPr="00077772">
        <w:rPr>
          <w:rFonts w:eastAsia="Times New Roman" w:cstheme="minorHAnsi"/>
          <w:sz w:val="28"/>
          <w:szCs w:val="28"/>
          <w:lang w:eastAsia="hu-HU"/>
        </w:rPr>
        <w:t>könnyen telepíthető és használható, és k</w:t>
      </w:r>
      <w:r>
        <w:rPr>
          <w:rFonts w:eastAsia="Times New Roman" w:cstheme="minorHAnsi"/>
          <w:sz w:val="28"/>
          <w:szCs w:val="28"/>
          <w:lang w:eastAsia="hu-HU"/>
        </w:rPr>
        <w:t xml:space="preserve">iválóan alkalmas az adatbázisok </w:t>
      </w:r>
      <w:r w:rsidRPr="00077772">
        <w:rPr>
          <w:rFonts w:eastAsia="Times New Roman" w:cstheme="minorHAnsi"/>
          <w:sz w:val="28"/>
          <w:szCs w:val="28"/>
          <w:lang w:eastAsia="hu-HU"/>
        </w:rPr>
        <w:t>intuitív adminisztrációjára. A phpMyAdmin</w:t>
      </w:r>
      <w:r>
        <w:rPr>
          <w:rFonts w:eastAsia="Times New Roman" w:cstheme="minorHAnsi"/>
          <w:sz w:val="28"/>
          <w:szCs w:val="28"/>
          <w:lang w:eastAsia="hu-HU"/>
        </w:rPr>
        <w:t xml:space="preserve"> számos fontos funkciót kínál a </w:t>
      </w:r>
      <w:r w:rsidRPr="00077772">
        <w:rPr>
          <w:rFonts w:eastAsia="Times New Roman" w:cstheme="minorHAnsi"/>
          <w:sz w:val="28"/>
          <w:szCs w:val="28"/>
          <w:lang w:eastAsia="hu-HU"/>
        </w:rPr>
        <w:t>felhasználóknak. Képes adatbázi</w:t>
      </w:r>
      <w:r>
        <w:rPr>
          <w:rFonts w:eastAsia="Times New Roman" w:cstheme="minorHAnsi"/>
          <w:sz w:val="28"/>
          <w:szCs w:val="28"/>
          <w:lang w:eastAsia="hu-HU"/>
        </w:rPr>
        <w:t xml:space="preserve">sok létrehozására, törlésére és </w:t>
      </w:r>
      <w:r w:rsidRPr="00077772">
        <w:rPr>
          <w:rFonts w:eastAsia="Times New Roman" w:cstheme="minorHAnsi"/>
          <w:sz w:val="28"/>
          <w:szCs w:val="28"/>
          <w:lang w:eastAsia="hu-HU"/>
        </w:rPr>
        <w:t>módosítására, valamint táblák kezelésér</w:t>
      </w:r>
      <w:r>
        <w:rPr>
          <w:rFonts w:eastAsia="Times New Roman" w:cstheme="minorHAnsi"/>
          <w:sz w:val="28"/>
          <w:szCs w:val="28"/>
          <w:lang w:eastAsia="hu-HU"/>
        </w:rPr>
        <w:t xml:space="preserve">e, beleértve azok létrehozását, </w:t>
      </w:r>
      <w:r w:rsidRPr="00077772">
        <w:rPr>
          <w:rFonts w:eastAsia="Times New Roman" w:cstheme="minorHAnsi"/>
          <w:sz w:val="28"/>
          <w:szCs w:val="28"/>
          <w:lang w:eastAsia="hu-HU"/>
        </w:rPr>
        <w:t>törlését és módosítását is. Emellett l</w:t>
      </w:r>
      <w:r>
        <w:rPr>
          <w:rFonts w:eastAsia="Times New Roman" w:cstheme="minorHAnsi"/>
          <w:sz w:val="28"/>
          <w:szCs w:val="28"/>
          <w:lang w:eastAsia="hu-HU"/>
        </w:rPr>
        <w:t xml:space="preserve">ehetőséget nyújt az egyes mezők </w:t>
      </w:r>
      <w:r w:rsidRPr="00077772">
        <w:rPr>
          <w:rFonts w:eastAsia="Times New Roman" w:cstheme="minorHAnsi"/>
          <w:sz w:val="28"/>
          <w:szCs w:val="28"/>
          <w:lang w:eastAsia="hu-HU"/>
        </w:rPr>
        <w:t>módosítására, hozzáadására vagy tö</w:t>
      </w:r>
      <w:r>
        <w:rPr>
          <w:rFonts w:eastAsia="Times New Roman" w:cstheme="minorHAnsi"/>
          <w:sz w:val="28"/>
          <w:szCs w:val="28"/>
          <w:lang w:eastAsia="hu-HU"/>
        </w:rPr>
        <w:t xml:space="preserve">rlésére, valamint SQL parancsok </w:t>
      </w:r>
      <w:r w:rsidRPr="00077772">
        <w:rPr>
          <w:rFonts w:eastAsia="Times New Roman" w:cstheme="minorHAnsi"/>
          <w:sz w:val="28"/>
          <w:szCs w:val="28"/>
          <w:lang w:eastAsia="hu-HU"/>
        </w:rPr>
        <w:t>futtatására az adatbázisban.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lastRenderedPageBreak/>
        <w:t xml:space="preserve">Az </w:t>
      </w:r>
      <w:r w:rsidR="0034412E">
        <w:rPr>
          <w:rFonts w:eastAsia="Times New Roman" w:cstheme="minorHAnsi"/>
          <w:sz w:val="28"/>
          <w:szCs w:val="28"/>
          <w:lang w:eastAsia="hu-HU"/>
        </w:rPr>
        <w:t>tábláinkról és az adatainkról képek</w:t>
      </w:r>
    </w:p>
    <w:p w:rsidR="0034412E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27C7E82C" wp14:editId="4AD8130F">
            <wp:extent cx="5760720" cy="278892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2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a magyar szavak</w:t>
      </w:r>
    </w:p>
    <w:p w:rsidR="0034412E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57D151CC" wp14:editId="5CEA3936">
            <wp:extent cx="5019675" cy="7553325"/>
            <wp:effectExtent l="0" t="0" r="9525" b="952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772" w:rsidRDefault="005E762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a spanyol szavak</w:t>
      </w:r>
    </w:p>
    <w:p w:rsidR="005E7622" w:rsidRDefault="00D94005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38C7E748" wp14:editId="74AC2A26">
            <wp:extent cx="5029200" cy="756285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05" w:rsidRDefault="00D94005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4412E" w:rsidRDefault="00D94005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magyar mondtatok</w:t>
      </w:r>
    </w:p>
    <w:p w:rsidR="00D94005" w:rsidRDefault="00D94005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0C1C4B22" wp14:editId="47DCD83F">
            <wp:extent cx="5760720" cy="3004185"/>
            <wp:effectExtent l="0" t="0" r="0" b="571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05" w:rsidRDefault="00D94005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spanyol mondatok</w:t>
      </w:r>
    </w:p>
    <w:p w:rsidR="00D94005" w:rsidRDefault="00D94005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4412E" w:rsidRDefault="0034412E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bookmarkStart w:id="0" w:name="_GoBack"/>
      <w:r>
        <w:rPr>
          <w:rFonts w:eastAsia="Times New Roman" w:cstheme="minorHAnsi"/>
          <w:noProof/>
          <w:sz w:val="28"/>
          <w:szCs w:val="28"/>
          <w:lang w:eastAsia="hu-HU"/>
        </w:rPr>
        <w:drawing>
          <wp:inline distT="0" distB="0" distL="0" distR="0">
            <wp:extent cx="5753100" cy="3002280"/>
            <wp:effectExtent l="0" t="0" r="0" b="762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3A3308" w:rsidRPr="00476C3D" w:rsidRDefault="003A3308" w:rsidP="003A330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hu-HU"/>
        </w:rPr>
      </w:pPr>
      <w:r>
        <w:rPr>
          <w:rFonts w:eastAsia="Times New Roman" w:cstheme="minorHAnsi"/>
          <w:b/>
          <w:bCs/>
          <w:sz w:val="28"/>
          <w:szCs w:val="28"/>
          <w:lang w:eastAsia="hu-HU"/>
        </w:rPr>
        <w:t>2.4 React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A 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JavaScript-könyvtár felhasználói felületek (UI) rendelésére. A felhasználói felület kis egységekből, például gombokból, szövegekből és képekből épül fel. A React segítségével újra felhasználható, egymásba ágyazható</w:t>
      </w:r>
      <w:r>
        <w:rPr>
          <w:rFonts w:eastAsia="Times New Roman" w:cstheme="minorHAnsi"/>
          <w:sz w:val="28"/>
          <w:szCs w:val="28"/>
          <w:lang w:eastAsia="hu-HU"/>
        </w:rPr>
        <w:t xml:space="preserve"> alkatrészekké egyesítheti őket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. A webhelyektől a telefonos alkalmazásokig minden, ami a képernyőn látható, összetevőkre bontható. Ebben a fejezetben megtanulhatja a React összetevők létrehozását, testre </w:t>
      </w: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szabását és feltételes megjelenítését.</w:t>
      </w:r>
      <w:r w:rsidRPr="00476C3D">
        <w:rPr>
          <w:rFonts w:cstheme="minorHAnsi"/>
          <w:sz w:val="28"/>
          <w:szCs w:val="28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A 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alkalmazások a felhasználói felület izolált részeiből, úgyneve</w:t>
      </w:r>
      <w:r>
        <w:rPr>
          <w:rFonts w:eastAsia="Times New Roman" w:cstheme="minorHAnsi"/>
          <w:sz w:val="28"/>
          <w:szCs w:val="28"/>
          <w:lang w:eastAsia="hu-HU"/>
        </w:rPr>
        <w:t>zett összetevőkből épülnek fel.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 React komponens egy JavaScript-függvény, amelyet megszórhat jelöléssel. Az alkotóelemek kicsik lehetnek, mint egy gomb, vagy akár egy teljes oldal méretűek is.</w:t>
      </w:r>
      <w:r>
        <w:rPr>
          <w:rFonts w:cstheme="minorHAnsi"/>
          <w:sz w:val="28"/>
          <w:szCs w:val="28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Minden React összetevő egy JavaScript függvény, amely tartalmazhat néhány jelölést, amelyet a React megjelenít a böngészőben. A React összetevők a JSX nevű szintaktikai bővítményt használják a jelölés megjelenítésére. A JSX nagyon hasonlít a HTML-re, de egy kicsit szigorúbb, és képes dinamikus információkat megjeleníteni.</w:t>
      </w:r>
    </w:p>
    <w:p w:rsidR="003A3308" w:rsidRP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3A3308" w:rsidRDefault="003A3308" w:rsidP="003A3308">
      <w:pPr>
        <w:rPr>
          <w:b/>
          <w:sz w:val="28"/>
        </w:rPr>
      </w:pPr>
      <w:r w:rsidRPr="003A3308">
        <w:rPr>
          <w:b/>
          <w:sz w:val="28"/>
        </w:rPr>
        <w:t>2.5 ASP. NET Web API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Web API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segítségével RESTful szolgáltatásokat hozunk létre, amelyek lehetővé teszik az adatok kommunikációját a front-end (React) és a back-end között. Az API fogja kezelni az adatbázissal való interakciókat, mint például a spanyol szavak lekérdezését és a felhasználói kérések fogadását.</w:t>
      </w:r>
      <w:r w:rsidRPr="00476C3D">
        <w:rPr>
          <w:rFonts w:cstheme="minorHAnsi"/>
          <w:sz w:val="28"/>
          <w:szCs w:val="28"/>
        </w:rPr>
        <w:t xml:space="preserve">  </w:t>
      </w:r>
      <w:r w:rsidRPr="00476C3D">
        <w:rPr>
          <w:rFonts w:eastAsia="Times New Roman" w:cstheme="minorHAnsi"/>
          <w:sz w:val="28"/>
          <w:szCs w:val="28"/>
          <w:lang w:eastAsia="hu-HU"/>
        </w:rPr>
        <w:t>A webes API egy alkalmazásprogramozási felület (API) webszerverhez vagy webböngészőhöz. Webfejlesztési koncepcióként kapcsolódhat egy webalkalmazás ügyféloldalához (beleértve a használt webes keretrendszereket</w:t>
      </w:r>
      <w:r>
        <w:rPr>
          <w:rFonts w:eastAsia="Times New Roman" w:cstheme="minorHAnsi"/>
          <w:sz w:val="28"/>
          <w:szCs w:val="28"/>
          <w:lang w:eastAsia="hu-HU"/>
        </w:rPr>
        <w:t xml:space="preserve"> is</w:t>
      </w:r>
      <w:r w:rsidRPr="00476C3D">
        <w:rPr>
          <w:rFonts w:eastAsia="Times New Roman" w:cstheme="minorHAnsi"/>
          <w:sz w:val="28"/>
          <w:szCs w:val="28"/>
          <w:lang w:eastAsia="hu-HU"/>
        </w:rPr>
        <w:t>). A szerveroldali webes API egy vagy több nyilvánosan elérhető végpontból áll egy meghatározott kérelem-válasz üzenetrendszerhez, amelyet általában JSON-ban vagy XML- ben fejeznek ki egy HTTP</w:t>
      </w:r>
      <w:r>
        <w:rPr>
          <w:rFonts w:eastAsia="Times New Roman" w:cstheme="minorHAnsi"/>
          <w:sz w:val="28"/>
          <w:szCs w:val="28"/>
          <w:lang w:eastAsia="hu-HU"/>
        </w:rPr>
        <w:t xml:space="preserve"> -alapú webszerver segítségével</w:t>
      </w:r>
      <w:r w:rsidRPr="00476C3D">
        <w:rPr>
          <w:rFonts w:eastAsia="Times New Roman" w:cstheme="minorHAnsi"/>
          <w:sz w:val="28"/>
          <w:szCs w:val="28"/>
          <w:lang w:eastAsia="hu-HU"/>
        </w:rPr>
        <w:t>. A szerver API (SAPI) nem tekinthető szerveroldali webes API-nak, kivéve, ha nyilvánosan elérhető egy távoli webalkalmazás által.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3A3308" w:rsidRDefault="003A3308" w:rsidP="003A3308">
      <w:pPr>
        <w:rPr>
          <w:b/>
          <w:sz w:val="28"/>
        </w:rPr>
      </w:pPr>
      <w:r>
        <w:rPr>
          <w:b/>
          <w:sz w:val="28"/>
        </w:rPr>
        <w:t>2.6 MySQL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A3308">
        <w:rPr>
          <w:rFonts w:cstheme="minorHAnsi"/>
          <w:b/>
          <w:sz w:val="28"/>
          <w:szCs w:val="28"/>
        </w:rPr>
        <w:t xml:space="preserve"> MySQL</w:t>
      </w:r>
      <w:r w:rsidRPr="003A3308">
        <w:rPr>
          <w:rFonts w:cstheme="minorHAnsi"/>
          <w:sz w:val="28"/>
          <w:szCs w:val="28"/>
        </w:rPr>
        <w:t xml:space="preserve"> egy népszerű, nyílt forráskódú relá</w:t>
      </w:r>
      <w:r>
        <w:rPr>
          <w:rFonts w:cstheme="minorHAnsi"/>
          <w:sz w:val="28"/>
          <w:szCs w:val="28"/>
        </w:rPr>
        <w:t xml:space="preserve">ciós adatbázis­kezelő rendszer, </w:t>
      </w:r>
      <w:r w:rsidRPr="003A3308">
        <w:rPr>
          <w:rFonts w:cstheme="minorHAnsi"/>
          <w:sz w:val="28"/>
          <w:szCs w:val="28"/>
        </w:rPr>
        <w:t>melyet gyakran használnak dinamikus webhel</w:t>
      </w:r>
      <w:r>
        <w:rPr>
          <w:rFonts w:cstheme="minorHAnsi"/>
          <w:sz w:val="28"/>
          <w:szCs w:val="28"/>
        </w:rPr>
        <w:t xml:space="preserve">yek szolgáltatására. Az SQL egy </w:t>
      </w:r>
      <w:r w:rsidRPr="003A3308">
        <w:rPr>
          <w:rFonts w:cstheme="minorHAnsi"/>
          <w:sz w:val="28"/>
          <w:szCs w:val="28"/>
        </w:rPr>
        <w:t>programozók által használt nyelv, amely lehe</w:t>
      </w:r>
      <w:r>
        <w:rPr>
          <w:rFonts w:cstheme="minorHAnsi"/>
          <w:sz w:val="28"/>
          <w:szCs w:val="28"/>
        </w:rPr>
        <w:t xml:space="preserve">tővé teszi relációs adatbázisok </w:t>
      </w:r>
      <w:r w:rsidRPr="003A3308">
        <w:rPr>
          <w:rFonts w:cstheme="minorHAnsi"/>
          <w:sz w:val="28"/>
          <w:szCs w:val="28"/>
        </w:rPr>
        <w:t>létrehozását, módosítását, adatok lekérdezés</w:t>
      </w:r>
      <w:r>
        <w:rPr>
          <w:rFonts w:cstheme="minorHAnsi"/>
          <w:sz w:val="28"/>
          <w:szCs w:val="28"/>
        </w:rPr>
        <w:t xml:space="preserve">ét és a felhasználói hozzáférés </w:t>
      </w:r>
      <w:r w:rsidRPr="003A3308">
        <w:rPr>
          <w:rFonts w:cstheme="minorHAnsi"/>
          <w:sz w:val="28"/>
          <w:szCs w:val="28"/>
        </w:rPr>
        <w:t>szabályozását. A relációs adatbázisok az</w:t>
      </w:r>
      <w:r>
        <w:rPr>
          <w:rFonts w:cstheme="minorHAnsi"/>
          <w:sz w:val="28"/>
          <w:szCs w:val="28"/>
        </w:rPr>
        <w:t xml:space="preserve"> adatokat egy vagy több táblába </w:t>
      </w:r>
      <w:r w:rsidRPr="003A3308">
        <w:rPr>
          <w:rFonts w:cstheme="minorHAnsi"/>
          <w:sz w:val="28"/>
          <w:szCs w:val="28"/>
        </w:rPr>
        <w:t>szervezik, ahol az adatok kapcsolatban le</w:t>
      </w:r>
      <w:r>
        <w:rPr>
          <w:rFonts w:cstheme="minorHAnsi"/>
          <w:sz w:val="28"/>
          <w:szCs w:val="28"/>
        </w:rPr>
        <w:t xml:space="preserve">hetnek egymással, ami segíti az </w:t>
      </w:r>
      <w:r w:rsidRPr="003A3308">
        <w:rPr>
          <w:rFonts w:cstheme="minorHAnsi"/>
          <w:sz w:val="28"/>
          <w:szCs w:val="28"/>
        </w:rPr>
        <w:t>adatok strukturálását, és kezelését.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2.7 Trello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 xml:space="preserve">A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Trello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vizuális projektmenedzsment eszköz, amely segít a csapatoknak, egyéni felhasználóknak vagy cégeknek a feladatok és projektek nyomon követésében és szervezésében. A rendszer alapja a **kanban módszertan**, ami egy vizuális feladatkezelési rendszer, amely segít átlátni a munka áramlását, és hatékonyan nyomon követni a projekt előrehaladását.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1. Vizuális áttekintés: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kártyák és listák segítségével könnyedén követhetjük, hogy mi történik a projektünkben. A kártyák állapotát (pl. "To-Do", "In Progress", "Done") vizuálisan is könnyen követhetjük, ami segít abban, hogy gyorsan átlássuk a feladatok állapotát.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6788602B" wp14:editId="75DE4FCC">
            <wp:extent cx="5760720" cy="259651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2. Könnyen használható: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rendkívül intuitív, nem szükséges mélyebb technikai tudás, hogy elkezdjük használni. A drag-and-drop (húzás és ejtés) funkcióval könnyen áthelyezhetjük a kártyákat, listákat és feladatokat.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3. Rugalmasság: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Használható különféle típusú projekteknél és célokra: csapatmunkához, személyes feladatkezeléshez, üzleti projektekhez stb. Könnyedén </w:t>
      </w: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testreszabhatók a boardok, listák és kártyák, hogy illeszkedjenek a felhasználó igényeihez.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4. Kollaboráció: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kiválóan alkalmas csapatmunkára. A felhasználók meghívhatók a projektekbe, és közösen dolgozhatnak a feladatokon. Lehetőség van kommentelni a kártyák alatt, fájlokat csatolni, és különböző határidőket beállítani.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5. Részletes feladatok: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Minden kártya részletes információkat tartalmazhat, például határidőket, címkéket, ellenőrök listáját, mellékleteket, kommenteket, ellenőrzőlistákat stb. Ez lehetővé teszi, hogy mindenki pontosan tudja, mit kell tenni és mikor.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Projektmenedzsment: Nyomon követhetjük a projektek előrehaladását, kezelhetjük a határidőket és feladatokat.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Csapatmunka: Könnyen oszthatjuk meg a feladatokat és a projekt részleteit a csapattagokkal.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Fejlesztési projektek: A szoftverfejlesztési projektek tervezéséhez és a fejlesztési ciklusok követéséhez is kiváló.</w:t>
      </w:r>
    </w:p>
    <w:p w:rsidR="003A3308" w:rsidRPr="003A3308" w:rsidRDefault="003A3308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</w:p>
    <w:p w:rsidR="003A3308" w:rsidRDefault="003A3308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 xml:space="preserve">2.8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Github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Github </w:t>
      </w:r>
      <w:r w:rsidRPr="00476C3D">
        <w:rPr>
          <w:rFonts w:eastAsia="Times New Roman" w:cstheme="minorHAnsi"/>
          <w:sz w:val="28"/>
          <w:szCs w:val="28"/>
          <w:lang w:eastAsia="hu-HU"/>
        </w:rPr>
        <w:t>egy webalapú verziókezelő rendszer, amely a Git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verziókezelő eszközt használja. Alapvetően arra szolgál, hogy a fejlesztők és csapatok könnyen kezelhessék a kódot, együttműködhessenek, és biztosítsák a különböző verziók közötti nyomon követést. A Github egy központi platform, amely lehetővé teszi a kód tárolását, megosztását és együttműködést más fejlesztőkkel.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Csapatmunka és Kollaboráció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ideális eszköz csapatok számára. Lehetővé teszi, hogy több fejlesztő párhuzamosan dolgozzon ugyanazon a kódon, miközben biztosítja, hogy a különböző módosítások ne ütközzenek. A pull request és merge funkciók segítenek abban, hogy mindenki munkája egyesüljön, és a csapat tagjai kódot véleményezzenek.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Nyilvános és privát tárolók: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lehetővé teszi a nyilvános és privát tárolók létrehozását. Nyilvános tárolókkal a világ bármely fejlesztője hozzáférhet a kódhoz, így hasznos lehet open-source projekteknél. Privát tárolókat használhatunk, ha bizalmas vagy belső projekteken dolgozunk.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Kódmegosztás és Open Source közösség: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központi szereplő az open source (nyílt forráskódú) közösségben. Fejlesztők milliói osztják meg a projektjeiket, hogy mások is felhasználhassák, javíthassák vagy hozzájárulhassanak hozzájuk. A GitHub a világ egyik legnagyobb kódmegosztó platformja.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Projektek és feladatok kezelése: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nemcsak kód tárolására alkalmas, hanem projektkezelési eszközként is működik. A Issues (problémák) és Projects (projektek) funkciók lehetővé teszik, hogy feladatokat hozzunk létre, nyomon kövessük azok előrehaladását, és rendszerezzük a projekteket.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Dokumentáció: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egyébként lehetőséget ad a projektek dokumentálására is, például a README.md fájlok segítségével, amelyek tartalmazhatják a projekt leírását, telepítési utasításokat, használati példákat stb.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Biztonság és Hozzáférés-vezérlés: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biztosítja a biztonságos hozzáférést és a különböző szintű jogosultságokat. A csapattagok meghatározott szerepeket kaphatnak, például adminisztrátorok, fejlesztők vagy csak olvasók, biztosítva ezzel a kód védelmét.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Kódminőség javítása: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A pull request funkciók és az automatikus tesztelés segítenek abban, hogy a kód mindig magas színvonalú legyen. A fejlesztők egymás munkáját át tudják nézni, és biztosíthatják, hogy minden új kód frissítése a legjobb gyakorlatok szerint készüljön el.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24631166" wp14:editId="079F40C3">
            <wp:extent cx="4733925" cy="5915025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6760A2" w:rsidRDefault="003A3308" w:rsidP="003A3308">
      <w:pPr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3. Tervrajz:</w:t>
      </w:r>
    </w:p>
    <w:p w:rsidR="003A3308" w:rsidRDefault="003A3308" w:rsidP="003A3308">
      <w:pPr>
        <w:rPr>
          <w:b/>
          <w:sz w:val="28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6C2977B5" wp14:editId="0DE25DA8">
            <wp:extent cx="5760720" cy="28968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Default="003A3308" w:rsidP="003A3308">
      <w:pPr>
        <w:rPr>
          <w:b/>
          <w:sz w:val="28"/>
        </w:rPr>
      </w:pPr>
    </w:p>
    <w:p w:rsidR="003A3308" w:rsidRDefault="003A3308" w:rsidP="003A3308">
      <w:pPr>
        <w:rPr>
          <w:b/>
          <w:sz w:val="28"/>
        </w:rPr>
      </w:pPr>
      <w:r>
        <w:rPr>
          <w:b/>
          <w:sz w:val="28"/>
        </w:rPr>
        <w:t xml:space="preserve">4 Forrásjegyzék: </w:t>
      </w:r>
    </w:p>
    <w:p w:rsidR="00A55752" w:rsidRDefault="00A55752" w:rsidP="003A3308">
      <w:pPr>
        <w:rPr>
          <w:b/>
          <w:sz w:val="28"/>
        </w:rPr>
      </w:pPr>
    </w:p>
    <w:p w:rsidR="00A55752" w:rsidRPr="00476C3D" w:rsidRDefault="00A55752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 2022</w:t>
      </w:r>
    </w:p>
    <w:p w:rsidR="00A55752" w:rsidRPr="00A55752" w:rsidRDefault="00D94005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19" w:history="1">
        <w:r w:rsidR="00A55752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https://en.wikipedia.org/wiki/Visual_Studio</w:t>
        </w:r>
      </w:hyperlink>
    </w:p>
    <w:p w:rsidR="00A55752" w:rsidRPr="00476C3D" w:rsidRDefault="00A55752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 Code</w:t>
      </w:r>
    </w:p>
    <w:p w:rsidR="00A55752" w:rsidRPr="00A55752" w:rsidRDefault="00D94005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0" w:history="1">
        <w:r w:rsidR="00A55752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https://hu.wikipedia.org/wiki/Visual_Studio_Code</w:t>
        </w:r>
      </w:hyperlink>
    </w:p>
    <w:p w:rsidR="003A3308" w:rsidRPr="00476C3D" w:rsidRDefault="003A3308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React</w:t>
      </w:r>
    </w:p>
    <w:p w:rsidR="003A3308" w:rsidRPr="00476C3D" w:rsidRDefault="00D94005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1" w:history="1">
        <w:r w:rsidR="003A3308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https://react.dev/learn/describing-the-ui</w:t>
        </w:r>
      </w:hyperlink>
    </w:p>
    <w:p w:rsidR="003A3308" w:rsidRPr="00476C3D" w:rsidRDefault="003A3308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Web API</w:t>
      </w:r>
    </w:p>
    <w:p w:rsidR="003A3308" w:rsidRPr="00476C3D" w:rsidRDefault="00D94005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2" w:history="1">
        <w:r w:rsidR="003A3308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https://en.wikipedia.org/wiki/Web_API</w:t>
        </w:r>
      </w:hyperlink>
    </w:p>
    <w:sectPr w:rsidR="003A3308" w:rsidRPr="00476C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E904A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00"/>
    <w:rsid w:val="00077772"/>
    <w:rsid w:val="000A706C"/>
    <w:rsid w:val="0015388E"/>
    <w:rsid w:val="0034412E"/>
    <w:rsid w:val="003A3308"/>
    <w:rsid w:val="004E3D00"/>
    <w:rsid w:val="0055372A"/>
    <w:rsid w:val="005E7622"/>
    <w:rsid w:val="006760A2"/>
    <w:rsid w:val="00884232"/>
    <w:rsid w:val="00A55752"/>
    <w:rsid w:val="00CA418D"/>
    <w:rsid w:val="00D9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FB3B1"/>
  <w15:chartTrackingRefBased/>
  <w15:docId w15:val="{7757B2A6-47B3-41D4-A6C2-A3E592CD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E3D0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3A33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react.dev/learn/describing-the-ui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hu.wikipedia.org/wiki/Visual_Studio_Cod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en.wikipedia.org/wiki/Visual_Studi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en.wikipedia.org/wiki/Web_API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1478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 Richárd</dc:creator>
  <cp:keywords/>
  <dc:description/>
  <cp:lastModifiedBy>Tanuló</cp:lastModifiedBy>
  <cp:revision>4</cp:revision>
  <dcterms:created xsi:type="dcterms:W3CDTF">2025-01-30T08:30:00Z</dcterms:created>
  <dcterms:modified xsi:type="dcterms:W3CDTF">2025-02-11T12:56:00Z</dcterms:modified>
</cp:coreProperties>
</file>