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4A516F" w:rsidRDefault="008C26B3" w:rsidP="00C52D0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 w:rsidR="00BF6412" w:rsidRPr="004A516F">
        <w:rPr>
          <w:rFonts w:ascii="Arial" w:hAnsi="Arial" w:cs="Arial"/>
          <w:b/>
          <w:sz w:val="28"/>
          <w:szCs w:val="28"/>
        </w:rPr>
        <w:t>7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з дисципліни «Системне програмування-1» на тему </w:t>
      </w:r>
    </w:p>
    <w:p w:rsidR="00C52D0F" w:rsidRPr="00C52D0F" w:rsidRDefault="00C52D0F" w:rsidP="00C52D0F">
      <w:pPr>
        <w:jc w:val="center"/>
        <w:rPr>
          <w:rFonts w:ascii="Arial" w:hAnsi="Arial" w:cs="Arial"/>
          <w:sz w:val="40"/>
          <w:szCs w:val="28"/>
          <w:lang w:val="uk-UA"/>
        </w:rPr>
      </w:pPr>
      <w:r w:rsidRPr="00C52D0F">
        <w:rPr>
          <w:rFonts w:ascii="Arial" w:hAnsi="Arial" w:cs="Arial"/>
          <w:sz w:val="40"/>
          <w:szCs w:val="28"/>
          <w:lang w:val="uk-UA"/>
        </w:rPr>
        <w:t>«</w:t>
      </w:r>
      <w:r w:rsidR="00BF6412">
        <w:rPr>
          <w:rFonts w:ascii="Arial" w:hAnsi="Arial" w:cs="Arial"/>
          <w:sz w:val="40"/>
          <w:szCs w:val="28"/>
          <w:lang w:val="uk-UA"/>
        </w:rPr>
        <w:t>Програмування</w:t>
      </w:r>
      <w:r w:rsidR="00065BC9">
        <w:rPr>
          <w:rFonts w:ascii="Arial" w:hAnsi="Arial" w:cs="Arial"/>
          <w:sz w:val="40"/>
          <w:szCs w:val="28"/>
          <w:lang w:val="uk-UA"/>
        </w:rPr>
        <w:t xml:space="preserve"> операцій</w:t>
      </w:r>
      <w:r w:rsidR="00BF6412" w:rsidRPr="004A516F">
        <w:rPr>
          <w:rFonts w:ascii="Arial" w:hAnsi="Arial" w:cs="Arial"/>
          <w:sz w:val="40"/>
          <w:szCs w:val="28"/>
        </w:rPr>
        <w:t xml:space="preserve"> </w:t>
      </w:r>
      <w:r w:rsidR="00BF6412">
        <w:rPr>
          <w:rFonts w:ascii="Arial" w:hAnsi="Arial" w:cs="Arial"/>
          <w:sz w:val="40"/>
          <w:szCs w:val="28"/>
          <w:lang w:val="uk-UA"/>
        </w:rPr>
        <w:t>ділення чисел</w:t>
      </w:r>
      <w:r w:rsidRPr="00C52D0F">
        <w:rPr>
          <w:rFonts w:ascii="Arial" w:hAnsi="Arial" w:cs="Arial"/>
          <w:sz w:val="40"/>
          <w:szCs w:val="28"/>
          <w:lang w:val="uk-UA"/>
        </w:rPr>
        <w:t>»</w:t>
      </w:r>
    </w:p>
    <w:p w:rsidR="00C52D0F" w:rsidRPr="00C52D0F" w:rsidRDefault="00C52D0F" w:rsidP="00C52D0F">
      <w:pPr>
        <w:jc w:val="center"/>
        <w:rPr>
          <w:rFonts w:ascii="Arial" w:hAnsi="Arial" w:cs="Arial"/>
          <w:sz w:val="40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065BC9" w:rsidRPr="00C52D0F" w:rsidRDefault="00065BC9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ВИКОНАЛА: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студентка ІІ курсу ФІОТ</w:t>
      </w:r>
    </w:p>
    <w:p w:rsidR="00C52D0F" w:rsidRPr="00C52D0F" w:rsidRDefault="004A516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групи ІВ-71</w:t>
      </w:r>
    </w:p>
    <w:p w:rsidR="00C52D0F" w:rsidRPr="00C52D0F" w:rsidRDefault="004A516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Молчанова В.С.</w:t>
      </w:r>
    </w:p>
    <w:p w:rsidR="00C52D0F" w:rsidRPr="00C52D0F" w:rsidRDefault="004A516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Залікова - 7110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 w:rsidRPr="00C52D0F">
        <w:rPr>
          <w:rFonts w:ascii="Arial" w:hAnsi="Arial" w:cs="Arial"/>
          <w:sz w:val="28"/>
          <w:szCs w:val="28"/>
          <w:lang w:val="uk-UA"/>
        </w:rPr>
        <w:t>ст.вик</w:t>
      </w:r>
      <w:proofErr w:type="spellEnd"/>
      <w:r w:rsidRPr="00C52D0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C52D0F">
        <w:rPr>
          <w:rFonts w:ascii="Arial" w:hAnsi="Arial" w:cs="Arial"/>
          <w:sz w:val="28"/>
          <w:szCs w:val="28"/>
          <w:lang w:val="uk-UA"/>
        </w:rPr>
        <w:t>Порєв</w:t>
      </w:r>
      <w:proofErr w:type="spellEnd"/>
      <w:r w:rsidRPr="00C52D0F">
        <w:rPr>
          <w:rFonts w:ascii="Arial" w:hAnsi="Arial" w:cs="Arial"/>
          <w:sz w:val="28"/>
          <w:szCs w:val="28"/>
          <w:lang w:val="uk-UA"/>
        </w:rPr>
        <w:t xml:space="preserve"> В. М.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065BC9" w:rsidRPr="00C52D0F" w:rsidRDefault="00065BC9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F05503">
      <w:pPr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4A516F" w:rsidP="00A72E00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2019</w:t>
      </w:r>
    </w:p>
    <w:p w:rsidR="008C26B3" w:rsidRPr="00065BC9" w:rsidRDefault="008C26B3" w:rsidP="008C26B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  <w:lang w:val="uk-UA"/>
        </w:rPr>
      </w:pPr>
      <w:r w:rsidRPr="008C26B3">
        <w:rPr>
          <w:rFonts w:ascii="Arial" w:eastAsiaTheme="minorHAnsi" w:hAnsi="Arial" w:cs="Arial"/>
          <w:b/>
          <w:bCs/>
          <w:sz w:val="28"/>
          <w:szCs w:val="28"/>
        </w:rPr>
        <w:lastRenderedPageBreak/>
        <w:t xml:space="preserve">Мета: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Навчитися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програмувати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на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асем</w:t>
      </w:r>
      <w:r>
        <w:rPr>
          <w:rFonts w:ascii="Arial" w:eastAsiaTheme="minorHAnsi" w:hAnsi="Arial" w:cs="Arial"/>
          <w:sz w:val="28"/>
          <w:szCs w:val="28"/>
        </w:rPr>
        <w:t>блері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r w:rsidR="00BF6412">
        <w:rPr>
          <w:rFonts w:ascii="Arial" w:eastAsiaTheme="minorHAnsi" w:hAnsi="Arial" w:cs="Arial"/>
          <w:sz w:val="28"/>
          <w:szCs w:val="28"/>
          <w:lang w:val="uk-UA"/>
        </w:rPr>
        <w:t>ділення чисел</w:t>
      </w:r>
      <w:r w:rsidR="00065BC9">
        <w:rPr>
          <w:rFonts w:ascii="Arial" w:eastAsiaTheme="minorHAnsi" w:hAnsi="Arial" w:cs="Arial"/>
          <w:sz w:val="28"/>
          <w:szCs w:val="28"/>
          <w:lang w:val="uk-UA"/>
        </w:rPr>
        <w:t>, вивчи</w:t>
      </w:r>
      <w:r w:rsidR="00BF6412">
        <w:rPr>
          <w:rFonts w:ascii="Arial" w:eastAsiaTheme="minorHAnsi" w:hAnsi="Arial" w:cs="Arial"/>
          <w:sz w:val="28"/>
          <w:szCs w:val="28"/>
          <w:lang w:val="uk-UA"/>
        </w:rPr>
        <w:t xml:space="preserve">ти перетворення з </w:t>
      </w:r>
      <w:proofErr w:type="spellStart"/>
      <w:r w:rsidR="00BF6412">
        <w:rPr>
          <w:rFonts w:ascii="Arial" w:eastAsiaTheme="minorHAnsi" w:hAnsi="Arial" w:cs="Arial"/>
          <w:sz w:val="28"/>
          <w:szCs w:val="28"/>
          <w:lang w:val="uk-UA"/>
        </w:rPr>
        <w:t>двойкової</w:t>
      </w:r>
      <w:proofErr w:type="spellEnd"/>
      <w:r w:rsidR="00BF6412">
        <w:rPr>
          <w:rFonts w:ascii="Arial" w:eastAsiaTheme="minorHAnsi" w:hAnsi="Arial" w:cs="Arial"/>
          <w:sz w:val="28"/>
          <w:szCs w:val="28"/>
          <w:lang w:val="uk-UA"/>
        </w:rPr>
        <w:t xml:space="preserve"> у десяткову систему числення</w:t>
      </w:r>
      <w:r w:rsidR="00065BC9">
        <w:rPr>
          <w:rFonts w:ascii="Arial" w:eastAsiaTheme="minorHAnsi" w:hAnsi="Arial" w:cs="Arial"/>
          <w:sz w:val="28"/>
          <w:szCs w:val="28"/>
          <w:lang w:val="uk-UA"/>
        </w:rPr>
        <w:t>.</w:t>
      </w:r>
    </w:p>
    <w:p w:rsidR="008C26B3" w:rsidRDefault="008C26B3" w:rsidP="008C26B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sz w:val="28"/>
          <w:szCs w:val="28"/>
        </w:rPr>
      </w:pPr>
    </w:p>
    <w:p w:rsidR="00065BC9" w:rsidRPr="00065BC9" w:rsidRDefault="00065BC9" w:rsidP="00065BC9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</w:rPr>
      </w:pPr>
      <w:proofErr w:type="spellStart"/>
      <w:r w:rsidRPr="00065BC9">
        <w:rPr>
          <w:rFonts w:ascii="Arial" w:eastAsiaTheme="minorHAnsi" w:hAnsi="Arial" w:cs="Arial"/>
          <w:b/>
          <w:bCs/>
          <w:sz w:val="28"/>
          <w:szCs w:val="28"/>
        </w:rPr>
        <w:t>Завдання</w:t>
      </w:r>
      <w:proofErr w:type="spellEnd"/>
      <w:r w:rsidRPr="00065BC9">
        <w:rPr>
          <w:rFonts w:ascii="Arial" w:eastAsiaTheme="minorHAnsi" w:hAnsi="Arial" w:cs="Arial"/>
          <w:b/>
          <w:bCs/>
          <w:sz w:val="28"/>
          <w:szCs w:val="28"/>
        </w:rPr>
        <w:t>:</w:t>
      </w:r>
    </w:p>
    <w:p w:rsid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1.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Створити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середовищі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MS </w:t>
      </w:r>
      <w:proofErr w:type="spellStart"/>
      <w:r>
        <w:rPr>
          <w:rFonts w:eastAsiaTheme="minorHAnsi"/>
          <w:sz w:val="28"/>
          <w:szCs w:val="28"/>
        </w:rPr>
        <w:t>Visual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Studio</w:t>
      </w:r>
      <w:proofErr w:type="spellEnd"/>
      <w:r>
        <w:rPr>
          <w:rFonts w:eastAsiaTheme="minorHAnsi"/>
          <w:sz w:val="28"/>
          <w:szCs w:val="28"/>
        </w:rPr>
        <w:t xml:space="preserve">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проект з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ім</w:t>
      </w:r>
      <w:r>
        <w:rPr>
          <w:rFonts w:eastAsiaTheme="minorHAnsi"/>
          <w:sz w:val="28"/>
          <w:szCs w:val="28"/>
        </w:rPr>
        <w:t>’</w:t>
      </w:r>
      <w:r>
        <w:rPr>
          <w:rFonts w:ascii="TimesNewRoman" w:eastAsiaTheme="minorHAnsi" w:hAnsi="TimesNewRoman" w:cs="TimesNewRoman"/>
          <w:sz w:val="28"/>
          <w:szCs w:val="28"/>
        </w:rPr>
        <w:t>ям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>Lab7</w:t>
      </w:r>
      <w:r>
        <w:rPr>
          <w:rFonts w:eastAsiaTheme="minorHAnsi"/>
          <w:sz w:val="28"/>
          <w:szCs w:val="28"/>
        </w:rPr>
        <w:t>.</w:t>
      </w:r>
    </w:p>
    <w:p w:rsidR="00BF6412" w:rsidRDefault="00BF6412" w:rsidP="00BF6412">
      <w:pPr>
        <w:autoSpaceDE w:val="0"/>
        <w:autoSpaceDN w:val="0"/>
        <w:adjustRightInd w:val="0"/>
        <w:jc w:val="both"/>
        <w:rPr>
          <w:rFonts w:ascii="TimesNewRoman" w:eastAsiaTheme="minorHAnsi" w:hAnsi="TimesNewRoman" w:cs="TimesNewRoman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2.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Написати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вихідний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текст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програми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згідно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варіанту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завдання</w:t>
      </w:r>
      <w:proofErr w:type="spellEnd"/>
      <w:r>
        <w:rPr>
          <w:rFonts w:eastAsiaTheme="minorHAnsi"/>
          <w:sz w:val="28"/>
          <w:szCs w:val="28"/>
        </w:rPr>
        <w:t xml:space="preserve">.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проекті</w:t>
      </w:r>
      <w:proofErr w:type="spellEnd"/>
    </w:p>
    <w:p w:rsid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мають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бути три модуля на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асемблері</w:t>
      </w:r>
      <w:proofErr w:type="spellEnd"/>
      <w:r>
        <w:rPr>
          <w:rFonts w:eastAsiaTheme="minorHAnsi"/>
          <w:sz w:val="28"/>
          <w:szCs w:val="28"/>
        </w:rPr>
        <w:t>:</w:t>
      </w:r>
    </w:p>
    <w:p w:rsidR="00BF6412" w:rsidRPr="00BF6412" w:rsidRDefault="00BF6412" w:rsidP="00BF6412">
      <w:pPr>
        <w:autoSpaceDE w:val="0"/>
        <w:autoSpaceDN w:val="0"/>
        <w:adjustRightInd w:val="0"/>
        <w:jc w:val="both"/>
        <w:rPr>
          <w:rFonts w:ascii="TimesNewRoman" w:eastAsiaTheme="minorHAnsi" w:hAnsi="TimesNewRoman" w:cs="TimesNewRoman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головний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модуль</w:t>
      </w:r>
      <w:r>
        <w:rPr>
          <w:rFonts w:eastAsiaTheme="minorHAnsi"/>
          <w:sz w:val="28"/>
          <w:szCs w:val="28"/>
        </w:rPr>
        <w:t xml:space="preserve">: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файл </w:t>
      </w:r>
      <w:r>
        <w:rPr>
          <w:rFonts w:eastAsiaTheme="minorHAnsi"/>
          <w:b/>
          <w:bCs/>
          <w:sz w:val="28"/>
          <w:szCs w:val="28"/>
        </w:rPr>
        <w:t>main7.asm</w:t>
      </w:r>
      <w:r>
        <w:rPr>
          <w:rFonts w:eastAsiaTheme="minorHAnsi"/>
          <w:sz w:val="28"/>
          <w:szCs w:val="28"/>
        </w:rPr>
        <w:t xml:space="preserve">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Цей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модуль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створити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та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написати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r>
        <w:rPr>
          <w:rFonts w:ascii="TimesNewRoman" w:eastAsiaTheme="minorHAnsi" w:hAnsi="TimesNewRoman" w:cs="TimesNewRoman"/>
          <w:sz w:val="28"/>
          <w:szCs w:val="28"/>
        </w:rPr>
        <w:t>заново</w:t>
      </w:r>
      <w:r>
        <w:rPr>
          <w:rFonts w:eastAsiaTheme="minorHAnsi"/>
          <w:sz w:val="28"/>
          <w:szCs w:val="28"/>
        </w:rPr>
        <w:t xml:space="preserve">,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частково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використавши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текст модуля </w:t>
      </w:r>
      <w:r>
        <w:rPr>
          <w:rFonts w:eastAsiaTheme="minorHAnsi"/>
          <w:sz w:val="28"/>
          <w:szCs w:val="28"/>
        </w:rPr>
        <w:t xml:space="preserve">main5.asm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попередньої</w:t>
      </w:r>
      <w:proofErr w:type="spellEnd"/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роботи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№</w:t>
      </w:r>
      <w:r>
        <w:rPr>
          <w:rFonts w:eastAsiaTheme="minorHAnsi"/>
          <w:sz w:val="28"/>
          <w:szCs w:val="28"/>
        </w:rPr>
        <w:t>5;</w:t>
      </w:r>
    </w:p>
    <w:p w:rsid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другий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модуль</w:t>
      </w:r>
      <w:r>
        <w:rPr>
          <w:rFonts w:eastAsiaTheme="minorHAnsi"/>
          <w:sz w:val="28"/>
          <w:szCs w:val="28"/>
        </w:rPr>
        <w:t xml:space="preserve">: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модуль </w:t>
      </w:r>
      <w:proofErr w:type="spellStart"/>
      <w:r>
        <w:rPr>
          <w:rFonts w:eastAsiaTheme="minorHAnsi"/>
          <w:b/>
          <w:bCs/>
          <w:sz w:val="28"/>
          <w:szCs w:val="28"/>
        </w:rPr>
        <w:t>module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попередньої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роботи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№</w:t>
      </w:r>
      <w:r>
        <w:rPr>
          <w:rFonts w:eastAsiaTheme="minorHAnsi"/>
          <w:sz w:val="28"/>
          <w:szCs w:val="28"/>
        </w:rPr>
        <w:t>6;</w:t>
      </w:r>
    </w:p>
    <w:p w:rsid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третій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модуль</w:t>
      </w:r>
      <w:r>
        <w:rPr>
          <w:rFonts w:eastAsiaTheme="minorHAnsi"/>
          <w:sz w:val="28"/>
          <w:szCs w:val="28"/>
        </w:rPr>
        <w:t xml:space="preserve">: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модуль </w:t>
      </w:r>
      <w:proofErr w:type="spellStart"/>
      <w:r>
        <w:rPr>
          <w:rFonts w:eastAsiaTheme="minorHAnsi"/>
          <w:b/>
          <w:bCs/>
          <w:sz w:val="28"/>
          <w:szCs w:val="28"/>
        </w:rPr>
        <w:t>longop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попередньої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роботи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№</w:t>
      </w:r>
      <w:r>
        <w:rPr>
          <w:rFonts w:eastAsiaTheme="minorHAnsi"/>
          <w:sz w:val="28"/>
          <w:szCs w:val="28"/>
        </w:rPr>
        <w:t>6.</w:t>
      </w:r>
    </w:p>
    <w:p w:rsid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3.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Додати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модулі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процедури</w:t>
      </w:r>
      <w:proofErr w:type="spellEnd"/>
      <w:r>
        <w:rPr>
          <w:rFonts w:eastAsiaTheme="minorHAnsi"/>
          <w:sz w:val="28"/>
          <w:szCs w:val="28"/>
        </w:rPr>
        <w:t xml:space="preserve">,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які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потрібні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для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виконання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завдання</w:t>
      </w:r>
      <w:proofErr w:type="spellEnd"/>
      <w:r>
        <w:rPr>
          <w:rFonts w:eastAsiaTheme="minorHAnsi"/>
          <w:sz w:val="28"/>
          <w:szCs w:val="28"/>
        </w:rPr>
        <w:t>.</w:t>
      </w:r>
      <w:r>
        <w:rPr>
          <w:rFonts w:eastAsiaTheme="minorHAnsi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Обгрунтувати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розподіл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процедур по модулям</w:t>
      </w:r>
      <w:r>
        <w:rPr>
          <w:rFonts w:eastAsiaTheme="minorHAnsi"/>
          <w:sz w:val="28"/>
          <w:szCs w:val="28"/>
        </w:rPr>
        <w:t>.</w:t>
      </w:r>
    </w:p>
    <w:p w:rsid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4.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цьому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проекті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кожний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модуль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може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окремо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компілюватися</w:t>
      </w:r>
      <w:proofErr w:type="spellEnd"/>
      <w:r>
        <w:rPr>
          <w:rFonts w:eastAsiaTheme="minorHAnsi"/>
          <w:sz w:val="28"/>
          <w:szCs w:val="28"/>
        </w:rPr>
        <w:t>.</w:t>
      </w:r>
    </w:p>
    <w:p w:rsid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5.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Скомпілювати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вихідний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текст і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отримати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виконуємий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файл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програми</w:t>
      </w:r>
      <w:proofErr w:type="spellEnd"/>
      <w:r>
        <w:rPr>
          <w:rFonts w:eastAsiaTheme="minorHAnsi"/>
          <w:sz w:val="28"/>
          <w:szCs w:val="28"/>
        </w:rPr>
        <w:t>.</w:t>
      </w:r>
    </w:p>
    <w:p w:rsid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6.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Перевірити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роботу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програми</w:t>
      </w:r>
      <w:proofErr w:type="spellEnd"/>
      <w:r>
        <w:rPr>
          <w:rFonts w:eastAsiaTheme="minorHAnsi"/>
          <w:sz w:val="28"/>
          <w:szCs w:val="28"/>
        </w:rPr>
        <w:t xml:space="preserve">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Налагодити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програму</w:t>
      </w:r>
      <w:proofErr w:type="spellEnd"/>
      <w:r>
        <w:rPr>
          <w:rFonts w:eastAsiaTheme="minorHAnsi"/>
          <w:sz w:val="28"/>
          <w:szCs w:val="28"/>
        </w:rPr>
        <w:t>.</w:t>
      </w:r>
    </w:p>
    <w:p w:rsid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7.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Отримати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результати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–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кодовані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значення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чисел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згідно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варіанту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завдання</w:t>
      </w:r>
      <w:proofErr w:type="spellEnd"/>
      <w:r>
        <w:rPr>
          <w:rFonts w:eastAsiaTheme="minorHAnsi"/>
          <w:sz w:val="28"/>
          <w:szCs w:val="28"/>
        </w:rPr>
        <w:t>.</w:t>
      </w:r>
    </w:p>
    <w:p w:rsidR="00065BC9" w:rsidRPr="00BF6412" w:rsidRDefault="00BF6412" w:rsidP="00BF6412">
      <w:pPr>
        <w:autoSpaceDE w:val="0"/>
        <w:autoSpaceDN w:val="0"/>
        <w:adjustRightInd w:val="0"/>
        <w:jc w:val="both"/>
        <w:rPr>
          <w:rFonts w:ascii="TimesNewRoman" w:eastAsiaTheme="minorHAnsi" w:hAnsi="TimesNewRoman" w:cs="TimesNewRoman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8.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Проаналізувати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та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прокоментувати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результати</w:t>
      </w:r>
      <w:proofErr w:type="spellEnd"/>
      <w:r>
        <w:rPr>
          <w:rFonts w:eastAsiaTheme="minorHAnsi"/>
          <w:sz w:val="28"/>
          <w:szCs w:val="28"/>
        </w:rPr>
        <w:t xml:space="preserve">,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вихідний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текст та</w:t>
      </w:r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дизасембльований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машинний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код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програми</w:t>
      </w:r>
      <w:proofErr w:type="spellEnd"/>
      <w:r>
        <w:rPr>
          <w:rFonts w:eastAsiaTheme="minorHAnsi"/>
          <w:sz w:val="28"/>
          <w:szCs w:val="28"/>
        </w:rPr>
        <w:t>.</w:t>
      </w:r>
    </w:p>
    <w:p w:rsidR="00BF6412" w:rsidRPr="008C26B3" w:rsidRDefault="00BF6412" w:rsidP="00BF6412">
      <w:pPr>
        <w:autoSpaceDE w:val="0"/>
        <w:autoSpaceDN w:val="0"/>
        <w:adjustRightInd w:val="0"/>
        <w:rPr>
          <w:rFonts w:asciiTheme="minorHAnsi" w:eastAsiaTheme="minorHAnsi" w:hAnsiTheme="minorHAnsi" w:cs="Arial"/>
          <w:b/>
          <w:bCs/>
          <w:sz w:val="28"/>
          <w:szCs w:val="28"/>
          <w:lang w:val="uk-UA"/>
        </w:rPr>
      </w:pPr>
    </w:p>
    <w:p w:rsidR="00BC0905" w:rsidRDefault="00065BC9" w:rsidP="008C26B3">
      <w:pPr>
        <w:autoSpaceDE w:val="0"/>
        <w:autoSpaceDN w:val="0"/>
        <w:adjustRightInd w:val="0"/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</w:pPr>
      <w:r w:rsidRPr="00065BC9"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>Варіант</w:t>
      </w:r>
      <w:r w:rsidR="008C26B3" w:rsidRPr="00065BC9"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 xml:space="preserve"> завдання</w:t>
      </w:r>
      <w:r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 xml:space="preserve">: </w:t>
      </w:r>
    </w:p>
    <w:p w:rsidR="00BF6412" w:rsidRPr="00BF6412" w:rsidRDefault="00BF6412" w:rsidP="00BF6412">
      <w:pPr>
        <w:autoSpaceDE w:val="0"/>
        <w:autoSpaceDN w:val="0"/>
        <w:adjustRightInd w:val="0"/>
        <w:jc w:val="both"/>
        <w:rPr>
          <w:rFonts w:ascii="TimesNewRoman" w:eastAsiaTheme="minorHAnsi" w:hAnsi="TimesNewRoman" w:cs="TimesNewRoman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1.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Потрібно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запрограмувати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на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асемблері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вивід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значення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факторіалу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i/>
          <w:iCs/>
          <w:sz w:val="28"/>
          <w:szCs w:val="28"/>
        </w:rPr>
        <w:t>n</w:t>
      </w:r>
      <w:r>
        <w:rPr>
          <w:rFonts w:eastAsiaTheme="minorHAnsi"/>
          <w:sz w:val="28"/>
          <w:szCs w:val="28"/>
        </w:rPr>
        <w:t xml:space="preserve">! </w:t>
      </w:r>
      <w:r>
        <w:rPr>
          <w:rFonts w:ascii="TimesNewRoman" w:eastAsiaTheme="minorHAnsi" w:hAnsi="TimesNewRoman" w:cs="TimesNewRoman"/>
          <w:sz w:val="28"/>
          <w:szCs w:val="28"/>
        </w:rPr>
        <w:t>У</w:t>
      </w:r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,Bold" w:eastAsiaTheme="minorHAnsi" w:hAnsi="TimesNewRoman,Bold" w:cs="TimesNewRoman,Bold"/>
          <w:b/>
          <w:bCs/>
          <w:sz w:val="28"/>
          <w:szCs w:val="28"/>
        </w:rPr>
        <w:t>десятковому</w:t>
      </w:r>
      <w:proofErr w:type="spellEnd"/>
      <w:r>
        <w:rPr>
          <w:rFonts w:ascii="TimesNewRoman,Bold" w:eastAsiaTheme="minorHAnsi" w:hAnsi="TimesNewRoman,Bold" w:cs="TimesNewRoman,Bold"/>
          <w:b/>
          <w:bCs/>
          <w:sz w:val="28"/>
          <w:szCs w:val="28"/>
        </w:rPr>
        <w:t xml:space="preserve"> </w:t>
      </w:r>
      <w:proofErr w:type="spellStart"/>
      <w:r>
        <w:rPr>
          <w:rFonts w:ascii="TimesNewRoman,Bold" w:eastAsiaTheme="minorHAnsi" w:hAnsi="TimesNewRoman,Bold" w:cs="TimesNewRoman,Bold"/>
          <w:b/>
          <w:bCs/>
          <w:sz w:val="28"/>
          <w:szCs w:val="28"/>
        </w:rPr>
        <w:t>коді</w:t>
      </w:r>
      <w:proofErr w:type="spellEnd"/>
      <w:r>
        <w:rPr>
          <w:rFonts w:eastAsiaTheme="minorHAnsi"/>
          <w:sz w:val="28"/>
          <w:szCs w:val="28"/>
        </w:rPr>
        <w:t xml:space="preserve">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Використати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програмний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код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обчислення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факторіалу</w:t>
      </w:r>
      <w:proofErr w:type="spellEnd"/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попередньої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лабораторної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роботи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№</w:t>
      </w:r>
      <w:r>
        <w:rPr>
          <w:rFonts w:eastAsiaTheme="minorHAnsi"/>
          <w:sz w:val="28"/>
          <w:szCs w:val="28"/>
        </w:rPr>
        <w:t xml:space="preserve">5.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Для кожного студента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своє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значення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i/>
          <w:iCs/>
          <w:sz w:val="28"/>
          <w:szCs w:val="28"/>
        </w:rPr>
        <w:t>n</w:t>
      </w:r>
    </w:p>
    <w:p w:rsidR="00BF6412" w:rsidRP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i/>
          <w:iCs/>
          <w:sz w:val="28"/>
          <w:szCs w:val="28"/>
        </w:rPr>
        <w:t xml:space="preserve">n </w:t>
      </w:r>
      <w:r>
        <w:rPr>
          <w:rFonts w:eastAsiaTheme="minorHAnsi"/>
          <w:sz w:val="28"/>
          <w:szCs w:val="28"/>
        </w:rPr>
        <w:t>= 30 + 2×</w:t>
      </w:r>
      <w:r>
        <w:rPr>
          <w:rFonts w:eastAsiaTheme="minorHAnsi"/>
          <w:i/>
          <w:iCs/>
          <w:sz w:val="28"/>
          <w:szCs w:val="28"/>
        </w:rPr>
        <w:t>H</w:t>
      </w:r>
      <w:r>
        <w:rPr>
          <w:rFonts w:eastAsiaTheme="minorHAnsi"/>
          <w:sz w:val="28"/>
          <w:szCs w:val="28"/>
        </w:rPr>
        <w:t>,</w:t>
      </w:r>
      <w:r>
        <w:rPr>
          <w:rFonts w:eastAsiaTheme="minorHAnsi"/>
          <w:sz w:val="28"/>
          <w:szCs w:val="28"/>
          <w:lang w:val="uk-UA"/>
        </w:rPr>
        <w:t xml:space="preserve"> </w:t>
      </w:r>
      <w:r w:rsidRPr="00BF6412">
        <w:rPr>
          <w:rFonts w:eastAsiaTheme="minorHAnsi"/>
          <w:i/>
          <w:sz w:val="28"/>
          <w:szCs w:val="28"/>
          <w:lang w:val="en-US"/>
        </w:rPr>
        <w:t>n</w:t>
      </w:r>
      <w:r w:rsidRPr="00BF6412">
        <w:rPr>
          <w:rFonts w:eastAsiaTheme="minorHAnsi"/>
          <w:sz w:val="28"/>
          <w:szCs w:val="28"/>
        </w:rPr>
        <w:t xml:space="preserve"> = </w:t>
      </w:r>
      <w:r w:rsidR="004A516F">
        <w:rPr>
          <w:rFonts w:eastAsiaTheme="minorHAnsi"/>
          <w:sz w:val="28"/>
          <w:szCs w:val="28"/>
          <w:lang w:val="uk-UA"/>
        </w:rPr>
        <w:t>50</w:t>
      </w:r>
      <w:bookmarkStart w:id="0" w:name="_GoBack"/>
      <w:bookmarkEnd w:id="0"/>
      <w:r w:rsidRPr="00BF6412">
        <w:rPr>
          <w:rFonts w:eastAsiaTheme="minorHAnsi"/>
          <w:sz w:val="28"/>
          <w:szCs w:val="28"/>
        </w:rPr>
        <w:t xml:space="preserve">,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де </w:t>
      </w:r>
      <w:r>
        <w:rPr>
          <w:rFonts w:eastAsiaTheme="minorHAnsi"/>
          <w:i/>
          <w:iCs/>
          <w:sz w:val="28"/>
          <w:szCs w:val="28"/>
        </w:rPr>
        <w:t xml:space="preserve">H </w:t>
      </w:r>
      <w:r>
        <w:rPr>
          <w:rFonts w:eastAsiaTheme="minorHAnsi"/>
          <w:sz w:val="28"/>
          <w:szCs w:val="28"/>
        </w:rPr>
        <w:t xml:space="preserve">–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це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номер студента 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журналі</w:t>
      </w:r>
      <w:proofErr w:type="spellEnd"/>
      <w:r>
        <w:rPr>
          <w:rFonts w:eastAsiaTheme="minorHAnsi"/>
          <w:sz w:val="28"/>
          <w:szCs w:val="28"/>
        </w:rPr>
        <w:t>.</w:t>
      </w:r>
    </w:p>
    <w:p w:rsidR="00BF6412" w:rsidRPr="00BF6412" w:rsidRDefault="00BF6412" w:rsidP="00BF6412">
      <w:pPr>
        <w:autoSpaceDE w:val="0"/>
        <w:autoSpaceDN w:val="0"/>
        <w:adjustRightInd w:val="0"/>
        <w:jc w:val="both"/>
        <w:rPr>
          <w:rFonts w:ascii="TimesNewRoman" w:eastAsiaTheme="minorHAnsi" w:hAnsi="TimesNewRoman" w:cs="TimesNewRoman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2.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Перетворення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десятковий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код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запрограмувати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діленням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числа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підвищеної</w:t>
      </w:r>
      <w:proofErr w:type="spellEnd"/>
      <w:r w:rsidRPr="00BF6412">
        <w:rPr>
          <w:rFonts w:asciiTheme="minorHAnsi" w:eastAsiaTheme="minorHAnsi" w:hAnsiTheme="minorHAnsi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розрядності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на </w:t>
      </w:r>
      <w:r>
        <w:rPr>
          <w:rFonts w:eastAsiaTheme="minorHAnsi"/>
          <w:sz w:val="28"/>
          <w:szCs w:val="28"/>
        </w:rPr>
        <w:t xml:space="preserve">10.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на </w:t>
      </w:r>
      <w:r>
        <w:rPr>
          <w:rFonts w:eastAsiaTheme="minorHAnsi"/>
          <w:sz w:val="28"/>
          <w:szCs w:val="28"/>
        </w:rPr>
        <w:t xml:space="preserve">10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виконати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двома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способами </w:t>
      </w:r>
      <w:r>
        <w:rPr>
          <w:rFonts w:eastAsiaTheme="minorHAnsi"/>
          <w:sz w:val="28"/>
          <w:szCs w:val="28"/>
        </w:rPr>
        <w:t xml:space="preserve">–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діленням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"</w:t>
      </w:r>
      <w:r>
        <w:rPr>
          <w:rFonts w:ascii="TimesNewRoman" w:eastAsiaTheme="minorHAnsi" w:hAnsi="TimesNewRoman" w:cs="TimesNewRoman"/>
          <w:sz w:val="28"/>
          <w:szCs w:val="28"/>
        </w:rPr>
        <w:t>у</w:t>
      </w:r>
      <w:r w:rsidRPr="00BF6412">
        <w:rPr>
          <w:rFonts w:asciiTheme="minorHAnsi" w:eastAsiaTheme="minorHAnsi" w:hAnsiTheme="minorHAnsi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стовпчик</w:t>
      </w:r>
      <w:proofErr w:type="spellEnd"/>
      <w:r>
        <w:rPr>
          <w:rFonts w:eastAsiaTheme="minorHAnsi"/>
          <w:sz w:val="28"/>
          <w:szCs w:val="28"/>
        </w:rPr>
        <w:t xml:space="preserve">"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та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діленням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груп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бітів</w:t>
      </w:r>
      <w:proofErr w:type="spellEnd"/>
      <w:r>
        <w:rPr>
          <w:rFonts w:eastAsiaTheme="minorHAnsi"/>
          <w:sz w:val="28"/>
          <w:szCs w:val="28"/>
        </w:rPr>
        <w:t xml:space="preserve">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групами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бітів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запрограмувати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або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як</w:t>
      </w:r>
      <w:r w:rsidRPr="00BF6412">
        <w:rPr>
          <w:rFonts w:asciiTheme="minorHAnsi" w:eastAsiaTheme="minorHAnsi" w:hAnsiTheme="minorHAnsi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8-</w:t>
      </w:r>
      <w:r>
        <w:rPr>
          <w:rFonts w:ascii="TimesNewRoman" w:eastAsiaTheme="minorHAnsi" w:hAnsi="TimesNewRoman" w:cs="TimesNewRoman"/>
          <w:sz w:val="28"/>
          <w:szCs w:val="28"/>
        </w:rPr>
        <w:t>бітове</w:t>
      </w:r>
      <w:r>
        <w:rPr>
          <w:rFonts w:eastAsiaTheme="minorHAnsi"/>
          <w:sz w:val="28"/>
          <w:szCs w:val="28"/>
        </w:rPr>
        <w:t xml:space="preserve">,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або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як </w:t>
      </w:r>
      <w:r>
        <w:rPr>
          <w:rFonts w:eastAsiaTheme="minorHAnsi"/>
          <w:sz w:val="28"/>
          <w:szCs w:val="28"/>
        </w:rPr>
        <w:t>16-</w:t>
      </w:r>
      <w:r>
        <w:rPr>
          <w:rFonts w:ascii="TimesNewRoman" w:eastAsiaTheme="minorHAnsi" w:hAnsi="TimesNewRoman" w:cs="TimesNewRoman"/>
          <w:sz w:val="28"/>
          <w:szCs w:val="28"/>
        </w:rPr>
        <w:t>бітове</w:t>
      </w:r>
      <w:r>
        <w:rPr>
          <w:rFonts w:eastAsiaTheme="minorHAnsi"/>
          <w:sz w:val="28"/>
          <w:szCs w:val="28"/>
        </w:rPr>
        <w:t xml:space="preserve">,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або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як </w:t>
      </w:r>
      <w:r>
        <w:rPr>
          <w:rFonts w:eastAsiaTheme="minorHAnsi"/>
          <w:sz w:val="28"/>
          <w:szCs w:val="28"/>
        </w:rPr>
        <w:t>32-</w:t>
      </w:r>
      <w:r>
        <w:rPr>
          <w:rFonts w:ascii="TimesNewRoman" w:eastAsiaTheme="minorHAnsi" w:hAnsi="TimesNewRoman" w:cs="TimesNewRoman"/>
          <w:sz w:val="28"/>
          <w:szCs w:val="28"/>
        </w:rPr>
        <w:t xml:space="preserve">бітове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відповідно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до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варіанту</w:t>
      </w:r>
      <w:proofErr w:type="spellEnd"/>
      <w:r>
        <w:rPr>
          <w:rFonts w:eastAsiaTheme="minorHAnsi"/>
          <w:sz w:val="28"/>
          <w:szCs w:val="28"/>
        </w:rPr>
        <w:t xml:space="preserve">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Варіант</w:t>
      </w:r>
      <w:proofErr w:type="spellEnd"/>
      <w:r w:rsidRPr="00BF6412">
        <w:rPr>
          <w:rFonts w:asciiTheme="minorHAnsi" w:eastAsiaTheme="minorHAnsi" w:hAnsiTheme="minorHAnsi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групами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бітів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обирається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відповідно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залишку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номеру студента</w:t>
      </w:r>
      <w:r w:rsidRPr="00BF6412">
        <w:rPr>
          <w:rFonts w:asciiTheme="minorHAnsi" w:eastAsiaTheme="minorHAnsi" w:hAnsiTheme="minorHAnsi" w:cs="TimesNewRoman"/>
          <w:sz w:val="28"/>
          <w:szCs w:val="28"/>
        </w:rPr>
        <w:t xml:space="preserve">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журналі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(</w:t>
      </w:r>
      <w:r>
        <w:rPr>
          <w:rFonts w:eastAsiaTheme="minorHAnsi"/>
          <w:i/>
          <w:iCs/>
          <w:sz w:val="28"/>
          <w:szCs w:val="28"/>
        </w:rPr>
        <w:t xml:space="preserve">H)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на </w:t>
      </w:r>
      <w:r>
        <w:rPr>
          <w:rFonts w:eastAsiaTheme="minorHAnsi"/>
          <w:sz w:val="28"/>
          <w:szCs w:val="28"/>
        </w:rPr>
        <w:t>3:</w:t>
      </w:r>
    </w:p>
    <w:p w:rsid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залишок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= 0 –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групами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по </w:t>
      </w:r>
      <w:r>
        <w:rPr>
          <w:rFonts w:eastAsiaTheme="minorHAnsi"/>
          <w:sz w:val="28"/>
          <w:szCs w:val="28"/>
        </w:rPr>
        <w:t xml:space="preserve">8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бітів</w:t>
      </w:r>
      <w:proofErr w:type="spellEnd"/>
      <w:r>
        <w:rPr>
          <w:rFonts w:eastAsiaTheme="minorHAnsi"/>
          <w:sz w:val="28"/>
          <w:szCs w:val="28"/>
        </w:rPr>
        <w:t>;</w:t>
      </w:r>
    </w:p>
    <w:p w:rsid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залишок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= 1 –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групами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по </w:t>
      </w:r>
      <w:r>
        <w:rPr>
          <w:rFonts w:eastAsiaTheme="minorHAnsi"/>
          <w:sz w:val="28"/>
          <w:szCs w:val="28"/>
        </w:rPr>
        <w:t xml:space="preserve">16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бітів</w:t>
      </w:r>
      <w:proofErr w:type="spellEnd"/>
      <w:r>
        <w:rPr>
          <w:rFonts w:eastAsiaTheme="minorHAnsi"/>
          <w:sz w:val="28"/>
          <w:szCs w:val="28"/>
        </w:rPr>
        <w:t>;</w:t>
      </w:r>
    </w:p>
    <w:p w:rsid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залишок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= 2 –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групами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по </w:t>
      </w:r>
      <w:r>
        <w:rPr>
          <w:rFonts w:eastAsiaTheme="minorHAnsi"/>
          <w:sz w:val="28"/>
          <w:szCs w:val="28"/>
        </w:rPr>
        <w:t xml:space="preserve">32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бітів</w:t>
      </w:r>
      <w:proofErr w:type="spellEnd"/>
      <w:r>
        <w:rPr>
          <w:rFonts w:eastAsiaTheme="minorHAnsi"/>
          <w:sz w:val="28"/>
          <w:szCs w:val="28"/>
        </w:rPr>
        <w:t>.</w:t>
      </w:r>
    </w:p>
    <w:p w:rsidR="00BF6412" w:rsidRPr="00BF6412" w:rsidRDefault="00BF6412" w:rsidP="00BF6412">
      <w:pPr>
        <w:autoSpaceDE w:val="0"/>
        <w:autoSpaceDN w:val="0"/>
        <w:adjustRightInd w:val="0"/>
        <w:jc w:val="both"/>
        <w:rPr>
          <w:rFonts w:ascii="TimesNewRoman" w:eastAsiaTheme="minorHAnsi" w:hAnsi="TimesNewRoman" w:cs="TimesNewRoman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3.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Програмний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код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"</w:t>
      </w:r>
      <w:r>
        <w:rPr>
          <w:rFonts w:ascii="TimesNewRoman" w:eastAsiaTheme="minorHAnsi" w:hAnsi="TimesNewRoman" w:cs="TimesNewRoman"/>
          <w:sz w:val="28"/>
          <w:szCs w:val="28"/>
        </w:rPr>
        <w:t xml:space="preserve">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стовпчик</w:t>
      </w:r>
      <w:proofErr w:type="spellEnd"/>
      <w:r>
        <w:rPr>
          <w:rFonts w:eastAsiaTheme="minorHAnsi"/>
          <w:sz w:val="28"/>
          <w:szCs w:val="28"/>
        </w:rPr>
        <w:t xml:space="preserve">"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та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групами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бітів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оформити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у</w:t>
      </w:r>
      <w:r w:rsidRPr="00BF6412">
        <w:rPr>
          <w:rFonts w:asciiTheme="minorHAnsi" w:eastAsiaTheme="minorHAnsi" w:hAnsiTheme="minorHAnsi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вигляді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процедур</w:t>
      </w:r>
      <w:r>
        <w:rPr>
          <w:rFonts w:eastAsiaTheme="minorHAnsi"/>
          <w:sz w:val="28"/>
          <w:szCs w:val="28"/>
        </w:rPr>
        <w:t xml:space="preserve">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Процедури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повинні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містити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такі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параметри</w:t>
      </w:r>
      <w:proofErr w:type="spellEnd"/>
      <w:r>
        <w:rPr>
          <w:rFonts w:eastAsiaTheme="minorHAnsi"/>
          <w:sz w:val="28"/>
          <w:szCs w:val="28"/>
        </w:rPr>
        <w:t xml:space="preserve">: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адреса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ділимого</w:t>
      </w:r>
      <w:proofErr w:type="spellEnd"/>
      <w:r>
        <w:rPr>
          <w:rFonts w:eastAsiaTheme="minorHAnsi"/>
          <w:sz w:val="28"/>
          <w:szCs w:val="28"/>
        </w:rPr>
        <w:t>,</w:t>
      </w:r>
      <w:r w:rsidRPr="00BF6412">
        <w:rPr>
          <w:rFonts w:asciiTheme="minorHAnsi" w:eastAsiaTheme="minorHAnsi" w:hAnsiTheme="minorHAnsi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розрядність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ділимого</w:t>
      </w:r>
      <w:proofErr w:type="spellEnd"/>
      <w:r>
        <w:rPr>
          <w:rFonts w:eastAsiaTheme="minorHAnsi"/>
          <w:sz w:val="28"/>
          <w:szCs w:val="28"/>
        </w:rPr>
        <w:t xml:space="preserve">,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значення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дільника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(B)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та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інші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(</w:t>
      </w:r>
      <w:r>
        <w:rPr>
          <w:rFonts w:ascii="TimesNewRoman" w:eastAsiaTheme="minorHAnsi" w:hAnsi="TimesNewRoman" w:cs="TimesNewRoman"/>
          <w:sz w:val="28"/>
          <w:szCs w:val="28"/>
        </w:rPr>
        <w:t xml:space="preserve">за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необхідності</w:t>
      </w:r>
      <w:proofErr w:type="spellEnd"/>
      <w:r>
        <w:rPr>
          <w:rFonts w:eastAsiaTheme="minorHAnsi"/>
          <w:sz w:val="28"/>
          <w:szCs w:val="28"/>
        </w:rPr>
        <w:t>).</w:t>
      </w:r>
    </w:p>
    <w:p w:rsidR="008C26B3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4.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Запрограмувати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на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асемблері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також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обчислення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формули</w:t>
      </w:r>
      <w:proofErr w:type="spellEnd"/>
      <w:r>
        <w:rPr>
          <w:rFonts w:eastAsiaTheme="minorHAnsi"/>
          <w:sz w:val="28"/>
          <w:szCs w:val="28"/>
        </w:rPr>
        <w:t xml:space="preserve">,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яку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вибрати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з</w:t>
      </w:r>
      <w:r w:rsidRPr="00BF6412">
        <w:rPr>
          <w:rFonts w:asciiTheme="minorHAnsi" w:eastAsiaTheme="minorHAnsi" w:hAnsiTheme="minorHAnsi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таблиці</w:t>
      </w:r>
      <w:proofErr w:type="spellEnd"/>
      <w:r>
        <w:rPr>
          <w:rFonts w:eastAsiaTheme="minorHAnsi"/>
          <w:sz w:val="28"/>
          <w:szCs w:val="28"/>
        </w:rPr>
        <w:t xml:space="preserve">,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наведеної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нижче</w:t>
      </w:r>
      <w:proofErr w:type="spellEnd"/>
      <w:r>
        <w:rPr>
          <w:rFonts w:eastAsiaTheme="minorHAnsi"/>
          <w:sz w:val="28"/>
          <w:szCs w:val="28"/>
        </w:rPr>
        <w:t>.</w:t>
      </w:r>
    </w:p>
    <w:p w:rsidR="00BF6412" w:rsidRPr="00BF6412" w:rsidRDefault="00BF6412" w:rsidP="00BF6412">
      <w:pPr>
        <w:autoSpaceDE w:val="0"/>
        <w:autoSpaceDN w:val="0"/>
        <w:adjustRightInd w:val="0"/>
        <w:jc w:val="both"/>
        <w:rPr>
          <w:rFonts w:ascii="TimesNewRoman" w:eastAsiaTheme="minorHAnsi" w:hAnsi="TimesNewRoman" w:cs="TimesNewRoman"/>
          <w:sz w:val="28"/>
          <w:szCs w:val="28"/>
        </w:rPr>
      </w:pPr>
    </w:p>
    <w:p w:rsidR="008C26B3" w:rsidRDefault="004A516F" w:rsidP="008C26B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9A08781" wp14:editId="1A3D109E">
            <wp:extent cx="2590800" cy="7501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6154" cy="7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03" w:rsidRDefault="00F05503" w:rsidP="00433899">
      <w:pPr>
        <w:autoSpaceDE w:val="0"/>
        <w:autoSpaceDN w:val="0"/>
        <w:adjustRightInd w:val="0"/>
        <w:ind w:firstLine="708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  <w:r>
        <w:rPr>
          <w:rFonts w:ascii="TimesNewRoman" w:eastAsiaTheme="minorHAnsi" w:hAnsi="TimesNewRoman" w:cs="TimesNewRoman"/>
          <w:b/>
          <w:sz w:val="28"/>
          <w:szCs w:val="28"/>
          <w:lang w:val="uk-UA"/>
        </w:rPr>
        <w:t>Роздруківка тексту програми:</w:t>
      </w:r>
    </w:p>
    <w:p w:rsidR="00D20C54" w:rsidRDefault="00D20C54" w:rsidP="00F0550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D20C54" w:rsidRPr="00BF6412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module</w:t>
      </w:r>
      <w:r w:rsidRPr="00BF6412">
        <w:rPr>
          <w:rFonts w:asciiTheme="minorHAnsi" w:eastAsiaTheme="minorHAnsi" w:hAnsiTheme="minorHAnsi" w:cs="TimesNewRoman"/>
          <w:b/>
          <w:sz w:val="28"/>
          <w:szCs w:val="28"/>
        </w:rPr>
        <w:t>.</w:t>
      </w:r>
      <w:proofErr w:type="spellStart"/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asm</w:t>
      </w:r>
      <w:proofErr w:type="spellEnd"/>
    </w:p>
    <w:p w:rsidR="00D20C54" w:rsidRPr="00BF6412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</w:rPr>
      </w:pPr>
    </w:p>
    <w:p w:rsidR="00750113" w:rsidRPr="004A516F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A516F">
        <w:rPr>
          <w:rFonts w:ascii="Consolas" w:eastAsiaTheme="minorHAnsi" w:hAnsi="Consolas" w:cs="Consolas"/>
          <w:color w:val="000000"/>
          <w:sz w:val="19"/>
          <w:szCs w:val="19"/>
        </w:rPr>
        <w:t>.586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flat, c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</w:t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num11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</w:p>
    <w:p w:rsidR="00750113" w:rsidRPr="004A516F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516F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процедура</w:t>
      </w:r>
      <w:proofErr w:type="gramEnd"/>
      <w:r w:rsidRPr="004A51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</w:t>
      </w:r>
      <w:proofErr w:type="spellEnd"/>
      <w:r w:rsidRPr="004A516F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</w:t>
      </w:r>
      <w:r w:rsidRPr="004A51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записує</w:t>
      </w:r>
      <w:proofErr w:type="spellEnd"/>
      <w:r w:rsidRPr="004A51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текст</w:t>
      </w:r>
      <w:r w:rsidRPr="004A51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шістнадцятькового</w:t>
      </w:r>
      <w:proofErr w:type="spellEnd"/>
      <w:r w:rsidRPr="004A51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коду</w:t>
      </w:r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A516F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;перший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буфера результату (рядка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другий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числа</w:t>
      </w:r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третій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розрядність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числа у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бітах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бути кратна 8)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  <w:proofErr w:type="gram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[ebp+8]</w:t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;m</w:t>
      </w:r>
      <w:proofErr w:type="gram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[ebp+12]</w:t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;X</w:t>
      </w:r>
      <w:proofErr w:type="gram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shl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@plus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@plus: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idiv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num11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cl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 8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en-US"/>
        </w:rPr>
      </w:pP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module.inc</w:t>
      </w: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Pr="004A516F" w:rsidRDefault="00750113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EXTERN </w:t>
      </w:r>
      <w:proofErr w:type="spellStart"/>
      <w:proofErr w:type="gramStart"/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750113" w:rsidRDefault="00750113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5C2F46" w:rsidRDefault="00750113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Default="00D20C54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l</w:t>
      </w:r>
      <w:r w:rsidRPr="00D20C54"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ongop.asm</w:t>
      </w:r>
    </w:p>
    <w:p w:rsidR="00D20C54" w:rsidRDefault="00D20C54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 flat, c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.data 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x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num10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inner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 xml:space="preserve">num7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spacee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Mul_Nx32_LONGOP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esp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+ 12]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+ 8]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13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@mult32: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clc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@mult32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 8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Mul_Nx32_LONGOP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Div_Column_LONGOP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0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cycleout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bl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cycleout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byte </w:t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cycleinner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shl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cl, 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shl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bh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shl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@zero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bh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@zero: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bh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num10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@less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bh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num10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@less: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inner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inner, 8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cycleinner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cl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inner, 0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cycleout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Div_Column_LONGOP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Str_Dec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;процедура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StrHex_MY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текст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шістнадцятькового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коду</w:t>
      </w:r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;перший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буфера результату (рядка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другий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числа</w:t>
      </w:r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третій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розрядність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числа у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бітах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бути кратна 8)</w:t>
      </w:r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ebp</w:t>
      </w:r>
      <w:proofErr w:type="spellEnd"/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ebp,esp</w:t>
      </w:r>
      <w:proofErr w:type="spellEnd"/>
      <w:proofErr w:type="gramEnd"/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[ebp+8]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числа</w:t>
      </w:r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3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байтів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числа</w:t>
      </w:r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[ebp+12]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ab/>
        <w:t>;адреса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числа</w:t>
      </w:r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[ebp+16]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ab/>
        <w:t>;адреса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буфера результату</w:t>
      </w:r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shl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cl, byte </w:t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and cl, 128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cl, 128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@plus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@minus: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not byte </w:t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@minus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@plus: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@cycle: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Div_Column_LONGOP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bh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48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bh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jz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nomin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+ 1], 45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nomin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@space: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32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@space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 12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Str_Dec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B2BAA" w:rsidRDefault="008B2BAA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longop.inc</w:t>
      </w: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EXTERN Mul_Nx32_</w:t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LONGOP :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750113" w:rsidRPr="004A516F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EXTERN </w:t>
      </w:r>
      <w:proofErr w:type="spellStart"/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407329" w:rsidRPr="004A516F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EXTERN </w:t>
      </w:r>
      <w:proofErr w:type="spellStart"/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Div_Column_</w:t>
      </w:r>
      <w:proofErr w:type="gramStart"/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LONGOP</w:t>
      </w:r>
      <w:proofErr w:type="spellEnd"/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750113" w:rsidRDefault="00750113" w:rsidP="0075011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Default="00407329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main</w:t>
      </w:r>
      <w:r w:rsidR="00D20C54"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.asm</w:t>
      </w:r>
    </w:p>
    <w:p w:rsidR="008B2BAA" w:rsidRDefault="008B2BAA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.model flat,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stdcall</w:t>
      </w:r>
      <w:proofErr w:type="spellEnd"/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 \masm32\include\kernel32.inc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 \masm32\include\user32.inc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 module.inc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 longop.inc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\masm32\lib\kernel32.lib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\masm32\lib\user32.lib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option </w:t>
      </w:r>
      <w:proofErr w:type="spellStart"/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casemap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:none</w:t>
      </w:r>
      <w:proofErr w:type="gramEnd"/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"n!" ,0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Caption1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"Function" ,0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80 dup(?)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textBuf1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30 dup(?)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13 </w:t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x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36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y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test1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13 </w:t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4294967295)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test1res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26 </w:t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test2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13 </w:t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4294967295)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test31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13 </w:t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4294967295)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test32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13 </w:t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test3res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26 </w:t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main: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1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@fact: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push offset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push x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call Mul_Nx32_LONGOP 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BF6412" w:rsidRPr="004A516F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</w:t>
      </w:r>
    </w:p>
    <w:p w:rsidR="00BF6412" w:rsidRPr="004A516F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@fact</w:t>
      </w:r>
    </w:p>
    <w:p w:rsidR="00BF6412" w:rsidRPr="004A516F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BF6412" w:rsidRPr="004A516F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push offset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push offset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push 160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Str_Dec</w:t>
      </w:r>
      <w:proofErr w:type="spellEnd"/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ADDR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ADDR Caption, 0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push -1475574672</w:t>
      </w: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 X, +- 2^31 2640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push 4</w:t>
      </w: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 m, 0-31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push offset textBuf1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push offset y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push 32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Str_Dec</w:t>
      </w:r>
      <w:proofErr w:type="spellEnd"/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textBuf1, ADDR Caption1, 0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4A516F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 ExitProcess,0</w:t>
      </w:r>
    </w:p>
    <w:p w:rsidR="00BF6412" w:rsidRPr="004A516F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A51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 main</w:t>
      </w:r>
    </w:p>
    <w:p w:rsidR="00BF6412" w:rsidRPr="004A516F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B2BAA" w:rsidRDefault="008B2BAA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899" w:rsidRPr="00BF6412" w:rsidRDefault="00433899" w:rsidP="00433899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433899" w:rsidRPr="00433899" w:rsidRDefault="00433899" w:rsidP="00433899">
      <w:pPr>
        <w:ind w:firstLine="708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433899">
        <w:rPr>
          <w:rFonts w:ascii="Arial" w:hAnsi="Arial" w:cs="Arial"/>
          <w:b/>
          <w:sz w:val="28"/>
          <w:szCs w:val="28"/>
          <w:lang w:val="uk-UA"/>
        </w:rPr>
        <w:t>Висновок:</w:t>
      </w:r>
    </w:p>
    <w:p w:rsidR="00433899" w:rsidRPr="00433899" w:rsidRDefault="00433899" w:rsidP="00433899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433899">
        <w:rPr>
          <w:rFonts w:ascii="Arial" w:hAnsi="Arial" w:cs="Arial"/>
          <w:sz w:val="28"/>
          <w:szCs w:val="28"/>
          <w:lang w:val="uk-UA"/>
        </w:rPr>
        <w:t>Під час виконання лабораторної роботи були покр</w:t>
      </w:r>
      <w:r>
        <w:rPr>
          <w:rFonts w:ascii="Arial" w:hAnsi="Arial" w:cs="Arial"/>
          <w:sz w:val="28"/>
          <w:szCs w:val="28"/>
          <w:lang w:val="uk-UA"/>
        </w:rPr>
        <w:t>ащені навички написання власних</w:t>
      </w:r>
      <w:r w:rsidRPr="00433899">
        <w:rPr>
          <w:rFonts w:ascii="Arial" w:hAnsi="Arial" w:cs="Arial"/>
          <w:sz w:val="28"/>
          <w:szCs w:val="28"/>
          <w:lang w:val="uk-UA"/>
        </w:rPr>
        <w:t xml:space="preserve"> модулів, роботи з циклами.</w:t>
      </w:r>
      <w:r w:rsidR="00971A7A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971A7A">
        <w:rPr>
          <w:rFonts w:ascii="Arial" w:hAnsi="Arial" w:cs="Arial"/>
          <w:sz w:val="28"/>
          <w:szCs w:val="28"/>
          <w:lang w:val="uk-UA"/>
        </w:rPr>
        <w:t>Наввчились</w:t>
      </w:r>
      <w:proofErr w:type="spellEnd"/>
      <w:r w:rsidR="00971A7A">
        <w:rPr>
          <w:rFonts w:ascii="Arial" w:hAnsi="Arial" w:cs="Arial"/>
          <w:sz w:val="28"/>
          <w:szCs w:val="28"/>
          <w:lang w:val="uk-UA"/>
        </w:rPr>
        <w:t xml:space="preserve"> програмувати побітові операції на асемблері, вивчили основні команди обробки бітів.</w:t>
      </w:r>
    </w:p>
    <w:sectPr w:rsidR="00433899" w:rsidRPr="00433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94"/>
    <w:rsid w:val="00065BC9"/>
    <w:rsid w:val="000D2194"/>
    <w:rsid w:val="00407329"/>
    <w:rsid w:val="00433899"/>
    <w:rsid w:val="004A516F"/>
    <w:rsid w:val="004B495D"/>
    <w:rsid w:val="005C2F46"/>
    <w:rsid w:val="00750113"/>
    <w:rsid w:val="008B2BAA"/>
    <w:rsid w:val="008C26B3"/>
    <w:rsid w:val="00971A7A"/>
    <w:rsid w:val="009B7C98"/>
    <w:rsid w:val="00A72E00"/>
    <w:rsid w:val="00BC0905"/>
    <w:rsid w:val="00BF6412"/>
    <w:rsid w:val="00C52D0F"/>
    <w:rsid w:val="00D20C54"/>
    <w:rsid w:val="00E37A16"/>
    <w:rsid w:val="00F0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D89BF"/>
  <w15:chartTrackingRefBased/>
  <w15:docId w15:val="{42CE0A28-2813-460E-A93A-094BC409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D0F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Варвара Молчанова</cp:lastModifiedBy>
  <cp:revision>16</cp:revision>
  <dcterms:created xsi:type="dcterms:W3CDTF">2018-02-11T10:55:00Z</dcterms:created>
  <dcterms:modified xsi:type="dcterms:W3CDTF">2019-06-12T10:53:00Z</dcterms:modified>
</cp:coreProperties>
</file>