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73" w:rsidRPr="00725F28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B77573" w:rsidRPr="00725F28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B77573" w:rsidRPr="00725F28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B77573" w:rsidRPr="00725F28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B77573" w:rsidRPr="00725F28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Pr="00725F28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Розрахункова графічна робота №1</w:t>
      </w:r>
    </w:p>
    <w:p w:rsidR="00B77573" w:rsidRPr="00B77573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дисципліни</w:t>
      </w:r>
      <w:r w:rsidRPr="00B77573">
        <w:rPr>
          <w:rFonts w:ascii="Times New Roman" w:hAnsi="Times New Roman" w:cs="Times New Roman"/>
          <w:sz w:val="32"/>
          <w:szCs w:val="32"/>
          <w:lang w:val="uk-UA"/>
        </w:rPr>
        <w:t xml:space="preserve"> «Теорія електричних та магнітних кіл»</w:t>
      </w:r>
    </w:p>
    <w:p w:rsidR="00B77573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</w:t>
      </w:r>
      <w:r w:rsidRPr="00B77573">
        <w:rPr>
          <w:rFonts w:ascii="Times New Roman" w:hAnsi="Times New Roman" w:cs="Times New Roman"/>
          <w:sz w:val="32"/>
          <w:szCs w:val="32"/>
          <w:lang w:val="uk-UA"/>
        </w:rPr>
        <w:t xml:space="preserve">а тему </w:t>
      </w:r>
      <w:r w:rsidRPr="00B77573">
        <w:rPr>
          <w:rFonts w:ascii="Times New Roman" w:hAnsi="Times New Roman" w:cs="Times New Roman"/>
          <w:sz w:val="32"/>
          <w:szCs w:val="32"/>
          <w:lang w:val="uk-UA"/>
        </w:rPr>
        <w:t>«Трифазні електричні кола»</w:t>
      </w:r>
    </w:p>
    <w:p w:rsidR="00851DAB" w:rsidRPr="00851DAB" w:rsidRDefault="00851DAB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Варіант 310</w:t>
      </w:r>
    </w:p>
    <w:p w:rsidR="00B77573" w:rsidRPr="00725F28" w:rsidRDefault="00B77573" w:rsidP="00B7757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Pr="00725F28" w:rsidRDefault="00B77573" w:rsidP="00B7757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Pr="00725F28" w:rsidRDefault="00B77573" w:rsidP="00B7757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Pr="00725F28" w:rsidRDefault="00B77573" w:rsidP="00B7757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Pr="00725F28" w:rsidRDefault="00B77573" w:rsidP="00B7757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B77573" w:rsidRPr="00725F28" w:rsidRDefault="00B77573" w:rsidP="00B7757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B77573" w:rsidRPr="00725F28" w:rsidRDefault="00B77573" w:rsidP="00B7757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B77573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Pr="00725F28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Pr="00725F28" w:rsidRDefault="00B77573" w:rsidP="00B7757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Pr="00725F28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77573" w:rsidRPr="00851DAB" w:rsidRDefault="00B77573" w:rsidP="00851DAB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77573" w:rsidRPr="00725F28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B77573" w:rsidRPr="00725F28" w:rsidRDefault="00B77573" w:rsidP="00B775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2019</w:t>
      </w:r>
      <w:r w:rsidRPr="00725F28"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</w:p>
    <w:p w:rsidR="00B77573" w:rsidRDefault="00B77573">
      <w:pPr>
        <w:rPr>
          <w:rFonts w:ascii="Times New Roman" w:hAnsi="Times New Roman" w:cs="Times New Roman"/>
          <w:lang w:val="uk-UA"/>
        </w:rPr>
      </w:pPr>
    </w:p>
    <w:p w:rsidR="00DD530E" w:rsidRDefault="00DD530E" w:rsidP="00DD530E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DD530E">
        <w:rPr>
          <w:rFonts w:ascii="Times New Roman" w:hAnsi="Times New Roman" w:cs="Times New Roman"/>
          <w:sz w:val="36"/>
          <w:lang w:val="uk-UA"/>
        </w:rPr>
        <w:lastRenderedPageBreak/>
        <w:t>ДАНО</w:t>
      </w:r>
    </w:p>
    <w:p w:rsidR="00DD530E" w:rsidRPr="00DD530E" w:rsidRDefault="00DD530E" w:rsidP="00DD530E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4902200" cy="29535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314" cy="295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8D" w:rsidRPr="00711AD7" w:rsidRDefault="00711AD7" w:rsidP="00711AD7">
      <w:pPr>
        <w:spacing w:after="0"/>
        <w:rPr>
          <w:rFonts w:ascii="Times New Roman" w:hAnsi="Times New Roman" w:cs="Times New Roman"/>
          <w:lang w:val="uk-UA"/>
        </w:rPr>
      </w:pPr>
      <w:r w:rsidRPr="00711AD7">
        <w:rPr>
          <w:rFonts w:ascii="Times New Roman" w:hAnsi="Times New Roman" w:cs="Times New Roman"/>
          <w:lang w:val="uk-UA"/>
        </w:rPr>
        <w:t xml:space="preserve">1. Запишемо значення </w:t>
      </w:r>
      <w:r w:rsidR="00DD530E">
        <w:rPr>
          <w:rFonts w:ascii="Times New Roman" w:hAnsi="Times New Roman" w:cs="Times New Roman"/>
          <w:lang w:val="uk-UA"/>
        </w:rPr>
        <w:t>фазових</w:t>
      </w:r>
      <w:r w:rsidRPr="00711AD7">
        <w:rPr>
          <w:rFonts w:ascii="Times New Roman" w:hAnsi="Times New Roman" w:cs="Times New Roman"/>
          <w:lang w:val="uk-UA"/>
        </w:rPr>
        <w:t xml:space="preserve"> напруг:</w:t>
      </w:r>
    </w:p>
    <w:p w:rsidR="00711AD7" w:rsidRPr="00711AD7" w:rsidRDefault="00711AD7" w:rsidP="00711AD7">
      <w:pPr>
        <w:spacing w:after="0"/>
        <w:rPr>
          <w:rFonts w:ascii="Times New Roman" w:hAnsi="Times New Roman" w:cs="Times New Roman"/>
          <w:lang w:val="uk-UA"/>
        </w:rPr>
      </w:pPr>
      <w:r w:rsidRPr="00711AD7">
        <w:rPr>
          <w:rFonts w:ascii="Times New Roman" w:hAnsi="Times New Roman" w:cs="Times New Roman"/>
          <w:position w:val="-50"/>
          <w:lang w:val="uk-UA"/>
        </w:rPr>
        <w:object w:dxaOrig="390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58pt" o:ole="">
            <v:imagedata r:id="rId9" o:title=""/>
          </v:shape>
          <o:OLEObject Type="Embed" ProgID="Equation.DSMT4" ShapeID="_x0000_i1025" DrawAspect="Content" ObjectID="_1613982907" r:id="rId10"/>
        </w:object>
      </w:r>
    </w:p>
    <w:p w:rsidR="00711AD7" w:rsidRDefault="00DD530E" w:rsidP="00711AD7">
      <w:pPr>
        <w:spacing w:after="0"/>
        <w:rPr>
          <w:rFonts w:ascii="Times New Roman" w:hAnsi="Times New Roman" w:cs="Times New Roman"/>
          <w:lang w:val="uk-UA"/>
        </w:rPr>
      </w:pPr>
      <w:r w:rsidRPr="00711AD7">
        <w:rPr>
          <w:rFonts w:ascii="Times New Roman" w:hAnsi="Times New Roman" w:cs="Times New Roman"/>
          <w:position w:val="-30"/>
          <w:lang w:val="uk-UA"/>
        </w:rPr>
        <w:object w:dxaOrig="11439" w:dyaOrig="700">
          <v:shape id="_x0000_i1060" type="#_x0000_t75" style="width:467.5pt;height:28.5pt" o:ole="">
            <v:imagedata r:id="rId11" o:title=""/>
          </v:shape>
          <o:OLEObject Type="Embed" ProgID="Equation.DSMT4" ShapeID="_x0000_i1060" DrawAspect="Content" ObjectID="_1613982908" r:id="rId12"/>
        </w:object>
      </w:r>
    </w:p>
    <w:p w:rsidR="00711AD7" w:rsidRPr="00B77573" w:rsidRDefault="00711AD7" w:rsidP="00711A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Перетворимо трикутник </w:t>
      </w:r>
      <w:r>
        <w:rPr>
          <w:rFonts w:ascii="Times New Roman" w:hAnsi="Times New Roman" w:cs="Times New Roman"/>
          <w:lang w:val="en-US"/>
        </w:rPr>
        <w:t>A</w:t>
      </w:r>
      <w:r w:rsidRPr="00711AD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en-US"/>
        </w:rPr>
        <w:t>B</w:t>
      </w:r>
      <w:r w:rsidRPr="00711AD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en-US"/>
        </w:rPr>
        <w:t>C</w:t>
      </w:r>
      <w:r w:rsidRPr="00711AD7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  <w:lang w:val="uk-UA"/>
        </w:rPr>
        <w:t xml:space="preserve">у зірку </w:t>
      </w:r>
      <w:r>
        <w:rPr>
          <w:rFonts w:ascii="Times New Roman" w:hAnsi="Times New Roman" w:cs="Times New Roman"/>
          <w:lang w:val="en-US"/>
        </w:rPr>
        <w:t>A</w:t>
      </w:r>
      <w:r w:rsidRPr="00711AD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en-US"/>
        </w:rPr>
        <w:t>B</w:t>
      </w:r>
      <w:r w:rsidRPr="00711AD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en-US"/>
        </w:rPr>
        <w:t>C</w:t>
      </w:r>
      <w:r w:rsidRPr="00711AD7">
        <w:rPr>
          <w:rFonts w:ascii="Times New Roman" w:hAnsi="Times New Roman" w:cs="Times New Roman"/>
        </w:rPr>
        <w:t>’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O</w:t>
      </w:r>
    </w:p>
    <w:p w:rsidR="00711AD7" w:rsidRDefault="00DD530E" w:rsidP="00711AD7">
      <w:pPr>
        <w:spacing w:after="0"/>
        <w:rPr>
          <w:rFonts w:ascii="Times New Roman" w:hAnsi="Times New Roman" w:cs="Times New Roman"/>
          <w:lang w:val="en-US"/>
        </w:rPr>
      </w:pPr>
      <w:r w:rsidRPr="00711AD7">
        <w:rPr>
          <w:rFonts w:ascii="Times New Roman" w:hAnsi="Times New Roman" w:cs="Times New Roman"/>
          <w:position w:val="-24"/>
          <w:lang w:val="en-US"/>
        </w:rPr>
        <w:object w:dxaOrig="6060" w:dyaOrig="639">
          <v:shape id="_x0000_i1058" type="#_x0000_t75" style="width:303pt;height:32pt" o:ole="">
            <v:imagedata r:id="rId13" o:title=""/>
          </v:shape>
          <o:OLEObject Type="Embed" ProgID="Equation.DSMT4" ShapeID="_x0000_i1058" DrawAspect="Content" ObjectID="_1613982909" r:id="rId14"/>
        </w:object>
      </w:r>
    </w:p>
    <w:p w:rsidR="00711AD7" w:rsidRDefault="00711AD7" w:rsidP="00711AD7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Знайдемо токи за законом Ома:</w:t>
      </w:r>
    </w:p>
    <w:p w:rsidR="00711AD7" w:rsidRDefault="00711AD7" w:rsidP="00711AD7">
      <w:pPr>
        <w:spacing w:after="0"/>
        <w:rPr>
          <w:rFonts w:ascii="Times New Roman" w:hAnsi="Times New Roman" w:cs="Times New Roman"/>
          <w:lang w:val="uk-UA"/>
        </w:rPr>
      </w:pPr>
      <w:r w:rsidRPr="00711AD7">
        <w:rPr>
          <w:rFonts w:ascii="Times New Roman" w:hAnsi="Times New Roman" w:cs="Times New Roman"/>
          <w:position w:val="-104"/>
          <w:lang w:val="uk-UA"/>
        </w:rPr>
        <w:object w:dxaOrig="5660" w:dyaOrig="2180">
          <v:shape id="_x0000_i1028" type="#_x0000_t75" style="width:283pt;height:109pt" o:ole="">
            <v:imagedata r:id="rId15" o:title=""/>
          </v:shape>
          <o:OLEObject Type="Embed" ProgID="Equation.DSMT4" ShapeID="_x0000_i1028" DrawAspect="Content" ObjectID="_1613982910" r:id="rId16"/>
        </w:object>
      </w:r>
    </w:p>
    <w:p w:rsidR="00711AD7" w:rsidRDefault="00711AD7" w:rsidP="00711AD7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Знайдемо </w:t>
      </w:r>
      <w:r w:rsidR="00DD530E">
        <w:rPr>
          <w:rFonts w:ascii="Times New Roman" w:hAnsi="Times New Roman" w:cs="Times New Roman"/>
          <w:lang w:val="uk-UA"/>
        </w:rPr>
        <w:t>лінійні</w:t>
      </w:r>
      <w:r>
        <w:rPr>
          <w:rFonts w:ascii="Times New Roman" w:hAnsi="Times New Roman" w:cs="Times New Roman"/>
          <w:lang w:val="uk-UA"/>
        </w:rPr>
        <w:t xml:space="preserve"> напруги:</w:t>
      </w:r>
    </w:p>
    <w:p w:rsidR="00711AD7" w:rsidRDefault="00711AD7" w:rsidP="00711AD7">
      <w:pPr>
        <w:spacing w:after="0"/>
        <w:rPr>
          <w:rFonts w:ascii="Times New Roman" w:hAnsi="Times New Roman" w:cs="Times New Roman"/>
          <w:lang w:val="uk-UA"/>
        </w:rPr>
      </w:pPr>
      <w:r w:rsidRPr="00711AD7">
        <w:rPr>
          <w:rFonts w:ascii="Times New Roman" w:hAnsi="Times New Roman" w:cs="Times New Roman"/>
          <w:position w:val="-116"/>
          <w:lang w:val="uk-UA"/>
        </w:rPr>
        <w:object w:dxaOrig="11280" w:dyaOrig="2439">
          <v:shape id="_x0000_i1029" type="#_x0000_t75" style="width:482pt;height:104.5pt" o:ole="">
            <v:imagedata r:id="rId17" o:title=""/>
          </v:shape>
          <o:OLEObject Type="Embed" ProgID="Equation.DSMT4" ShapeID="_x0000_i1029" DrawAspect="Content" ObjectID="_1613982911" r:id="rId18"/>
        </w:object>
      </w:r>
    </w:p>
    <w:p w:rsidR="00711AD7" w:rsidRDefault="00DD530E" w:rsidP="00711AD7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Знайдемо </w:t>
      </w:r>
      <w:r w:rsidR="00711AD7">
        <w:rPr>
          <w:rFonts w:ascii="Times New Roman" w:hAnsi="Times New Roman" w:cs="Times New Roman"/>
          <w:lang w:val="uk-UA"/>
        </w:rPr>
        <w:t>токи за законом Ома:</w:t>
      </w:r>
    </w:p>
    <w:p w:rsidR="00711AD7" w:rsidRDefault="00711AD7" w:rsidP="00711AD7">
      <w:pPr>
        <w:spacing w:after="0"/>
        <w:rPr>
          <w:rFonts w:ascii="Times New Roman" w:hAnsi="Times New Roman" w:cs="Times New Roman"/>
          <w:lang w:val="uk-UA"/>
        </w:rPr>
      </w:pPr>
      <w:r w:rsidRPr="00711AD7">
        <w:rPr>
          <w:rFonts w:ascii="Times New Roman" w:hAnsi="Times New Roman" w:cs="Times New Roman"/>
          <w:position w:val="-214"/>
          <w:lang w:val="uk-UA"/>
        </w:rPr>
        <w:object w:dxaOrig="6300" w:dyaOrig="4400">
          <v:shape id="_x0000_i1030" type="#_x0000_t75" style="width:315pt;height:220pt" o:ole="">
            <v:imagedata r:id="rId19" o:title=""/>
          </v:shape>
          <o:OLEObject Type="Embed" ProgID="Equation.DSMT4" ShapeID="_x0000_i1030" DrawAspect="Content" ObjectID="_1613982912" r:id="rId20"/>
        </w:object>
      </w:r>
    </w:p>
    <w:p w:rsidR="00711AD7" w:rsidRDefault="00711AD7" w:rsidP="00711AD7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Решту токів знайдемо за допомогою першого правила Кірхгофа:</w:t>
      </w:r>
    </w:p>
    <w:p w:rsidR="00711AD7" w:rsidRDefault="00711AD7" w:rsidP="00711AD7">
      <w:pPr>
        <w:spacing w:after="0"/>
        <w:rPr>
          <w:rFonts w:ascii="Times New Roman" w:hAnsi="Times New Roman" w:cs="Times New Roman"/>
          <w:lang w:val="uk-UA"/>
        </w:rPr>
      </w:pPr>
      <w:r w:rsidRPr="00711AD7">
        <w:rPr>
          <w:rFonts w:ascii="Times New Roman" w:hAnsi="Times New Roman" w:cs="Times New Roman"/>
          <w:position w:val="-52"/>
          <w:lang w:val="uk-UA"/>
        </w:rPr>
        <w:object w:dxaOrig="7460" w:dyaOrig="1180">
          <v:shape id="_x0000_i1031" type="#_x0000_t75" style="width:373pt;height:59pt" o:ole="">
            <v:imagedata r:id="rId21" o:title=""/>
          </v:shape>
          <o:OLEObject Type="Embed" ProgID="Equation.DSMT4" ShapeID="_x0000_i1031" DrawAspect="Content" ObjectID="_1613982913" r:id="rId22"/>
        </w:object>
      </w:r>
    </w:p>
    <w:p w:rsidR="00711AD7" w:rsidRDefault="000007EB" w:rsidP="00711AD7">
      <w:pPr>
        <w:spacing w:after="0"/>
        <w:rPr>
          <w:rFonts w:ascii="Times New Roman" w:hAnsi="Times New Roman" w:cs="Times New Roman"/>
          <w:lang w:val="uk-UA"/>
        </w:rPr>
      </w:pPr>
      <w:r w:rsidRPr="00711AD7">
        <w:rPr>
          <w:rFonts w:ascii="Times New Roman" w:hAnsi="Times New Roman" w:cs="Times New Roman"/>
          <w:position w:val="-50"/>
          <w:lang w:val="uk-UA"/>
        </w:rPr>
        <w:object w:dxaOrig="7240" w:dyaOrig="1160">
          <v:shape id="_x0000_i1056" type="#_x0000_t75" style="width:362pt;height:58pt" o:ole="">
            <v:imagedata r:id="rId23" o:title=""/>
          </v:shape>
          <o:OLEObject Type="Embed" ProgID="Equation.DSMT4" ShapeID="_x0000_i1056" DrawAspect="Content" ObjectID="_1613982914" r:id="rId24"/>
        </w:object>
      </w:r>
    </w:p>
    <w:p w:rsidR="00711AD7" w:rsidRDefault="00711AD7" w:rsidP="00711AD7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Складемо баланс потужностей:</w:t>
      </w:r>
    </w:p>
    <w:p w:rsidR="00851DAB" w:rsidRDefault="00350991" w:rsidP="00711AD7">
      <w:pPr>
        <w:spacing w:after="0"/>
        <w:rPr>
          <w:rFonts w:ascii="Times New Roman" w:hAnsi="Times New Roman" w:cs="Times New Roman"/>
          <w:lang w:val="en-US"/>
        </w:rPr>
      </w:pPr>
      <w:r w:rsidRPr="00711AD7">
        <w:rPr>
          <w:rFonts w:ascii="Times New Roman" w:hAnsi="Times New Roman" w:cs="Times New Roman"/>
          <w:position w:val="-88"/>
          <w:lang w:val="en-US"/>
        </w:rPr>
        <w:object w:dxaOrig="11100" w:dyaOrig="1900">
          <v:shape id="_x0000_i1054" type="#_x0000_t75" style="width:489.5pt;height:84pt" o:ole="">
            <v:imagedata r:id="rId25" o:title=""/>
          </v:shape>
          <o:OLEObject Type="Embed" ProgID="Equation.DSMT4" ShapeID="_x0000_i1054" DrawAspect="Content" ObjectID="_1613982915" r:id="rId26"/>
        </w:object>
      </w:r>
    </w:p>
    <w:p w:rsidR="00E05A64" w:rsidRDefault="00E05A64" w:rsidP="00711AD7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Покази приладів</w:t>
      </w:r>
    </w:p>
    <w:p w:rsidR="00E05A64" w:rsidRPr="00E05A64" w:rsidRDefault="00E05A64" w:rsidP="00E05A6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10,55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[A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E05A64" w:rsidRPr="00E05A64" w:rsidRDefault="00E05A64" w:rsidP="00E05A6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C`A`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3,22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[A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E05A64" w:rsidRPr="00DD530E" w:rsidRDefault="00E05A64" w:rsidP="00E05A6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C`A`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[A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E05A64" w:rsidRPr="00E05A64" w:rsidRDefault="00E05A64" w:rsidP="00711AD7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=Re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=Re[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3603.85-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612.6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6]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3603.85</m:t>
        </m:r>
      </m:oMath>
    </w:p>
    <w:p w:rsidR="00E05A64" w:rsidRDefault="00E05A64" w:rsidP="00E05A6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=Re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=Re[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2332.5+j2814.7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2332.5</m:t>
        </m:r>
      </m:oMath>
    </w:p>
    <w:p w:rsidR="00DD530E" w:rsidRPr="00E05A64" w:rsidRDefault="00DD530E" w:rsidP="00E05A6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=3603.85+2332.5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=5936.36=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дж</m:t>
              </m:r>
            </m:sub>
          </m:sSub>
        </m:oMath>
      </m:oMathPara>
    </w:p>
    <w:p w:rsidR="00E05A64" w:rsidRPr="00E05A64" w:rsidRDefault="00E05A64" w:rsidP="00711AD7">
      <w:pPr>
        <w:spacing w:after="0"/>
        <w:rPr>
          <w:rFonts w:ascii="Times New Roman" w:hAnsi="Times New Roman" w:cs="Times New Roman"/>
          <w:lang w:val="uk-UA"/>
        </w:rPr>
      </w:pPr>
    </w:p>
    <w:p w:rsidR="00DD530E" w:rsidRDefault="00DD530E" w:rsidP="00711AD7">
      <w:pPr>
        <w:spacing w:after="0"/>
        <w:rPr>
          <w:rFonts w:ascii="Times New Roman" w:hAnsi="Times New Roman" w:cs="Times New Roman"/>
        </w:rPr>
      </w:pPr>
    </w:p>
    <w:p w:rsidR="00DD530E" w:rsidRDefault="00DD530E" w:rsidP="00711AD7">
      <w:pPr>
        <w:spacing w:after="0"/>
        <w:rPr>
          <w:rFonts w:ascii="Times New Roman" w:hAnsi="Times New Roman" w:cs="Times New Roman"/>
        </w:rPr>
      </w:pPr>
    </w:p>
    <w:p w:rsidR="00DD530E" w:rsidRDefault="00DD530E" w:rsidP="00711AD7">
      <w:pPr>
        <w:spacing w:after="0"/>
        <w:rPr>
          <w:rFonts w:ascii="Times New Roman" w:hAnsi="Times New Roman" w:cs="Times New Roman"/>
        </w:rPr>
      </w:pPr>
    </w:p>
    <w:p w:rsidR="00DD530E" w:rsidRDefault="00DD530E" w:rsidP="00711AD7">
      <w:pPr>
        <w:spacing w:after="0"/>
        <w:rPr>
          <w:rFonts w:ascii="Times New Roman" w:hAnsi="Times New Roman" w:cs="Times New Roman"/>
        </w:rPr>
      </w:pPr>
    </w:p>
    <w:p w:rsidR="00DD530E" w:rsidRDefault="00DD530E" w:rsidP="00711AD7">
      <w:pPr>
        <w:spacing w:after="0"/>
        <w:rPr>
          <w:rFonts w:ascii="Times New Roman" w:hAnsi="Times New Roman" w:cs="Times New Roman"/>
        </w:rPr>
      </w:pPr>
    </w:p>
    <w:p w:rsidR="00DD530E" w:rsidRDefault="00DD530E" w:rsidP="00711AD7">
      <w:pPr>
        <w:spacing w:after="0"/>
        <w:rPr>
          <w:rFonts w:ascii="Times New Roman" w:hAnsi="Times New Roman" w:cs="Times New Roman"/>
        </w:rPr>
      </w:pPr>
    </w:p>
    <w:p w:rsidR="00DD530E" w:rsidRDefault="00DD530E" w:rsidP="00711AD7">
      <w:pPr>
        <w:spacing w:after="0"/>
        <w:rPr>
          <w:rFonts w:ascii="Times New Roman" w:hAnsi="Times New Roman" w:cs="Times New Roman"/>
        </w:rPr>
      </w:pPr>
    </w:p>
    <w:p w:rsidR="00DD530E" w:rsidRDefault="00DD530E" w:rsidP="00711AD7">
      <w:pPr>
        <w:spacing w:after="0"/>
        <w:rPr>
          <w:rFonts w:ascii="Times New Roman" w:hAnsi="Times New Roman" w:cs="Times New Roman"/>
        </w:rPr>
      </w:pPr>
    </w:p>
    <w:p w:rsidR="00E05A64" w:rsidRPr="00E05A64" w:rsidRDefault="00E05A64" w:rsidP="00711AD7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  <w:lang w:val="uk-U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Топографічна діаграма напруг:</w:t>
      </w:r>
    </w:p>
    <w:p w:rsidR="00711AD7" w:rsidRDefault="00711AD7" w:rsidP="00711AD7">
      <w:pPr>
        <w:spacing w:after="0"/>
        <w:rPr>
          <w:rFonts w:ascii="Times New Roman" w:hAnsi="Times New Roman" w:cs="Times New Roman"/>
          <w:lang w:val="en-US"/>
        </w:rPr>
      </w:pPr>
    </w:p>
    <w:p w:rsidR="00DD530E" w:rsidRDefault="00E05A64" w:rsidP="00711AD7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A82A12D" wp14:editId="0C464C0F">
            <wp:extent cx="4048631" cy="391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2268" cy="39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E" w:rsidRPr="00DD530E" w:rsidRDefault="00DD530E" w:rsidP="00711AD7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2.2. Суміщена діаграма струмів</w:t>
      </w:r>
    </w:p>
    <w:p w:rsidR="00851DAB" w:rsidRPr="00711AD7" w:rsidRDefault="00E05A64" w:rsidP="00711AD7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DBF32EE" wp14:editId="5B3FF5FC">
            <wp:extent cx="4551218" cy="4419600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631" cy="44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DAB" w:rsidRPr="00711AD7" w:rsidSect="00711AD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075" w:rsidRDefault="00052075" w:rsidP="00DD530E">
      <w:pPr>
        <w:spacing w:after="0" w:line="240" w:lineRule="auto"/>
      </w:pPr>
      <w:r>
        <w:separator/>
      </w:r>
    </w:p>
  </w:endnote>
  <w:endnote w:type="continuationSeparator" w:id="0">
    <w:p w:rsidR="00052075" w:rsidRDefault="00052075" w:rsidP="00DD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075" w:rsidRDefault="00052075" w:rsidP="00DD530E">
      <w:pPr>
        <w:spacing w:after="0" w:line="240" w:lineRule="auto"/>
      </w:pPr>
      <w:r>
        <w:separator/>
      </w:r>
    </w:p>
  </w:footnote>
  <w:footnote w:type="continuationSeparator" w:id="0">
    <w:p w:rsidR="00052075" w:rsidRDefault="00052075" w:rsidP="00DD5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27F64"/>
    <w:multiLevelType w:val="hybridMultilevel"/>
    <w:tmpl w:val="B022B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D7"/>
    <w:rsid w:val="000007EB"/>
    <w:rsid w:val="00052075"/>
    <w:rsid w:val="00350991"/>
    <w:rsid w:val="00711AD7"/>
    <w:rsid w:val="00851DAB"/>
    <w:rsid w:val="009E450D"/>
    <w:rsid w:val="00AB268D"/>
    <w:rsid w:val="00B77573"/>
    <w:rsid w:val="00D90D4F"/>
    <w:rsid w:val="00DD530E"/>
    <w:rsid w:val="00E05A64"/>
    <w:rsid w:val="00E601BA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9A25"/>
  <w15:chartTrackingRefBased/>
  <w15:docId w15:val="{23FC1015-89E0-4D61-A0A4-72D36CBE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711AD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D5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530E"/>
  </w:style>
  <w:style w:type="paragraph" w:styleId="a9">
    <w:name w:val="footer"/>
    <w:basedOn w:val="a"/>
    <w:link w:val="aa"/>
    <w:uiPriority w:val="99"/>
    <w:unhideWhenUsed/>
    <w:rsid w:val="00DD5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5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9719A-55B3-4E4E-A9AA-BA7383B3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</cp:revision>
  <dcterms:created xsi:type="dcterms:W3CDTF">2019-03-13T00:02:00Z</dcterms:created>
  <dcterms:modified xsi:type="dcterms:W3CDTF">2019-03-13T09:48:00Z</dcterms:modified>
</cp:coreProperties>
</file>