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DC3E" w14:textId="77777777" w:rsidR="005E2BBC" w:rsidRDefault="005E2BBC" w:rsidP="00362628">
      <w:pPr>
        <w:spacing w:after="0"/>
        <w:rPr>
          <w:b/>
          <w:bCs/>
          <w:color w:val="4472C4" w:themeColor="accent1"/>
          <w:sz w:val="32"/>
          <w:szCs w:val="32"/>
          <w:lang w:val="en-US"/>
        </w:rPr>
      </w:pPr>
    </w:p>
    <w:p w14:paraId="6C6CBEFA" w14:textId="77777777" w:rsidR="005E2BBC" w:rsidRDefault="005E2BBC" w:rsidP="00362628">
      <w:pPr>
        <w:spacing w:after="0"/>
        <w:rPr>
          <w:b/>
          <w:bCs/>
          <w:color w:val="4472C4" w:themeColor="accent1"/>
          <w:sz w:val="32"/>
          <w:szCs w:val="32"/>
          <w:lang w:val="en-US"/>
        </w:rPr>
      </w:pPr>
    </w:p>
    <w:p w14:paraId="655BBAD4" w14:textId="6AD662F2" w:rsidR="00362628" w:rsidRPr="00362628" w:rsidRDefault="00362628" w:rsidP="00362628">
      <w:pPr>
        <w:spacing w:after="0"/>
        <w:rPr>
          <w:lang w:val="en-US"/>
        </w:rPr>
      </w:pPr>
      <w:r w:rsidRPr="00362628">
        <w:rPr>
          <w:b/>
          <w:bCs/>
          <w:color w:val="4472C4" w:themeColor="accent1"/>
          <w:sz w:val="32"/>
          <w:szCs w:val="32"/>
          <w:lang w:val="en-US"/>
        </w:rPr>
        <w:t>ByteSoft Consultancy</w:t>
      </w:r>
      <w:r>
        <w:rPr>
          <w:b/>
          <w:bCs/>
          <w:color w:val="4472C4" w:themeColor="accent1"/>
          <w:sz w:val="32"/>
          <w:szCs w:val="32"/>
          <w:lang w:val="en-US"/>
        </w:rPr>
        <w:t xml:space="preserve">                         </w:t>
      </w:r>
      <w:r w:rsidRPr="00362628">
        <w:rPr>
          <w:lang w:val="en-US"/>
        </w:rPr>
        <w:t xml:space="preserve">Payslip for the month of </w:t>
      </w:r>
      <w:r w:rsidR="006E2077">
        <w:rPr>
          <w:lang w:val="en-US"/>
        </w:rPr>
        <w:t>#currMonth</w:t>
      </w:r>
      <w:r w:rsidRPr="00362628">
        <w:rPr>
          <w:lang w:val="en-US"/>
        </w:rPr>
        <w:t xml:space="preserve"> </w:t>
      </w:r>
      <w:r w:rsidR="00141CD9">
        <w:rPr>
          <w:lang w:val="en-US"/>
        </w:rPr>
        <w:t>2021</w:t>
      </w:r>
    </w:p>
    <w:p w14:paraId="21171EC7" w14:textId="365E8E78" w:rsidR="00362628" w:rsidRDefault="00362628" w:rsidP="00362628">
      <w:pPr>
        <w:spacing w:after="0"/>
        <w:rPr>
          <w:lang w:val="en-US"/>
        </w:rPr>
      </w:pPr>
      <w:r w:rsidRPr="00362628">
        <w:rPr>
          <w:lang w:val="en-US"/>
        </w:rPr>
        <w:t xml:space="preserve">                                                                                       </w:t>
      </w:r>
      <w:r>
        <w:rPr>
          <w:lang w:val="en-US"/>
        </w:rPr>
        <w:t xml:space="preserve">           </w:t>
      </w:r>
      <w:r w:rsidRPr="00362628">
        <w:rPr>
          <w:lang w:val="en-US"/>
        </w:rPr>
        <w:t xml:space="preserve">Financial Period </w:t>
      </w:r>
      <w:r w:rsidR="00FE6FA7">
        <w:rPr>
          <w:lang w:val="en-US"/>
        </w:rPr>
        <w:t>#finYear1</w:t>
      </w:r>
      <w:r w:rsidRPr="00362628">
        <w:rPr>
          <w:lang w:val="en-US"/>
        </w:rPr>
        <w:t>-</w:t>
      </w:r>
      <w:r w:rsidR="00FE6FA7">
        <w:rPr>
          <w:lang w:val="en-US"/>
        </w:rPr>
        <w:t>#finYear2</w:t>
      </w:r>
    </w:p>
    <w:p w14:paraId="504BF5D8" w14:textId="3C1C658B" w:rsidR="0081021D" w:rsidRDefault="0081021D" w:rsidP="00362628">
      <w:pPr>
        <w:spacing w:after="0"/>
        <w:rPr>
          <w:lang w:val="en-US"/>
        </w:rPr>
      </w:pPr>
    </w:p>
    <w:p w14:paraId="28705765" w14:textId="22E77562" w:rsidR="0081021D" w:rsidRDefault="0081021D" w:rsidP="00362628">
      <w:pPr>
        <w:spacing w:after="0"/>
        <w:rPr>
          <w:lang w:val="en-US"/>
        </w:rPr>
      </w:pPr>
    </w:p>
    <w:p w14:paraId="248EEE1F" w14:textId="77777777" w:rsidR="005E2BBC" w:rsidRDefault="005E2BBC" w:rsidP="00362628">
      <w:pPr>
        <w:spacing w:after="0"/>
        <w:rPr>
          <w:lang w:val="en-US"/>
        </w:rPr>
      </w:pPr>
    </w:p>
    <w:p w14:paraId="32740CFD" w14:textId="77777777" w:rsidR="0081021D" w:rsidRDefault="0081021D" w:rsidP="0036262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994"/>
        <w:gridCol w:w="2514"/>
        <w:gridCol w:w="2254"/>
      </w:tblGrid>
      <w:tr w:rsidR="0081021D" w14:paraId="5520E08B" w14:textId="77777777" w:rsidTr="0081021D">
        <w:tc>
          <w:tcPr>
            <w:tcW w:w="9016" w:type="dxa"/>
            <w:gridSpan w:val="4"/>
            <w:shd w:val="clear" w:color="auto" w:fill="E7E6E6" w:themeFill="background2"/>
          </w:tcPr>
          <w:p w14:paraId="7BCF273A" w14:textId="3B5B8B22" w:rsidR="0081021D" w:rsidRDefault="0081021D" w:rsidP="008102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Associate Information</w:t>
            </w:r>
          </w:p>
        </w:tc>
      </w:tr>
      <w:tr w:rsidR="0081021D" w14:paraId="6AE42F79" w14:textId="77777777" w:rsidTr="00E6226A">
        <w:tc>
          <w:tcPr>
            <w:tcW w:w="2254" w:type="dxa"/>
          </w:tcPr>
          <w:p w14:paraId="695313BA" w14:textId="62B4581D" w:rsidR="0081021D" w:rsidRDefault="0081021D" w:rsidP="0036262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94" w:type="dxa"/>
          </w:tcPr>
          <w:p w14:paraId="3328C19B" w14:textId="29112FB7" w:rsidR="0081021D" w:rsidRDefault="00FE6FA7" w:rsidP="00362628">
            <w:pPr>
              <w:rPr>
                <w:lang w:val="en-US"/>
              </w:rPr>
            </w:pPr>
            <w:r>
              <w:rPr>
                <w:lang w:val="en-US"/>
              </w:rPr>
              <w:t>#name</w:t>
            </w:r>
          </w:p>
        </w:tc>
        <w:tc>
          <w:tcPr>
            <w:tcW w:w="2514" w:type="dxa"/>
          </w:tcPr>
          <w:p w14:paraId="3D981487" w14:textId="14F40FB7" w:rsidR="0081021D" w:rsidRDefault="00E6226A" w:rsidP="00362628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</w:p>
        </w:tc>
        <w:tc>
          <w:tcPr>
            <w:tcW w:w="2254" w:type="dxa"/>
          </w:tcPr>
          <w:p w14:paraId="0E5841E2" w14:textId="53725418" w:rsidR="0081021D" w:rsidRDefault="00FE6FA7" w:rsidP="00362628">
            <w:pPr>
              <w:rPr>
                <w:lang w:val="en-US"/>
              </w:rPr>
            </w:pPr>
            <w:r>
              <w:rPr>
                <w:lang w:val="en-US"/>
              </w:rPr>
              <w:t>#pan</w:t>
            </w:r>
          </w:p>
        </w:tc>
      </w:tr>
      <w:tr w:rsidR="005E2BBC" w14:paraId="0CCB874E" w14:textId="77777777" w:rsidTr="00E6226A">
        <w:tc>
          <w:tcPr>
            <w:tcW w:w="2254" w:type="dxa"/>
          </w:tcPr>
          <w:p w14:paraId="4EFE33E3" w14:textId="5ED1D65F" w:rsidR="005E2BBC" w:rsidRDefault="005E2BBC" w:rsidP="005E2BBC">
            <w:pPr>
              <w:rPr>
                <w:lang w:val="en-US"/>
              </w:rPr>
            </w:pPr>
            <w:r>
              <w:rPr>
                <w:lang w:val="en-US"/>
              </w:rPr>
              <w:t>AssociateID</w:t>
            </w:r>
          </w:p>
        </w:tc>
        <w:tc>
          <w:tcPr>
            <w:tcW w:w="1994" w:type="dxa"/>
          </w:tcPr>
          <w:p w14:paraId="091959EB" w14:textId="1749C2F4" w:rsidR="005E2BBC" w:rsidRDefault="00FE6FA7" w:rsidP="005E2BBC">
            <w:pPr>
              <w:rPr>
                <w:lang w:val="en-US"/>
              </w:rPr>
            </w:pPr>
            <w:r>
              <w:rPr>
                <w:lang w:val="en-US"/>
              </w:rPr>
              <w:t>#associateID</w:t>
            </w:r>
          </w:p>
        </w:tc>
        <w:tc>
          <w:tcPr>
            <w:tcW w:w="2514" w:type="dxa"/>
          </w:tcPr>
          <w:p w14:paraId="2C9B46AB" w14:textId="04424609" w:rsidR="005E2BBC" w:rsidRDefault="005E2BBC" w:rsidP="005E2BBC">
            <w:pPr>
              <w:rPr>
                <w:lang w:val="en-US"/>
              </w:rPr>
            </w:pPr>
            <w:r>
              <w:rPr>
                <w:lang w:val="en-US"/>
              </w:rPr>
              <w:t>Bank Account</w:t>
            </w:r>
          </w:p>
        </w:tc>
        <w:tc>
          <w:tcPr>
            <w:tcW w:w="2254" w:type="dxa"/>
          </w:tcPr>
          <w:p w14:paraId="5BF2CDBC" w14:textId="00551BEA" w:rsidR="005E2BBC" w:rsidRDefault="00FE6FA7" w:rsidP="005E2BBC">
            <w:pPr>
              <w:rPr>
                <w:lang w:val="en-US"/>
              </w:rPr>
            </w:pPr>
            <w:r>
              <w:rPr>
                <w:lang w:val="en-US"/>
              </w:rPr>
              <w:t>#bankAccount</w:t>
            </w:r>
          </w:p>
        </w:tc>
      </w:tr>
      <w:tr w:rsidR="005E2BBC" w14:paraId="23FFACFE" w14:textId="77777777" w:rsidTr="00E6226A">
        <w:tc>
          <w:tcPr>
            <w:tcW w:w="2254" w:type="dxa"/>
          </w:tcPr>
          <w:p w14:paraId="7712854A" w14:textId="70B63A1A" w:rsidR="005E2BBC" w:rsidRDefault="005E2BBC" w:rsidP="005E2BBC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</w:tc>
        <w:tc>
          <w:tcPr>
            <w:tcW w:w="1994" w:type="dxa"/>
          </w:tcPr>
          <w:p w14:paraId="1C904C70" w14:textId="55F5DB33" w:rsidR="005E2BBC" w:rsidRDefault="00FE6FA7" w:rsidP="005E2BBC">
            <w:pPr>
              <w:rPr>
                <w:lang w:val="en-US"/>
              </w:rPr>
            </w:pPr>
            <w:r>
              <w:rPr>
                <w:lang w:val="en-US"/>
              </w:rPr>
              <w:t>#designation</w:t>
            </w:r>
          </w:p>
        </w:tc>
        <w:tc>
          <w:tcPr>
            <w:tcW w:w="2514" w:type="dxa"/>
          </w:tcPr>
          <w:p w14:paraId="66D13588" w14:textId="7D8589F4" w:rsidR="005E2BBC" w:rsidRDefault="005E2BBC" w:rsidP="005E2BBC">
            <w:pPr>
              <w:rPr>
                <w:lang w:val="en-US"/>
              </w:rPr>
            </w:pPr>
            <w:r>
              <w:rPr>
                <w:lang w:val="en-US"/>
              </w:rPr>
              <w:t>Available Calendar Days</w:t>
            </w:r>
          </w:p>
        </w:tc>
        <w:tc>
          <w:tcPr>
            <w:tcW w:w="2254" w:type="dxa"/>
          </w:tcPr>
          <w:p w14:paraId="02FFA23D" w14:textId="1F1B90FA" w:rsidR="005E2BBC" w:rsidRDefault="00FE6FA7" w:rsidP="005E2BBC">
            <w:pPr>
              <w:rPr>
                <w:lang w:val="en-US"/>
              </w:rPr>
            </w:pPr>
            <w:r>
              <w:rPr>
                <w:lang w:val="en-US"/>
              </w:rPr>
              <w:t>#availCalendarDays</w:t>
            </w:r>
          </w:p>
        </w:tc>
      </w:tr>
      <w:tr w:rsidR="005E2BBC" w14:paraId="031116F6" w14:textId="77777777" w:rsidTr="00E6226A">
        <w:tc>
          <w:tcPr>
            <w:tcW w:w="2254" w:type="dxa"/>
          </w:tcPr>
          <w:p w14:paraId="229C53E9" w14:textId="23D61C36" w:rsidR="005E2BBC" w:rsidRDefault="005E2BBC" w:rsidP="005E2BBC">
            <w:pPr>
              <w:rPr>
                <w:lang w:val="en-US"/>
              </w:rPr>
            </w:pPr>
            <w:r>
              <w:rPr>
                <w:lang w:val="en-US"/>
              </w:rPr>
              <w:t>PF Account</w:t>
            </w:r>
          </w:p>
        </w:tc>
        <w:tc>
          <w:tcPr>
            <w:tcW w:w="1994" w:type="dxa"/>
          </w:tcPr>
          <w:p w14:paraId="624BCEA2" w14:textId="118BCEE1" w:rsidR="005E2BBC" w:rsidRDefault="00FE6FA7" w:rsidP="005E2BBC">
            <w:pPr>
              <w:rPr>
                <w:lang w:val="en-US"/>
              </w:rPr>
            </w:pPr>
            <w:r>
              <w:rPr>
                <w:lang w:val="en-US"/>
              </w:rPr>
              <w:t>#pfAccount</w:t>
            </w:r>
          </w:p>
        </w:tc>
        <w:tc>
          <w:tcPr>
            <w:tcW w:w="2514" w:type="dxa"/>
          </w:tcPr>
          <w:p w14:paraId="11431783" w14:textId="6D5A8643" w:rsidR="005E2BBC" w:rsidRDefault="00AE1C99" w:rsidP="005E2BBC">
            <w:pPr>
              <w:rPr>
                <w:lang w:val="en-US"/>
              </w:rPr>
            </w:pPr>
            <w:r>
              <w:rPr>
                <w:lang w:val="en-US"/>
              </w:rPr>
              <w:t>Loss of Pay Days</w:t>
            </w:r>
          </w:p>
        </w:tc>
        <w:tc>
          <w:tcPr>
            <w:tcW w:w="2254" w:type="dxa"/>
          </w:tcPr>
          <w:p w14:paraId="55E9BD54" w14:textId="2B187397" w:rsidR="005E2BBC" w:rsidRDefault="00FE6FA7" w:rsidP="005E2BBC">
            <w:pPr>
              <w:rPr>
                <w:lang w:val="en-US"/>
              </w:rPr>
            </w:pPr>
            <w:r>
              <w:rPr>
                <w:lang w:val="en-US"/>
              </w:rPr>
              <w:t>#lossofPayDays</w:t>
            </w:r>
          </w:p>
        </w:tc>
      </w:tr>
      <w:tr w:rsidR="005E2BBC" w14:paraId="5FC1293B" w14:textId="77777777" w:rsidTr="00E6226A">
        <w:tc>
          <w:tcPr>
            <w:tcW w:w="2254" w:type="dxa"/>
          </w:tcPr>
          <w:p w14:paraId="2F66DB73" w14:textId="680505A0" w:rsidR="005E2BBC" w:rsidRDefault="005E2BBC" w:rsidP="005E2BBC">
            <w:pPr>
              <w:rPr>
                <w:lang w:val="en-US"/>
              </w:rPr>
            </w:pPr>
            <w:r>
              <w:rPr>
                <w:lang w:val="en-US"/>
              </w:rPr>
              <w:t>UAN</w:t>
            </w:r>
          </w:p>
        </w:tc>
        <w:tc>
          <w:tcPr>
            <w:tcW w:w="1994" w:type="dxa"/>
          </w:tcPr>
          <w:p w14:paraId="17FD896C" w14:textId="596100F4" w:rsidR="005E2BBC" w:rsidRDefault="00FE6FA7" w:rsidP="005E2BBC">
            <w:pPr>
              <w:rPr>
                <w:lang w:val="en-US"/>
              </w:rPr>
            </w:pPr>
            <w:r>
              <w:rPr>
                <w:lang w:val="en-US"/>
              </w:rPr>
              <w:t>#uan</w:t>
            </w:r>
          </w:p>
        </w:tc>
        <w:tc>
          <w:tcPr>
            <w:tcW w:w="2514" w:type="dxa"/>
          </w:tcPr>
          <w:p w14:paraId="748DA203" w14:textId="7C99BAF2" w:rsidR="005E2BBC" w:rsidRDefault="00AE1C99" w:rsidP="005E2BBC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54" w:type="dxa"/>
          </w:tcPr>
          <w:p w14:paraId="788D4C9D" w14:textId="6B6ECF8B" w:rsidR="005E2BBC" w:rsidRDefault="00FE6FA7" w:rsidP="005E2BBC">
            <w:pPr>
              <w:rPr>
                <w:lang w:val="en-US"/>
              </w:rPr>
            </w:pPr>
            <w:r>
              <w:rPr>
                <w:lang w:val="en-US"/>
              </w:rPr>
              <w:t>#location</w:t>
            </w:r>
          </w:p>
        </w:tc>
      </w:tr>
    </w:tbl>
    <w:p w14:paraId="1EF513DC" w14:textId="0802DFD0" w:rsidR="0081021D" w:rsidRDefault="0081021D" w:rsidP="00362628">
      <w:pPr>
        <w:spacing w:after="0"/>
        <w:rPr>
          <w:lang w:val="en-US"/>
        </w:rPr>
      </w:pPr>
    </w:p>
    <w:p w14:paraId="7150D273" w14:textId="1A51D39C" w:rsidR="00E6226A" w:rsidRDefault="00E6226A" w:rsidP="00362628">
      <w:pPr>
        <w:spacing w:after="0"/>
        <w:rPr>
          <w:lang w:val="en-US"/>
        </w:rPr>
      </w:pPr>
    </w:p>
    <w:p w14:paraId="502FD1ED" w14:textId="55954B29" w:rsidR="005E2BBC" w:rsidRDefault="005E2BBC" w:rsidP="00362628">
      <w:pPr>
        <w:spacing w:after="0"/>
        <w:rPr>
          <w:lang w:val="en-US"/>
        </w:rPr>
      </w:pPr>
    </w:p>
    <w:p w14:paraId="5B714A78" w14:textId="2442D0FC" w:rsidR="005E2BBC" w:rsidRDefault="005E2BBC" w:rsidP="00362628">
      <w:pPr>
        <w:spacing w:after="0"/>
        <w:rPr>
          <w:lang w:val="en-US"/>
        </w:rPr>
      </w:pPr>
    </w:p>
    <w:p w14:paraId="325822E6" w14:textId="77777777" w:rsidR="005E2BBC" w:rsidRDefault="005E2BBC" w:rsidP="0036262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08"/>
        <w:gridCol w:w="2185"/>
        <w:gridCol w:w="2207"/>
      </w:tblGrid>
      <w:tr w:rsidR="00E6226A" w14:paraId="4C6BBA78" w14:textId="77777777" w:rsidTr="005E2BBC">
        <w:tc>
          <w:tcPr>
            <w:tcW w:w="2405" w:type="dxa"/>
            <w:shd w:val="clear" w:color="auto" w:fill="E7E6E6" w:themeFill="background2"/>
          </w:tcPr>
          <w:p w14:paraId="00E81947" w14:textId="4ACF90CF" w:rsidR="00E6226A" w:rsidRDefault="00E6226A" w:rsidP="005E2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Earnings</w:t>
            </w:r>
          </w:p>
        </w:tc>
        <w:tc>
          <w:tcPr>
            <w:tcW w:w="2103" w:type="dxa"/>
            <w:shd w:val="clear" w:color="auto" w:fill="E7E6E6" w:themeFill="background2"/>
          </w:tcPr>
          <w:p w14:paraId="631E5989" w14:textId="47430AD9" w:rsidR="00E6226A" w:rsidRDefault="00E6226A" w:rsidP="005E2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254" w:type="dxa"/>
            <w:shd w:val="clear" w:color="auto" w:fill="E7E6E6" w:themeFill="background2"/>
          </w:tcPr>
          <w:p w14:paraId="1E5DC513" w14:textId="62795495" w:rsidR="00E6226A" w:rsidRDefault="00E6226A" w:rsidP="005E2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Deduction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0E5E22DA" w14:textId="2FE2D081" w:rsidR="00E6226A" w:rsidRDefault="00E6226A" w:rsidP="005E2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E6226A" w14:paraId="333281FF" w14:textId="77777777" w:rsidTr="005E2BBC">
        <w:tc>
          <w:tcPr>
            <w:tcW w:w="2405" w:type="dxa"/>
          </w:tcPr>
          <w:p w14:paraId="5BDD6D0D" w14:textId="0AF78690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Basic</w:t>
            </w:r>
          </w:p>
        </w:tc>
        <w:tc>
          <w:tcPr>
            <w:tcW w:w="2103" w:type="dxa"/>
          </w:tcPr>
          <w:p w14:paraId="58AD754C" w14:textId="1D6068EF" w:rsidR="00E6226A" w:rsidRDefault="00FE6FA7" w:rsidP="00362628">
            <w:pPr>
              <w:rPr>
                <w:lang w:val="en-US"/>
              </w:rPr>
            </w:pPr>
            <w:r>
              <w:rPr>
                <w:lang w:val="en-US"/>
              </w:rPr>
              <w:t>#basic</w:t>
            </w:r>
          </w:p>
        </w:tc>
        <w:tc>
          <w:tcPr>
            <w:tcW w:w="2254" w:type="dxa"/>
          </w:tcPr>
          <w:p w14:paraId="1179BBD4" w14:textId="7C234028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Provident Fund</w:t>
            </w:r>
          </w:p>
        </w:tc>
        <w:tc>
          <w:tcPr>
            <w:tcW w:w="2254" w:type="dxa"/>
          </w:tcPr>
          <w:p w14:paraId="062777FB" w14:textId="037137A7" w:rsidR="00E6226A" w:rsidRDefault="0069512F" w:rsidP="0036262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D93A25">
              <w:rPr>
                <w:lang w:val="en-US"/>
              </w:rPr>
              <w:t>p</w:t>
            </w:r>
            <w:r>
              <w:rPr>
                <w:lang w:val="en-US"/>
              </w:rPr>
              <w:t>rovidentFund</w:t>
            </w:r>
          </w:p>
        </w:tc>
      </w:tr>
      <w:tr w:rsidR="00E6226A" w14:paraId="3C0DA588" w14:textId="77777777" w:rsidTr="005E2BBC">
        <w:tc>
          <w:tcPr>
            <w:tcW w:w="2405" w:type="dxa"/>
          </w:tcPr>
          <w:p w14:paraId="33B1D4C0" w14:textId="3BC2339D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House Rent Allowance</w:t>
            </w:r>
          </w:p>
        </w:tc>
        <w:tc>
          <w:tcPr>
            <w:tcW w:w="2103" w:type="dxa"/>
          </w:tcPr>
          <w:p w14:paraId="483B9DAB" w14:textId="7B8C96D0" w:rsidR="00E6226A" w:rsidRDefault="00FE6FA7" w:rsidP="00362628">
            <w:pPr>
              <w:rPr>
                <w:lang w:val="en-US"/>
              </w:rPr>
            </w:pPr>
            <w:r>
              <w:rPr>
                <w:lang w:val="en-US"/>
              </w:rPr>
              <w:t>#houseRentAllowance</w:t>
            </w:r>
          </w:p>
        </w:tc>
        <w:tc>
          <w:tcPr>
            <w:tcW w:w="2254" w:type="dxa"/>
          </w:tcPr>
          <w:p w14:paraId="321C93BF" w14:textId="7D6A3BA3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TDS</w:t>
            </w:r>
          </w:p>
        </w:tc>
        <w:tc>
          <w:tcPr>
            <w:tcW w:w="2254" w:type="dxa"/>
          </w:tcPr>
          <w:p w14:paraId="0D5CCC13" w14:textId="7453F417" w:rsidR="00E6226A" w:rsidRDefault="0069512F" w:rsidP="00362628">
            <w:pPr>
              <w:rPr>
                <w:lang w:val="en-US"/>
              </w:rPr>
            </w:pPr>
            <w:r>
              <w:rPr>
                <w:lang w:val="en-US"/>
              </w:rPr>
              <w:t>#TDS</w:t>
            </w:r>
          </w:p>
        </w:tc>
      </w:tr>
      <w:tr w:rsidR="00E6226A" w14:paraId="3FAE8E40" w14:textId="77777777" w:rsidTr="005E2BBC">
        <w:tc>
          <w:tcPr>
            <w:tcW w:w="2405" w:type="dxa"/>
          </w:tcPr>
          <w:p w14:paraId="729427D2" w14:textId="713CA195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Conveyance Allowance</w:t>
            </w:r>
          </w:p>
        </w:tc>
        <w:tc>
          <w:tcPr>
            <w:tcW w:w="2103" w:type="dxa"/>
          </w:tcPr>
          <w:p w14:paraId="38C8A631" w14:textId="35CF881C" w:rsidR="00E6226A" w:rsidRDefault="00FE6FA7" w:rsidP="00362628">
            <w:pPr>
              <w:rPr>
                <w:lang w:val="en-US"/>
              </w:rPr>
            </w:pPr>
            <w:r>
              <w:rPr>
                <w:lang w:val="en-US"/>
              </w:rPr>
              <w:t>#conveyanceAllowance</w:t>
            </w:r>
          </w:p>
        </w:tc>
        <w:tc>
          <w:tcPr>
            <w:tcW w:w="2254" w:type="dxa"/>
          </w:tcPr>
          <w:p w14:paraId="049C65DE" w14:textId="77777777" w:rsidR="00E6226A" w:rsidRDefault="00E6226A" w:rsidP="0036262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FCB4BC" w14:textId="77777777" w:rsidR="00E6226A" w:rsidRDefault="00E6226A" w:rsidP="00362628">
            <w:pPr>
              <w:rPr>
                <w:lang w:val="en-US"/>
              </w:rPr>
            </w:pPr>
          </w:p>
        </w:tc>
      </w:tr>
      <w:tr w:rsidR="005E2BBC" w14:paraId="02AE8298" w14:textId="77777777" w:rsidTr="005E2BBC">
        <w:tc>
          <w:tcPr>
            <w:tcW w:w="2405" w:type="dxa"/>
          </w:tcPr>
          <w:p w14:paraId="7AC161AB" w14:textId="4F19463D" w:rsidR="005E2BBC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Special Allowance</w:t>
            </w:r>
          </w:p>
        </w:tc>
        <w:tc>
          <w:tcPr>
            <w:tcW w:w="2103" w:type="dxa"/>
          </w:tcPr>
          <w:p w14:paraId="67CCE1E4" w14:textId="1D05C03C" w:rsidR="005E2BBC" w:rsidRDefault="00FE6FA7" w:rsidP="00362628">
            <w:pPr>
              <w:rPr>
                <w:lang w:val="en-US"/>
              </w:rPr>
            </w:pPr>
            <w:r>
              <w:rPr>
                <w:lang w:val="en-US"/>
              </w:rPr>
              <w:t>#specialAllowance</w:t>
            </w:r>
          </w:p>
        </w:tc>
        <w:tc>
          <w:tcPr>
            <w:tcW w:w="2254" w:type="dxa"/>
          </w:tcPr>
          <w:p w14:paraId="3A02E2F0" w14:textId="77777777" w:rsidR="005E2BBC" w:rsidRDefault="005E2BBC" w:rsidP="0036262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C8D560" w14:textId="77777777" w:rsidR="005E2BBC" w:rsidRDefault="005E2BBC" w:rsidP="00362628">
            <w:pPr>
              <w:rPr>
                <w:lang w:val="en-US"/>
              </w:rPr>
            </w:pPr>
          </w:p>
        </w:tc>
      </w:tr>
      <w:tr w:rsidR="00E6226A" w14:paraId="45BABBAE" w14:textId="77777777" w:rsidTr="005E2BBC">
        <w:tc>
          <w:tcPr>
            <w:tcW w:w="2405" w:type="dxa"/>
          </w:tcPr>
          <w:p w14:paraId="26941421" w14:textId="44B30AAC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Internet Allowance</w:t>
            </w:r>
          </w:p>
        </w:tc>
        <w:tc>
          <w:tcPr>
            <w:tcW w:w="2103" w:type="dxa"/>
          </w:tcPr>
          <w:p w14:paraId="19D4F887" w14:textId="7E1F3104" w:rsidR="00E6226A" w:rsidRDefault="00FE6FA7" w:rsidP="00362628">
            <w:pPr>
              <w:rPr>
                <w:lang w:val="en-US"/>
              </w:rPr>
            </w:pPr>
            <w:r>
              <w:rPr>
                <w:lang w:val="en-US"/>
              </w:rPr>
              <w:t>#internetAllowance</w:t>
            </w:r>
          </w:p>
        </w:tc>
        <w:tc>
          <w:tcPr>
            <w:tcW w:w="2254" w:type="dxa"/>
          </w:tcPr>
          <w:p w14:paraId="1A4F11E9" w14:textId="77777777" w:rsidR="00E6226A" w:rsidRDefault="00E6226A" w:rsidP="0036262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66EDA54" w14:textId="77777777" w:rsidR="00E6226A" w:rsidRDefault="00E6226A" w:rsidP="00362628">
            <w:pPr>
              <w:rPr>
                <w:lang w:val="en-US"/>
              </w:rPr>
            </w:pPr>
          </w:p>
        </w:tc>
      </w:tr>
      <w:tr w:rsidR="00E6226A" w14:paraId="063D6DB5" w14:textId="77777777" w:rsidTr="005E2BBC">
        <w:tc>
          <w:tcPr>
            <w:tcW w:w="2405" w:type="dxa"/>
          </w:tcPr>
          <w:p w14:paraId="27BEE305" w14:textId="77777777" w:rsidR="00E6226A" w:rsidRDefault="00E6226A" w:rsidP="00362628">
            <w:pPr>
              <w:rPr>
                <w:lang w:val="en-US"/>
              </w:rPr>
            </w:pPr>
          </w:p>
        </w:tc>
        <w:tc>
          <w:tcPr>
            <w:tcW w:w="2103" w:type="dxa"/>
          </w:tcPr>
          <w:p w14:paraId="6118045E" w14:textId="77777777" w:rsidR="00E6226A" w:rsidRDefault="00E6226A" w:rsidP="0036262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16C63E9" w14:textId="77777777" w:rsidR="00E6226A" w:rsidRDefault="00E6226A" w:rsidP="0036262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641D2B6" w14:textId="77777777" w:rsidR="00E6226A" w:rsidRDefault="00E6226A" w:rsidP="00362628">
            <w:pPr>
              <w:rPr>
                <w:lang w:val="en-US"/>
              </w:rPr>
            </w:pPr>
          </w:p>
        </w:tc>
      </w:tr>
      <w:tr w:rsidR="00E6226A" w14:paraId="09CF53E8" w14:textId="77777777" w:rsidTr="005E2BBC">
        <w:tc>
          <w:tcPr>
            <w:tcW w:w="2405" w:type="dxa"/>
          </w:tcPr>
          <w:p w14:paraId="7DA66735" w14:textId="194D165D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Total Earning(A)</w:t>
            </w:r>
          </w:p>
        </w:tc>
        <w:tc>
          <w:tcPr>
            <w:tcW w:w="2103" w:type="dxa"/>
          </w:tcPr>
          <w:p w14:paraId="73D24DC4" w14:textId="5690F0B0" w:rsidR="00E6226A" w:rsidRDefault="00467C84" w:rsidP="00362628">
            <w:pPr>
              <w:rPr>
                <w:lang w:val="en-US"/>
              </w:rPr>
            </w:pPr>
            <w:r>
              <w:rPr>
                <w:lang w:val="en-US"/>
              </w:rPr>
              <w:t>#totalEarning</w:t>
            </w:r>
          </w:p>
        </w:tc>
        <w:tc>
          <w:tcPr>
            <w:tcW w:w="2254" w:type="dxa"/>
          </w:tcPr>
          <w:p w14:paraId="65FE5F99" w14:textId="75AD734C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Total Deduction(B)</w:t>
            </w:r>
          </w:p>
        </w:tc>
        <w:tc>
          <w:tcPr>
            <w:tcW w:w="2254" w:type="dxa"/>
          </w:tcPr>
          <w:p w14:paraId="6AA6531C" w14:textId="25B83F44" w:rsidR="00E6226A" w:rsidRDefault="00467C84" w:rsidP="00362628">
            <w:pPr>
              <w:rPr>
                <w:lang w:val="en-US"/>
              </w:rPr>
            </w:pPr>
            <w:r>
              <w:rPr>
                <w:lang w:val="en-US"/>
              </w:rPr>
              <w:t>#totalDeduction</w:t>
            </w:r>
          </w:p>
        </w:tc>
      </w:tr>
    </w:tbl>
    <w:p w14:paraId="43775F9E" w14:textId="48351B03" w:rsidR="00E6226A" w:rsidRDefault="00E6226A" w:rsidP="00362628">
      <w:pPr>
        <w:spacing w:after="0"/>
        <w:rPr>
          <w:lang w:val="en-US"/>
        </w:rPr>
      </w:pPr>
    </w:p>
    <w:p w14:paraId="385A2286" w14:textId="74EB3FC0" w:rsidR="005E2BBC" w:rsidRDefault="005E2BBC" w:rsidP="00362628">
      <w:pPr>
        <w:spacing w:after="0"/>
        <w:rPr>
          <w:lang w:val="en-US"/>
        </w:rPr>
      </w:pPr>
    </w:p>
    <w:p w14:paraId="7FF9971E" w14:textId="77777777" w:rsidR="005E2BBC" w:rsidRDefault="005E2BBC" w:rsidP="0036262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2BBC" w14:paraId="694C6E63" w14:textId="77777777" w:rsidTr="005E2BBC">
        <w:tc>
          <w:tcPr>
            <w:tcW w:w="4508" w:type="dxa"/>
          </w:tcPr>
          <w:p w14:paraId="54AFAA71" w14:textId="4DF6E23A" w:rsidR="005E2BBC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Net Salary = (A) – (B)</w:t>
            </w:r>
          </w:p>
        </w:tc>
        <w:tc>
          <w:tcPr>
            <w:tcW w:w="4508" w:type="dxa"/>
          </w:tcPr>
          <w:p w14:paraId="722AA6C3" w14:textId="22251188" w:rsidR="005E2BBC" w:rsidRDefault="00467C84" w:rsidP="00362628">
            <w:pPr>
              <w:rPr>
                <w:lang w:val="en-US"/>
              </w:rPr>
            </w:pPr>
            <w:r>
              <w:rPr>
                <w:lang w:val="en-US"/>
              </w:rPr>
              <w:t>#netSalary</w:t>
            </w:r>
          </w:p>
        </w:tc>
      </w:tr>
    </w:tbl>
    <w:p w14:paraId="4E5DC6F0" w14:textId="1BC4BB79" w:rsidR="005E2BBC" w:rsidRDefault="005E2BBC" w:rsidP="00362628">
      <w:pPr>
        <w:spacing w:after="0"/>
        <w:rPr>
          <w:lang w:val="en-US"/>
        </w:rPr>
      </w:pPr>
    </w:p>
    <w:p w14:paraId="2013D404" w14:textId="445A74A1" w:rsidR="005E2BBC" w:rsidRPr="005E2BBC" w:rsidRDefault="005E2BBC" w:rsidP="005E2BBC">
      <w:pPr>
        <w:rPr>
          <w:lang w:val="en-US"/>
        </w:rPr>
      </w:pPr>
    </w:p>
    <w:p w14:paraId="5D390CF1" w14:textId="70B26C30" w:rsidR="005E2BBC" w:rsidRPr="005E2BBC" w:rsidRDefault="005E2BBC" w:rsidP="005E2BBC">
      <w:pPr>
        <w:rPr>
          <w:lang w:val="en-US"/>
        </w:rPr>
      </w:pPr>
    </w:p>
    <w:p w14:paraId="07ED6A32" w14:textId="3A0FC446" w:rsidR="005E2BBC" w:rsidRPr="005E2BBC" w:rsidRDefault="005E2BBC" w:rsidP="005E2BBC">
      <w:pPr>
        <w:rPr>
          <w:lang w:val="en-US"/>
        </w:rPr>
      </w:pPr>
    </w:p>
    <w:p w14:paraId="09E98F8B" w14:textId="6034805D" w:rsidR="005E2BBC" w:rsidRPr="005E2BBC" w:rsidRDefault="005E2BBC" w:rsidP="005E2BBC">
      <w:pPr>
        <w:rPr>
          <w:lang w:val="en-US"/>
        </w:rPr>
      </w:pPr>
    </w:p>
    <w:p w14:paraId="592D6AD1" w14:textId="3E67B782" w:rsidR="005E2BBC" w:rsidRPr="005E2BBC" w:rsidRDefault="005E2BBC" w:rsidP="005E2BBC">
      <w:pPr>
        <w:rPr>
          <w:lang w:val="en-US"/>
        </w:rPr>
      </w:pPr>
    </w:p>
    <w:p w14:paraId="2BF7B910" w14:textId="477A1A12" w:rsidR="005E2BBC" w:rsidRPr="005E2BBC" w:rsidRDefault="005E2BBC" w:rsidP="005E2BBC">
      <w:pPr>
        <w:rPr>
          <w:lang w:val="en-US"/>
        </w:rPr>
      </w:pPr>
    </w:p>
    <w:p w14:paraId="23417ACA" w14:textId="221065AF" w:rsidR="005E2BBC" w:rsidRPr="005E2BBC" w:rsidRDefault="005E2BBC" w:rsidP="005E2BBC">
      <w:pPr>
        <w:rPr>
          <w:lang w:val="en-US"/>
        </w:rPr>
      </w:pPr>
    </w:p>
    <w:p w14:paraId="5B06BA7C" w14:textId="56DE55CA" w:rsidR="005E2BBC" w:rsidRPr="005E2BBC" w:rsidRDefault="005E2BBC" w:rsidP="005E2BBC">
      <w:pPr>
        <w:rPr>
          <w:lang w:val="en-US"/>
        </w:rPr>
      </w:pPr>
    </w:p>
    <w:p w14:paraId="59FA22EC" w14:textId="6558E3FA" w:rsidR="005E2BBC" w:rsidRPr="005E2BBC" w:rsidRDefault="00912821" w:rsidP="005E2BBC">
      <w:pPr>
        <w:rPr>
          <w:lang w:val="en-US"/>
        </w:rPr>
      </w:pPr>
      <w:r w:rsidRPr="009128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89A38" wp14:editId="65855531">
                <wp:simplePos x="0" y="0"/>
                <wp:positionH relativeFrom="column">
                  <wp:posOffset>-44450</wp:posOffset>
                </wp:positionH>
                <wp:positionV relativeFrom="paragraph">
                  <wp:posOffset>77470</wp:posOffset>
                </wp:positionV>
                <wp:extent cx="6051550" cy="3175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A56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6.1pt" to="47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69B3B77" w14:textId="77777777" w:rsidR="00912821" w:rsidRDefault="005E2BBC" w:rsidP="00912821">
      <w:pPr>
        <w:tabs>
          <w:tab w:val="left" w:pos="580"/>
          <w:tab w:val="left" w:pos="3150"/>
        </w:tabs>
        <w:spacing w:after="0"/>
        <w:rPr>
          <w:lang w:val="en-US"/>
        </w:rPr>
      </w:pPr>
      <w:r>
        <w:rPr>
          <w:lang w:val="en-US"/>
        </w:rPr>
        <w:tab/>
      </w:r>
      <w:r w:rsidR="00912821">
        <w:rPr>
          <w:lang w:val="en-US"/>
        </w:rPr>
        <w:t>Registered office: Bytesoft Consultancy Private Limited</w:t>
      </w:r>
    </w:p>
    <w:p w14:paraId="54E4A854" w14:textId="451FC1CD" w:rsidR="005E2BBC" w:rsidRPr="005E2BBC" w:rsidRDefault="00912821" w:rsidP="00912821">
      <w:pPr>
        <w:tabs>
          <w:tab w:val="left" w:pos="580"/>
          <w:tab w:val="left" w:pos="3150"/>
        </w:tabs>
        <w:spacing w:after="0"/>
        <w:rPr>
          <w:lang w:val="en-US"/>
        </w:rPr>
      </w:pPr>
      <w:r>
        <w:rPr>
          <w:lang w:val="en-US"/>
        </w:rPr>
        <w:t xml:space="preserve">            #5/534, Atherton Road, Bangalore - 750234</w:t>
      </w:r>
      <w:r>
        <w:rPr>
          <w:lang w:val="en-US"/>
        </w:rPr>
        <w:tab/>
      </w:r>
    </w:p>
    <w:sectPr w:rsidR="005E2BBC" w:rsidRPr="005E2BBC" w:rsidSect="009128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9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1C5A9" w14:textId="77777777" w:rsidR="00E47B8D" w:rsidRDefault="00E47B8D" w:rsidP="00546107">
      <w:pPr>
        <w:spacing w:after="0" w:line="240" w:lineRule="auto"/>
      </w:pPr>
      <w:r>
        <w:separator/>
      </w:r>
    </w:p>
  </w:endnote>
  <w:endnote w:type="continuationSeparator" w:id="0">
    <w:p w14:paraId="307A3C1F" w14:textId="77777777" w:rsidR="00E47B8D" w:rsidRDefault="00E47B8D" w:rsidP="0054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FD564" w14:textId="77777777" w:rsidR="00546107" w:rsidRDefault="00546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7A86" w14:textId="77777777" w:rsidR="00546107" w:rsidRDefault="005461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A778" w14:textId="77777777" w:rsidR="00546107" w:rsidRDefault="00546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A9301" w14:textId="77777777" w:rsidR="00E47B8D" w:rsidRDefault="00E47B8D" w:rsidP="00546107">
      <w:pPr>
        <w:spacing w:after="0" w:line="240" w:lineRule="auto"/>
      </w:pPr>
      <w:r>
        <w:separator/>
      </w:r>
    </w:p>
  </w:footnote>
  <w:footnote w:type="continuationSeparator" w:id="0">
    <w:p w14:paraId="4B72181E" w14:textId="77777777" w:rsidR="00E47B8D" w:rsidRDefault="00E47B8D" w:rsidP="0054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7082" w14:textId="77777777" w:rsidR="00546107" w:rsidRDefault="005461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1012" w14:textId="77777777" w:rsidR="00546107" w:rsidRDefault="005461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D182" w14:textId="77777777" w:rsidR="00546107" w:rsidRDefault="00546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13"/>
    <w:rsid w:val="00141CD9"/>
    <w:rsid w:val="002877B5"/>
    <w:rsid w:val="00362628"/>
    <w:rsid w:val="003817D2"/>
    <w:rsid w:val="00467C84"/>
    <w:rsid w:val="00546107"/>
    <w:rsid w:val="005E2BBC"/>
    <w:rsid w:val="0069512F"/>
    <w:rsid w:val="006E2077"/>
    <w:rsid w:val="0081021D"/>
    <w:rsid w:val="00912821"/>
    <w:rsid w:val="00A10482"/>
    <w:rsid w:val="00AC11DA"/>
    <w:rsid w:val="00AE1C99"/>
    <w:rsid w:val="00AE1E5A"/>
    <w:rsid w:val="00CB4E2E"/>
    <w:rsid w:val="00D93A25"/>
    <w:rsid w:val="00E47B8D"/>
    <w:rsid w:val="00E6226A"/>
    <w:rsid w:val="00E71113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D1CA"/>
  <w15:chartTrackingRefBased/>
  <w15:docId w15:val="{C999EAF7-A2CE-424E-A836-05D644BA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6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107"/>
  </w:style>
  <w:style w:type="paragraph" w:styleId="Footer">
    <w:name w:val="footer"/>
    <w:basedOn w:val="Normal"/>
    <w:link w:val="FooterChar"/>
    <w:uiPriority w:val="99"/>
    <w:unhideWhenUsed/>
    <w:rsid w:val="00546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Parmar</dc:creator>
  <cp:keywords/>
  <dc:description/>
  <cp:lastModifiedBy>Kapil Parmar</cp:lastModifiedBy>
  <cp:revision>12</cp:revision>
  <dcterms:created xsi:type="dcterms:W3CDTF">2021-08-26T02:08:00Z</dcterms:created>
  <dcterms:modified xsi:type="dcterms:W3CDTF">2021-09-11T03:34:00Z</dcterms:modified>
</cp:coreProperties>
</file>