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Sellitsellitsellit.com </w:t>
      </w:r>
      <w:r>
        <w:rPr>
          <w:b w:val="false"/>
          <w:bCs w:val="false"/>
          <w:sz w:val="24"/>
          <w:szCs w:val="24"/>
        </w:rPr>
        <w:t>(LOGO)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On Boarding/Instructions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Please except this On Boarding letter as your record of receipt.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Membership onetime fee $59 paid.  MID #12345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Welcome! And thanks for joining us in what we truly believe will prove to be perhaps one of the best choices you have made in a very longtime. If our prediction prove true and our economy continues in the direction it is currently heading. We are going to make a lots of money together.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Unfortunately, for many in our country we will be their last hope of securing much needed help by converting personal assets into Hard Cash!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You and I did not create these financial conditions but we offer a reliable solution.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Now you must go to our er’s Platform at: Buypersonalitems.com.  This is where you will: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 Enter your MID 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 Create your password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There you will be able to: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Post items for sell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Add your prices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Change prices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Remove or change items before or after sells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 recommend you now gather all your for sell items.  Prepare clear photos, for uploading and evaluate them for competitive pricing.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It this time please email us at: </w:t>
      </w:r>
      <w:hyperlink r:id="rId2">
        <w:r>
          <w:rPr>
            <w:rStyle w:val="InternetLink"/>
          </w:rPr>
          <w:t>info@salepersonalitems.com</w:t>
        </w:r>
      </w:hyperlink>
      <w:r>
        <w:rPr/>
        <w:t xml:space="preserve"> to confirm you have revived these On </w:t>
      </w:r>
      <w:r>
        <w:rPr/>
        <w:t>B</w:t>
      </w:r>
      <w:r>
        <w:rPr/>
        <w:t>oarding instructions.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Again Welcome Aboard!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227" w:hanging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left="227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r@salepersonalitems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119</TotalTime>
  <Application>LibreOffice/7.2.5.2$Windows_X86_64 LibreOffice_project/499f9727c189e6ef3471021d6132d4c694f357e5</Application>
  <AppVersion>15.0000</AppVersion>
  <Pages>2</Pages>
  <Words>207</Words>
  <Characters>1003</Characters>
  <CharactersWithSpaces>1199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2026-04-27T17:51:00Z</dcterms:created>
  <dc:creator/>
  <dc:description/>
  <dc:language>en-US</dc:language>
  <cp:lastModifiedBy/>
  <dcterms:modified xsi:type="dcterms:W3CDTF">2026-08-30T18:19:07Z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