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Title: Movie B Distribution Agreement</w:t>
      </w:r>
    </w:p>
    <w:p/>
    <w:p>
      <w:r>
        <w:t>Rights Type: Streaming</w:t>
      </w:r>
    </w:p>
    <w:p>
      <w:r>
        <w:t>Territory: United States</w:t>
      </w:r>
    </w:p>
    <w:p>
      <w:r>
        <w:t>Exclusivity: Exclusive</w:t>
      </w:r>
    </w:p>
    <w:p>
      <w:r>
        <w:t>License Start Date: 2026-06-01</w:t>
      </w:r>
    </w:p>
    <w:p>
      <w:r>
        <w:t>License End Date: 2027-05-31</w:t>
      </w:r>
    </w:p>
    <w:p>
      <w:r>
        <w:t>Holdbacks: None</w:t>
      </w:r>
    </w:p>
    <w:p>
      <w:r>
        <w:t>Music Clearance: Cleared</w:t>
      </w:r>
    </w:p>
    <w:p>
      <w:r>
        <w:t>Options: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