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77480417"/>
        <w:docPartObj>
          <w:docPartGallery w:val="Cover Pages"/>
          <w:docPartUnique/>
        </w:docPartObj>
      </w:sdtPr>
      <w:sdtEndPr>
        <w:rPr>
          <w:color w:val="auto"/>
        </w:rPr>
      </w:sdtEndPr>
      <w:sdtContent>
        <w:p w14:paraId="0C7EDC93" w14:textId="13308742" w:rsidR="00624594" w:rsidRDefault="00624594">
          <w:pPr>
            <w:pStyle w:val="NoSpacing"/>
            <w:spacing w:before="1540" w:after="240"/>
            <w:jc w:val="center"/>
            <w:rPr>
              <w:color w:val="4472C4" w:themeColor="accent1"/>
            </w:rPr>
          </w:pPr>
          <w:r>
            <w:rPr>
              <w:noProof/>
              <w:color w:val="4472C4" w:themeColor="accent1"/>
            </w:rPr>
            <w:drawing>
              <wp:inline distT="0" distB="0" distL="0" distR="0" wp14:anchorId="21A5C1C2" wp14:editId="6F06EC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242FBC7576044B989EC45523B58BD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E0BD0E" w14:textId="5FEC89B5" w:rsidR="00624594" w:rsidRDefault="006245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Capstone Project- Retail Analysis</w:t>
              </w:r>
            </w:p>
          </w:sdtContent>
        </w:sdt>
        <w:sdt>
          <w:sdtPr>
            <w:rPr>
              <w:color w:val="4472C4" w:themeColor="accent1"/>
              <w:sz w:val="28"/>
              <w:szCs w:val="28"/>
            </w:rPr>
            <w:alias w:val="Subtitle"/>
            <w:tag w:val=""/>
            <w:id w:val="328029620"/>
            <w:placeholder>
              <w:docPart w:val="8511BC93F8F84A97B2D4008B64525A7E"/>
            </w:placeholder>
            <w:dataBinding w:prefixMappings="xmlns:ns0='http://purl.org/dc/elements/1.1/' xmlns:ns1='http://schemas.openxmlformats.org/package/2006/metadata/core-properties' " w:xpath="/ns1:coreProperties[1]/ns0:subject[1]" w:storeItemID="{6C3C8BC8-F283-45AE-878A-BAB7291924A1}"/>
            <w:text/>
          </w:sdtPr>
          <w:sdtContent>
            <w:p w14:paraId="3DC1B121" w14:textId="702F0E57" w:rsidR="00624594" w:rsidRDefault="00624594">
              <w:pPr>
                <w:pStyle w:val="NoSpacing"/>
                <w:jc w:val="center"/>
                <w:rPr>
                  <w:color w:val="4472C4" w:themeColor="accent1"/>
                  <w:sz w:val="28"/>
                  <w:szCs w:val="28"/>
                </w:rPr>
              </w:pPr>
              <w:r>
                <w:rPr>
                  <w:color w:val="4472C4" w:themeColor="accent1"/>
                  <w:sz w:val="28"/>
                  <w:szCs w:val="28"/>
                </w:rPr>
                <w:t>By Kapil Dhiman -Data Analytics</w:t>
              </w:r>
            </w:p>
          </w:sdtContent>
        </w:sdt>
        <w:p w14:paraId="4AB52052" w14:textId="77777777" w:rsidR="00624594" w:rsidRDefault="0062459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A7AC04" wp14:editId="767F00A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195476" w14:textId="03583DAE" w:rsidR="00624594" w:rsidRDefault="00624594">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3C9F2A2" w14:textId="648909BE" w:rsidR="00624594" w:rsidRDefault="006245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Accio Jobs</w:t>
                                    </w:r>
                                  </w:sdtContent>
                                </w:sdt>
                              </w:p>
                              <w:p w14:paraId="456DFA6E" w14:textId="23FE7539" w:rsidR="00624594" w:rsidRDefault="006245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Gurugram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A7AC0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195476" w14:textId="03583DAE" w:rsidR="00624594" w:rsidRDefault="00624594">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3C9F2A2" w14:textId="648909BE" w:rsidR="00624594" w:rsidRDefault="006245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Accio Jobs</w:t>
                              </w:r>
                            </w:sdtContent>
                          </w:sdt>
                        </w:p>
                        <w:p w14:paraId="456DFA6E" w14:textId="23FE7539" w:rsidR="00624594" w:rsidRDefault="006245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Gurugram</w:t>
                              </w:r>
                            </w:sdtContent>
                          </w:sdt>
                        </w:p>
                      </w:txbxContent>
                    </v:textbox>
                    <w10:wrap anchorx="margin" anchory="page"/>
                  </v:shape>
                </w:pict>
              </mc:Fallback>
            </mc:AlternateContent>
          </w:r>
          <w:r>
            <w:rPr>
              <w:noProof/>
              <w:color w:val="4472C4" w:themeColor="accent1"/>
            </w:rPr>
            <w:drawing>
              <wp:inline distT="0" distB="0" distL="0" distR="0" wp14:anchorId="0149C3FE" wp14:editId="05F0A4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C23E72" w14:textId="42357AC8" w:rsidR="00624594" w:rsidRDefault="00624594">
          <w:pPr>
            <w:rPr>
              <w:rFonts w:asciiTheme="majorHAnsi" w:eastAsiaTheme="majorEastAsia" w:hAnsiTheme="majorHAnsi" w:cstheme="majorBidi"/>
              <w:caps/>
              <w:color w:val="44546A" w:themeColor="text2"/>
              <w:spacing w:val="-15"/>
              <w:sz w:val="72"/>
              <w:szCs w:val="72"/>
            </w:rPr>
          </w:pPr>
        </w:p>
      </w:sdtContent>
    </w:sdt>
    <w:p w14:paraId="36E7DCD6" w14:textId="58460C53" w:rsidR="008D4E08" w:rsidRDefault="008D4E08" w:rsidP="00624594">
      <w:pPr>
        <w:pStyle w:val="Title"/>
      </w:pPr>
    </w:p>
    <w:p w14:paraId="1253BB93" w14:textId="314FADB3" w:rsidR="00624594" w:rsidRDefault="00624594" w:rsidP="00624594"/>
    <w:p w14:paraId="58C787D0" w14:textId="79B223F4" w:rsidR="00624594" w:rsidRDefault="00624594" w:rsidP="00624594"/>
    <w:p w14:paraId="421A4F56" w14:textId="06626E49" w:rsidR="00624594" w:rsidRDefault="00624594" w:rsidP="00624594"/>
    <w:p w14:paraId="092DAA69" w14:textId="37EF20FD" w:rsidR="00624594" w:rsidRDefault="00624594" w:rsidP="00624594"/>
    <w:p w14:paraId="6BD14F24" w14:textId="57D611FC" w:rsidR="00624594" w:rsidRDefault="00624594" w:rsidP="00624594"/>
    <w:p w14:paraId="4A7CDEC4" w14:textId="337AE676" w:rsidR="00624594" w:rsidRDefault="00624594" w:rsidP="00624594"/>
    <w:p w14:paraId="0CE80DDE" w14:textId="3D68BEB0" w:rsidR="00624594" w:rsidRDefault="00624594" w:rsidP="00624594"/>
    <w:p w14:paraId="766832E3" w14:textId="16751D36" w:rsidR="00624594" w:rsidRDefault="00624594" w:rsidP="00624594"/>
    <w:p w14:paraId="25EE6614" w14:textId="45CECF5A" w:rsidR="00624594" w:rsidRDefault="00624594" w:rsidP="00624594"/>
    <w:p w14:paraId="29F5917A" w14:textId="7C46A360" w:rsidR="00624594" w:rsidRPr="00624594" w:rsidRDefault="00624594" w:rsidP="00624594">
      <w:pPr>
        <w:rPr>
          <w:u w:val="single"/>
        </w:rPr>
      </w:pPr>
    </w:p>
    <w:p w14:paraId="3CF6888B" w14:textId="50DB1476" w:rsidR="00624594" w:rsidRPr="00624594" w:rsidRDefault="00624594" w:rsidP="00624594">
      <w:pPr>
        <w:pStyle w:val="Title"/>
        <w:rPr>
          <w:caps w:val="0"/>
          <w:spacing w:val="0"/>
          <w:sz w:val="20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24594">
        <w:rPr>
          <w:caps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24594">
        <w:rPr>
          <w:caps w:val="0"/>
          <w:color w:val="FFC000" w:themeColor="accent4"/>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Over View Of PROJECT</w:t>
      </w:r>
    </w:p>
    <w:p w14:paraId="24195E62" w14:textId="77777777" w:rsidR="00624594" w:rsidRDefault="00624594" w:rsidP="00624594"/>
    <w:p w14:paraId="018686DB" w14:textId="20F028C5" w:rsidR="00624594" w:rsidRDefault="00624594" w:rsidP="00624594"/>
    <w:p w14:paraId="3858E3A9" w14:textId="4522A46C" w:rsidR="00624594" w:rsidRDefault="00624594" w:rsidP="00624594"/>
    <w:p w14:paraId="5D0A931B" w14:textId="781D9900" w:rsidR="00624594" w:rsidRDefault="00624594" w:rsidP="00624594">
      <w:r>
        <w:rPr>
          <w:noProof/>
        </w:rPr>
        <mc:AlternateContent>
          <mc:Choice Requires="wps">
            <w:drawing>
              <wp:anchor distT="0" distB="0" distL="114300" distR="114300" simplePos="0" relativeHeight="251660288" behindDoc="0" locked="0" layoutInCell="1" allowOverlap="1" wp14:anchorId="22837F1A" wp14:editId="382576E4">
                <wp:simplePos x="0" y="0"/>
                <wp:positionH relativeFrom="column">
                  <wp:posOffset>228600</wp:posOffset>
                </wp:positionH>
                <wp:positionV relativeFrom="paragraph">
                  <wp:posOffset>69215</wp:posOffset>
                </wp:positionV>
                <wp:extent cx="5429250" cy="37242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5429250" cy="3724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FCDDF" w14:textId="1CE1D20F" w:rsidR="00624594" w:rsidRPr="00624594" w:rsidRDefault="00624594" w:rsidP="00624594">
                            <w:pPr>
                              <w:jc w:val="center"/>
                              <w:rPr>
                                <w:b/>
                                <w:sz w:val="44"/>
                              </w:rPr>
                            </w:pPr>
                            <w:r w:rsidRPr="00624594">
                              <w:rPr>
                                <w:b/>
                                <w:sz w:val="44"/>
                              </w:rPr>
                              <w:t>Retail analysis involves examining sales data, customer behavior, and market trends to optimize inventory, pricing, and marketing strategies, enhancing overall business performance and customer satisfaction in the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837F1A" id="Rectangle: Rounded Corners 1" o:spid="_x0000_s1027" style="position:absolute;margin-left:18pt;margin-top:5.45pt;width:427.5pt;height:293.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" fillcolor="#4472c4 [3204]" strokecolor="#1f3763 [1604]" strokeweight="1pt">
                <v:stroke joinstyle="miter"/>
                <v:textbox>
                  <w:txbxContent>
                    <w:p w14:paraId="24FFCDDF" w14:textId="1CE1D20F" w:rsidR="00624594" w:rsidRPr="00624594" w:rsidRDefault="00624594" w:rsidP="00624594">
                      <w:pPr>
                        <w:jc w:val="center"/>
                        <w:rPr>
                          <w:b/>
                          <w:sz w:val="44"/>
                        </w:rPr>
                      </w:pPr>
                      <w:r w:rsidRPr="00624594">
                        <w:rPr>
                          <w:b/>
                          <w:sz w:val="44"/>
                        </w:rPr>
                        <w:t>Retail analysis involves examining sales data, customer behavior, and market trends to optimize inventory, pricing, and marketing strategies, enhancing overall business performance and customer satisfaction in the industry.</w:t>
                      </w:r>
                    </w:p>
                  </w:txbxContent>
                </v:textbox>
              </v:roundrect>
            </w:pict>
          </mc:Fallback>
        </mc:AlternateContent>
      </w:r>
    </w:p>
    <w:p w14:paraId="7EB8E455" w14:textId="161C7A02" w:rsidR="00624594" w:rsidRDefault="00624594" w:rsidP="00624594"/>
    <w:p w14:paraId="5D814C35" w14:textId="445570E9" w:rsidR="00624594" w:rsidRDefault="00624594" w:rsidP="00624594"/>
    <w:p w14:paraId="1CD96474" w14:textId="4AE6CFCF" w:rsidR="00624594" w:rsidRDefault="00624594" w:rsidP="00624594"/>
    <w:p w14:paraId="1E6F8B5F" w14:textId="77777777" w:rsidR="0088777A" w:rsidRDefault="0088777A" w:rsidP="0088777A"/>
    <w:p w14:paraId="687A8824" w14:textId="77777777" w:rsidR="0088777A" w:rsidRDefault="0088777A" w:rsidP="0088777A">
      <w:pPr>
        <w:rPr>
          <w:b/>
          <w:sz w:val="28"/>
          <w:szCs w:val="28"/>
        </w:rPr>
      </w:pPr>
    </w:p>
    <w:p w14:paraId="1D78ED59" w14:textId="77777777" w:rsidR="0088777A" w:rsidRDefault="0088777A" w:rsidP="0088777A">
      <w:pPr>
        <w:rPr>
          <w:b/>
          <w:sz w:val="28"/>
          <w:szCs w:val="28"/>
        </w:rPr>
      </w:pPr>
    </w:p>
    <w:p w14:paraId="0E7D9567" w14:textId="77777777" w:rsidR="0088777A" w:rsidRDefault="0088777A" w:rsidP="0088777A">
      <w:pPr>
        <w:rPr>
          <w:b/>
          <w:sz w:val="28"/>
          <w:szCs w:val="28"/>
        </w:rPr>
      </w:pPr>
    </w:p>
    <w:p w14:paraId="629BAA8B" w14:textId="77777777" w:rsidR="0088777A" w:rsidRDefault="0088777A" w:rsidP="0088777A">
      <w:pPr>
        <w:rPr>
          <w:b/>
          <w:sz w:val="28"/>
          <w:szCs w:val="28"/>
        </w:rPr>
      </w:pPr>
    </w:p>
    <w:p w14:paraId="29C123EC" w14:textId="77777777" w:rsidR="0088777A" w:rsidRDefault="0088777A" w:rsidP="0088777A">
      <w:pPr>
        <w:rPr>
          <w:b/>
          <w:sz w:val="28"/>
          <w:szCs w:val="28"/>
        </w:rPr>
      </w:pPr>
    </w:p>
    <w:p w14:paraId="1BEB4184" w14:textId="77777777" w:rsidR="0088777A" w:rsidRDefault="0088777A" w:rsidP="0088777A">
      <w:pPr>
        <w:rPr>
          <w:b/>
          <w:sz w:val="28"/>
          <w:szCs w:val="28"/>
        </w:rPr>
      </w:pPr>
    </w:p>
    <w:p w14:paraId="61328D64" w14:textId="77777777" w:rsidR="0088777A" w:rsidRDefault="0088777A" w:rsidP="0088777A">
      <w:pPr>
        <w:rPr>
          <w:b/>
          <w:sz w:val="28"/>
          <w:szCs w:val="28"/>
        </w:rPr>
      </w:pPr>
    </w:p>
    <w:p w14:paraId="6E3BD995" w14:textId="77777777" w:rsidR="0088777A" w:rsidRDefault="0088777A" w:rsidP="0088777A">
      <w:pPr>
        <w:rPr>
          <w:b/>
          <w:sz w:val="28"/>
          <w:szCs w:val="28"/>
        </w:rPr>
      </w:pPr>
    </w:p>
    <w:p w14:paraId="53A8AC87" w14:textId="77777777" w:rsidR="0088777A" w:rsidRDefault="0088777A" w:rsidP="0088777A">
      <w:pPr>
        <w:rPr>
          <w:b/>
          <w:sz w:val="28"/>
          <w:szCs w:val="28"/>
        </w:rPr>
      </w:pPr>
    </w:p>
    <w:p w14:paraId="6C1702EE" w14:textId="77777777" w:rsidR="0088777A" w:rsidRDefault="0088777A" w:rsidP="0088777A">
      <w:pPr>
        <w:rPr>
          <w:b/>
          <w:sz w:val="28"/>
          <w:szCs w:val="28"/>
        </w:rPr>
      </w:pPr>
    </w:p>
    <w:p w14:paraId="0DCB7D3C" w14:textId="77777777" w:rsidR="0088777A" w:rsidRDefault="0088777A" w:rsidP="0088777A">
      <w:pPr>
        <w:rPr>
          <w:b/>
          <w:sz w:val="28"/>
          <w:szCs w:val="28"/>
        </w:rPr>
      </w:pPr>
    </w:p>
    <w:p w14:paraId="7E3B565D" w14:textId="77777777" w:rsidR="0088777A" w:rsidRDefault="0088777A" w:rsidP="0088777A">
      <w:pPr>
        <w:rPr>
          <w:b/>
          <w:sz w:val="28"/>
          <w:szCs w:val="28"/>
        </w:rPr>
      </w:pPr>
    </w:p>
    <w:p w14:paraId="08F46FCD" w14:textId="77777777" w:rsidR="0088777A" w:rsidRDefault="0088777A" w:rsidP="0088777A">
      <w:pPr>
        <w:rPr>
          <w:b/>
          <w:sz w:val="28"/>
          <w:szCs w:val="28"/>
        </w:rPr>
      </w:pPr>
    </w:p>
    <w:p w14:paraId="3ACB610B" w14:textId="77777777" w:rsidR="0088777A" w:rsidRDefault="0088777A" w:rsidP="0088777A">
      <w:pPr>
        <w:rPr>
          <w:b/>
          <w:sz w:val="28"/>
          <w:szCs w:val="28"/>
        </w:rPr>
      </w:pPr>
    </w:p>
    <w:p w14:paraId="46F2FFC4" w14:textId="77777777" w:rsidR="0088777A" w:rsidRDefault="0088777A" w:rsidP="0088777A">
      <w:pPr>
        <w:rPr>
          <w:b/>
          <w:sz w:val="28"/>
          <w:szCs w:val="28"/>
        </w:rPr>
      </w:pPr>
    </w:p>
    <w:p w14:paraId="2DF37072" w14:textId="2756C5E7" w:rsidR="00624594" w:rsidRPr="0088777A" w:rsidRDefault="00624594" w:rsidP="0088777A">
      <w:r w:rsidRPr="00624594">
        <w:rPr>
          <w:b/>
          <w:sz w:val="28"/>
          <w:szCs w:val="28"/>
        </w:rPr>
        <w:lastRenderedPageBreak/>
        <w:t xml:space="preserve">Data </w:t>
      </w:r>
      <w:r w:rsidRPr="00624594">
        <w:rPr>
          <w:b/>
          <w:sz w:val="28"/>
          <w:szCs w:val="28"/>
        </w:rPr>
        <w:t>Collection</w:t>
      </w:r>
      <w:r w:rsidRPr="00624594">
        <w:rPr>
          <w:b/>
          <w:sz w:val="28"/>
          <w:szCs w:val="28"/>
        </w:rPr>
        <w:t xml:space="preserve"> from GitHub</w:t>
      </w:r>
      <w:r w:rsidRPr="00624594">
        <w:rPr>
          <w:b/>
        </w:rPr>
        <w:t>:</w:t>
      </w:r>
    </w:p>
    <w:p w14:paraId="4127161C" w14:textId="7BEC63A4" w:rsidR="00624594" w:rsidRPr="0088777A" w:rsidRDefault="00624594" w:rsidP="00624594">
      <w:pPr>
        <w:tabs>
          <w:tab w:val="left" w:pos="8667"/>
        </w:tabs>
        <w:jc w:val="both"/>
        <w:rPr>
          <w:sz w:val="28"/>
          <w:szCs w:val="28"/>
        </w:rPr>
      </w:pPr>
      <w:r>
        <w:rPr>
          <w:rFonts w:ascii="Segoe UI" w:hAnsi="Segoe UI" w:cs="Segoe UI"/>
          <w:color w:val="374151"/>
        </w:rPr>
        <w:t>Acquire the necessary dataset from a specified GitHub repository, including vital details on sales, customer behaviors, product metrics, and demographic insights across diverse countries, assessing their standings in distinct ranking systems.</w:t>
      </w:r>
    </w:p>
    <w:p w14:paraId="13880046" w14:textId="77777777" w:rsidR="00624594" w:rsidRDefault="00624594" w:rsidP="00624594">
      <w:pPr>
        <w:tabs>
          <w:tab w:val="left" w:pos="8667"/>
        </w:tabs>
        <w:jc w:val="both"/>
      </w:pPr>
      <w:r>
        <w:t xml:space="preserve">2. </w:t>
      </w:r>
      <w:r>
        <w:rPr>
          <w:sz w:val="28"/>
          <w:szCs w:val="28"/>
        </w:rPr>
        <w:t>Data Transformation and Enhancement</w:t>
      </w:r>
      <w:r>
        <w:t xml:space="preserve">: </w:t>
      </w:r>
    </w:p>
    <w:p w14:paraId="07B4843B" w14:textId="641104A7" w:rsidR="00624594" w:rsidRPr="0088777A" w:rsidRDefault="00624594" w:rsidP="00624594">
      <w:pPr>
        <w:tabs>
          <w:tab w:val="left" w:pos="8667"/>
        </w:tabs>
        <w:jc w:val="both"/>
        <w:rPr>
          <w:rFonts w:ascii="Segoe UI" w:hAnsi="Segoe UI" w:cs="Segoe UI"/>
          <w:color w:val="374151"/>
        </w:rPr>
      </w:pPr>
      <w:r>
        <w:rPr>
          <w:rFonts w:ascii="Segoe UI" w:hAnsi="Segoe UI" w:cs="Segoe UI"/>
          <w:color w:val="374151"/>
        </w:rPr>
        <w:t>implement data transformation procedures to ensure data quality and consistency. Additionally, contemplate enhancing the dataset with novel problem statements to enrich the analytical potential</w:t>
      </w:r>
      <w:r w:rsidR="0088777A">
        <w:rPr>
          <w:rFonts w:ascii="Segoe UI" w:hAnsi="Segoe UI" w:cs="Segoe UI"/>
          <w:color w:val="374151"/>
        </w:rPr>
        <w:t>.</w:t>
      </w:r>
    </w:p>
    <w:p w14:paraId="37600B4D" w14:textId="1A0E5297" w:rsidR="00624594" w:rsidRDefault="00624594" w:rsidP="00624594">
      <w:pPr>
        <w:tabs>
          <w:tab w:val="left" w:pos="8667"/>
        </w:tabs>
        <w:jc w:val="both"/>
      </w:pPr>
      <w:r>
        <w:t xml:space="preserve">3. </w:t>
      </w:r>
      <w:r>
        <w:rPr>
          <w:sz w:val="28"/>
          <w:szCs w:val="28"/>
        </w:rPr>
        <w:t>Connecting</w:t>
      </w:r>
      <w:r>
        <w:rPr>
          <w:sz w:val="28"/>
          <w:szCs w:val="28"/>
        </w:rPr>
        <w:t xml:space="preserve"> the Data</w:t>
      </w:r>
      <w:r>
        <w:rPr>
          <w:sz w:val="28"/>
          <w:szCs w:val="28"/>
        </w:rPr>
        <w:t xml:space="preserve"> with </w:t>
      </w:r>
      <w:r>
        <w:rPr>
          <w:sz w:val="28"/>
          <w:szCs w:val="28"/>
        </w:rPr>
        <w:t xml:space="preserve">Analytical </w:t>
      </w:r>
      <w:r>
        <w:rPr>
          <w:sz w:val="28"/>
          <w:szCs w:val="28"/>
        </w:rPr>
        <w:t>tools</w:t>
      </w:r>
      <w:r>
        <w:t>:</w:t>
      </w:r>
    </w:p>
    <w:p w14:paraId="26CFE477" w14:textId="42B63B62" w:rsidR="00624594" w:rsidRPr="0088777A" w:rsidRDefault="00624594" w:rsidP="00624594">
      <w:pPr>
        <w:tabs>
          <w:tab w:val="left" w:pos="8667"/>
        </w:tabs>
        <w:jc w:val="both"/>
        <w:rPr>
          <w:rFonts w:ascii="Segoe UI" w:hAnsi="Segoe UI" w:cs="Segoe UI"/>
          <w:color w:val="374151"/>
        </w:rPr>
      </w:pPr>
      <w:r>
        <w:rPr>
          <w:rFonts w:ascii="Segoe UI" w:hAnsi="Segoe UI" w:cs="Segoe UI"/>
          <w:color w:val="374151"/>
        </w:rPr>
        <w:t>Establish links between the dataset and diverse analytical tools. Integrate the dataset with Power BI, Excel, and MySQL Workbench to enable smooth data processing and integration</w:t>
      </w:r>
      <w:r w:rsidR="0088777A">
        <w:rPr>
          <w:rFonts w:ascii="Segoe UI" w:hAnsi="Segoe UI" w:cs="Segoe UI"/>
          <w:color w:val="374151"/>
        </w:rPr>
        <w:t>.</w:t>
      </w:r>
    </w:p>
    <w:p w14:paraId="3343DE76" w14:textId="77777777" w:rsidR="00624594" w:rsidRDefault="00624594" w:rsidP="00624594">
      <w:pPr>
        <w:tabs>
          <w:tab w:val="left" w:pos="8667"/>
        </w:tabs>
        <w:jc w:val="both"/>
      </w:pPr>
      <w:r>
        <w:t xml:space="preserve">4. </w:t>
      </w:r>
      <w:r>
        <w:rPr>
          <w:sz w:val="28"/>
          <w:szCs w:val="28"/>
        </w:rPr>
        <w:t>Problem Statement Solution in Power BI:</w:t>
      </w:r>
    </w:p>
    <w:p w14:paraId="69D4838A" w14:textId="570A56F1" w:rsidR="00624594" w:rsidRDefault="0088777A" w:rsidP="00624594">
      <w:pPr>
        <w:tabs>
          <w:tab w:val="left" w:pos="8667"/>
        </w:tabs>
        <w:jc w:val="both"/>
      </w:pPr>
      <w:r>
        <w:rPr>
          <w:rFonts w:ascii="Segoe UI" w:hAnsi="Segoe UI" w:cs="Segoe UI"/>
          <w:color w:val="374151"/>
        </w:rPr>
        <w:t>Usage of</w:t>
      </w:r>
      <w:r>
        <w:rPr>
          <w:rFonts w:ascii="Segoe UI" w:hAnsi="Segoe UI" w:cs="Segoe UI"/>
          <w:color w:val="374151"/>
        </w:rPr>
        <w:t xml:space="preserve"> Power BI to explore the designated problem statements. Leverage its powerful features for effective data visualization, exploration, and analysis, deriving valuable insight</w:t>
      </w:r>
      <w:r>
        <w:rPr>
          <w:rFonts w:ascii="Segoe UI" w:hAnsi="Segoe UI" w:cs="Segoe UI"/>
          <w:color w:val="374151"/>
        </w:rPr>
        <w:t>s.</w:t>
      </w:r>
    </w:p>
    <w:p w14:paraId="18C7221F" w14:textId="70634282" w:rsidR="00624594" w:rsidRDefault="00624594" w:rsidP="00624594">
      <w:pPr>
        <w:tabs>
          <w:tab w:val="left" w:pos="8667"/>
        </w:tabs>
        <w:jc w:val="both"/>
        <w:rPr>
          <w:rFonts w:cstheme="minorHAnsi"/>
          <w:sz w:val="28"/>
          <w:szCs w:val="28"/>
        </w:rPr>
      </w:pPr>
      <w:r>
        <w:rPr>
          <w:rFonts w:cstheme="minorHAnsi"/>
          <w:sz w:val="28"/>
          <w:szCs w:val="28"/>
        </w:rPr>
        <w:t>5. Exploratory Data Analysis (</w:t>
      </w:r>
      <w:proofErr w:type="gramStart"/>
      <w:r>
        <w:rPr>
          <w:rFonts w:cstheme="minorHAnsi"/>
          <w:sz w:val="28"/>
          <w:szCs w:val="28"/>
        </w:rPr>
        <w:t>EDA)  :</w:t>
      </w:r>
      <w:proofErr w:type="gramEnd"/>
    </w:p>
    <w:p w14:paraId="7FADA75A" w14:textId="733F1B61" w:rsidR="0088777A" w:rsidRPr="0088777A" w:rsidRDefault="0088777A" w:rsidP="00624594">
      <w:pPr>
        <w:tabs>
          <w:tab w:val="left" w:pos="8667"/>
        </w:tabs>
        <w:jc w:val="both"/>
        <w:rPr>
          <w:rFonts w:ascii="Segoe UI" w:hAnsi="Segoe UI" w:cs="Segoe UI"/>
          <w:color w:val="374151"/>
        </w:rPr>
      </w:pPr>
      <w:r>
        <w:rPr>
          <w:rFonts w:ascii="Segoe UI" w:hAnsi="Segoe UI" w:cs="Segoe UI"/>
          <w:color w:val="374151"/>
        </w:rPr>
        <w:t>Conduct exploratory data analysis using either Excel or SQL Workbench, depending on the analysis complexity. Extract significant patterns, relationships, and trends from the data to inform subsequent decision-making</w:t>
      </w:r>
      <w:r>
        <w:rPr>
          <w:rFonts w:ascii="Segoe UI" w:hAnsi="Segoe UI" w:cs="Segoe UI"/>
          <w:color w:val="374151"/>
        </w:rPr>
        <w:t>.</w:t>
      </w:r>
    </w:p>
    <w:p w14:paraId="200386FB" w14:textId="77777777" w:rsidR="00624594" w:rsidRDefault="00624594" w:rsidP="00624594">
      <w:pPr>
        <w:tabs>
          <w:tab w:val="left" w:pos="8667"/>
        </w:tabs>
        <w:jc w:val="both"/>
        <w:rPr>
          <w:rFonts w:cstheme="minorHAnsi"/>
          <w:sz w:val="28"/>
          <w:szCs w:val="28"/>
        </w:rPr>
      </w:pPr>
      <w:r>
        <w:rPr>
          <w:rFonts w:cstheme="minorHAnsi"/>
          <w:sz w:val="28"/>
          <w:szCs w:val="28"/>
        </w:rPr>
        <w:t>6. Creation of Visual and Insightful PowerPoint:</w:t>
      </w:r>
    </w:p>
    <w:p w14:paraId="0670CCCD" w14:textId="306D7C1C" w:rsidR="0088777A" w:rsidRPr="0088777A" w:rsidRDefault="0088777A" w:rsidP="00624594">
      <w:pPr>
        <w:tabs>
          <w:tab w:val="left" w:pos="8667"/>
        </w:tabs>
        <w:jc w:val="both"/>
        <w:rPr>
          <w:rFonts w:ascii="Segoe UI" w:hAnsi="Segoe UI" w:cs="Segoe UI"/>
          <w:color w:val="374151"/>
        </w:rPr>
      </w:pPr>
      <w:r>
        <w:rPr>
          <w:rFonts w:ascii="Segoe UI" w:hAnsi="Segoe UI" w:cs="Segoe UI"/>
          <w:color w:val="374151"/>
        </w:rPr>
        <w:t>Create a detailed PowerPoint presentation outlining the project's goals, methodologies, solutions to problem statements, and key visualizations. Dedicate specific sections to each problem statement, providing relevant conclusions and insights while ensuring originality</w:t>
      </w:r>
    </w:p>
    <w:p w14:paraId="1533E50D" w14:textId="77777777" w:rsidR="00624594" w:rsidRDefault="00624594" w:rsidP="00624594">
      <w:pPr>
        <w:tabs>
          <w:tab w:val="left" w:pos="8667"/>
        </w:tabs>
        <w:jc w:val="both"/>
        <w:rPr>
          <w:rFonts w:cstheme="minorHAnsi"/>
          <w:sz w:val="28"/>
          <w:szCs w:val="28"/>
        </w:rPr>
      </w:pPr>
      <w:r>
        <w:rPr>
          <w:rFonts w:cstheme="minorHAnsi"/>
          <w:sz w:val="28"/>
          <w:szCs w:val="28"/>
        </w:rPr>
        <w:t>7. Detailed Documentation:</w:t>
      </w:r>
    </w:p>
    <w:p w14:paraId="70360A87" w14:textId="5CEE2E4D" w:rsidR="00624594" w:rsidRDefault="0088777A" w:rsidP="00624594">
      <w:pPr>
        <w:tabs>
          <w:tab w:val="left" w:pos="8667"/>
        </w:tabs>
        <w:jc w:val="both"/>
      </w:pPr>
      <w:r>
        <w:rPr>
          <w:rFonts w:ascii="Segoe UI" w:hAnsi="Segoe UI" w:cs="Segoe UI"/>
          <w:color w:val="374151"/>
        </w:rPr>
        <w:t xml:space="preserve">Produce a comprehensive report meticulously documenting the entire project lifecycle. Cover aspects such as data collection, transformation, formulation of problem statements, integration of tools, Power BI solutions, insights from exploratory data analysis, and detailed information on PowerPoint visualizations. </w:t>
      </w:r>
    </w:p>
    <w:p w14:paraId="643ED83A" w14:textId="77777777" w:rsidR="00624594" w:rsidRDefault="00624594" w:rsidP="00624594">
      <w:pPr>
        <w:tabs>
          <w:tab w:val="left" w:pos="8667"/>
        </w:tabs>
        <w:jc w:val="both"/>
      </w:pPr>
    </w:p>
    <w:p w14:paraId="754DF617" w14:textId="271202F5" w:rsidR="00624594" w:rsidRDefault="00624594" w:rsidP="00624594"/>
    <w:p w14:paraId="790847B1" w14:textId="77777777" w:rsidR="00624594" w:rsidRDefault="00624594">
      <w:r>
        <w:br w:type="page"/>
      </w:r>
    </w:p>
    <w:p w14:paraId="06C74E43" w14:textId="7352494D" w:rsidR="00624594" w:rsidRDefault="00624594" w:rsidP="00624594"/>
    <w:p w14:paraId="6B180549" w14:textId="77777777" w:rsidR="0088777A" w:rsidRDefault="0088777A" w:rsidP="0088777A">
      <w:pPr>
        <w:tabs>
          <w:tab w:val="left" w:pos="8667"/>
        </w:tabs>
        <w:rPr>
          <w:sz w:val="32"/>
          <w:szCs w:val="32"/>
        </w:rPr>
      </w:pPr>
      <w:r>
        <w:rPr>
          <w:sz w:val="32"/>
          <w:szCs w:val="32"/>
        </w:rPr>
        <w:t xml:space="preserve">Objective </w:t>
      </w:r>
    </w:p>
    <w:p w14:paraId="36A60A2F" w14:textId="77777777" w:rsidR="0088777A" w:rsidRDefault="0088777A" w:rsidP="0088777A">
      <w:r>
        <w:t>Retail analysis involves a detailed examination of store operations to make informed decisions. It encompasses various aspects, such as understanding customer purchasing behavior, the quantity and timing of purchases. This analysis allows stores to determine optimal pricing, identify popular products, and maintain adequate stock levels.</w:t>
      </w:r>
    </w:p>
    <w:p w14:paraId="1AE190F5" w14:textId="77777777" w:rsidR="0088777A" w:rsidRDefault="0088777A" w:rsidP="0088777A">
      <w:r>
        <w:t>Furthermore, retail analysis aids in understanding customer preferences and shopping habits, whether they prefer in-store or online experiences. By discerning effective selling approaches, stores can enhance customer satisfaction.</w:t>
      </w:r>
    </w:p>
    <w:p w14:paraId="5A82BF59" w14:textId="77777777" w:rsidR="0088777A" w:rsidRDefault="0088777A" w:rsidP="0088777A">
      <w:r>
        <w:t>Stores also engage in benchmarking, comparing their performance with other retailers to learn and improve. They monitor market trends and economic conditions to make strategic decisions.</w:t>
      </w:r>
    </w:p>
    <w:p w14:paraId="58AE1A12" w14:textId="0A2C5530" w:rsidR="0088777A" w:rsidRDefault="0088777A" w:rsidP="0088777A">
      <w:r>
        <w:t>In summary, retail analysis is crucial for stores to optimize their strategies, improve customer satisfaction, and stay attuned to market demands, acting as a guide for making informed choices and fostering growth.</w:t>
      </w:r>
    </w:p>
    <w:p w14:paraId="2A2B1A1A" w14:textId="77777777" w:rsidR="0088777A" w:rsidRDefault="0088777A" w:rsidP="0088777A">
      <w:pPr>
        <w:tabs>
          <w:tab w:val="left" w:pos="8667"/>
        </w:tabs>
      </w:pPr>
    </w:p>
    <w:p w14:paraId="5295310F" w14:textId="77777777" w:rsidR="0088777A" w:rsidRDefault="0088777A" w:rsidP="0088777A">
      <w:pPr>
        <w:tabs>
          <w:tab w:val="left" w:pos="8667"/>
        </w:tabs>
        <w:rPr>
          <w:sz w:val="36"/>
          <w:szCs w:val="36"/>
        </w:rPr>
      </w:pPr>
      <w:r>
        <w:rPr>
          <w:sz w:val="36"/>
          <w:szCs w:val="36"/>
        </w:rPr>
        <w:t>Significance</w:t>
      </w:r>
    </w:p>
    <w:p w14:paraId="4AACAB21" w14:textId="77777777" w:rsidR="0088777A" w:rsidRDefault="0088777A" w:rsidP="0088777A">
      <w:r>
        <w:t>Comprehensive documentation of retail analysis is crucial for various reasons. Firstly, it provides a thorough understanding of consumer behavior, preferences, and buying patterns, essential for strategic decision-making. By documenting and analyzing retail data, businesses gain insights into product performance, pricing effectiveness, and demographic preferences, aiding in optimizing inventory management and meeting consumer demands efficiently.</w:t>
      </w:r>
    </w:p>
    <w:p w14:paraId="5D2E0114" w14:textId="77777777" w:rsidR="0088777A" w:rsidRDefault="0088777A" w:rsidP="0088777A">
      <w:r>
        <w:t>Additionally, retail analysis documentation facilitates the evaluation of different sales channels' performance, enabling businesses to allocate resources effectively between online platforms and physical stores. This documentation also assists in identifying trends and seasonal variations, allowing retailers to strategically plan promotions, marketing campaigns, and product launches.</w:t>
      </w:r>
    </w:p>
    <w:p w14:paraId="48EC5247" w14:textId="77777777" w:rsidR="0088777A" w:rsidRDefault="0088777A" w:rsidP="0088777A">
      <w:r>
        <w:t>Moreover, retail analysis documentation supports the assessment of pricing strategies' effectiveness by tracking sales volumes, profit margins, and customer responses to pricing changes. This enables businesses to refine pricing strategies for maximum profitability and competitiveness in the market.</w:t>
      </w:r>
    </w:p>
    <w:p w14:paraId="2D1D4ADB" w14:textId="77777777" w:rsidR="0088777A" w:rsidRDefault="0088777A" w:rsidP="0088777A">
      <w:r>
        <w:t>In conclusion, comprehensive documentation of retail analysis is essential for data-driven decision-making, operational efficiency, and market competitiveness.</w:t>
      </w:r>
    </w:p>
    <w:p w14:paraId="36D2FBB2" w14:textId="77777777" w:rsidR="00624594" w:rsidRDefault="00624594">
      <w:r>
        <w:br w:type="page"/>
      </w:r>
    </w:p>
    <w:p w14:paraId="79B98AB2" w14:textId="77777777" w:rsidR="0088777A" w:rsidRPr="0088777A" w:rsidRDefault="0088777A" w:rsidP="0088777A">
      <w:pPr>
        <w:tabs>
          <w:tab w:val="left" w:pos="8667"/>
        </w:tabs>
        <w:rPr>
          <w:rFonts w:ascii="Segoe UI" w:hAnsi="Segoe UI" w:cs="Segoe UI"/>
          <w:sz w:val="28"/>
          <w:szCs w:val="28"/>
        </w:rPr>
      </w:pPr>
      <w:r w:rsidRPr="0088777A">
        <w:rPr>
          <w:rFonts w:ascii="Segoe UI" w:hAnsi="Segoe UI" w:cs="Segoe UI"/>
          <w:sz w:val="28"/>
          <w:szCs w:val="28"/>
        </w:rPr>
        <w:lastRenderedPageBreak/>
        <w:t>Data Dictionary:</w:t>
      </w:r>
    </w:p>
    <w:p w14:paraId="5E0ACD11" w14:textId="77777777" w:rsidR="0088777A" w:rsidRPr="0088777A" w:rsidRDefault="0088777A" w:rsidP="0088777A">
      <w:pPr>
        <w:rPr>
          <w:sz w:val="24"/>
          <w:szCs w:val="24"/>
        </w:rPr>
      </w:pPr>
      <w:r w:rsidRPr="0088777A">
        <w:rPr>
          <w:sz w:val="24"/>
          <w:szCs w:val="24"/>
        </w:rPr>
        <w:t>1. Table: customers</w:t>
      </w:r>
    </w:p>
    <w:p w14:paraId="5F69EF7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Customer number</w:t>
      </w:r>
      <w:r w:rsidRPr="0088777A">
        <w:rPr>
          <w:sz w:val="24"/>
          <w:szCs w:val="24"/>
        </w:rPr>
        <w:t xml:space="preserve"> (int): Unique identifier for each customer.</w:t>
      </w:r>
    </w:p>
    <w:p w14:paraId="7E15D1AB"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Name</w:t>
      </w:r>
      <w:r w:rsidRPr="0088777A">
        <w:rPr>
          <w:sz w:val="24"/>
          <w:szCs w:val="24"/>
        </w:rPr>
        <w:t xml:space="preserve"> (varchar): First name of the customer.</w:t>
      </w:r>
    </w:p>
    <w:p w14:paraId="26199AF6"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Phone</w:t>
      </w:r>
      <w:r w:rsidRPr="0088777A">
        <w:rPr>
          <w:sz w:val="24"/>
          <w:szCs w:val="24"/>
        </w:rPr>
        <w:t xml:space="preserve"> (varchar): Contact phone number of the customer.</w:t>
      </w:r>
    </w:p>
    <w:p w14:paraId="3F5AA35D"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Address</w:t>
      </w:r>
      <w:r w:rsidRPr="0088777A">
        <w:rPr>
          <w:sz w:val="24"/>
          <w:szCs w:val="24"/>
        </w:rPr>
        <w:t xml:space="preserve"> </w:t>
      </w:r>
      <w:r w:rsidRPr="0088777A">
        <w:rPr>
          <w:rStyle w:val="Strong"/>
          <w:rFonts w:ascii="Segoe UI" w:hAnsi="Segoe UI" w:cs="Segoe UI"/>
          <w:sz w:val="24"/>
          <w:szCs w:val="24"/>
          <w:bdr w:val="single" w:sz="2" w:space="0" w:color="D9D9E3" w:frame="1"/>
        </w:rPr>
        <w:t>customer name</w:t>
      </w:r>
      <w:r w:rsidRPr="0088777A">
        <w:rPr>
          <w:sz w:val="24"/>
          <w:szCs w:val="24"/>
        </w:rPr>
        <w:t xml:space="preserve"> (varchar): Full name of the customer.</w:t>
      </w:r>
    </w:p>
    <w:p w14:paraId="1339F204"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Last name</w:t>
      </w:r>
      <w:r w:rsidRPr="0088777A">
        <w:rPr>
          <w:sz w:val="24"/>
          <w:szCs w:val="24"/>
        </w:rPr>
        <w:t xml:space="preserve"> (varchar): Last name of the customer.</w:t>
      </w:r>
    </w:p>
    <w:p w14:paraId="31064504"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 xml:space="preserve">First </w:t>
      </w:r>
    </w:p>
    <w:p w14:paraId="589281D1" w14:textId="77777777" w:rsidR="0088777A" w:rsidRPr="0088777A" w:rsidRDefault="0088777A" w:rsidP="0088777A">
      <w:pPr>
        <w:rPr>
          <w:sz w:val="24"/>
          <w:szCs w:val="24"/>
        </w:rPr>
      </w:pPr>
      <w:r w:rsidRPr="0088777A">
        <w:rPr>
          <w:sz w:val="24"/>
          <w:szCs w:val="24"/>
        </w:rPr>
        <w:t>(varchar</w:t>
      </w:r>
      <w:proofErr w:type="gramStart"/>
      <w:r w:rsidRPr="0088777A">
        <w:rPr>
          <w:sz w:val="24"/>
          <w:szCs w:val="24"/>
        </w:rPr>
        <w:t>) :</w:t>
      </w:r>
      <w:proofErr w:type="gramEnd"/>
      <w:r w:rsidRPr="0088777A">
        <w:rPr>
          <w:sz w:val="24"/>
          <w:szCs w:val="24"/>
        </w:rPr>
        <w:t xml:space="preserve"> Customer's address.</w:t>
      </w:r>
    </w:p>
    <w:p w14:paraId="078B2731"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City state</w:t>
      </w:r>
      <w:r w:rsidRPr="0088777A">
        <w:rPr>
          <w:sz w:val="24"/>
          <w:szCs w:val="24"/>
        </w:rPr>
        <w:t xml:space="preserve"> (varchar): City and state of the customer.</w:t>
      </w:r>
    </w:p>
    <w:p w14:paraId="006B245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Postal code</w:t>
      </w:r>
      <w:r w:rsidRPr="0088777A">
        <w:rPr>
          <w:sz w:val="24"/>
          <w:szCs w:val="24"/>
        </w:rPr>
        <w:t xml:space="preserve"> (varchar): Postal code of the customer's location.</w:t>
      </w:r>
    </w:p>
    <w:p w14:paraId="295F1260"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Country</w:t>
      </w:r>
      <w:r w:rsidRPr="0088777A">
        <w:rPr>
          <w:sz w:val="24"/>
          <w:szCs w:val="24"/>
        </w:rPr>
        <w:t xml:space="preserve"> (varchar): Country of the customer.</w:t>
      </w:r>
    </w:p>
    <w:p w14:paraId="3F50B9C1" w14:textId="77777777" w:rsidR="0088777A" w:rsidRPr="0088777A" w:rsidRDefault="0088777A" w:rsidP="0088777A">
      <w:pPr>
        <w:rPr>
          <w:sz w:val="24"/>
          <w:szCs w:val="24"/>
        </w:rPr>
      </w:pPr>
      <w:proofErr w:type="spellStart"/>
      <w:r w:rsidRPr="0088777A">
        <w:rPr>
          <w:rStyle w:val="Strong"/>
          <w:rFonts w:ascii="Segoe UI" w:hAnsi="Segoe UI" w:cs="Segoe UI"/>
          <w:sz w:val="24"/>
          <w:szCs w:val="24"/>
          <w:bdr w:val="single" w:sz="2" w:space="0" w:color="D9D9E3" w:frame="1"/>
        </w:rPr>
        <w:t>Salesrep</w:t>
      </w:r>
      <w:proofErr w:type="spellEnd"/>
      <w:r w:rsidRPr="0088777A">
        <w:rPr>
          <w:rStyle w:val="Strong"/>
          <w:rFonts w:ascii="Segoe UI" w:hAnsi="Segoe UI" w:cs="Segoe UI"/>
          <w:sz w:val="24"/>
          <w:szCs w:val="24"/>
          <w:bdr w:val="single" w:sz="2" w:space="0" w:color="D9D9E3" w:frame="1"/>
        </w:rPr>
        <w:t xml:space="preserve"> employee number</w:t>
      </w:r>
      <w:r w:rsidRPr="0088777A">
        <w:rPr>
          <w:sz w:val="24"/>
          <w:szCs w:val="24"/>
        </w:rPr>
        <w:t xml:space="preserve"> (int): Employee number of the sales representative.</w:t>
      </w:r>
    </w:p>
    <w:p w14:paraId="16F2EE08"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Credit limit</w:t>
      </w:r>
      <w:r w:rsidRPr="0088777A">
        <w:rPr>
          <w:sz w:val="24"/>
          <w:szCs w:val="24"/>
        </w:rPr>
        <w:t xml:space="preserve"> (decimal): Maximum credit limit for the customer.</w:t>
      </w:r>
    </w:p>
    <w:p w14:paraId="00A25AAA" w14:textId="77777777" w:rsidR="0088777A" w:rsidRPr="0088777A" w:rsidRDefault="0088777A" w:rsidP="0088777A">
      <w:pPr>
        <w:rPr>
          <w:sz w:val="24"/>
          <w:szCs w:val="24"/>
        </w:rPr>
      </w:pPr>
      <w:r w:rsidRPr="0088777A">
        <w:rPr>
          <w:sz w:val="24"/>
          <w:szCs w:val="24"/>
        </w:rPr>
        <w:t>2. Table: Employees</w:t>
      </w:r>
    </w:p>
    <w:p w14:paraId="6F7CD03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last name</w:t>
      </w:r>
      <w:r w:rsidRPr="0088777A">
        <w:rPr>
          <w:sz w:val="24"/>
          <w:szCs w:val="24"/>
        </w:rPr>
        <w:t xml:space="preserve"> (varchar): Last name of the employee.</w:t>
      </w:r>
    </w:p>
    <w:p w14:paraId="224DEC56"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first name</w:t>
      </w:r>
      <w:r w:rsidRPr="0088777A">
        <w:rPr>
          <w:sz w:val="24"/>
          <w:szCs w:val="24"/>
        </w:rPr>
        <w:t xml:space="preserve"> (varchar): First name of the employee.</w:t>
      </w:r>
    </w:p>
    <w:p w14:paraId="22707064"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Extension</w:t>
      </w:r>
      <w:r w:rsidRPr="0088777A">
        <w:rPr>
          <w:sz w:val="24"/>
          <w:szCs w:val="24"/>
        </w:rPr>
        <w:t xml:space="preserve"> (varchar): Extension number for contact.</w:t>
      </w:r>
    </w:p>
    <w:p w14:paraId="4E947B4D"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Email</w:t>
      </w:r>
      <w:r w:rsidRPr="0088777A">
        <w:rPr>
          <w:sz w:val="24"/>
          <w:szCs w:val="24"/>
        </w:rPr>
        <w:t xml:space="preserve"> (varchar): Email address of the employee.</w:t>
      </w:r>
    </w:p>
    <w:p w14:paraId="314B240C"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Office code</w:t>
      </w:r>
      <w:r w:rsidRPr="0088777A">
        <w:rPr>
          <w:sz w:val="24"/>
          <w:szCs w:val="24"/>
        </w:rPr>
        <w:t xml:space="preserve"> (int): Unique identifier for the office.</w:t>
      </w:r>
    </w:p>
    <w:p w14:paraId="2AB2A97E"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Report to</w:t>
      </w:r>
      <w:r w:rsidRPr="0088777A">
        <w:rPr>
          <w:sz w:val="24"/>
          <w:szCs w:val="24"/>
        </w:rPr>
        <w:t xml:space="preserve"> (int): Employee ID to whom the employee reports.</w:t>
      </w:r>
    </w:p>
    <w:p w14:paraId="231D050A"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Job title</w:t>
      </w:r>
      <w:r w:rsidRPr="0088777A">
        <w:rPr>
          <w:sz w:val="24"/>
          <w:szCs w:val="24"/>
        </w:rPr>
        <w:t xml:space="preserve"> (varchar): Job title of the employee.</w:t>
      </w:r>
    </w:p>
    <w:p w14:paraId="2B57284D" w14:textId="77777777" w:rsidR="0088777A" w:rsidRPr="0088777A" w:rsidRDefault="0088777A" w:rsidP="0088777A">
      <w:pPr>
        <w:rPr>
          <w:sz w:val="24"/>
          <w:szCs w:val="24"/>
        </w:rPr>
      </w:pPr>
    </w:p>
    <w:p w14:paraId="49B1D961" w14:textId="77777777" w:rsidR="0088777A" w:rsidRPr="0088777A" w:rsidRDefault="0088777A" w:rsidP="0088777A">
      <w:pPr>
        <w:rPr>
          <w:sz w:val="24"/>
          <w:szCs w:val="24"/>
        </w:rPr>
      </w:pPr>
    </w:p>
    <w:p w14:paraId="46ED3C0C" w14:textId="77777777" w:rsidR="0088777A" w:rsidRPr="0088777A" w:rsidRDefault="0088777A" w:rsidP="0088777A">
      <w:pPr>
        <w:rPr>
          <w:sz w:val="24"/>
          <w:szCs w:val="24"/>
        </w:rPr>
      </w:pPr>
    </w:p>
    <w:p w14:paraId="16258216" w14:textId="77777777" w:rsidR="0088777A" w:rsidRPr="0088777A" w:rsidRDefault="0088777A" w:rsidP="0088777A">
      <w:pPr>
        <w:rPr>
          <w:sz w:val="24"/>
          <w:szCs w:val="24"/>
        </w:rPr>
      </w:pPr>
      <w:r w:rsidRPr="0088777A">
        <w:rPr>
          <w:sz w:val="24"/>
          <w:szCs w:val="24"/>
        </w:rPr>
        <w:lastRenderedPageBreak/>
        <w:t>3. Table: offices</w:t>
      </w:r>
    </w:p>
    <w:p w14:paraId="37FC44C8"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Office code</w:t>
      </w:r>
      <w:r w:rsidRPr="0088777A">
        <w:rPr>
          <w:sz w:val="24"/>
          <w:szCs w:val="24"/>
        </w:rPr>
        <w:t xml:space="preserve"> (int): Unique identifier for each office.</w:t>
      </w:r>
    </w:p>
    <w:p w14:paraId="63E78EBC"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City</w:t>
      </w:r>
      <w:r w:rsidRPr="0088777A">
        <w:rPr>
          <w:sz w:val="24"/>
          <w:szCs w:val="24"/>
        </w:rPr>
        <w:t xml:space="preserve"> (varchar): City where the office is located.</w:t>
      </w:r>
    </w:p>
    <w:p w14:paraId="455BB995"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Address</w:t>
      </w:r>
      <w:r w:rsidRPr="0088777A">
        <w:rPr>
          <w:sz w:val="24"/>
          <w:szCs w:val="24"/>
        </w:rPr>
        <w:t xml:space="preserve"> (varchar): Address of the office.</w:t>
      </w:r>
    </w:p>
    <w:p w14:paraId="6AEB698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State</w:t>
      </w:r>
      <w:r w:rsidRPr="0088777A">
        <w:rPr>
          <w:sz w:val="24"/>
          <w:szCs w:val="24"/>
        </w:rPr>
        <w:t xml:space="preserve"> (varchar): State of the office location.</w:t>
      </w:r>
    </w:p>
    <w:p w14:paraId="643D8A62"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Country</w:t>
      </w:r>
      <w:r w:rsidRPr="0088777A">
        <w:rPr>
          <w:sz w:val="24"/>
          <w:szCs w:val="24"/>
        </w:rPr>
        <w:t xml:space="preserve"> (varchar): Country of the office.</w:t>
      </w:r>
    </w:p>
    <w:p w14:paraId="27F2C01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Postal code</w:t>
      </w:r>
      <w:r w:rsidRPr="0088777A">
        <w:rPr>
          <w:sz w:val="24"/>
          <w:szCs w:val="24"/>
        </w:rPr>
        <w:t xml:space="preserve"> (varchar): Postal code of the office.</w:t>
      </w:r>
    </w:p>
    <w:p w14:paraId="26C13C08"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Territory</w:t>
      </w:r>
      <w:r w:rsidRPr="0088777A">
        <w:rPr>
          <w:sz w:val="24"/>
          <w:szCs w:val="24"/>
        </w:rPr>
        <w:t xml:space="preserve"> (varchar): Territory covered by the office.</w:t>
      </w:r>
    </w:p>
    <w:p w14:paraId="5E28BF6B" w14:textId="77777777" w:rsidR="0088777A" w:rsidRPr="0088777A" w:rsidRDefault="0088777A" w:rsidP="0088777A">
      <w:pPr>
        <w:rPr>
          <w:sz w:val="24"/>
          <w:szCs w:val="24"/>
        </w:rPr>
      </w:pPr>
      <w:r w:rsidRPr="0088777A">
        <w:rPr>
          <w:sz w:val="24"/>
          <w:szCs w:val="24"/>
        </w:rPr>
        <w:t>4. Table: order details</w:t>
      </w:r>
    </w:p>
    <w:p w14:paraId="5C4454C5"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Order number</w:t>
      </w:r>
      <w:r w:rsidRPr="0088777A">
        <w:rPr>
          <w:sz w:val="24"/>
          <w:szCs w:val="24"/>
        </w:rPr>
        <w:t xml:space="preserve"> (int): Unique identifier for each order.</w:t>
      </w:r>
    </w:p>
    <w:p w14:paraId="4474EECB"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code</w:t>
      </w:r>
      <w:r w:rsidRPr="0088777A">
        <w:rPr>
          <w:sz w:val="24"/>
          <w:szCs w:val="24"/>
        </w:rPr>
        <w:t xml:space="preserve"> (int): Unique identifier for each product.</w:t>
      </w:r>
    </w:p>
    <w:p w14:paraId="54F9CACB"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Quantity ordered</w:t>
      </w:r>
      <w:r w:rsidRPr="0088777A">
        <w:rPr>
          <w:sz w:val="24"/>
          <w:szCs w:val="24"/>
        </w:rPr>
        <w:t xml:space="preserve"> (int): Quantity of the product ordered.</w:t>
      </w:r>
    </w:p>
    <w:p w14:paraId="0DE5C0EA"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Price each</w:t>
      </w:r>
      <w:r w:rsidRPr="0088777A">
        <w:rPr>
          <w:sz w:val="24"/>
          <w:szCs w:val="24"/>
        </w:rPr>
        <w:t xml:space="preserve"> (decimal): Price per unit of the product.</w:t>
      </w:r>
    </w:p>
    <w:p w14:paraId="42268B74"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Order line number</w:t>
      </w:r>
      <w:r w:rsidRPr="0088777A">
        <w:rPr>
          <w:sz w:val="24"/>
          <w:szCs w:val="24"/>
        </w:rPr>
        <w:t xml:space="preserve"> (int): Line number for the order.</w:t>
      </w:r>
    </w:p>
    <w:p w14:paraId="5BC0AEB1" w14:textId="77777777" w:rsidR="0088777A" w:rsidRPr="0088777A" w:rsidRDefault="0088777A" w:rsidP="0088777A">
      <w:pPr>
        <w:rPr>
          <w:sz w:val="24"/>
          <w:szCs w:val="24"/>
        </w:rPr>
      </w:pPr>
      <w:r w:rsidRPr="0088777A">
        <w:rPr>
          <w:sz w:val="24"/>
          <w:szCs w:val="24"/>
        </w:rPr>
        <w:t>5. Table: orders</w:t>
      </w:r>
    </w:p>
    <w:p w14:paraId="09FA9612"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Order number</w:t>
      </w:r>
      <w:r w:rsidRPr="0088777A">
        <w:rPr>
          <w:sz w:val="24"/>
          <w:szCs w:val="24"/>
        </w:rPr>
        <w:t xml:space="preserve"> (int): Unique identifier for each order.</w:t>
      </w:r>
    </w:p>
    <w:p w14:paraId="6D5BD4E0"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Order date</w:t>
      </w:r>
      <w:r w:rsidRPr="0088777A">
        <w:rPr>
          <w:sz w:val="24"/>
          <w:szCs w:val="24"/>
        </w:rPr>
        <w:t xml:space="preserve"> (date): Date when the order was placed.</w:t>
      </w:r>
    </w:p>
    <w:p w14:paraId="7702993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Required date</w:t>
      </w:r>
      <w:r w:rsidRPr="0088777A">
        <w:rPr>
          <w:sz w:val="24"/>
          <w:szCs w:val="24"/>
        </w:rPr>
        <w:t xml:space="preserve"> (date): Date by which the order is required.</w:t>
      </w:r>
    </w:p>
    <w:p w14:paraId="39BDFA1A"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Shipped date</w:t>
      </w:r>
      <w:r w:rsidRPr="0088777A">
        <w:rPr>
          <w:sz w:val="24"/>
          <w:szCs w:val="24"/>
        </w:rPr>
        <w:t xml:space="preserve"> (date): Date when the order was shipped.</w:t>
      </w:r>
    </w:p>
    <w:p w14:paraId="483086CB"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Status</w:t>
      </w:r>
      <w:r w:rsidRPr="0088777A">
        <w:rPr>
          <w:sz w:val="24"/>
          <w:szCs w:val="24"/>
        </w:rPr>
        <w:t xml:space="preserve"> (varchar): Current status of the order.</w:t>
      </w:r>
    </w:p>
    <w:p w14:paraId="08B0014D"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Comments</w:t>
      </w:r>
      <w:r w:rsidRPr="0088777A">
        <w:rPr>
          <w:sz w:val="24"/>
          <w:szCs w:val="24"/>
        </w:rPr>
        <w:t xml:space="preserve"> (varchar): Additional comments related to the order.</w:t>
      </w:r>
    </w:p>
    <w:p w14:paraId="632E9B7F" w14:textId="77777777" w:rsidR="0088777A" w:rsidRPr="0088777A" w:rsidRDefault="0088777A" w:rsidP="0088777A">
      <w:pPr>
        <w:rPr>
          <w:sz w:val="24"/>
          <w:szCs w:val="24"/>
        </w:rPr>
      </w:pPr>
    </w:p>
    <w:p w14:paraId="0E103DA4" w14:textId="77777777" w:rsidR="0088777A" w:rsidRPr="0088777A" w:rsidRDefault="0088777A" w:rsidP="0088777A">
      <w:pPr>
        <w:rPr>
          <w:sz w:val="24"/>
          <w:szCs w:val="24"/>
        </w:rPr>
      </w:pPr>
    </w:p>
    <w:p w14:paraId="201982A3" w14:textId="77777777" w:rsidR="0088777A" w:rsidRPr="0088777A" w:rsidRDefault="0088777A" w:rsidP="0088777A">
      <w:pPr>
        <w:rPr>
          <w:sz w:val="24"/>
          <w:szCs w:val="24"/>
        </w:rPr>
      </w:pPr>
    </w:p>
    <w:p w14:paraId="0DB57AB0" w14:textId="77777777" w:rsidR="0088777A" w:rsidRPr="0088777A" w:rsidRDefault="0088777A" w:rsidP="0088777A">
      <w:pPr>
        <w:rPr>
          <w:sz w:val="24"/>
          <w:szCs w:val="24"/>
        </w:rPr>
      </w:pPr>
      <w:r w:rsidRPr="0088777A">
        <w:rPr>
          <w:sz w:val="24"/>
          <w:szCs w:val="24"/>
        </w:rPr>
        <w:t>6. Table: payments</w:t>
      </w:r>
    </w:p>
    <w:p w14:paraId="063072C1"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Customer number</w:t>
      </w:r>
      <w:r w:rsidRPr="0088777A">
        <w:rPr>
          <w:sz w:val="24"/>
          <w:szCs w:val="24"/>
        </w:rPr>
        <w:t xml:space="preserve"> (int): Unique identifier for each customer.</w:t>
      </w:r>
    </w:p>
    <w:p w14:paraId="0BAF0E2A"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lastRenderedPageBreak/>
        <w:t>Check number</w:t>
      </w:r>
      <w:r w:rsidRPr="0088777A">
        <w:rPr>
          <w:sz w:val="24"/>
          <w:szCs w:val="24"/>
        </w:rPr>
        <w:t xml:space="preserve"> (varchar): Unique identifier for each check payment.</w:t>
      </w:r>
    </w:p>
    <w:p w14:paraId="55BF0FA3"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Payment date</w:t>
      </w:r>
      <w:r w:rsidRPr="0088777A">
        <w:rPr>
          <w:sz w:val="24"/>
          <w:szCs w:val="24"/>
        </w:rPr>
        <w:t xml:space="preserve"> (date): Date when the payment was made.</w:t>
      </w:r>
    </w:p>
    <w:p w14:paraId="1DC7CAC4"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Amount</w:t>
      </w:r>
      <w:r w:rsidRPr="0088777A">
        <w:rPr>
          <w:sz w:val="24"/>
          <w:szCs w:val="24"/>
        </w:rPr>
        <w:t xml:space="preserve"> (decimal): Amount of the payment.</w:t>
      </w:r>
    </w:p>
    <w:p w14:paraId="14BA7FEC" w14:textId="77777777" w:rsidR="0088777A" w:rsidRPr="0088777A" w:rsidRDefault="0088777A" w:rsidP="0088777A">
      <w:pPr>
        <w:rPr>
          <w:sz w:val="24"/>
          <w:szCs w:val="24"/>
        </w:rPr>
      </w:pPr>
      <w:r w:rsidRPr="0088777A">
        <w:rPr>
          <w:sz w:val="24"/>
          <w:szCs w:val="24"/>
        </w:rPr>
        <w:t>7. Table: product lines</w:t>
      </w:r>
    </w:p>
    <w:p w14:paraId="51CA357C"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line</w:t>
      </w:r>
      <w:r w:rsidRPr="0088777A">
        <w:rPr>
          <w:sz w:val="24"/>
          <w:szCs w:val="24"/>
        </w:rPr>
        <w:t xml:space="preserve"> (varchar): Category of the product line.</w:t>
      </w:r>
    </w:p>
    <w:p w14:paraId="5572AB17"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Text description</w:t>
      </w:r>
      <w:r w:rsidRPr="0088777A">
        <w:rPr>
          <w:sz w:val="24"/>
          <w:szCs w:val="24"/>
        </w:rPr>
        <w:t xml:space="preserve"> (varchar): Description of the product line.</w:t>
      </w:r>
    </w:p>
    <w:p w14:paraId="2B1A716A" w14:textId="77777777" w:rsidR="0088777A" w:rsidRPr="0088777A" w:rsidRDefault="0088777A" w:rsidP="0088777A">
      <w:pPr>
        <w:rPr>
          <w:sz w:val="24"/>
          <w:szCs w:val="24"/>
        </w:rPr>
      </w:pPr>
      <w:r w:rsidRPr="0088777A">
        <w:rPr>
          <w:sz w:val="24"/>
          <w:szCs w:val="24"/>
        </w:rPr>
        <w:t>8. Table: products</w:t>
      </w:r>
    </w:p>
    <w:p w14:paraId="307DC41A"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code</w:t>
      </w:r>
      <w:r w:rsidRPr="0088777A">
        <w:rPr>
          <w:sz w:val="24"/>
          <w:szCs w:val="24"/>
        </w:rPr>
        <w:t xml:space="preserve"> (int): Unique identifier for each product.</w:t>
      </w:r>
    </w:p>
    <w:p w14:paraId="63D8F60E"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name</w:t>
      </w:r>
      <w:r w:rsidRPr="0088777A">
        <w:rPr>
          <w:sz w:val="24"/>
          <w:szCs w:val="24"/>
        </w:rPr>
        <w:t xml:space="preserve"> (varchar): Name of the product.</w:t>
      </w:r>
    </w:p>
    <w:p w14:paraId="15646469"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line</w:t>
      </w:r>
      <w:r w:rsidRPr="0088777A">
        <w:rPr>
          <w:sz w:val="24"/>
          <w:szCs w:val="24"/>
        </w:rPr>
        <w:t xml:space="preserve"> (varchar): Category of the product line.</w:t>
      </w:r>
    </w:p>
    <w:p w14:paraId="476CC425"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scale</w:t>
      </w:r>
      <w:r w:rsidRPr="0088777A">
        <w:rPr>
          <w:sz w:val="24"/>
          <w:szCs w:val="24"/>
        </w:rPr>
        <w:t xml:space="preserve"> (varchar): Scale of the product.</w:t>
      </w:r>
    </w:p>
    <w:p w14:paraId="32AD9B88"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vendor</w:t>
      </w:r>
      <w:r w:rsidRPr="0088777A">
        <w:rPr>
          <w:sz w:val="24"/>
          <w:szCs w:val="24"/>
        </w:rPr>
        <w:t xml:space="preserve"> (varchar): Vendor of the product.</w:t>
      </w:r>
    </w:p>
    <w:p w14:paraId="49346CF3"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Product description</w:t>
      </w:r>
      <w:r w:rsidRPr="0088777A">
        <w:rPr>
          <w:sz w:val="24"/>
          <w:szCs w:val="24"/>
        </w:rPr>
        <w:t xml:space="preserve"> (varchar): Description of the product.</w:t>
      </w:r>
    </w:p>
    <w:p w14:paraId="7B44771F"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Quantity in stock</w:t>
      </w:r>
      <w:r w:rsidRPr="0088777A">
        <w:rPr>
          <w:sz w:val="24"/>
          <w:szCs w:val="24"/>
        </w:rPr>
        <w:t xml:space="preserve"> (int): Quantity of the product in stock.</w:t>
      </w:r>
    </w:p>
    <w:p w14:paraId="0C9AE018"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Buy price</w:t>
      </w:r>
      <w:r w:rsidRPr="0088777A">
        <w:rPr>
          <w:sz w:val="24"/>
          <w:szCs w:val="24"/>
        </w:rPr>
        <w:t xml:space="preserve"> (decimal): Purchase price of the product.</w:t>
      </w:r>
    </w:p>
    <w:p w14:paraId="2C93A7B3" w14:textId="77777777" w:rsidR="0088777A" w:rsidRPr="0088777A" w:rsidRDefault="0088777A" w:rsidP="0088777A">
      <w:pPr>
        <w:rPr>
          <w:sz w:val="24"/>
          <w:szCs w:val="24"/>
        </w:rPr>
      </w:pPr>
      <w:r w:rsidRPr="0088777A">
        <w:rPr>
          <w:rStyle w:val="Strong"/>
          <w:rFonts w:ascii="Segoe UI" w:hAnsi="Segoe UI" w:cs="Segoe UI"/>
          <w:sz w:val="24"/>
          <w:szCs w:val="24"/>
          <w:bdr w:val="single" w:sz="2" w:space="0" w:color="D9D9E3" w:frame="1"/>
        </w:rPr>
        <w:t>MSRP</w:t>
      </w:r>
      <w:r w:rsidRPr="0088777A">
        <w:rPr>
          <w:sz w:val="24"/>
          <w:szCs w:val="24"/>
        </w:rPr>
        <w:t xml:space="preserve"> (decimal): Manufacturer's Suggested Retail Price.</w:t>
      </w:r>
    </w:p>
    <w:p w14:paraId="7433690F" w14:textId="6285EEF3" w:rsidR="00624594" w:rsidRDefault="00624594" w:rsidP="00624594"/>
    <w:p w14:paraId="472CD7A3" w14:textId="1E596F9E" w:rsidR="0088777A" w:rsidRDefault="0088777A" w:rsidP="00624594"/>
    <w:p w14:paraId="681BCD59" w14:textId="0DA1BE14" w:rsidR="0088777A" w:rsidRDefault="0088777A" w:rsidP="00624594"/>
    <w:p w14:paraId="1105CA94" w14:textId="263943EB" w:rsidR="0088777A" w:rsidRDefault="0088777A" w:rsidP="00624594"/>
    <w:p w14:paraId="7DEF5207" w14:textId="7C7FCCFD" w:rsidR="0088777A" w:rsidRDefault="0088777A" w:rsidP="00624594"/>
    <w:p w14:paraId="4DE7FDF2" w14:textId="58060674" w:rsidR="0088777A" w:rsidRDefault="0088777A" w:rsidP="00624594"/>
    <w:p w14:paraId="7A326C4D" w14:textId="7B71AFD8" w:rsidR="0088777A" w:rsidRDefault="0088777A" w:rsidP="00624594"/>
    <w:p w14:paraId="5373E4A2" w14:textId="2016FBBC" w:rsidR="0088777A" w:rsidRDefault="0088777A" w:rsidP="00624594"/>
    <w:p w14:paraId="2CC42FD1" w14:textId="7D6B3A91" w:rsidR="0088777A" w:rsidRDefault="0088777A" w:rsidP="00624594"/>
    <w:p w14:paraId="15B2BE1F" w14:textId="05345F0B" w:rsidR="0088777A" w:rsidRDefault="0088777A" w:rsidP="00624594"/>
    <w:p w14:paraId="452EC9D1" w14:textId="2F011FD5" w:rsidR="0088777A" w:rsidRDefault="0088777A" w:rsidP="00624594"/>
    <w:p w14:paraId="592EFE1A" w14:textId="6550D2C8" w:rsidR="0088777A" w:rsidRPr="0088777A" w:rsidRDefault="0088777A" w:rsidP="0088777A">
      <w:pPr>
        <w:jc w:val="center"/>
        <w:rPr>
          <w:b/>
          <w:color w:val="F7CAAC" w:themeColor="accent2" w:themeTint="66"/>
          <w:sz w:val="56"/>
          <w14:textOutline w14:w="11112" w14:cap="flat" w14:cmpd="sng" w14:algn="ctr">
            <w14:solidFill>
              <w14:schemeClr w14:val="accent2"/>
            </w14:solidFill>
            <w14:prstDash w14:val="solid"/>
            <w14:round/>
          </w14:textOutline>
        </w:rPr>
      </w:pPr>
      <w:r w:rsidRPr="0088777A">
        <w:rPr>
          <w:b/>
          <w:color w:val="F7CAAC" w:themeColor="accent2" w:themeTint="66"/>
          <w:sz w:val="56"/>
          <w14:textOutline w14:w="11112" w14:cap="flat" w14:cmpd="sng" w14:algn="ctr">
            <w14:solidFill>
              <w14:schemeClr w14:val="accent2"/>
            </w14:solidFill>
            <w14:prstDash w14:val="solid"/>
            <w14:round/>
          </w14:textOutline>
        </w:rPr>
        <w:lastRenderedPageBreak/>
        <w:t>ER Diagram</w:t>
      </w:r>
    </w:p>
    <w:p w14:paraId="2779819B" w14:textId="7B6DD978" w:rsidR="0088777A" w:rsidRDefault="0088777A" w:rsidP="00624594"/>
    <w:p w14:paraId="403CB958" w14:textId="749F3C68" w:rsidR="0088777A" w:rsidRDefault="0088777A" w:rsidP="00624594"/>
    <w:p w14:paraId="1BDD6103" w14:textId="16DF740D" w:rsidR="0088777A" w:rsidRDefault="0088777A" w:rsidP="00624594"/>
    <w:p w14:paraId="1573E6E6" w14:textId="1A6DC6AC" w:rsidR="0088777A" w:rsidRDefault="0088777A" w:rsidP="00624594"/>
    <w:p w14:paraId="006B620C" w14:textId="1A7AEB1C" w:rsidR="0088777A" w:rsidRDefault="0088777A" w:rsidP="00624594">
      <w:r>
        <w:rPr>
          <w:noProof/>
        </w:rPr>
        <w:drawing>
          <wp:inline distT="0" distB="0" distL="0" distR="0" wp14:anchorId="789A4039" wp14:editId="04CE0DB0">
            <wp:extent cx="6372225"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4076700"/>
                    </a:xfrm>
                    <a:prstGeom prst="rect">
                      <a:avLst/>
                    </a:prstGeom>
                  </pic:spPr>
                </pic:pic>
              </a:graphicData>
            </a:graphic>
          </wp:inline>
        </w:drawing>
      </w:r>
    </w:p>
    <w:p w14:paraId="439CCDC9" w14:textId="718F7860" w:rsidR="0088777A" w:rsidRDefault="0088777A" w:rsidP="00624594"/>
    <w:p w14:paraId="2809EB58" w14:textId="1F965B2C" w:rsidR="0088777A" w:rsidRDefault="0088777A" w:rsidP="00624594"/>
    <w:p w14:paraId="66347668" w14:textId="05AF624E" w:rsidR="0088777A" w:rsidRDefault="0088777A" w:rsidP="00624594"/>
    <w:p w14:paraId="345AFABE" w14:textId="21520B8A" w:rsidR="0088777A" w:rsidRDefault="0088777A" w:rsidP="00624594"/>
    <w:p w14:paraId="63916FAB" w14:textId="5D75D859" w:rsidR="0088777A" w:rsidRDefault="0088777A" w:rsidP="00624594"/>
    <w:p w14:paraId="0CF9B763" w14:textId="62FCF767" w:rsidR="0088777A" w:rsidRDefault="0088777A" w:rsidP="00624594"/>
    <w:p w14:paraId="55356FAF" w14:textId="77777777" w:rsidR="00132290" w:rsidRDefault="00132290" w:rsidP="00132290"/>
    <w:p w14:paraId="512E53A3" w14:textId="54BAC668" w:rsidR="0088777A" w:rsidRPr="00132290" w:rsidRDefault="00132290" w:rsidP="00132290">
      <w:pP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132290">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Problem Statements</w:t>
      </w:r>
    </w:p>
    <w:p w14:paraId="60818176" w14:textId="55D11696" w:rsidR="0088777A" w:rsidRPr="00132290" w:rsidRDefault="00132290" w:rsidP="00132290">
      <w:pPr>
        <w:jc w:val="center"/>
        <w:rPr>
          <w:b/>
          <w:sz w:val="36"/>
        </w:rPr>
      </w:pPr>
      <w:r w:rsidRPr="00132290">
        <w:rPr>
          <w:b/>
          <w:sz w:val="36"/>
        </w:rPr>
        <w:t>Retail Analysis</w:t>
      </w:r>
    </w:p>
    <w:p w14:paraId="1E4F22F2" w14:textId="66DCA6A8" w:rsidR="0088777A" w:rsidRDefault="00132290" w:rsidP="00624594">
      <w:r>
        <w:rPr>
          <w:noProof/>
        </w:rPr>
        <w:drawing>
          <wp:inline distT="0" distB="0" distL="0" distR="0" wp14:anchorId="39171678" wp14:editId="190F1905">
            <wp:extent cx="57626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2743200"/>
                    </a:xfrm>
                    <a:prstGeom prst="rect">
                      <a:avLst/>
                    </a:prstGeom>
                  </pic:spPr>
                </pic:pic>
              </a:graphicData>
            </a:graphic>
          </wp:inline>
        </w:drawing>
      </w:r>
    </w:p>
    <w:p w14:paraId="39F26415" w14:textId="06E61262" w:rsidR="00132290" w:rsidRPr="00132290" w:rsidRDefault="00132290" w:rsidP="00132290">
      <w:pPr>
        <w:jc w:val="center"/>
        <w:rPr>
          <w:b/>
          <w:sz w:val="36"/>
        </w:rPr>
      </w:pPr>
      <w:r w:rsidRPr="00132290">
        <w:rPr>
          <w:b/>
          <w:sz w:val="36"/>
        </w:rPr>
        <w:t>Store Analysis</w:t>
      </w:r>
    </w:p>
    <w:p w14:paraId="59325F53" w14:textId="5DA179DE" w:rsidR="0088777A" w:rsidRDefault="00132290" w:rsidP="00624594">
      <w:r>
        <w:rPr>
          <w:noProof/>
        </w:rPr>
        <w:drawing>
          <wp:inline distT="0" distB="0" distL="0" distR="0" wp14:anchorId="16CD22B3" wp14:editId="7C8F284E">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1400"/>
                    </a:xfrm>
                    <a:prstGeom prst="rect">
                      <a:avLst/>
                    </a:prstGeom>
                  </pic:spPr>
                </pic:pic>
              </a:graphicData>
            </a:graphic>
          </wp:inline>
        </w:drawing>
      </w:r>
    </w:p>
    <w:p w14:paraId="614A7075" w14:textId="137E1447" w:rsidR="00132290" w:rsidRDefault="00132290" w:rsidP="00624594"/>
    <w:p w14:paraId="63C55E1E" w14:textId="4202CA2D" w:rsidR="00132290" w:rsidRPr="00132290" w:rsidRDefault="00132290" w:rsidP="00132290">
      <w:pPr>
        <w:jc w:val="center"/>
        <w:rPr>
          <w:b/>
          <w:sz w:val="36"/>
        </w:rPr>
      </w:pPr>
      <w:r w:rsidRPr="00132290">
        <w:rPr>
          <w:b/>
          <w:sz w:val="36"/>
        </w:rPr>
        <w:lastRenderedPageBreak/>
        <w:t>Product Analysis</w:t>
      </w:r>
    </w:p>
    <w:p w14:paraId="376F57C7" w14:textId="00130535" w:rsidR="00132290" w:rsidRDefault="00132290" w:rsidP="00624594">
      <w:r>
        <w:rPr>
          <w:noProof/>
        </w:rPr>
        <w:drawing>
          <wp:inline distT="0" distB="0" distL="0" distR="0" wp14:anchorId="6CCB5061" wp14:editId="7827C42E">
            <wp:extent cx="59436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0100"/>
                    </a:xfrm>
                    <a:prstGeom prst="rect">
                      <a:avLst/>
                    </a:prstGeom>
                  </pic:spPr>
                </pic:pic>
              </a:graphicData>
            </a:graphic>
          </wp:inline>
        </w:drawing>
      </w:r>
    </w:p>
    <w:p w14:paraId="5FA872F2" w14:textId="3AD639BD" w:rsidR="00132290" w:rsidRDefault="00132290" w:rsidP="00132290">
      <w:pPr>
        <w:jc w:val="center"/>
        <w:rPr>
          <w:b/>
          <w:sz w:val="40"/>
        </w:rPr>
      </w:pPr>
      <w:r w:rsidRPr="00132290">
        <w:rPr>
          <w:b/>
          <w:sz w:val="40"/>
        </w:rPr>
        <w:t>Customer Analysis</w:t>
      </w:r>
    </w:p>
    <w:p w14:paraId="4771E120" w14:textId="7322825B" w:rsidR="00132290" w:rsidRDefault="00132290" w:rsidP="00132290">
      <w:pPr>
        <w:jc w:val="center"/>
        <w:rPr>
          <w:b/>
          <w:sz w:val="40"/>
        </w:rPr>
      </w:pPr>
      <w:r>
        <w:rPr>
          <w:noProof/>
        </w:rPr>
        <w:drawing>
          <wp:inline distT="0" distB="0" distL="0" distR="0" wp14:anchorId="691029CD" wp14:editId="3B602970">
            <wp:extent cx="5943600" cy="3327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7400"/>
                    </a:xfrm>
                    <a:prstGeom prst="rect">
                      <a:avLst/>
                    </a:prstGeom>
                  </pic:spPr>
                </pic:pic>
              </a:graphicData>
            </a:graphic>
          </wp:inline>
        </w:drawing>
      </w:r>
    </w:p>
    <w:p w14:paraId="0DEFC0A4" w14:textId="3458D8A5" w:rsidR="00132290" w:rsidRDefault="00132290" w:rsidP="00132290">
      <w:pPr>
        <w:jc w:val="center"/>
        <w:rPr>
          <w:b/>
          <w:sz w:val="40"/>
        </w:rPr>
      </w:pPr>
    </w:p>
    <w:p w14:paraId="4F7C0124" w14:textId="2621B66B" w:rsidR="00132290" w:rsidRDefault="00132290" w:rsidP="00132290">
      <w:pPr>
        <w:jc w:val="center"/>
        <w:rPr>
          <w:b/>
          <w:sz w:val="40"/>
        </w:rPr>
      </w:pPr>
      <w:r>
        <w:rPr>
          <w:b/>
          <w:sz w:val="40"/>
        </w:rPr>
        <w:lastRenderedPageBreak/>
        <w:t>Sales Analysis</w:t>
      </w:r>
    </w:p>
    <w:p w14:paraId="765FF89D" w14:textId="782BADEB" w:rsidR="00132290" w:rsidRDefault="00132290" w:rsidP="00132290">
      <w:pPr>
        <w:jc w:val="center"/>
        <w:rPr>
          <w:b/>
          <w:sz w:val="40"/>
        </w:rPr>
      </w:pPr>
      <w:r>
        <w:rPr>
          <w:noProof/>
        </w:rPr>
        <w:drawing>
          <wp:inline distT="0" distB="0" distL="0" distR="0" wp14:anchorId="0721D40C" wp14:editId="378EB111">
            <wp:extent cx="5943600" cy="333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6290"/>
                    </a:xfrm>
                    <a:prstGeom prst="rect">
                      <a:avLst/>
                    </a:prstGeom>
                  </pic:spPr>
                </pic:pic>
              </a:graphicData>
            </a:graphic>
          </wp:inline>
        </w:drawing>
      </w:r>
    </w:p>
    <w:p w14:paraId="3EBBFAEB" w14:textId="316E7A7A" w:rsidR="00132290" w:rsidRDefault="00132290" w:rsidP="00132290">
      <w:pPr>
        <w:jc w:val="center"/>
        <w:rPr>
          <w:b/>
          <w:sz w:val="40"/>
        </w:rPr>
      </w:pPr>
    </w:p>
    <w:p w14:paraId="765D67DE" w14:textId="7866AFC6" w:rsidR="00132290" w:rsidRDefault="00132290" w:rsidP="00132290">
      <w:pPr>
        <w:jc w:val="center"/>
        <w:rPr>
          <w:b/>
          <w:sz w:val="40"/>
        </w:rPr>
      </w:pPr>
    </w:p>
    <w:p w14:paraId="16723026" w14:textId="35ADE6F7" w:rsidR="00132290" w:rsidRDefault="00132290" w:rsidP="00132290">
      <w:pPr>
        <w:jc w:val="center"/>
        <w:rPr>
          <w:b/>
          <w:sz w:val="40"/>
        </w:rPr>
      </w:pPr>
    </w:p>
    <w:p w14:paraId="6B825E4E" w14:textId="0368C89B" w:rsidR="00132290" w:rsidRDefault="00132290" w:rsidP="00132290">
      <w:pPr>
        <w:jc w:val="center"/>
        <w:rPr>
          <w:b/>
          <w:sz w:val="40"/>
        </w:rPr>
      </w:pPr>
    </w:p>
    <w:p w14:paraId="65E495EF" w14:textId="0D58D170" w:rsidR="00132290" w:rsidRDefault="00132290" w:rsidP="00132290">
      <w:pPr>
        <w:jc w:val="center"/>
        <w:rPr>
          <w:b/>
          <w:sz w:val="40"/>
        </w:rPr>
      </w:pPr>
    </w:p>
    <w:p w14:paraId="23676079" w14:textId="4FECD0EE" w:rsidR="00132290" w:rsidRDefault="00132290" w:rsidP="00132290">
      <w:pPr>
        <w:jc w:val="center"/>
        <w:rPr>
          <w:b/>
          <w:sz w:val="40"/>
        </w:rPr>
      </w:pPr>
    </w:p>
    <w:p w14:paraId="4B182588" w14:textId="7864C1E5" w:rsidR="00132290" w:rsidRDefault="00132290" w:rsidP="00132290">
      <w:pPr>
        <w:jc w:val="center"/>
        <w:rPr>
          <w:b/>
          <w:sz w:val="40"/>
        </w:rPr>
      </w:pPr>
    </w:p>
    <w:p w14:paraId="4C6F792F" w14:textId="6B88D7D0" w:rsidR="00132290" w:rsidRDefault="00132290" w:rsidP="00132290">
      <w:pPr>
        <w:jc w:val="center"/>
        <w:rPr>
          <w:b/>
          <w:sz w:val="40"/>
        </w:rPr>
      </w:pPr>
    </w:p>
    <w:p w14:paraId="7BCC3B4C" w14:textId="650BD2CF" w:rsidR="00132290" w:rsidRDefault="00132290" w:rsidP="00132290">
      <w:pPr>
        <w:jc w:val="center"/>
        <w:rPr>
          <w:b/>
          <w:sz w:val="40"/>
        </w:rPr>
      </w:pPr>
    </w:p>
    <w:p w14:paraId="1D5CAA0A" w14:textId="06F3FEA1" w:rsidR="00132290" w:rsidRDefault="00132290" w:rsidP="00132290">
      <w:pPr>
        <w:jc w:val="center"/>
        <w:rPr>
          <w:b/>
          <w:sz w:val="40"/>
        </w:rPr>
      </w:pPr>
    </w:p>
    <w:p w14:paraId="090317FB" w14:textId="77777777" w:rsidR="00132290" w:rsidRDefault="00132290" w:rsidP="00132290">
      <w:pPr>
        <w:shd w:val="clear" w:color="auto" w:fill="FAFAFA"/>
        <w:spacing w:after="0" w:line="240" w:lineRule="auto"/>
        <w:ind w:left="720"/>
        <w:rPr>
          <w:rFonts w:ascii="Plus Jakarta Sans" w:hAnsi="Plus Jakarta Sans"/>
          <w:color w:val="24292E"/>
        </w:rPr>
      </w:pPr>
      <w:r>
        <w:rPr>
          <w:rFonts w:ascii="Plus Jakarta Sans" w:hAnsi="Plus Jakarta Sans"/>
          <w:color w:val="24292E"/>
        </w:rPr>
        <w:lastRenderedPageBreak/>
        <w:t>How does monthly revenue vary across different product categories? (Visual: Monthly revenue by product category)</w:t>
      </w:r>
    </w:p>
    <w:p w14:paraId="597C146B" w14:textId="28D23434" w:rsidR="00132290" w:rsidRDefault="00132290" w:rsidP="00132290">
      <w:pPr>
        <w:rPr>
          <w:b/>
          <w:sz w:val="24"/>
        </w:rPr>
      </w:pPr>
    </w:p>
    <w:p w14:paraId="23297A58" w14:textId="24AC5B73" w:rsidR="00132290" w:rsidRPr="00132290" w:rsidRDefault="00132290" w:rsidP="00132290">
      <w:r>
        <w:t xml:space="preserve">As per the Analysis the highest Monthly revenue is in November month for all Years. where as June and August </w:t>
      </w:r>
      <w:proofErr w:type="gramStart"/>
      <w:r>
        <w:t>has</w:t>
      </w:r>
      <w:proofErr w:type="gramEnd"/>
      <w:r>
        <w:t xml:space="preserve"> seen decline through the years.</w:t>
      </w:r>
    </w:p>
    <w:p w14:paraId="416712C2" w14:textId="5E637E0C" w:rsidR="00132290" w:rsidRDefault="00132290" w:rsidP="00132290">
      <w:pPr>
        <w:rPr>
          <w:b/>
          <w:sz w:val="40"/>
        </w:rPr>
      </w:pPr>
      <w:r>
        <w:rPr>
          <w:noProof/>
        </w:rPr>
        <w:drawing>
          <wp:inline distT="0" distB="0" distL="0" distR="0" wp14:anchorId="04D72F0A" wp14:editId="03DD5DC8">
            <wp:extent cx="5943600" cy="2643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3505"/>
                    </a:xfrm>
                    <a:prstGeom prst="rect">
                      <a:avLst/>
                    </a:prstGeom>
                  </pic:spPr>
                </pic:pic>
              </a:graphicData>
            </a:graphic>
          </wp:inline>
        </w:drawing>
      </w:r>
    </w:p>
    <w:p w14:paraId="11F61FA5" w14:textId="77777777" w:rsidR="00132290" w:rsidRDefault="00132290" w:rsidP="00132290">
      <w:pPr>
        <w:shd w:val="clear" w:color="auto" w:fill="FAFAFA"/>
        <w:spacing w:before="60" w:after="0" w:line="240" w:lineRule="auto"/>
        <w:ind w:left="720"/>
        <w:rPr>
          <w:rFonts w:ascii="Plus Jakarta Sans" w:hAnsi="Plus Jakarta Sans"/>
          <w:color w:val="24292E"/>
        </w:rPr>
      </w:pPr>
      <w:r>
        <w:rPr>
          <w:rFonts w:ascii="Plus Jakarta Sans" w:hAnsi="Plus Jakarta Sans"/>
          <w:color w:val="24292E"/>
        </w:rPr>
        <w:t>What is the trend in customer order volume over the past year? (Visual: Monthly order volume trend)</w:t>
      </w:r>
    </w:p>
    <w:p w14:paraId="29B80378" w14:textId="7BC90B28" w:rsidR="00132290" w:rsidRDefault="00132290" w:rsidP="00132290">
      <w:pPr>
        <w:rPr>
          <w:sz w:val="24"/>
          <w:szCs w:val="24"/>
        </w:rPr>
      </w:pPr>
      <w:r>
        <w:rPr>
          <w:sz w:val="24"/>
          <w:szCs w:val="24"/>
        </w:rPr>
        <w:t>Below graph depicts the Highest Volume Trend stays in November as it has Highest order volume trend through out the years.</w:t>
      </w:r>
    </w:p>
    <w:p w14:paraId="6BFE07B7" w14:textId="6ABDE8E7" w:rsidR="00132290" w:rsidRDefault="00132290" w:rsidP="00132290">
      <w:pPr>
        <w:rPr>
          <w:sz w:val="24"/>
          <w:szCs w:val="24"/>
        </w:rPr>
      </w:pPr>
      <w:r>
        <w:rPr>
          <w:noProof/>
        </w:rPr>
        <w:drawing>
          <wp:inline distT="0" distB="0" distL="0" distR="0" wp14:anchorId="39480569" wp14:editId="11555805">
            <wp:extent cx="5943600" cy="3204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4845"/>
                    </a:xfrm>
                    <a:prstGeom prst="rect">
                      <a:avLst/>
                    </a:prstGeom>
                  </pic:spPr>
                </pic:pic>
              </a:graphicData>
            </a:graphic>
          </wp:inline>
        </w:drawing>
      </w:r>
    </w:p>
    <w:p w14:paraId="129CCB00" w14:textId="4EF21B6E" w:rsidR="00132290" w:rsidRDefault="00132290" w:rsidP="00132290">
      <w:pPr>
        <w:rPr>
          <w:sz w:val="24"/>
          <w:szCs w:val="24"/>
        </w:rPr>
      </w:pPr>
    </w:p>
    <w:p w14:paraId="39132793" w14:textId="293D8CDF" w:rsidR="00132290" w:rsidRDefault="00132290" w:rsidP="00132290">
      <w:pPr>
        <w:rPr>
          <w:rFonts w:ascii="Plus Jakarta Sans" w:hAnsi="Plus Jakarta Sans"/>
          <w:color w:val="24292E"/>
        </w:rPr>
      </w:pPr>
      <w:r>
        <w:rPr>
          <w:rFonts w:ascii="Plus Jakarta Sans" w:hAnsi="Plus Jakarta Sans"/>
          <w:color w:val="24292E"/>
        </w:rPr>
        <w:lastRenderedPageBreak/>
        <w:t>What is the distribution of product sales across different product lines? (Visual: Product sales by product line)</w:t>
      </w:r>
    </w:p>
    <w:p w14:paraId="3952061A" w14:textId="53647B77" w:rsidR="00132290" w:rsidRDefault="00132290" w:rsidP="00132290">
      <w:pPr>
        <w:rPr>
          <w:sz w:val="24"/>
          <w:szCs w:val="24"/>
        </w:rPr>
      </w:pPr>
      <w:r>
        <w:rPr>
          <w:noProof/>
        </w:rPr>
        <w:drawing>
          <wp:inline distT="0" distB="0" distL="0" distR="0" wp14:anchorId="28049F20" wp14:editId="40BDFB75">
            <wp:extent cx="5943600" cy="3316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6605"/>
                    </a:xfrm>
                    <a:prstGeom prst="rect">
                      <a:avLst/>
                    </a:prstGeom>
                  </pic:spPr>
                </pic:pic>
              </a:graphicData>
            </a:graphic>
          </wp:inline>
        </w:drawing>
      </w:r>
    </w:p>
    <w:p w14:paraId="5867661B" w14:textId="0789CA3A" w:rsidR="00132290" w:rsidRPr="00132290" w:rsidRDefault="00132290" w:rsidP="00132290">
      <w:pPr>
        <w:shd w:val="clear" w:color="auto" w:fill="FAFAFA"/>
        <w:spacing w:before="60" w:after="0" w:line="240" w:lineRule="auto"/>
        <w:ind w:left="720"/>
        <w:rPr>
          <w:rFonts w:ascii="Plus Jakarta Sans" w:hAnsi="Plus Jakarta Sans"/>
          <w:color w:val="24292E"/>
        </w:rPr>
      </w:pPr>
      <w:r>
        <w:rPr>
          <w:rFonts w:ascii="Plus Jakarta Sans" w:hAnsi="Plus Jakarta Sans"/>
          <w:color w:val="24292E"/>
        </w:rPr>
        <w:t>How does the profitability of different products compare based on their quantity in stock? (Visual: Profitability vs. quantity in stock)</w:t>
      </w:r>
    </w:p>
    <w:p w14:paraId="50E15467" w14:textId="3737672E" w:rsidR="00132290" w:rsidRDefault="00132290" w:rsidP="00132290">
      <w:pPr>
        <w:rPr>
          <w:sz w:val="24"/>
          <w:szCs w:val="24"/>
        </w:rPr>
      </w:pPr>
      <w:r>
        <w:rPr>
          <w:noProof/>
        </w:rPr>
        <w:drawing>
          <wp:inline distT="0" distB="0" distL="0" distR="0" wp14:anchorId="6E524C06" wp14:editId="46FB7153">
            <wp:extent cx="5391150" cy="265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2657475"/>
                    </a:xfrm>
                    <a:prstGeom prst="rect">
                      <a:avLst/>
                    </a:prstGeom>
                  </pic:spPr>
                </pic:pic>
              </a:graphicData>
            </a:graphic>
          </wp:inline>
        </w:drawing>
      </w:r>
    </w:p>
    <w:p w14:paraId="637E1265" w14:textId="4D0800CA" w:rsidR="00132290" w:rsidRDefault="00132290" w:rsidP="00132290">
      <w:pPr>
        <w:rPr>
          <w:sz w:val="24"/>
          <w:szCs w:val="24"/>
        </w:rPr>
      </w:pPr>
    </w:p>
    <w:p w14:paraId="47133673" w14:textId="471CB74A" w:rsidR="00132290" w:rsidRDefault="00132290" w:rsidP="00132290">
      <w:pPr>
        <w:rPr>
          <w:sz w:val="24"/>
          <w:szCs w:val="24"/>
        </w:rPr>
      </w:pPr>
    </w:p>
    <w:p w14:paraId="33B05FBC" w14:textId="10557E93" w:rsidR="00132290" w:rsidRDefault="00132290" w:rsidP="00132290">
      <w:pPr>
        <w:rPr>
          <w:sz w:val="24"/>
          <w:szCs w:val="24"/>
        </w:rPr>
      </w:pPr>
    </w:p>
    <w:p w14:paraId="3AE5879F" w14:textId="1290BDC6" w:rsidR="00132290" w:rsidRDefault="00132290" w:rsidP="00132290">
      <w:pPr>
        <w:rPr>
          <w:sz w:val="24"/>
          <w:szCs w:val="24"/>
        </w:rPr>
      </w:pPr>
    </w:p>
    <w:p w14:paraId="1B6A7D12" w14:textId="77777777" w:rsidR="00132290" w:rsidRDefault="00132290" w:rsidP="00132290">
      <w:pPr>
        <w:shd w:val="clear" w:color="auto" w:fill="FAFAFA"/>
        <w:spacing w:before="60" w:after="0" w:line="240" w:lineRule="auto"/>
        <w:ind w:left="720"/>
        <w:rPr>
          <w:rFonts w:ascii="Plus Jakarta Sans" w:hAnsi="Plus Jakarta Sans"/>
          <w:color w:val="24292E"/>
        </w:rPr>
      </w:pPr>
      <w:r>
        <w:rPr>
          <w:rFonts w:ascii="Plus Jakarta Sans" w:hAnsi="Plus Jakarta Sans"/>
          <w:color w:val="24292E"/>
        </w:rPr>
        <w:lastRenderedPageBreak/>
        <w:t>How does product pricing impact sales volume? (Visual: Product price vs. sales volume)</w:t>
      </w:r>
    </w:p>
    <w:p w14:paraId="55CD14B1" w14:textId="1E217078" w:rsidR="00132290" w:rsidRDefault="00132290" w:rsidP="00132290">
      <w:pPr>
        <w:rPr>
          <w:sz w:val="24"/>
          <w:szCs w:val="24"/>
        </w:rPr>
      </w:pPr>
      <w:r>
        <w:rPr>
          <w:noProof/>
        </w:rPr>
        <w:drawing>
          <wp:inline distT="0" distB="0" distL="0" distR="0" wp14:anchorId="03E46D9C" wp14:editId="512C3FD9">
            <wp:extent cx="5943600" cy="2866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6390"/>
                    </a:xfrm>
                    <a:prstGeom prst="rect">
                      <a:avLst/>
                    </a:prstGeom>
                  </pic:spPr>
                </pic:pic>
              </a:graphicData>
            </a:graphic>
          </wp:inline>
        </w:drawing>
      </w:r>
    </w:p>
    <w:p w14:paraId="05B8C49A" w14:textId="1C5B06E3" w:rsidR="00132290" w:rsidRDefault="00132290" w:rsidP="00132290">
      <w:pPr>
        <w:rPr>
          <w:sz w:val="24"/>
          <w:szCs w:val="24"/>
        </w:rPr>
      </w:pPr>
    </w:p>
    <w:p w14:paraId="78846A55" w14:textId="77777777" w:rsidR="00132290" w:rsidRDefault="00132290" w:rsidP="00132290">
      <w:pPr>
        <w:shd w:val="clear" w:color="auto" w:fill="FAFAFA"/>
        <w:spacing w:before="60" w:after="0" w:line="240" w:lineRule="auto"/>
        <w:ind w:left="720"/>
        <w:rPr>
          <w:rFonts w:ascii="Plus Jakarta Sans" w:hAnsi="Plus Jakarta Sans"/>
          <w:color w:val="24292E"/>
        </w:rPr>
      </w:pPr>
      <w:r>
        <w:rPr>
          <w:rFonts w:ascii="Plus Jakarta Sans" w:hAnsi="Plus Jakarta Sans"/>
          <w:color w:val="24292E"/>
        </w:rPr>
        <w:t>What is the distribution of customers across different demographic segments? (Visual: Customer segmentation by demographics)</w:t>
      </w:r>
    </w:p>
    <w:p w14:paraId="6B23FC1E" w14:textId="1532212B" w:rsidR="00132290" w:rsidRDefault="00132290" w:rsidP="00132290">
      <w:pPr>
        <w:rPr>
          <w:sz w:val="24"/>
          <w:szCs w:val="24"/>
        </w:rPr>
      </w:pPr>
      <w:r>
        <w:rPr>
          <w:noProof/>
        </w:rPr>
        <w:drawing>
          <wp:inline distT="0" distB="0" distL="0" distR="0" wp14:anchorId="78C89D1D" wp14:editId="43404F61">
            <wp:extent cx="3514725"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3714750"/>
                    </a:xfrm>
                    <a:prstGeom prst="rect">
                      <a:avLst/>
                    </a:prstGeom>
                  </pic:spPr>
                </pic:pic>
              </a:graphicData>
            </a:graphic>
          </wp:inline>
        </w:drawing>
      </w:r>
    </w:p>
    <w:p w14:paraId="3F2F3BCC" w14:textId="35A7C3C0" w:rsidR="00132290" w:rsidRDefault="00132290" w:rsidP="00132290">
      <w:pPr>
        <w:rPr>
          <w:sz w:val="24"/>
          <w:szCs w:val="24"/>
        </w:rPr>
      </w:pPr>
    </w:p>
    <w:p w14:paraId="000D66EF" w14:textId="1D328B8F" w:rsidR="00132290" w:rsidRDefault="00132290" w:rsidP="00132290">
      <w:pPr>
        <w:rPr>
          <w:sz w:val="24"/>
          <w:szCs w:val="24"/>
        </w:rPr>
      </w:pPr>
    </w:p>
    <w:p w14:paraId="3720B149" w14:textId="7C3E17CE" w:rsidR="00132290" w:rsidRDefault="00132290" w:rsidP="00132290">
      <w:pPr>
        <w:rPr>
          <w:sz w:val="24"/>
          <w:szCs w:val="24"/>
        </w:rPr>
      </w:pPr>
    </w:p>
    <w:p w14:paraId="59332081" w14:textId="70B50D3C" w:rsidR="00132290" w:rsidRDefault="00132290" w:rsidP="00132290">
      <w:pPr>
        <w:shd w:val="clear" w:color="auto" w:fill="FAFAFA"/>
        <w:spacing w:before="60" w:after="0" w:line="240" w:lineRule="auto"/>
        <w:ind w:left="360"/>
        <w:rPr>
          <w:rFonts w:ascii="Plus Jakarta Sans" w:hAnsi="Plus Jakarta Sans"/>
          <w:color w:val="24292E"/>
        </w:rPr>
      </w:pPr>
      <w:r>
        <w:rPr>
          <w:rFonts w:ascii="Plus Jakarta Sans" w:hAnsi="Plus Jakarta Sans"/>
          <w:color w:val="24292E"/>
        </w:rPr>
        <w:t>What are the top regions in terms of sales revenue? (Visual: Sales revenue by region)</w:t>
      </w:r>
    </w:p>
    <w:p w14:paraId="6CC9B98B" w14:textId="11E0085A" w:rsidR="00132290" w:rsidRDefault="00132290" w:rsidP="00132290">
      <w:pPr>
        <w:shd w:val="clear" w:color="auto" w:fill="FAFAFA"/>
        <w:spacing w:before="60" w:after="0" w:line="240" w:lineRule="auto"/>
        <w:ind w:left="360"/>
        <w:rPr>
          <w:rFonts w:ascii="Plus Jakarta Sans" w:hAnsi="Plus Jakarta Sans"/>
          <w:color w:val="24292E"/>
        </w:rPr>
      </w:pPr>
    </w:p>
    <w:p w14:paraId="5AAD2C1A" w14:textId="77777777" w:rsidR="00132290" w:rsidRDefault="00132290" w:rsidP="00132290">
      <w:pPr>
        <w:shd w:val="clear" w:color="auto" w:fill="FAFAFA"/>
        <w:spacing w:before="60" w:after="0" w:line="240" w:lineRule="auto"/>
        <w:ind w:left="360"/>
        <w:rPr>
          <w:rFonts w:ascii="Plus Jakarta Sans" w:hAnsi="Plus Jakarta Sans"/>
          <w:color w:val="24292E"/>
        </w:rPr>
      </w:pPr>
    </w:p>
    <w:p w14:paraId="75243551" w14:textId="4081BF41" w:rsidR="00132290" w:rsidRDefault="00132290" w:rsidP="00132290">
      <w:pPr>
        <w:rPr>
          <w:sz w:val="24"/>
          <w:szCs w:val="24"/>
        </w:rPr>
      </w:pPr>
      <w:r>
        <w:rPr>
          <w:noProof/>
        </w:rPr>
        <w:drawing>
          <wp:inline distT="0" distB="0" distL="0" distR="0" wp14:anchorId="166B0D3C" wp14:editId="6E41E32C">
            <wp:extent cx="594360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43250"/>
                    </a:xfrm>
                    <a:prstGeom prst="rect">
                      <a:avLst/>
                    </a:prstGeom>
                  </pic:spPr>
                </pic:pic>
              </a:graphicData>
            </a:graphic>
          </wp:inline>
        </w:drawing>
      </w:r>
    </w:p>
    <w:p w14:paraId="0D1EDE52" w14:textId="7443B89E" w:rsidR="00132290" w:rsidRDefault="00132290" w:rsidP="00132290">
      <w:pPr>
        <w:shd w:val="clear" w:color="auto" w:fill="FAFAFA"/>
        <w:spacing w:before="60" w:after="0" w:line="240" w:lineRule="auto"/>
        <w:ind w:left="720"/>
        <w:rPr>
          <w:rFonts w:ascii="Plus Jakarta Sans" w:hAnsi="Plus Jakarta Sans"/>
          <w:color w:val="24292E"/>
        </w:rPr>
      </w:pPr>
      <w:r>
        <w:rPr>
          <w:rFonts w:ascii="Plus Jakarta Sans" w:hAnsi="Plus Jakarta Sans"/>
          <w:color w:val="24292E"/>
        </w:rPr>
        <w:t>How does the performance of sales employees vary across different regions? (Visual: Employee performance by region)</w:t>
      </w:r>
    </w:p>
    <w:p w14:paraId="650E7484" w14:textId="7698D42D" w:rsidR="00132290" w:rsidRDefault="00132290" w:rsidP="00132290">
      <w:pPr>
        <w:shd w:val="clear" w:color="auto" w:fill="FAFAFA"/>
        <w:spacing w:before="60" w:after="0" w:line="240" w:lineRule="auto"/>
        <w:ind w:left="720"/>
        <w:rPr>
          <w:rFonts w:ascii="Plus Jakarta Sans" w:hAnsi="Plus Jakarta Sans"/>
          <w:color w:val="24292E"/>
        </w:rPr>
      </w:pPr>
    </w:p>
    <w:p w14:paraId="6010B596" w14:textId="0CACF953" w:rsidR="00132290" w:rsidRDefault="00132290" w:rsidP="00132290">
      <w:pPr>
        <w:shd w:val="clear" w:color="auto" w:fill="FAFAFA"/>
        <w:spacing w:before="60" w:after="0" w:line="240" w:lineRule="auto"/>
        <w:ind w:left="720"/>
        <w:rPr>
          <w:rFonts w:ascii="Plus Jakarta Sans" w:hAnsi="Plus Jakarta Sans"/>
          <w:color w:val="24292E"/>
        </w:rPr>
      </w:pPr>
      <w:r>
        <w:rPr>
          <w:noProof/>
        </w:rPr>
        <w:drawing>
          <wp:inline distT="0" distB="0" distL="0" distR="0" wp14:anchorId="62E5ABBC" wp14:editId="1FFA292F">
            <wp:extent cx="413385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3362325"/>
                    </a:xfrm>
                    <a:prstGeom prst="rect">
                      <a:avLst/>
                    </a:prstGeom>
                  </pic:spPr>
                </pic:pic>
              </a:graphicData>
            </a:graphic>
          </wp:inline>
        </w:drawing>
      </w:r>
      <w:bookmarkStart w:id="0" w:name="_GoBack"/>
      <w:bookmarkEnd w:id="0"/>
    </w:p>
    <w:p w14:paraId="4C930A56" w14:textId="77777777" w:rsidR="00132290" w:rsidRPr="00132290" w:rsidRDefault="00132290" w:rsidP="00132290">
      <w:pPr>
        <w:rPr>
          <w:sz w:val="24"/>
          <w:szCs w:val="24"/>
        </w:rPr>
      </w:pPr>
    </w:p>
    <w:sectPr w:rsidR="00132290" w:rsidRPr="00132290" w:rsidSect="006245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409FD" w14:textId="77777777" w:rsidR="005570AF" w:rsidRDefault="005570AF" w:rsidP="00624594">
      <w:pPr>
        <w:spacing w:after="0" w:line="240" w:lineRule="auto"/>
      </w:pPr>
      <w:r>
        <w:separator/>
      </w:r>
    </w:p>
  </w:endnote>
  <w:endnote w:type="continuationSeparator" w:id="0">
    <w:p w14:paraId="2B204966" w14:textId="77777777" w:rsidR="005570AF" w:rsidRDefault="005570AF" w:rsidP="0062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lus Jakarta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F414B" w14:textId="77777777" w:rsidR="005570AF" w:rsidRDefault="005570AF" w:rsidP="00624594">
      <w:pPr>
        <w:spacing w:after="0" w:line="240" w:lineRule="auto"/>
      </w:pPr>
      <w:r>
        <w:separator/>
      </w:r>
    </w:p>
  </w:footnote>
  <w:footnote w:type="continuationSeparator" w:id="0">
    <w:p w14:paraId="3DC1711C" w14:textId="77777777" w:rsidR="005570AF" w:rsidRDefault="005570AF" w:rsidP="00624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C72"/>
    <w:multiLevelType w:val="multilevel"/>
    <w:tmpl w:val="4CA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39FE"/>
    <w:multiLevelType w:val="multilevel"/>
    <w:tmpl w:val="4CA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2673E"/>
    <w:multiLevelType w:val="multilevel"/>
    <w:tmpl w:val="4CA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7CDD"/>
    <w:multiLevelType w:val="multilevel"/>
    <w:tmpl w:val="4CA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22C18"/>
    <w:multiLevelType w:val="multilevel"/>
    <w:tmpl w:val="4CA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C2218"/>
    <w:multiLevelType w:val="multilevel"/>
    <w:tmpl w:val="4CAA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57"/>
    <w:rsid w:val="00132290"/>
    <w:rsid w:val="005570AF"/>
    <w:rsid w:val="00624594"/>
    <w:rsid w:val="008811F6"/>
    <w:rsid w:val="0088777A"/>
    <w:rsid w:val="008D4E08"/>
    <w:rsid w:val="009119D1"/>
    <w:rsid w:val="00952669"/>
    <w:rsid w:val="00E24257"/>
    <w:rsid w:val="00FC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3520"/>
  <w15:chartTrackingRefBased/>
  <w15:docId w15:val="{630BE053-4BB9-43E2-9588-F2BC896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94"/>
  </w:style>
  <w:style w:type="paragraph" w:styleId="Heading1">
    <w:name w:val="heading 1"/>
    <w:basedOn w:val="Normal"/>
    <w:next w:val="Normal"/>
    <w:link w:val="Heading1Char"/>
    <w:uiPriority w:val="9"/>
    <w:qFormat/>
    <w:rsid w:val="0062459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459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59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59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459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459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459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459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459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9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45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59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59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459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459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459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459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459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4594"/>
    <w:pPr>
      <w:spacing w:line="240" w:lineRule="auto"/>
    </w:pPr>
    <w:rPr>
      <w:b/>
      <w:bCs/>
      <w:smallCaps/>
      <w:color w:val="44546A" w:themeColor="text2"/>
    </w:rPr>
  </w:style>
  <w:style w:type="paragraph" w:styleId="Title">
    <w:name w:val="Title"/>
    <w:basedOn w:val="Normal"/>
    <w:next w:val="Normal"/>
    <w:link w:val="TitleChar"/>
    <w:uiPriority w:val="10"/>
    <w:qFormat/>
    <w:rsid w:val="006245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459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45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459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4594"/>
    <w:rPr>
      <w:b/>
      <w:bCs/>
    </w:rPr>
  </w:style>
  <w:style w:type="character" w:styleId="Emphasis">
    <w:name w:val="Emphasis"/>
    <w:basedOn w:val="DefaultParagraphFont"/>
    <w:uiPriority w:val="20"/>
    <w:qFormat/>
    <w:rsid w:val="00624594"/>
    <w:rPr>
      <w:i/>
      <w:iCs/>
    </w:rPr>
  </w:style>
  <w:style w:type="paragraph" w:styleId="NoSpacing">
    <w:name w:val="No Spacing"/>
    <w:link w:val="NoSpacingChar"/>
    <w:uiPriority w:val="1"/>
    <w:qFormat/>
    <w:rsid w:val="00624594"/>
    <w:pPr>
      <w:spacing w:after="0" w:line="240" w:lineRule="auto"/>
    </w:pPr>
  </w:style>
  <w:style w:type="paragraph" w:styleId="Quote">
    <w:name w:val="Quote"/>
    <w:basedOn w:val="Normal"/>
    <w:next w:val="Normal"/>
    <w:link w:val="QuoteChar"/>
    <w:uiPriority w:val="29"/>
    <w:qFormat/>
    <w:rsid w:val="0062459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4594"/>
    <w:rPr>
      <w:color w:val="44546A" w:themeColor="text2"/>
      <w:sz w:val="24"/>
      <w:szCs w:val="24"/>
    </w:rPr>
  </w:style>
  <w:style w:type="paragraph" w:styleId="IntenseQuote">
    <w:name w:val="Intense Quote"/>
    <w:basedOn w:val="Normal"/>
    <w:next w:val="Normal"/>
    <w:link w:val="IntenseQuoteChar"/>
    <w:uiPriority w:val="30"/>
    <w:qFormat/>
    <w:rsid w:val="006245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459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4594"/>
    <w:rPr>
      <w:i/>
      <w:iCs/>
      <w:color w:val="595959" w:themeColor="text1" w:themeTint="A6"/>
    </w:rPr>
  </w:style>
  <w:style w:type="character" w:styleId="IntenseEmphasis">
    <w:name w:val="Intense Emphasis"/>
    <w:basedOn w:val="DefaultParagraphFont"/>
    <w:uiPriority w:val="21"/>
    <w:qFormat/>
    <w:rsid w:val="00624594"/>
    <w:rPr>
      <w:b/>
      <w:bCs/>
      <w:i/>
      <w:iCs/>
    </w:rPr>
  </w:style>
  <w:style w:type="character" w:styleId="SubtleReference">
    <w:name w:val="Subtle Reference"/>
    <w:basedOn w:val="DefaultParagraphFont"/>
    <w:uiPriority w:val="31"/>
    <w:qFormat/>
    <w:rsid w:val="0062459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4594"/>
    <w:rPr>
      <w:b/>
      <w:bCs/>
      <w:smallCaps/>
      <w:color w:val="44546A" w:themeColor="text2"/>
      <w:u w:val="single"/>
    </w:rPr>
  </w:style>
  <w:style w:type="character" w:styleId="BookTitle">
    <w:name w:val="Book Title"/>
    <w:basedOn w:val="DefaultParagraphFont"/>
    <w:uiPriority w:val="33"/>
    <w:qFormat/>
    <w:rsid w:val="00624594"/>
    <w:rPr>
      <w:b/>
      <w:bCs/>
      <w:smallCaps/>
      <w:spacing w:val="10"/>
    </w:rPr>
  </w:style>
  <w:style w:type="paragraph" w:styleId="TOCHeading">
    <w:name w:val="TOC Heading"/>
    <w:basedOn w:val="Heading1"/>
    <w:next w:val="Normal"/>
    <w:uiPriority w:val="39"/>
    <w:semiHidden/>
    <w:unhideWhenUsed/>
    <w:qFormat/>
    <w:rsid w:val="00624594"/>
    <w:pPr>
      <w:outlineLvl w:val="9"/>
    </w:pPr>
  </w:style>
  <w:style w:type="paragraph" w:styleId="Header">
    <w:name w:val="header"/>
    <w:basedOn w:val="Normal"/>
    <w:link w:val="HeaderChar"/>
    <w:uiPriority w:val="99"/>
    <w:unhideWhenUsed/>
    <w:rsid w:val="0062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594"/>
  </w:style>
  <w:style w:type="paragraph" w:styleId="Footer">
    <w:name w:val="footer"/>
    <w:basedOn w:val="Normal"/>
    <w:link w:val="FooterChar"/>
    <w:uiPriority w:val="99"/>
    <w:unhideWhenUsed/>
    <w:rsid w:val="0062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594"/>
  </w:style>
  <w:style w:type="character" w:customStyle="1" w:styleId="NoSpacingChar">
    <w:name w:val="No Spacing Char"/>
    <w:basedOn w:val="DefaultParagraphFont"/>
    <w:link w:val="NoSpacing"/>
    <w:uiPriority w:val="1"/>
    <w:rsid w:val="00624594"/>
  </w:style>
  <w:style w:type="paragraph" w:styleId="NormalWeb">
    <w:name w:val="Normal (Web)"/>
    <w:basedOn w:val="Normal"/>
    <w:uiPriority w:val="99"/>
    <w:semiHidden/>
    <w:unhideWhenUsed/>
    <w:rsid w:val="00887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0338">
      <w:bodyDiv w:val="1"/>
      <w:marLeft w:val="0"/>
      <w:marRight w:val="0"/>
      <w:marTop w:val="0"/>
      <w:marBottom w:val="0"/>
      <w:divBdr>
        <w:top w:val="none" w:sz="0" w:space="0" w:color="auto"/>
        <w:left w:val="none" w:sz="0" w:space="0" w:color="auto"/>
        <w:bottom w:val="none" w:sz="0" w:space="0" w:color="auto"/>
        <w:right w:val="none" w:sz="0" w:space="0" w:color="auto"/>
      </w:divBdr>
    </w:div>
    <w:div w:id="610936939">
      <w:bodyDiv w:val="1"/>
      <w:marLeft w:val="0"/>
      <w:marRight w:val="0"/>
      <w:marTop w:val="0"/>
      <w:marBottom w:val="0"/>
      <w:divBdr>
        <w:top w:val="none" w:sz="0" w:space="0" w:color="auto"/>
        <w:left w:val="none" w:sz="0" w:space="0" w:color="auto"/>
        <w:bottom w:val="none" w:sz="0" w:space="0" w:color="auto"/>
        <w:right w:val="none" w:sz="0" w:space="0" w:color="auto"/>
      </w:divBdr>
    </w:div>
    <w:div w:id="1062562817">
      <w:bodyDiv w:val="1"/>
      <w:marLeft w:val="0"/>
      <w:marRight w:val="0"/>
      <w:marTop w:val="0"/>
      <w:marBottom w:val="0"/>
      <w:divBdr>
        <w:top w:val="none" w:sz="0" w:space="0" w:color="auto"/>
        <w:left w:val="none" w:sz="0" w:space="0" w:color="auto"/>
        <w:bottom w:val="none" w:sz="0" w:space="0" w:color="auto"/>
        <w:right w:val="none" w:sz="0" w:space="0" w:color="auto"/>
      </w:divBdr>
    </w:div>
    <w:div w:id="1208831826">
      <w:bodyDiv w:val="1"/>
      <w:marLeft w:val="0"/>
      <w:marRight w:val="0"/>
      <w:marTop w:val="0"/>
      <w:marBottom w:val="0"/>
      <w:divBdr>
        <w:top w:val="none" w:sz="0" w:space="0" w:color="auto"/>
        <w:left w:val="none" w:sz="0" w:space="0" w:color="auto"/>
        <w:bottom w:val="none" w:sz="0" w:space="0" w:color="auto"/>
        <w:right w:val="none" w:sz="0" w:space="0" w:color="auto"/>
      </w:divBdr>
    </w:div>
    <w:div w:id="1541628706">
      <w:bodyDiv w:val="1"/>
      <w:marLeft w:val="0"/>
      <w:marRight w:val="0"/>
      <w:marTop w:val="0"/>
      <w:marBottom w:val="0"/>
      <w:divBdr>
        <w:top w:val="none" w:sz="0" w:space="0" w:color="auto"/>
        <w:left w:val="none" w:sz="0" w:space="0" w:color="auto"/>
        <w:bottom w:val="none" w:sz="0" w:space="0" w:color="auto"/>
        <w:right w:val="none" w:sz="0" w:space="0" w:color="auto"/>
      </w:divBdr>
    </w:div>
    <w:div w:id="213085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42FBC7576044B989EC45523B58BD65"/>
        <w:category>
          <w:name w:val="General"/>
          <w:gallery w:val="placeholder"/>
        </w:category>
        <w:types>
          <w:type w:val="bbPlcHdr"/>
        </w:types>
        <w:behaviors>
          <w:behavior w:val="content"/>
        </w:behaviors>
        <w:guid w:val="{7EA6E2FE-5DE6-4468-A0B0-8EBCD439BB7D}"/>
      </w:docPartPr>
      <w:docPartBody>
        <w:p w:rsidR="00000000" w:rsidRDefault="00CE4F0E" w:rsidP="00CE4F0E">
          <w:pPr>
            <w:pStyle w:val="2242FBC7576044B989EC45523B58BD65"/>
          </w:pPr>
          <w:r>
            <w:rPr>
              <w:rFonts w:asciiTheme="majorHAnsi" w:eastAsiaTheme="majorEastAsia" w:hAnsiTheme="majorHAnsi" w:cstheme="majorBidi"/>
              <w:caps/>
              <w:color w:val="4472C4" w:themeColor="accent1"/>
              <w:sz w:val="80"/>
              <w:szCs w:val="80"/>
            </w:rPr>
            <w:t>[Document title]</w:t>
          </w:r>
        </w:p>
      </w:docPartBody>
    </w:docPart>
    <w:docPart>
      <w:docPartPr>
        <w:name w:val="8511BC93F8F84A97B2D4008B64525A7E"/>
        <w:category>
          <w:name w:val="General"/>
          <w:gallery w:val="placeholder"/>
        </w:category>
        <w:types>
          <w:type w:val="bbPlcHdr"/>
        </w:types>
        <w:behaviors>
          <w:behavior w:val="content"/>
        </w:behaviors>
        <w:guid w:val="{00158623-DB12-4C1B-ACC9-BA1D333E7EB7}"/>
      </w:docPartPr>
      <w:docPartBody>
        <w:p w:rsidR="00000000" w:rsidRDefault="00CE4F0E" w:rsidP="00CE4F0E">
          <w:pPr>
            <w:pStyle w:val="8511BC93F8F84A97B2D4008B64525A7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lus Jakarta San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0E"/>
    <w:rsid w:val="006F366F"/>
    <w:rsid w:val="00CE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42FBC7576044B989EC45523B58BD65">
    <w:name w:val="2242FBC7576044B989EC45523B58BD65"/>
    <w:rsid w:val="00CE4F0E"/>
  </w:style>
  <w:style w:type="paragraph" w:customStyle="1" w:styleId="8511BC93F8F84A97B2D4008B64525A7E">
    <w:name w:val="8511BC93F8F84A97B2D4008B64525A7E"/>
    <w:rsid w:val="00CE4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Gurugram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Accio Jobs</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Retail Analysis</dc:title>
  <dc:subject>By Kapil Dhiman -Data Analytics</dc:subject>
  <dc:creator>admin</dc:creator>
  <cp:keywords/>
  <dc:description/>
  <cp:lastModifiedBy>admin</cp:lastModifiedBy>
  <cp:revision>2</cp:revision>
  <dcterms:created xsi:type="dcterms:W3CDTF">2024-01-06T17:28:00Z</dcterms:created>
  <dcterms:modified xsi:type="dcterms:W3CDTF">2024-01-06T18:08:00Z</dcterms:modified>
</cp:coreProperties>
</file>