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67715" w14:textId="202FBA19" w:rsidR="001E5EA7" w:rsidRPr="00BA00E9" w:rsidRDefault="00CD4405">
      <w:pPr>
        <w:rPr>
          <w:b/>
          <w:bCs/>
          <w:sz w:val="28"/>
          <w:szCs w:val="28"/>
          <w:lang w:val="en-US"/>
        </w:rPr>
      </w:pPr>
      <w:r w:rsidRPr="00BA00E9">
        <w:rPr>
          <w:b/>
          <w:bCs/>
          <w:sz w:val="28"/>
          <w:szCs w:val="28"/>
          <w:lang w:val="en-US"/>
        </w:rPr>
        <w:t>Public,</w:t>
      </w:r>
      <w:r w:rsidR="00BA00E9">
        <w:rPr>
          <w:b/>
          <w:bCs/>
          <w:sz w:val="28"/>
          <w:szCs w:val="28"/>
          <w:lang w:val="en-US"/>
        </w:rPr>
        <w:t xml:space="preserve"> </w:t>
      </w:r>
      <w:r w:rsidRPr="00BA00E9">
        <w:rPr>
          <w:b/>
          <w:bCs/>
          <w:sz w:val="28"/>
          <w:szCs w:val="28"/>
          <w:lang w:val="en-US"/>
        </w:rPr>
        <w:t>private,</w:t>
      </w:r>
      <w:r w:rsidR="00BA00E9">
        <w:rPr>
          <w:b/>
          <w:bCs/>
          <w:sz w:val="28"/>
          <w:szCs w:val="28"/>
          <w:lang w:val="en-US"/>
        </w:rPr>
        <w:t xml:space="preserve"> </w:t>
      </w:r>
      <w:r w:rsidR="00CF14DE" w:rsidRPr="00BA00E9">
        <w:rPr>
          <w:b/>
          <w:bCs/>
          <w:sz w:val="28"/>
          <w:szCs w:val="28"/>
          <w:lang w:val="en-US"/>
        </w:rPr>
        <w:t>protected,</w:t>
      </w:r>
      <w:r w:rsidR="00BA00E9">
        <w:rPr>
          <w:b/>
          <w:bCs/>
          <w:sz w:val="28"/>
          <w:szCs w:val="28"/>
          <w:lang w:val="en-US"/>
        </w:rPr>
        <w:t xml:space="preserve"> </w:t>
      </w:r>
      <w:r w:rsidR="00CF14DE" w:rsidRPr="00BA00E9">
        <w:rPr>
          <w:b/>
          <w:bCs/>
          <w:sz w:val="28"/>
          <w:szCs w:val="28"/>
          <w:lang w:val="en-US"/>
        </w:rPr>
        <w:t xml:space="preserve">default access modifier and package </w:t>
      </w:r>
    </w:p>
    <w:p w14:paraId="077F3982" w14:textId="77777777" w:rsidR="007F3CF1" w:rsidRDefault="007F3CF1">
      <w:pPr>
        <w:rPr>
          <w:lang w:val="en-US"/>
        </w:rPr>
      </w:pPr>
    </w:p>
    <w:p w14:paraId="5260B558" w14:textId="1AF5F1F5" w:rsidR="00316766" w:rsidRDefault="00316766">
      <w:pPr>
        <w:rPr>
          <w:lang w:val="en-US"/>
        </w:rPr>
      </w:pPr>
      <w:r>
        <w:rPr>
          <w:lang w:val="en-US"/>
        </w:rPr>
        <w:tab/>
      </w:r>
      <w:r>
        <w:rPr>
          <w:noProof/>
        </w:rPr>
        <w:drawing>
          <wp:inline distT="0" distB="0" distL="0" distR="0" wp14:anchorId="684FF77A" wp14:editId="7FB1CE87">
            <wp:extent cx="5731510" cy="2447290"/>
            <wp:effectExtent l="0" t="0" r="2540" b="0"/>
            <wp:docPr id="89520238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02381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F006" w14:textId="77777777" w:rsidR="00316766" w:rsidRDefault="00316766">
      <w:pPr>
        <w:rPr>
          <w:lang w:val="en-US"/>
        </w:rPr>
      </w:pPr>
    </w:p>
    <w:p w14:paraId="14F592EF" w14:textId="5E0472EF" w:rsidR="007F3CF1" w:rsidRPr="007F3CF1" w:rsidRDefault="007F3CF1" w:rsidP="007F3CF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Geeting </w:t>
      </w:r>
      <w:r w:rsidR="00DA765D">
        <w:rPr>
          <w:lang w:val="en-US"/>
        </w:rPr>
        <w:t xml:space="preserve">data from </w:t>
      </w:r>
      <w:r w:rsidR="00DA765D" w:rsidRPr="00F44EAE">
        <w:rPr>
          <w:b/>
          <w:bCs/>
          <w:lang w:val="en-US"/>
        </w:rPr>
        <w:t>outside of a package</w:t>
      </w:r>
      <w:r w:rsidR="00DA765D">
        <w:rPr>
          <w:lang w:val="en-US"/>
        </w:rPr>
        <w:t xml:space="preserve"> then only public, protected(through inheritance in subclass only)</w:t>
      </w:r>
    </w:p>
    <w:p w14:paraId="3E349158" w14:textId="5A1C6555" w:rsidR="00CF14DE" w:rsidRDefault="001B3357">
      <w:pPr>
        <w:rPr>
          <w:lang w:val="en-US"/>
        </w:rPr>
      </w:pPr>
      <w:r>
        <w:rPr>
          <w:noProof/>
        </w:rPr>
        <w:drawing>
          <wp:inline distT="0" distB="0" distL="0" distR="0" wp14:anchorId="0E6844B9" wp14:editId="571B658E">
            <wp:extent cx="5731510" cy="2025650"/>
            <wp:effectExtent l="0" t="0" r="2540" b="0"/>
            <wp:docPr id="12184157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15739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FD09" w14:textId="77777777" w:rsidR="00E46E45" w:rsidRDefault="00E46E45">
      <w:pPr>
        <w:rPr>
          <w:lang w:val="en-US"/>
        </w:rPr>
      </w:pPr>
    </w:p>
    <w:p w14:paraId="300A02E0" w14:textId="7AD903BF" w:rsidR="001B3357" w:rsidRDefault="007F3CF1">
      <w:pPr>
        <w:rPr>
          <w:lang w:val="en-US"/>
        </w:rPr>
      </w:pPr>
      <w:r>
        <w:rPr>
          <w:noProof/>
        </w:rPr>
        <w:drawing>
          <wp:inline distT="0" distB="0" distL="0" distR="0" wp14:anchorId="7271A2A8" wp14:editId="1606F873">
            <wp:extent cx="5731510" cy="1760855"/>
            <wp:effectExtent l="0" t="0" r="2540" b="0"/>
            <wp:docPr id="95774622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46224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0CF1" w14:textId="77777777" w:rsidR="00E46E45" w:rsidRDefault="00E46E45">
      <w:pPr>
        <w:rPr>
          <w:lang w:val="en-US"/>
        </w:rPr>
      </w:pPr>
    </w:p>
    <w:p w14:paraId="11AB77A5" w14:textId="50F2C623" w:rsidR="00E46E45" w:rsidRDefault="00E46E4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CA81A90" wp14:editId="44F73C58">
            <wp:extent cx="5731510" cy="1303655"/>
            <wp:effectExtent l="0" t="0" r="2540" b="0"/>
            <wp:docPr id="66771393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13933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1451" w14:textId="77777777" w:rsidR="007F3CF1" w:rsidRDefault="007F3CF1">
      <w:pPr>
        <w:rPr>
          <w:lang w:val="en-US"/>
        </w:rPr>
      </w:pPr>
    </w:p>
    <w:p w14:paraId="117FD53A" w14:textId="77777777" w:rsidR="00930DA1" w:rsidRDefault="00930DA1">
      <w:pPr>
        <w:rPr>
          <w:lang w:val="en-US"/>
        </w:rPr>
      </w:pPr>
    </w:p>
    <w:p w14:paraId="2A553B64" w14:textId="77777777" w:rsidR="00930DA1" w:rsidRDefault="00930DA1">
      <w:pPr>
        <w:rPr>
          <w:lang w:val="en-US"/>
        </w:rPr>
      </w:pPr>
    </w:p>
    <w:p w14:paraId="3753247A" w14:textId="77777777" w:rsidR="00A74B86" w:rsidRDefault="00DA765D">
      <w:pPr>
        <w:rPr>
          <w:lang w:val="en-US"/>
        </w:rPr>
      </w:pPr>
      <w:r>
        <w:rPr>
          <w:lang w:val="en-US"/>
        </w:rPr>
        <w:t xml:space="preserve">2.Getting data from </w:t>
      </w:r>
      <w:r w:rsidRPr="00F44EAE">
        <w:rPr>
          <w:b/>
          <w:bCs/>
          <w:lang w:val="en-US"/>
        </w:rPr>
        <w:t>inside of a package</w:t>
      </w:r>
      <w:r>
        <w:rPr>
          <w:lang w:val="en-US"/>
        </w:rPr>
        <w:t xml:space="preserve"> then</w:t>
      </w:r>
    </w:p>
    <w:p w14:paraId="3FB47250" w14:textId="77777777" w:rsidR="00A74B86" w:rsidRDefault="00DA765D">
      <w:pPr>
        <w:rPr>
          <w:lang w:val="en-US"/>
        </w:rPr>
      </w:pPr>
      <w:r>
        <w:rPr>
          <w:lang w:val="en-US"/>
        </w:rPr>
        <w:t xml:space="preserve"> private can go only for same class </w:t>
      </w:r>
      <w:r w:rsidR="00523387">
        <w:rPr>
          <w:lang w:val="en-US"/>
        </w:rPr>
        <w:t>only not outside of that class.</w:t>
      </w:r>
    </w:p>
    <w:p w14:paraId="7AA8DB67" w14:textId="77777777" w:rsidR="00A74B86" w:rsidRDefault="00A74B86">
      <w:pPr>
        <w:rPr>
          <w:lang w:val="en-US"/>
        </w:rPr>
      </w:pPr>
      <w:r>
        <w:rPr>
          <w:lang w:val="en-US"/>
        </w:rPr>
        <w:t>Public can go to anywhere.</w:t>
      </w:r>
    </w:p>
    <w:p w14:paraId="1ED4E45B" w14:textId="77777777" w:rsidR="005C34BA" w:rsidRDefault="005C34BA">
      <w:pPr>
        <w:rPr>
          <w:lang w:val="en-US"/>
        </w:rPr>
      </w:pPr>
      <w:r>
        <w:rPr>
          <w:lang w:val="en-US"/>
        </w:rPr>
        <w:t>Protected can also get within same package having multiple class.</w:t>
      </w:r>
    </w:p>
    <w:p w14:paraId="073C5C14" w14:textId="77777777" w:rsidR="00EC5624" w:rsidRDefault="00530012">
      <w:pPr>
        <w:rPr>
          <w:lang w:val="en-US"/>
        </w:rPr>
      </w:pPr>
      <w:r>
        <w:rPr>
          <w:lang w:val="en-US"/>
        </w:rPr>
        <w:t>Default can go within that package if have two class then we can access.</w:t>
      </w:r>
    </w:p>
    <w:p w14:paraId="56164CB3" w14:textId="308946C5" w:rsidR="002B589B" w:rsidRDefault="002B589B">
      <w:pPr>
        <w:rPr>
          <w:lang w:val="en-US"/>
        </w:rPr>
      </w:pPr>
      <w:r>
        <w:rPr>
          <w:noProof/>
        </w:rPr>
        <w:drawing>
          <wp:inline distT="0" distB="0" distL="0" distR="0" wp14:anchorId="1D6CC1F2" wp14:editId="65D2CE1A">
            <wp:extent cx="5731510" cy="2025650"/>
            <wp:effectExtent l="0" t="0" r="2540" b="0"/>
            <wp:docPr id="12055829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15739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09C36" w14:textId="77777777" w:rsidR="00C00EF6" w:rsidRDefault="00C00EF6">
      <w:pPr>
        <w:rPr>
          <w:lang w:val="en-US"/>
        </w:rPr>
      </w:pPr>
    </w:p>
    <w:p w14:paraId="1278F66F" w14:textId="0E318B28" w:rsidR="00C00EF6" w:rsidRDefault="00C00EF6">
      <w:pPr>
        <w:rPr>
          <w:lang w:val="en-US"/>
        </w:rPr>
      </w:pPr>
      <w:r>
        <w:rPr>
          <w:noProof/>
        </w:rPr>
        <w:drawing>
          <wp:inline distT="0" distB="0" distL="0" distR="0" wp14:anchorId="1DB43368" wp14:editId="5536A5C5">
            <wp:extent cx="5731510" cy="2225040"/>
            <wp:effectExtent l="0" t="0" r="2540" b="3810"/>
            <wp:docPr id="8318024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0242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7C56" w14:textId="77777777" w:rsidR="00EC5624" w:rsidRDefault="00EC5624">
      <w:pPr>
        <w:rPr>
          <w:lang w:val="en-US"/>
        </w:rPr>
      </w:pPr>
    </w:p>
    <w:p w14:paraId="6C9AD55B" w14:textId="77777777" w:rsidR="006728A2" w:rsidRDefault="00EC562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9EB6843" wp14:editId="163C7E03">
            <wp:extent cx="5731510" cy="1927860"/>
            <wp:effectExtent l="0" t="0" r="2540" b="0"/>
            <wp:docPr id="211875420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54201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0438E" w14:textId="77777777" w:rsidR="006728A2" w:rsidRDefault="006728A2">
      <w:pPr>
        <w:rPr>
          <w:lang w:val="en-US"/>
        </w:rPr>
      </w:pPr>
    </w:p>
    <w:p w14:paraId="3C722DBA" w14:textId="77777777" w:rsidR="006728A2" w:rsidRDefault="006728A2">
      <w:pPr>
        <w:rPr>
          <w:lang w:val="en-US"/>
        </w:rPr>
      </w:pPr>
      <w:r>
        <w:rPr>
          <w:noProof/>
        </w:rPr>
        <w:drawing>
          <wp:inline distT="0" distB="0" distL="0" distR="0" wp14:anchorId="493E7AB3" wp14:editId="600A6ABB">
            <wp:extent cx="5731510" cy="1820545"/>
            <wp:effectExtent l="0" t="0" r="2540" b="8255"/>
            <wp:docPr id="154392470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24709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8AD4" w14:textId="77777777" w:rsidR="006728A2" w:rsidRDefault="006728A2">
      <w:pPr>
        <w:rPr>
          <w:lang w:val="en-US"/>
        </w:rPr>
      </w:pPr>
    </w:p>
    <w:p w14:paraId="5D7826C3" w14:textId="11371D77" w:rsidR="00DA765D" w:rsidRDefault="00B7535B">
      <w:pPr>
        <w:rPr>
          <w:lang w:val="en-US"/>
        </w:rPr>
      </w:pPr>
      <w:r>
        <w:rPr>
          <w:noProof/>
        </w:rPr>
        <w:drawing>
          <wp:inline distT="0" distB="0" distL="0" distR="0" wp14:anchorId="0A721382" wp14:editId="794FBB3D">
            <wp:extent cx="5731510" cy="1572260"/>
            <wp:effectExtent l="0" t="0" r="2540" b="8890"/>
            <wp:docPr id="50457749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77494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4B86">
        <w:rPr>
          <w:lang w:val="en-US"/>
        </w:rPr>
        <w:br/>
      </w:r>
    </w:p>
    <w:p w14:paraId="69F051B8" w14:textId="77777777" w:rsidR="007F3CF1" w:rsidRPr="00CD4405" w:rsidRDefault="007F3CF1">
      <w:pPr>
        <w:rPr>
          <w:lang w:val="en-US"/>
        </w:rPr>
      </w:pPr>
    </w:p>
    <w:sectPr w:rsidR="007F3CF1" w:rsidRPr="00CD4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119B9"/>
    <w:multiLevelType w:val="hybridMultilevel"/>
    <w:tmpl w:val="AFBAFB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57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D64"/>
    <w:rsid w:val="000B781F"/>
    <w:rsid w:val="0015307B"/>
    <w:rsid w:val="001B3357"/>
    <w:rsid w:val="001E5EA7"/>
    <w:rsid w:val="002B589B"/>
    <w:rsid w:val="00316766"/>
    <w:rsid w:val="00523387"/>
    <w:rsid w:val="00530012"/>
    <w:rsid w:val="005417B1"/>
    <w:rsid w:val="005C34BA"/>
    <w:rsid w:val="006728A2"/>
    <w:rsid w:val="007F3CF1"/>
    <w:rsid w:val="00824EA5"/>
    <w:rsid w:val="00930DA1"/>
    <w:rsid w:val="00A74B86"/>
    <w:rsid w:val="00B7535B"/>
    <w:rsid w:val="00BA00E9"/>
    <w:rsid w:val="00C00EF6"/>
    <w:rsid w:val="00C23D64"/>
    <w:rsid w:val="00CD4405"/>
    <w:rsid w:val="00CF14DE"/>
    <w:rsid w:val="00DA765D"/>
    <w:rsid w:val="00E46E45"/>
    <w:rsid w:val="00EC5624"/>
    <w:rsid w:val="00F44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958BA"/>
  <w15:chartTrackingRefBased/>
  <w15:docId w15:val="{9B4F9D5D-60A1-41B3-9A34-27984268B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3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D6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D6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D6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23D6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23D6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23D64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D6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D64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C23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D64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D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Yadav</dc:creator>
  <cp:keywords/>
  <dc:description/>
  <cp:lastModifiedBy>Kapil Yadav</cp:lastModifiedBy>
  <cp:revision>24</cp:revision>
  <dcterms:created xsi:type="dcterms:W3CDTF">2025-11-01T19:13:00Z</dcterms:created>
  <dcterms:modified xsi:type="dcterms:W3CDTF">2025-11-01T19:28:00Z</dcterms:modified>
</cp:coreProperties>
</file>