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6FCC" w14:textId="77777777" w:rsidR="009169DF" w:rsidRDefault="009169DF">
      <w:r w:rsidRPr="009169DF">
        <w:t xml:space="preserve">Apache Airflow, a popular </w:t>
      </w:r>
      <w:proofErr w:type="gramStart"/>
      <w:r w:rsidRPr="009169DF">
        <w:t>open source</w:t>
      </w:r>
      <w:proofErr w:type="gramEnd"/>
      <w:r w:rsidRPr="009169DF">
        <w:t xml:space="preserve"> framework for authoring, scheduling, and monitoring multi-stage workflows. With this integration, multiple Amazon SageMaker operators are available with Airflow, including model training, hyperparameter tuning, model deployment, and batch transform. </w:t>
      </w:r>
    </w:p>
    <w:p w14:paraId="7F7F0AFD" w14:textId="6D103447" w:rsidR="00646B4B" w:rsidRDefault="009169DF">
      <w:r w:rsidRPr="009169DF">
        <w:t>This allows you to use the same orchestration tool to manage ML workflows with tasks running on Amazon SageMaker</w:t>
      </w:r>
    </w:p>
    <w:p w14:paraId="68D1FC67" w14:textId="77777777" w:rsidR="009169DF" w:rsidRDefault="009169DF"/>
    <w:p w14:paraId="42BDFE66" w14:textId="77777777" w:rsidR="009169DF" w:rsidRPr="00967E9E" w:rsidRDefault="009169DF">
      <w:pPr>
        <w:rPr>
          <w:b/>
          <w:bCs/>
          <w:u w:val="single"/>
        </w:rPr>
      </w:pPr>
      <w:r w:rsidRPr="00967E9E">
        <w:rPr>
          <w:b/>
          <w:bCs/>
          <w:u w:val="single"/>
        </w:rPr>
        <w:t>ML workflow</w:t>
      </w:r>
      <w:r w:rsidRPr="00967E9E">
        <w:rPr>
          <w:b/>
          <w:bCs/>
          <w:u w:val="single"/>
        </w:rPr>
        <w:t xml:space="preserve"> diagram:</w:t>
      </w:r>
    </w:p>
    <w:p w14:paraId="5136D311" w14:textId="77777777" w:rsidR="009169DF" w:rsidRDefault="009169DF"/>
    <w:p w14:paraId="023D32B3" w14:textId="318B6DD4" w:rsidR="009169DF" w:rsidRDefault="009169DF">
      <w:r>
        <w:rPr>
          <w:noProof/>
        </w:rPr>
        <w:drawing>
          <wp:inline distT="0" distB="0" distL="0" distR="0" wp14:anchorId="4D012832" wp14:editId="18439E95">
            <wp:extent cx="6264275" cy="1912449"/>
            <wp:effectExtent l="0" t="0" r="3175" b="0"/>
            <wp:docPr id="1599653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3928" name="Picture 15996539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96498" cy="1922286"/>
                    </a:xfrm>
                    <a:prstGeom prst="rect">
                      <a:avLst/>
                    </a:prstGeom>
                  </pic:spPr>
                </pic:pic>
              </a:graphicData>
            </a:graphic>
          </wp:inline>
        </w:drawing>
      </w:r>
      <w:r>
        <w:t xml:space="preserve"> </w:t>
      </w:r>
    </w:p>
    <w:p w14:paraId="5F0E45FE" w14:textId="77777777" w:rsidR="00053CF6" w:rsidRDefault="00053CF6"/>
    <w:p w14:paraId="36901E3C" w14:textId="77777777" w:rsidR="00053CF6" w:rsidRDefault="00053CF6"/>
    <w:p w14:paraId="09CF2D15" w14:textId="77777777" w:rsidR="00053CF6" w:rsidRPr="00053CF6" w:rsidRDefault="00053CF6" w:rsidP="00053CF6">
      <w:pPr>
        <w:pStyle w:val="ListParagraph"/>
        <w:numPr>
          <w:ilvl w:val="0"/>
          <w:numId w:val="1"/>
        </w:numPr>
      </w:pPr>
      <w:r w:rsidRPr="00053CF6">
        <w:t>Data pre-processing: Extract and pre-process data from Amazon S3 to prepare the training data.</w:t>
      </w:r>
    </w:p>
    <w:p w14:paraId="2CE6E1C2" w14:textId="5E5B3F3A" w:rsidR="00053CF6" w:rsidRDefault="00053CF6" w:rsidP="00053CF6">
      <w:pPr>
        <w:pStyle w:val="ListParagraph"/>
        <w:numPr>
          <w:ilvl w:val="0"/>
          <w:numId w:val="1"/>
        </w:numPr>
      </w:pPr>
      <w:r w:rsidRPr="00053CF6">
        <w:t xml:space="preserve">Training the </w:t>
      </w:r>
      <w:proofErr w:type="spellStart"/>
      <w:proofErr w:type="gramStart"/>
      <w:r w:rsidRPr="00053CF6">
        <w:t>model:Train</w:t>
      </w:r>
      <w:proofErr w:type="spellEnd"/>
      <w:proofErr w:type="gramEnd"/>
      <w:r w:rsidRPr="00053CF6">
        <w:t xml:space="preserve"> the Amazon SageMaker machine model with the training data and generate model artifacts. The training job will be launched by the Airflow Amazon SageMaker operator.</w:t>
      </w:r>
    </w:p>
    <w:p w14:paraId="67EA8AD6" w14:textId="1EF9014C" w:rsidR="00053CF6" w:rsidRPr="00053CF6" w:rsidRDefault="00053CF6" w:rsidP="00053CF6">
      <w:pPr>
        <w:pStyle w:val="ListParagraph"/>
        <w:numPr>
          <w:ilvl w:val="0"/>
          <w:numId w:val="1"/>
        </w:numPr>
      </w:pPr>
      <w:r w:rsidRPr="00053CF6">
        <w:t xml:space="preserve">Tune the model </w:t>
      </w:r>
      <w:proofErr w:type="spellStart"/>
      <w:proofErr w:type="gramStart"/>
      <w:r w:rsidRPr="00053CF6">
        <w:t>hyperparameters:A</w:t>
      </w:r>
      <w:proofErr w:type="spellEnd"/>
      <w:proofErr w:type="gramEnd"/>
      <w:r w:rsidRPr="00053CF6">
        <w:t xml:space="preserve"> conditional/optional task to tune the hyperparameters</w:t>
      </w:r>
      <w:r>
        <w:t xml:space="preserve"> </w:t>
      </w:r>
      <w:r w:rsidRPr="00053CF6">
        <w:t>to find the best model. The hyperparameter tuning job will be launched by the Amazon SageMaker Airflow operator.</w:t>
      </w:r>
    </w:p>
    <w:p w14:paraId="01F9BEB9" w14:textId="77777777" w:rsidR="00053CF6" w:rsidRDefault="00053CF6" w:rsidP="00053CF6">
      <w:pPr>
        <w:pStyle w:val="ListParagraph"/>
      </w:pPr>
    </w:p>
    <w:p w14:paraId="705A8BFB" w14:textId="77777777" w:rsidR="00581DD3" w:rsidRDefault="00581DD3" w:rsidP="00053CF6">
      <w:pPr>
        <w:pStyle w:val="ListParagraph"/>
      </w:pPr>
    </w:p>
    <w:p w14:paraId="443AF705" w14:textId="77777777" w:rsidR="00581DD3" w:rsidRDefault="00581DD3" w:rsidP="00053CF6">
      <w:pPr>
        <w:pStyle w:val="ListParagraph"/>
      </w:pPr>
    </w:p>
    <w:p w14:paraId="4BA03F59" w14:textId="77777777" w:rsidR="00581DD3" w:rsidRDefault="00581DD3" w:rsidP="00581DD3">
      <w:pPr>
        <w:rPr>
          <w:b/>
          <w:bCs/>
        </w:rPr>
      </w:pPr>
    </w:p>
    <w:p w14:paraId="2DA27146" w14:textId="52596C65" w:rsidR="00581DD3" w:rsidRPr="00967E9E" w:rsidRDefault="00581DD3" w:rsidP="00581DD3">
      <w:pPr>
        <w:rPr>
          <w:b/>
          <w:bCs/>
          <w:u w:val="single"/>
        </w:rPr>
      </w:pPr>
      <w:r w:rsidRPr="00967E9E">
        <w:rPr>
          <w:b/>
          <w:bCs/>
          <w:u w:val="single"/>
        </w:rPr>
        <w:t>Airflow concepts and setup</w:t>
      </w:r>
    </w:p>
    <w:p w14:paraId="08DCFBB6" w14:textId="77777777" w:rsidR="00581DD3" w:rsidRDefault="00581DD3" w:rsidP="00581DD3">
      <w:pPr>
        <w:rPr>
          <w:b/>
          <w:bCs/>
        </w:rPr>
      </w:pPr>
    </w:p>
    <w:p w14:paraId="450DBC4F" w14:textId="690C3CE7" w:rsidR="00581DD3" w:rsidRDefault="00520706" w:rsidP="00520706">
      <w:pPr>
        <w:pStyle w:val="ListParagraph"/>
        <w:numPr>
          <w:ilvl w:val="0"/>
          <w:numId w:val="3"/>
        </w:numPr>
      </w:pPr>
      <w:r w:rsidRPr="00520706">
        <w:t>DAG (Directed Acyclic Graph): DAGs describe how to run a workflow by defining the pipeline in Python, that is configuration as code. Pipelines are designed as a directed acyclic graph by dividing a pipeline into tasks that can be executed independently. Then these tasks are combined logically as a graph.</w:t>
      </w:r>
    </w:p>
    <w:p w14:paraId="3CADBE69" w14:textId="4008EE46" w:rsidR="00520706" w:rsidRDefault="00520706" w:rsidP="00520706">
      <w:pPr>
        <w:pStyle w:val="ListParagraph"/>
        <w:numPr>
          <w:ilvl w:val="0"/>
          <w:numId w:val="3"/>
        </w:numPr>
      </w:pPr>
      <w:r w:rsidRPr="00520706">
        <w:t>Operators</w:t>
      </w:r>
      <w:r w:rsidRPr="00520706">
        <w:rPr>
          <w:i/>
          <w:iCs/>
        </w:rPr>
        <w:t>: </w:t>
      </w:r>
      <w:r w:rsidRPr="00520706">
        <w:t xml:space="preserve">Operators are atomic components in a DAG describing a single task in the pipeline. They determine what gets done in that task when a DAG runs. Airflow provides </w:t>
      </w:r>
      <w:r w:rsidRPr="00520706">
        <w:lastRenderedPageBreak/>
        <w:t>operators for common tasks. It is extensible, so you can define custom operators. Airflow Amazon SageMaker operators are one of these custom operators contributed by AWS to integrate Airflow with Amazon SageMaker</w:t>
      </w:r>
      <w:r>
        <w:t>.</w:t>
      </w:r>
    </w:p>
    <w:p w14:paraId="5ADE3A1B" w14:textId="21F3EE2F" w:rsidR="00520706" w:rsidRDefault="00520706" w:rsidP="00520706">
      <w:pPr>
        <w:pStyle w:val="ListParagraph"/>
        <w:numPr>
          <w:ilvl w:val="0"/>
          <w:numId w:val="3"/>
        </w:numPr>
      </w:pPr>
      <w:r w:rsidRPr="00520706">
        <w:t>Task: After an operator is instantiated, it’s referred to as a “task.”</w:t>
      </w:r>
    </w:p>
    <w:p w14:paraId="6A2F4B8E" w14:textId="77777777" w:rsidR="00520706" w:rsidRPr="00520706" w:rsidRDefault="00520706" w:rsidP="00520706">
      <w:pPr>
        <w:pStyle w:val="ListParagraph"/>
        <w:numPr>
          <w:ilvl w:val="0"/>
          <w:numId w:val="3"/>
        </w:numPr>
      </w:pPr>
      <w:r w:rsidRPr="00520706">
        <w:t>Task instance: A task instance represents a specific run of a task characterized by a DAG, a task, and a point in time.</w:t>
      </w:r>
    </w:p>
    <w:p w14:paraId="348F2AED" w14:textId="77777777" w:rsidR="00520706" w:rsidRDefault="00520706" w:rsidP="00520706">
      <w:pPr>
        <w:ind w:left="360"/>
      </w:pPr>
    </w:p>
    <w:p w14:paraId="6535BD70" w14:textId="77777777" w:rsidR="00520706" w:rsidRDefault="00520706" w:rsidP="00520706">
      <w:pPr>
        <w:ind w:left="360"/>
      </w:pPr>
    </w:p>
    <w:p w14:paraId="04D02782" w14:textId="77777777" w:rsidR="00520706" w:rsidRPr="00520706" w:rsidRDefault="00520706" w:rsidP="00520706">
      <w:pPr>
        <w:ind w:left="360"/>
      </w:pPr>
    </w:p>
    <w:p w14:paraId="42D161C1" w14:textId="77986EF6" w:rsidR="00520706" w:rsidRPr="00967E9E" w:rsidRDefault="009E59BE" w:rsidP="00967E9E">
      <w:pPr>
        <w:rPr>
          <w:b/>
          <w:bCs/>
          <w:u w:val="single"/>
        </w:rPr>
      </w:pPr>
      <w:r w:rsidRPr="00967E9E">
        <w:rPr>
          <w:noProof/>
        </w:rPr>
        <w:drawing>
          <wp:anchor distT="0" distB="0" distL="114300" distR="114300" simplePos="0" relativeHeight="251658240" behindDoc="0" locked="0" layoutInCell="1" allowOverlap="1" wp14:anchorId="375483FF" wp14:editId="19D92B6C">
            <wp:simplePos x="0" y="0"/>
            <wp:positionH relativeFrom="column">
              <wp:posOffset>24534</wp:posOffset>
            </wp:positionH>
            <wp:positionV relativeFrom="paragraph">
              <wp:posOffset>251172</wp:posOffset>
            </wp:positionV>
            <wp:extent cx="5729605" cy="2536825"/>
            <wp:effectExtent l="0" t="0" r="4445" b="0"/>
            <wp:wrapSquare wrapText="bothSides"/>
            <wp:docPr id="1484513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3960" name="Picture 1484513960"/>
                    <pic:cNvPicPr/>
                  </pic:nvPicPr>
                  <pic:blipFill>
                    <a:blip r:embed="rId6">
                      <a:extLst>
                        <a:ext uri="{28A0092B-C50C-407E-A947-70E740481C1C}">
                          <a14:useLocalDpi xmlns:a14="http://schemas.microsoft.com/office/drawing/2010/main" val="0"/>
                        </a:ext>
                      </a:extLst>
                    </a:blip>
                    <a:stretch>
                      <a:fillRect/>
                    </a:stretch>
                  </pic:blipFill>
                  <pic:spPr>
                    <a:xfrm>
                      <a:off x="0" y="0"/>
                      <a:ext cx="5729605" cy="2536825"/>
                    </a:xfrm>
                    <a:prstGeom prst="rect">
                      <a:avLst/>
                    </a:prstGeom>
                  </pic:spPr>
                </pic:pic>
              </a:graphicData>
            </a:graphic>
            <wp14:sizeRelH relativeFrom="page">
              <wp14:pctWidth>0</wp14:pctWidth>
            </wp14:sizeRelH>
            <wp14:sizeRelV relativeFrom="page">
              <wp14:pctHeight>0</wp14:pctHeight>
            </wp14:sizeRelV>
          </wp:anchor>
        </w:drawing>
      </w:r>
      <w:r w:rsidR="00520706" w:rsidRPr="00967E9E">
        <w:rPr>
          <w:b/>
          <w:bCs/>
          <w:u w:val="single"/>
        </w:rPr>
        <w:t>Airflow architecture</w:t>
      </w:r>
    </w:p>
    <w:p w14:paraId="57AA203F" w14:textId="690B751B" w:rsidR="00581DD3" w:rsidRDefault="00581DD3" w:rsidP="00053CF6">
      <w:pPr>
        <w:pStyle w:val="ListParagraph"/>
      </w:pPr>
    </w:p>
    <w:p w14:paraId="53D9C676" w14:textId="4503EA17" w:rsidR="00520706" w:rsidRDefault="00520706" w:rsidP="00053CF6">
      <w:pPr>
        <w:pStyle w:val="ListParagraph"/>
      </w:pPr>
    </w:p>
    <w:p w14:paraId="57FB087F" w14:textId="09620774" w:rsidR="00520706" w:rsidRDefault="00252278" w:rsidP="00252278">
      <w:pPr>
        <w:pStyle w:val="ListParagraph"/>
        <w:numPr>
          <w:ilvl w:val="0"/>
          <w:numId w:val="3"/>
        </w:numPr>
      </w:pPr>
      <w:r w:rsidRPr="00967E9E">
        <w:t>Scheduler</w:t>
      </w:r>
      <w:r w:rsidRPr="00252278">
        <w:rPr>
          <w:i/>
          <w:iCs/>
        </w:rPr>
        <w:t>:</w:t>
      </w:r>
      <w:r w:rsidRPr="00252278">
        <w:t> The scheduler is a persistent service that monitors DAGs and tasks, and triggers the task instances whose dependencies have been met</w:t>
      </w:r>
      <w:r w:rsidRPr="00967E9E">
        <w:t>. The scheduler is responsible for invoking the executor defined in the Airflow configuration</w:t>
      </w:r>
      <w:r>
        <w:t>.</w:t>
      </w:r>
    </w:p>
    <w:p w14:paraId="60CE9087" w14:textId="77777777" w:rsidR="00252278" w:rsidRDefault="00252278" w:rsidP="00053CF6">
      <w:pPr>
        <w:pStyle w:val="ListParagraph"/>
      </w:pPr>
    </w:p>
    <w:p w14:paraId="4127E1EC" w14:textId="3A5554D7" w:rsidR="00252278" w:rsidRDefault="00252278" w:rsidP="00252278">
      <w:pPr>
        <w:pStyle w:val="ListParagraph"/>
        <w:numPr>
          <w:ilvl w:val="0"/>
          <w:numId w:val="3"/>
        </w:numPr>
      </w:pPr>
      <w:r w:rsidRPr="00252278">
        <w:t>Executor: Executors are the mechanism by which task instances get to run. Airflow by default provides different types of executors and you can define custom executors, such as a Kubernetes executor</w:t>
      </w:r>
      <w:r>
        <w:t>.</w:t>
      </w:r>
    </w:p>
    <w:p w14:paraId="03E7B0E8" w14:textId="77777777" w:rsidR="00252278" w:rsidRDefault="00252278" w:rsidP="00252278">
      <w:pPr>
        <w:pStyle w:val="ListParagraph"/>
      </w:pPr>
    </w:p>
    <w:p w14:paraId="2192482D" w14:textId="0C5AF626" w:rsidR="00252278" w:rsidRDefault="00252278" w:rsidP="00F979CA">
      <w:pPr>
        <w:pStyle w:val="ListParagraph"/>
        <w:numPr>
          <w:ilvl w:val="0"/>
          <w:numId w:val="3"/>
        </w:numPr>
      </w:pPr>
      <w:r w:rsidRPr="00252278">
        <w:t>Broker: The broker queues the messages (task requests to be executed) and acts as a communicator between the executor and the workers.</w:t>
      </w:r>
    </w:p>
    <w:p w14:paraId="64FABED1" w14:textId="77777777" w:rsidR="00967E9E" w:rsidRDefault="00967E9E" w:rsidP="00967E9E">
      <w:pPr>
        <w:pStyle w:val="ListParagraph"/>
        <w:numPr>
          <w:ilvl w:val="0"/>
          <w:numId w:val="3"/>
        </w:numPr>
      </w:pPr>
      <w:r>
        <w:t>Workers: The actual nodes where tasks are executed and that return the result of the task.</w:t>
      </w:r>
    </w:p>
    <w:p w14:paraId="027735F7" w14:textId="77777777" w:rsidR="00967E9E" w:rsidRDefault="00967E9E" w:rsidP="00967E9E">
      <w:pPr>
        <w:pStyle w:val="ListParagraph"/>
        <w:numPr>
          <w:ilvl w:val="0"/>
          <w:numId w:val="3"/>
        </w:numPr>
      </w:pPr>
      <w:r>
        <w:t>Web server: A web server to render the Airflow UI.</w:t>
      </w:r>
    </w:p>
    <w:p w14:paraId="325DF6A2" w14:textId="77777777" w:rsidR="00967E9E" w:rsidRDefault="00967E9E" w:rsidP="00967E9E">
      <w:pPr>
        <w:pStyle w:val="ListParagraph"/>
        <w:numPr>
          <w:ilvl w:val="0"/>
          <w:numId w:val="3"/>
        </w:numPr>
      </w:pPr>
      <w:r>
        <w:t>Configuration file: Configure settings such as executor to use, airflow metadata database connections, DAG, and repository location. You can also define concurrency and parallelism limits, etc.</w:t>
      </w:r>
    </w:p>
    <w:p w14:paraId="59E91E6B" w14:textId="5F40C21D" w:rsidR="00967E9E" w:rsidRPr="00967E9E" w:rsidRDefault="00967E9E" w:rsidP="00967E9E">
      <w:pPr>
        <w:tabs>
          <w:tab w:val="left" w:pos="4025"/>
        </w:tabs>
      </w:pPr>
      <w:r>
        <w:tab/>
      </w:r>
    </w:p>
    <w:p w14:paraId="121AE3D4" w14:textId="174B2DFE" w:rsidR="00967E9E" w:rsidRDefault="00967E9E" w:rsidP="00967E9E">
      <w:pPr>
        <w:pStyle w:val="ListParagraph"/>
        <w:numPr>
          <w:ilvl w:val="0"/>
          <w:numId w:val="3"/>
        </w:numPr>
      </w:pPr>
      <w:r>
        <w:t>Metadata database: Database to store all the metadata related to the DAGS, DAG runs, tasks, variables, and connections.</w:t>
      </w:r>
    </w:p>
    <w:p w14:paraId="11E2A08A" w14:textId="77777777" w:rsidR="00967E9E" w:rsidRPr="00967E9E" w:rsidRDefault="00967E9E" w:rsidP="00967E9E">
      <w:pPr>
        <w:rPr>
          <w:b/>
          <w:bCs/>
          <w:u w:val="single"/>
        </w:rPr>
      </w:pPr>
      <w:r w:rsidRPr="00967E9E">
        <w:rPr>
          <w:b/>
          <w:bCs/>
          <w:u w:val="single"/>
        </w:rPr>
        <w:lastRenderedPageBreak/>
        <w:t>Airflow Amazon SageMaker operators</w:t>
      </w:r>
    </w:p>
    <w:p w14:paraId="3E35867B" w14:textId="77777777" w:rsidR="00967E9E" w:rsidRPr="00967E9E" w:rsidRDefault="00967E9E" w:rsidP="00967E9E">
      <w:r w:rsidRPr="00967E9E">
        <w:t>Amazon SageMaker operators are custom operators available with Airflow installation allowing Airflow to talk to Amazon SageMaker and perform the following ML tasks:</w:t>
      </w:r>
    </w:p>
    <w:p w14:paraId="2674E6F0" w14:textId="77777777" w:rsidR="00967E9E" w:rsidRPr="00967E9E" w:rsidRDefault="00967E9E" w:rsidP="00967E9E">
      <w:pPr>
        <w:numPr>
          <w:ilvl w:val="0"/>
          <w:numId w:val="4"/>
        </w:numPr>
      </w:pPr>
      <w:proofErr w:type="spellStart"/>
      <w:r w:rsidRPr="00967E9E">
        <w:t>SageMakerTrainingOperator</w:t>
      </w:r>
      <w:proofErr w:type="spellEnd"/>
      <w:r w:rsidRPr="00967E9E">
        <w:t>: Creates an Amazon SageMaker training job.</w:t>
      </w:r>
    </w:p>
    <w:p w14:paraId="6DCC5F40" w14:textId="77777777" w:rsidR="00967E9E" w:rsidRPr="00967E9E" w:rsidRDefault="00967E9E" w:rsidP="00967E9E">
      <w:pPr>
        <w:numPr>
          <w:ilvl w:val="0"/>
          <w:numId w:val="4"/>
        </w:numPr>
      </w:pPr>
      <w:proofErr w:type="spellStart"/>
      <w:r w:rsidRPr="00967E9E">
        <w:t>SageMakerTuningOperator</w:t>
      </w:r>
      <w:proofErr w:type="spellEnd"/>
      <w:r w:rsidRPr="00967E9E">
        <w:t xml:space="preserve">: Creates an </w:t>
      </w:r>
      <w:proofErr w:type="spellStart"/>
      <w:r w:rsidRPr="00967E9E">
        <w:t>AmazonSageMaker</w:t>
      </w:r>
      <w:proofErr w:type="spellEnd"/>
      <w:r w:rsidRPr="00967E9E">
        <w:t> hyperparameter tuning job.</w:t>
      </w:r>
    </w:p>
    <w:p w14:paraId="546F00D3" w14:textId="77777777" w:rsidR="00967E9E" w:rsidRPr="00967E9E" w:rsidRDefault="00967E9E" w:rsidP="00967E9E">
      <w:pPr>
        <w:numPr>
          <w:ilvl w:val="0"/>
          <w:numId w:val="4"/>
        </w:numPr>
      </w:pPr>
      <w:proofErr w:type="spellStart"/>
      <w:r w:rsidRPr="00967E9E">
        <w:t>SageMakerTransformOperator</w:t>
      </w:r>
      <w:proofErr w:type="spellEnd"/>
      <w:r w:rsidRPr="00967E9E">
        <w:t>: Creates an Amazon SageMaker batch transform job.</w:t>
      </w:r>
    </w:p>
    <w:p w14:paraId="417F921E" w14:textId="77777777" w:rsidR="00967E9E" w:rsidRPr="00967E9E" w:rsidRDefault="00967E9E" w:rsidP="00967E9E">
      <w:pPr>
        <w:numPr>
          <w:ilvl w:val="0"/>
          <w:numId w:val="4"/>
        </w:numPr>
      </w:pPr>
      <w:proofErr w:type="spellStart"/>
      <w:r w:rsidRPr="00967E9E">
        <w:t>SageMakerModelOperator</w:t>
      </w:r>
      <w:proofErr w:type="spellEnd"/>
      <w:r w:rsidRPr="00967E9E">
        <w:t>: Creates an Amazon SageMaker model.</w:t>
      </w:r>
    </w:p>
    <w:p w14:paraId="56155F37" w14:textId="77777777" w:rsidR="00967E9E" w:rsidRPr="00967E9E" w:rsidRDefault="00967E9E" w:rsidP="00967E9E">
      <w:pPr>
        <w:numPr>
          <w:ilvl w:val="0"/>
          <w:numId w:val="4"/>
        </w:numPr>
      </w:pPr>
      <w:proofErr w:type="spellStart"/>
      <w:r w:rsidRPr="00967E9E">
        <w:t>SageMakerEndpointConfigOperator</w:t>
      </w:r>
      <w:proofErr w:type="spellEnd"/>
      <w:r w:rsidRPr="00967E9E">
        <w:t>: Creates an Amazon SageMaker endpoint config.</w:t>
      </w:r>
    </w:p>
    <w:p w14:paraId="7EF5F096" w14:textId="5B153D8E" w:rsidR="00967E9E" w:rsidRDefault="00967E9E" w:rsidP="00967E9E">
      <w:pPr>
        <w:numPr>
          <w:ilvl w:val="0"/>
          <w:numId w:val="4"/>
        </w:numPr>
      </w:pPr>
      <w:proofErr w:type="spellStart"/>
      <w:r w:rsidRPr="00967E9E">
        <w:t>SageMakerEndpointOperator</w:t>
      </w:r>
      <w:proofErr w:type="spellEnd"/>
      <w:r w:rsidRPr="00967E9E">
        <w:t>: Creates an Amazon SageMaker endpoint to make inference calls.</w:t>
      </w:r>
    </w:p>
    <w:p w14:paraId="3E696EE3" w14:textId="77777777" w:rsidR="00967E9E" w:rsidRDefault="00967E9E" w:rsidP="00967E9E"/>
    <w:p w14:paraId="45800C27" w14:textId="1A2AF092" w:rsidR="00967E9E" w:rsidRPr="00967E9E" w:rsidRDefault="00967E9E" w:rsidP="00967E9E">
      <w:pPr>
        <w:rPr>
          <w:b/>
          <w:bCs/>
          <w:u w:val="single"/>
        </w:rPr>
      </w:pPr>
      <w:r w:rsidRPr="00967E9E">
        <w:rPr>
          <w:b/>
          <w:bCs/>
          <w:u w:val="single"/>
        </w:rPr>
        <w:t>Airflow setup</w:t>
      </w:r>
      <w:r w:rsidRPr="00967E9E">
        <w:rPr>
          <w:b/>
          <w:bCs/>
          <w:u w:val="single"/>
        </w:rPr>
        <w:t>:</w:t>
      </w:r>
    </w:p>
    <w:p w14:paraId="67583015" w14:textId="77777777" w:rsidR="00967E9E" w:rsidRDefault="00967E9E" w:rsidP="00967E9E">
      <w:pPr>
        <w:rPr>
          <w:b/>
          <w:bCs/>
        </w:rPr>
      </w:pPr>
    </w:p>
    <w:p w14:paraId="5FA41E32" w14:textId="77777777" w:rsidR="00967E9E" w:rsidRDefault="00967E9E" w:rsidP="00967E9E">
      <w:pPr>
        <w:rPr>
          <w:b/>
          <w:bCs/>
        </w:rPr>
      </w:pPr>
    </w:p>
    <w:p w14:paraId="1C0F2C31" w14:textId="77777777" w:rsidR="00967E9E" w:rsidRDefault="00967E9E" w:rsidP="00967E9E">
      <w:pPr>
        <w:rPr>
          <w:b/>
          <w:bCs/>
        </w:rPr>
      </w:pPr>
    </w:p>
    <w:p w14:paraId="7B587599" w14:textId="77777777" w:rsidR="00967E9E" w:rsidRDefault="00967E9E" w:rsidP="00967E9E">
      <w:pPr>
        <w:rPr>
          <w:b/>
          <w:bCs/>
        </w:rPr>
      </w:pPr>
    </w:p>
    <w:p w14:paraId="3E072918" w14:textId="77777777" w:rsidR="00967E9E" w:rsidRDefault="00967E9E" w:rsidP="00967E9E">
      <w:pPr>
        <w:rPr>
          <w:b/>
          <w:bCs/>
        </w:rPr>
      </w:pPr>
    </w:p>
    <w:p w14:paraId="758433C4" w14:textId="77777777" w:rsidR="00967E9E" w:rsidRDefault="00967E9E" w:rsidP="00967E9E">
      <w:pPr>
        <w:rPr>
          <w:b/>
          <w:bCs/>
        </w:rPr>
      </w:pPr>
    </w:p>
    <w:p w14:paraId="2B00444B" w14:textId="77777777" w:rsidR="00967E9E" w:rsidRDefault="00967E9E" w:rsidP="00967E9E">
      <w:pPr>
        <w:rPr>
          <w:b/>
          <w:bCs/>
        </w:rPr>
      </w:pPr>
    </w:p>
    <w:p w14:paraId="32A79616" w14:textId="77777777" w:rsidR="00967E9E" w:rsidRDefault="00967E9E" w:rsidP="00967E9E">
      <w:pPr>
        <w:rPr>
          <w:b/>
          <w:bCs/>
        </w:rPr>
      </w:pPr>
    </w:p>
    <w:p w14:paraId="3D094901" w14:textId="77777777" w:rsidR="00967E9E" w:rsidRDefault="00967E9E" w:rsidP="00967E9E">
      <w:pPr>
        <w:rPr>
          <w:b/>
          <w:bCs/>
        </w:rPr>
      </w:pPr>
    </w:p>
    <w:p w14:paraId="177C15EA" w14:textId="77777777" w:rsidR="00967E9E" w:rsidRDefault="00967E9E" w:rsidP="00967E9E">
      <w:pPr>
        <w:rPr>
          <w:b/>
          <w:bCs/>
        </w:rPr>
      </w:pPr>
    </w:p>
    <w:p w14:paraId="62B39282" w14:textId="32DFFC14" w:rsidR="003E7962" w:rsidRDefault="003E7962" w:rsidP="00967E9E">
      <w:pPr>
        <w:rPr>
          <w:b/>
          <w:bCs/>
        </w:rPr>
      </w:pPr>
    </w:p>
    <w:p w14:paraId="4C64B65A" w14:textId="77777777" w:rsidR="00967E9E" w:rsidRDefault="00967E9E" w:rsidP="00967E9E">
      <w:pPr>
        <w:rPr>
          <w:b/>
          <w:bCs/>
        </w:rPr>
      </w:pPr>
    </w:p>
    <w:p w14:paraId="7D79EB55" w14:textId="77777777" w:rsidR="00967E9E" w:rsidRDefault="00967E9E" w:rsidP="00967E9E">
      <w:pPr>
        <w:rPr>
          <w:b/>
          <w:bCs/>
        </w:rPr>
      </w:pPr>
    </w:p>
    <w:p w14:paraId="216566BE" w14:textId="77777777" w:rsidR="00967E9E" w:rsidRDefault="00967E9E" w:rsidP="00967E9E">
      <w:pPr>
        <w:rPr>
          <w:b/>
          <w:bCs/>
        </w:rPr>
      </w:pPr>
    </w:p>
    <w:p w14:paraId="445174A1" w14:textId="77777777" w:rsidR="00967E9E" w:rsidRDefault="00967E9E" w:rsidP="00967E9E">
      <w:pPr>
        <w:rPr>
          <w:b/>
          <w:bCs/>
        </w:rPr>
      </w:pPr>
    </w:p>
    <w:p w14:paraId="47676C3F" w14:textId="77777777" w:rsidR="00967E9E" w:rsidRDefault="00967E9E" w:rsidP="00967E9E">
      <w:pPr>
        <w:rPr>
          <w:b/>
          <w:bCs/>
        </w:rPr>
      </w:pPr>
    </w:p>
    <w:p w14:paraId="42582648" w14:textId="77777777" w:rsidR="00967E9E" w:rsidRDefault="00967E9E" w:rsidP="00967E9E">
      <w:pPr>
        <w:rPr>
          <w:b/>
          <w:bCs/>
        </w:rPr>
      </w:pPr>
    </w:p>
    <w:p w14:paraId="7BB7A45D" w14:textId="77777777" w:rsidR="00967E9E" w:rsidRDefault="00967E9E" w:rsidP="00967E9E">
      <w:pPr>
        <w:rPr>
          <w:b/>
          <w:bCs/>
        </w:rPr>
      </w:pPr>
    </w:p>
    <w:p w14:paraId="063DB826" w14:textId="77777777" w:rsidR="00967E9E" w:rsidRDefault="00967E9E" w:rsidP="00967E9E">
      <w:pPr>
        <w:rPr>
          <w:b/>
          <w:bCs/>
        </w:rPr>
      </w:pPr>
    </w:p>
    <w:p w14:paraId="0FF1089F" w14:textId="5775E545" w:rsidR="00967E9E" w:rsidRPr="00967E9E" w:rsidRDefault="00967E9E" w:rsidP="00967E9E">
      <w:pPr>
        <w:rPr>
          <w:b/>
          <w:bCs/>
          <w:u w:val="single"/>
        </w:rPr>
      </w:pPr>
      <w:r w:rsidRPr="00967E9E">
        <w:rPr>
          <w:b/>
          <w:bCs/>
          <w:u w:val="single"/>
        </w:rPr>
        <w:t xml:space="preserve">Building a machine learning </w:t>
      </w:r>
      <w:proofErr w:type="gramStart"/>
      <w:r w:rsidRPr="00967E9E">
        <w:rPr>
          <w:b/>
          <w:bCs/>
          <w:u w:val="single"/>
        </w:rPr>
        <w:t>workflow</w:t>
      </w:r>
      <w:r w:rsidRPr="00967E9E">
        <w:rPr>
          <w:b/>
          <w:bCs/>
          <w:u w:val="single"/>
        </w:rPr>
        <w:t xml:space="preserve"> :</w:t>
      </w:r>
      <w:proofErr w:type="gramEnd"/>
      <w:r w:rsidRPr="00967E9E">
        <w:rPr>
          <w:b/>
          <w:bCs/>
          <w:u w:val="single"/>
        </w:rPr>
        <w:t xml:space="preserve"> </w:t>
      </w:r>
    </w:p>
    <w:p w14:paraId="77465174" w14:textId="345B56A7" w:rsidR="00967E9E" w:rsidRDefault="00967E9E" w:rsidP="00967E9E">
      <w:r w:rsidRPr="00967E9E">
        <w:lastRenderedPageBreak/>
        <w:t>we’ll create a ML workflow using Airflow operators, including Amazon SageMaker operators to build the</w:t>
      </w:r>
      <w:r>
        <w:t xml:space="preserve"> use case Card Unit Prediction.</w:t>
      </w:r>
    </w:p>
    <w:p w14:paraId="4C7F4594" w14:textId="10E1C59F" w:rsidR="00967E9E" w:rsidRDefault="00967E9E" w:rsidP="00967E9E">
      <w:r>
        <w:rPr>
          <w:noProof/>
        </w:rPr>
        <w:drawing>
          <wp:inline distT="0" distB="0" distL="0" distR="0" wp14:anchorId="40670F06" wp14:editId="3919F74D">
            <wp:extent cx="5590309" cy="1863070"/>
            <wp:effectExtent l="0" t="0" r="0" b="4445"/>
            <wp:docPr id="2060897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7281" name="Picture 20608972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4761" cy="1881217"/>
                    </a:xfrm>
                    <a:prstGeom prst="rect">
                      <a:avLst/>
                    </a:prstGeom>
                  </pic:spPr>
                </pic:pic>
              </a:graphicData>
            </a:graphic>
          </wp:inline>
        </w:drawing>
      </w:r>
    </w:p>
    <w:p w14:paraId="0120173F" w14:textId="77777777" w:rsidR="00967E9E" w:rsidRDefault="00967E9E" w:rsidP="00967E9E"/>
    <w:p w14:paraId="63C2D813" w14:textId="05BC68F8" w:rsidR="00967E9E" w:rsidRDefault="00B05FC2" w:rsidP="00967E9E">
      <w:pPr>
        <w:rPr>
          <w:b/>
          <w:bCs/>
          <w:u w:val="single"/>
        </w:rPr>
      </w:pPr>
      <w:r>
        <w:rPr>
          <w:b/>
          <w:bCs/>
          <w:u w:val="single"/>
        </w:rPr>
        <w:t>DAG</w:t>
      </w:r>
      <w:r w:rsidR="00967E9E">
        <w:rPr>
          <w:b/>
          <w:bCs/>
          <w:u w:val="single"/>
        </w:rPr>
        <w:t>:</w:t>
      </w:r>
    </w:p>
    <w:p w14:paraId="75A8D22F" w14:textId="352B1E3A" w:rsidR="00967E9E" w:rsidRPr="00967E9E" w:rsidRDefault="00967E9E" w:rsidP="00967E9E">
      <w:pPr>
        <w:pStyle w:val="ListParagraph"/>
        <w:numPr>
          <w:ilvl w:val="0"/>
          <w:numId w:val="5"/>
        </w:numPr>
        <w:rPr>
          <w:b/>
          <w:bCs/>
          <w:u w:val="single"/>
        </w:rPr>
      </w:pPr>
      <w:r w:rsidRPr="00967E9E">
        <w:rPr>
          <w:b/>
          <w:bCs/>
          <w:u w:val="single"/>
        </w:rPr>
        <w:t xml:space="preserve">Data </w:t>
      </w:r>
      <w:r>
        <w:rPr>
          <w:b/>
          <w:bCs/>
          <w:u w:val="single"/>
        </w:rPr>
        <w:t>P</w:t>
      </w:r>
      <w:r w:rsidRPr="00967E9E">
        <w:rPr>
          <w:b/>
          <w:bCs/>
          <w:u w:val="single"/>
        </w:rPr>
        <w:t>reprocessing</w:t>
      </w:r>
      <w:r>
        <w:rPr>
          <w:b/>
          <w:bCs/>
          <w:u w:val="single"/>
        </w:rPr>
        <w:t xml:space="preserve"> DAG:  </w:t>
      </w:r>
      <w:r w:rsidRPr="00967E9E">
        <w:t>T</w:t>
      </w:r>
      <w:r w:rsidRPr="00967E9E">
        <w:t>he dataset contains</w:t>
      </w:r>
      <w:r>
        <w:t xml:space="preserve"> dummy card unit values.</w:t>
      </w:r>
    </w:p>
    <w:p w14:paraId="0FD881EE" w14:textId="4CE1828B" w:rsidR="00967E9E" w:rsidRPr="00967E9E" w:rsidRDefault="00967E9E" w:rsidP="00967E9E">
      <w:pPr>
        <w:pStyle w:val="ListParagraph"/>
      </w:pPr>
      <w:r w:rsidRPr="00967E9E">
        <w:t>The data tracks three main movements of customers:</w:t>
      </w:r>
    </w:p>
    <w:p w14:paraId="7FFD35D7" w14:textId="77777777" w:rsidR="00967E9E" w:rsidRPr="004372DB" w:rsidRDefault="00967E9E" w:rsidP="00967E9E">
      <w:pPr>
        <w:pStyle w:val="ListParagraph"/>
        <w:numPr>
          <w:ilvl w:val="1"/>
          <w:numId w:val="5"/>
        </w:numPr>
      </w:pPr>
      <w:r w:rsidRPr="004372DB">
        <w:t>Incoming (Growth):</w:t>
      </w:r>
    </w:p>
    <w:p w14:paraId="300763A8" w14:textId="77777777" w:rsidR="00967E9E" w:rsidRPr="004372DB" w:rsidRDefault="00967E9E" w:rsidP="00967E9E">
      <w:pPr>
        <w:pStyle w:val="ListParagraph"/>
      </w:pPr>
    </w:p>
    <w:p w14:paraId="2686E2E6" w14:textId="77777777" w:rsidR="00967E9E" w:rsidRPr="004372DB" w:rsidRDefault="00967E9E" w:rsidP="00967E9E">
      <w:pPr>
        <w:pStyle w:val="ListParagraph"/>
        <w:numPr>
          <w:ilvl w:val="2"/>
          <w:numId w:val="5"/>
        </w:numPr>
      </w:pPr>
      <w:r w:rsidRPr="004372DB">
        <w:t>Activation: New cards or accounts being started.</w:t>
      </w:r>
    </w:p>
    <w:p w14:paraId="1CA29FF6" w14:textId="05F9CA38" w:rsidR="00967E9E" w:rsidRPr="004372DB" w:rsidRDefault="00967E9E" w:rsidP="004372DB">
      <w:pPr>
        <w:pStyle w:val="ListParagraph"/>
        <w:numPr>
          <w:ilvl w:val="2"/>
          <w:numId w:val="5"/>
        </w:numPr>
      </w:pPr>
      <w:r w:rsidRPr="004372DB">
        <w:t>Rejoin: Old customers coming back.</w:t>
      </w:r>
    </w:p>
    <w:p w14:paraId="25DF6DEB" w14:textId="77777777" w:rsidR="00967E9E" w:rsidRPr="004372DB" w:rsidRDefault="00967E9E" w:rsidP="00967E9E">
      <w:pPr>
        <w:pStyle w:val="ListParagraph"/>
        <w:numPr>
          <w:ilvl w:val="1"/>
          <w:numId w:val="5"/>
        </w:numPr>
      </w:pPr>
      <w:r w:rsidRPr="004372DB">
        <w:t>Current Status (Volume):</w:t>
      </w:r>
    </w:p>
    <w:p w14:paraId="20F3CB6C" w14:textId="2B588F7D" w:rsidR="00967E9E" w:rsidRPr="004372DB" w:rsidRDefault="00967E9E" w:rsidP="00967E9E">
      <w:pPr>
        <w:pStyle w:val="ListParagraph"/>
        <w:numPr>
          <w:ilvl w:val="2"/>
          <w:numId w:val="5"/>
        </w:numPr>
      </w:pPr>
      <w:proofErr w:type="spellStart"/>
      <w:r w:rsidRPr="004372DB">
        <w:t>Cardunit</w:t>
      </w:r>
      <w:proofErr w:type="spellEnd"/>
      <w:r w:rsidRPr="004372DB">
        <w:t>: The total number of active cards or units currently in existence</w:t>
      </w:r>
      <w:r w:rsidRPr="004372DB">
        <w:t>.</w:t>
      </w:r>
    </w:p>
    <w:p w14:paraId="10086E75" w14:textId="77777777" w:rsidR="00967E9E" w:rsidRPr="004372DB" w:rsidRDefault="00967E9E" w:rsidP="00967E9E">
      <w:pPr>
        <w:pStyle w:val="ListParagraph"/>
        <w:numPr>
          <w:ilvl w:val="1"/>
          <w:numId w:val="5"/>
        </w:numPr>
      </w:pPr>
      <w:r w:rsidRPr="004372DB">
        <w:t>Outgoing (Loss):</w:t>
      </w:r>
    </w:p>
    <w:p w14:paraId="522EEE17" w14:textId="77777777" w:rsidR="00967E9E" w:rsidRPr="004372DB" w:rsidRDefault="00967E9E" w:rsidP="00967E9E">
      <w:pPr>
        <w:pStyle w:val="ListParagraph"/>
        <w:numPr>
          <w:ilvl w:val="2"/>
          <w:numId w:val="5"/>
        </w:numPr>
      </w:pPr>
      <w:r w:rsidRPr="004372DB">
        <w:t>Churn &amp; Termination: Customers cancelling or closing their accounts.</w:t>
      </w:r>
    </w:p>
    <w:p w14:paraId="65D5BD39" w14:textId="37EE580D" w:rsidR="00967E9E" w:rsidRPr="004372DB" w:rsidRDefault="00967E9E" w:rsidP="004372DB">
      <w:pPr>
        <w:pStyle w:val="ListParagraph"/>
        <w:numPr>
          <w:ilvl w:val="2"/>
          <w:numId w:val="5"/>
        </w:numPr>
      </w:pPr>
      <w:r w:rsidRPr="004372DB">
        <w:t>Lost: Likely refers to lost physical cards or accounts that vanished for other reasons.</w:t>
      </w:r>
    </w:p>
    <w:p w14:paraId="0BD058A1" w14:textId="20693287" w:rsidR="00967E9E" w:rsidRDefault="00967E9E" w:rsidP="00967E9E">
      <w:pPr>
        <w:pStyle w:val="ListParagraph"/>
        <w:rPr>
          <w:b/>
          <w:bCs/>
          <w:u w:val="single"/>
        </w:rPr>
      </w:pPr>
      <w:r>
        <w:rPr>
          <w:b/>
          <w:bCs/>
          <w:u w:val="single"/>
        </w:rPr>
        <w:t>C</w:t>
      </w:r>
      <w:r w:rsidRPr="00967E9E">
        <w:rPr>
          <w:b/>
          <w:bCs/>
          <w:u w:val="single"/>
        </w:rPr>
        <w:t>olumns:</w:t>
      </w:r>
      <w:r>
        <w:rPr>
          <w:b/>
          <w:bCs/>
          <w:u w:val="single"/>
        </w:rPr>
        <w:t xml:space="preserve"> </w:t>
      </w:r>
      <w:proofErr w:type="spellStart"/>
      <w:proofErr w:type="gramStart"/>
      <w:r w:rsidRPr="00967E9E">
        <w:rPr>
          <w:u w:val="single"/>
        </w:rPr>
        <w:t>dayid</w:t>
      </w:r>
      <w:proofErr w:type="spellEnd"/>
      <w:r w:rsidRPr="00967E9E">
        <w:rPr>
          <w:u w:val="single"/>
        </w:rPr>
        <w:t xml:space="preserve"> </w:t>
      </w:r>
      <w:r w:rsidRPr="00967E9E">
        <w:rPr>
          <w:u w:val="single"/>
        </w:rPr>
        <w:t>,</w:t>
      </w:r>
      <w:proofErr w:type="spellStart"/>
      <w:r w:rsidRPr="00967E9E">
        <w:rPr>
          <w:u w:val="single"/>
        </w:rPr>
        <w:t>subsegid</w:t>
      </w:r>
      <w:proofErr w:type="spellEnd"/>
      <w:proofErr w:type="gramEnd"/>
      <w:r w:rsidRPr="00967E9E">
        <w:rPr>
          <w:u w:val="single"/>
        </w:rPr>
        <w:t xml:space="preserve"> (Segment ID</w:t>
      </w:r>
      <w:proofErr w:type="gramStart"/>
      <w:r w:rsidRPr="00967E9E">
        <w:rPr>
          <w:u w:val="single"/>
        </w:rPr>
        <w:t>)</w:t>
      </w:r>
      <w:r w:rsidRPr="00967E9E">
        <w:rPr>
          <w:u w:val="single"/>
        </w:rPr>
        <w:t>,</w:t>
      </w:r>
      <w:proofErr w:type="spellStart"/>
      <w:r w:rsidRPr="00967E9E">
        <w:rPr>
          <w:u w:val="single"/>
        </w:rPr>
        <w:t>subsegdesc</w:t>
      </w:r>
      <w:proofErr w:type="spellEnd"/>
      <w:proofErr w:type="gramEnd"/>
      <w:r w:rsidRPr="00967E9E">
        <w:rPr>
          <w:u w:val="single"/>
        </w:rPr>
        <w:t xml:space="preserve"> (Segment Description</w:t>
      </w:r>
      <w:proofErr w:type="gramStart"/>
      <w:r w:rsidRPr="00967E9E">
        <w:rPr>
          <w:u w:val="single"/>
        </w:rPr>
        <w:t>)</w:t>
      </w:r>
      <w:r w:rsidRPr="00967E9E">
        <w:rPr>
          <w:u w:val="single"/>
        </w:rPr>
        <w:t>,</w:t>
      </w:r>
      <w:r w:rsidRPr="00967E9E">
        <w:rPr>
          <w:u w:val="single"/>
        </w:rPr>
        <w:t>activation</w:t>
      </w:r>
      <w:proofErr w:type="gramEnd"/>
      <w:r w:rsidRPr="00967E9E">
        <w:rPr>
          <w:u w:val="single"/>
        </w:rPr>
        <w:t xml:space="preserve">, </w:t>
      </w:r>
      <w:proofErr w:type="spellStart"/>
      <w:proofErr w:type="gramStart"/>
      <w:r w:rsidRPr="00967E9E">
        <w:rPr>
          <w:u w:val="single"/>
        </w:rPr>
        <w:t>cardunit</w:t>
      </w:r>
      <w:r w:rsidRPr="00967E9E">
        <w:rPr>
          <w:u w:val="single"/>
        </w:rPr>
        <w:t>,</w:t>
      </w:r>
      <w:r w:rsidRPr="00967E9E">
        <w:rPr>
          <w:u w:val="single"/>
        </w:rPr>
        <w:t>rejoin</w:t>
      </w:r>
      <w:proofErr w:type="gramEnd"/>
      <w:r w:rsidRPr="00967E9E">
        <w:rPr>
          <w:u w:val="single"/>
        </w:rPr>
        <w:t>,</w:t>
      </w:r>
      <w:proofErr w:type="gramStart"/>
      <w:r w:rsidRPr="00967E9E">
        <w:rPr>
          <w:u w:val="single"/>
        </w:rPr>
        <w:t>lost</w:t>
      </w:r>
      <w:r w:rsidRPr="00967E9E">
        <w:rPr>
          <w:u w:val="single"/>
        </w:rPr>
        <w:t>,</w:t>
      </w:r>
      <w:r w:rsidRPr="00967E9E">
        <w:rPr>
          <w:u w:val="single"/>
        </w:rPr>
        <w:t>termination</w:t>
      </w:r>
      <w:proofErr w:type="gramEnd"/>
      <w:r w:rsidRPr="00967E9E">
        <w:rPr>
          <w:u w:val="single"/>
        </w:rPr>
        <w:t>,</w:t>
      </w:r>
      <w:r w:rsidRPr="00967E9E">
        <w:rPr>
          <w:u w:val="single"/>
        </w:rPr>
        <w:t>churn</w:t>
      </w:r>
      <w:proofErr w:type="spellEnd"/>
      <w:r>
        <w:rPr>
          <w:b/>
          <w:bCs/>
          <w:u w:val="single"/>
        </w:rPr>
        <w:t>.</w:t>
      </w:r>
    </w:p>
    <w:p w14:paraId="2B0DD82D" w14:textId="77777777" w:rsidR="004372DB" w:rsidRDefault="004372DB" w:rsidP="00967E9E">
      <w:pPr>
        <w:pStyle w:val="ListParagraph"/>
        <w:rPr>
          <w:b/>
          <w:bCs/>
          <w:u w:val="single"/>
        </w:rPr>
      </w:pPr>
    </w:p>
    <w:p w14:paraId="7C028B2A" w14:textId="549B2216" w:rsidR="00967E9E" w:rsidRPr="00967E9E" w:rsidRDefault="00967E9E" w:rsidP="00967E9E">
      <w:pPr>
        <w:pStyle w:val="ListParagraph"/>
        <w:numPr>
          <w:ilvl w:val="1"/>
          <w:numId w:val="5"/>
        </w:numPr>
      </w:pPr>
      <w:r w:rsidRPr="00967E9E">
        <w:t>S3-based data loading from parquet files</w:t>
      </w:r>
    </w:p>
    <w:p w14:paraId="08A1B855" w14:textId="3215279E" w:rsidR="00967E9E" w:rsidRPr="00967E9E" w:rsidRDefault="00967E9E" w:rsidP="00967E9E">
      <w:pPr>
        <w:pStyle w:val="ListParagraph"/>
        <w:numPr>
          <w:ilvl w:val="1"/>
          <w:numId w:val="5"/>
        </w:numPr>
      </w:pPr>
      <w:r w:rsidRPr="00967E9E">
        <w:t>Data cleaning and quality validation</w:t>
      </w:r>
    </w:p>
    <w:p w14:paraId="679D1D20" w14:textId="191DF796" w:rsidR="00967E9E" w:rsidRDefault="00967E9E" w:rsidP="00967E9E">
      <w:pPr>
        <w:pStyle w:val="ListParagraph"/>
        <w:numPr>
          <w:ilvl w:val="1"/>
          <w:numId w:val="5"/>
        </w:numPr>
      </w:pPr>
      <w:r w:rsidRPr="00967E9E">
        <w:t>Processing data</w:t>
      </w:r>
      <w:r w:rsidRPr="00967E9E">
        <w:t xml:space="preserve"> for time series </w:t>
      </w:r>
      <w:r>
        <w:t>modelling</w:t>
      </w:r>
    </w:p>
    <w:p w14:paraId="5F0E1B19" w14:textId="0BDC8672" w:rsidR="00967E9E" w:rsidRPr="004372DB" w:rsidRDefault="00967E9E" w:rsidP="004372DB">
      <w:pPr>
        <w:pStyle w:val="ListParagraph"/>
        <w:numPr>
          <w:ilvl w:val="1"/>
          <w:numId w:val="5"/>
        </w:numPr>
      </w:pPr>
      <w:r>
        <w:t>S</w:t>
      </w:r>
      <w:r w:rsidRPr="00967E9E">
        <w:t>tore this cleansed data in an S3 bucket for the next task to pick up and process.</w:t>
      </w:r>
    </w:p>
    <w:p w14:paraId="1B10F4A5" w14:textId="77777777" w:rsidR="00967E9E" w:rsidRDefault="00967E9E" w:rsidP="00967E9E">
      <w:pPr>
        <w:pStyle w:val="ListParagraph"/>
        <w:rPr>
          <w:b/>
          <w:bCs/>
        </w:rPr>
      </w:pPr>
    </w:p>
    <w:p w14:paraId="4AA7CCD9" w14:textId="09B18405" w:rsidR="00967E9E" w:rsidRPr="004372DB" w:rsidRDefault="00967E9E" w:rsidP="00967E9E">
      <w:pPr>
        <w:pStyle w:val="ListParagraph"/>
        <w:numPr>
          <w:ilvl w:val="0"/>
          <w:numId w:val="5"/>
        </w:numPr>
        <w:rPr>
          <w:b/>
          <w:bCs/>
        </w:rPr>
      </w:pPr>
      <w:r w:rsidRPr="00967E9E">
        <w:rPr>
          <w:b/>
          <w:bCs/>
        </w:rPr>
        <w:t>Model training and tuning</w:t>
      </w:r>
      <w:r w:rsidR="004372DB">
        <w:rPr>
          <w:b/>
          <w:bCs/>
        </w:rPr>
        <w:t xml:space="preserve"> DAG</w:t>
      </w:r>
      <w:r>
        <w:rPr>
          <w:b/>
          <w:bCs/>
        </w:rPr>
        <w:t>:</w:t>
      </w:r>
      <w:r w:rsidR="004372DB">
        <w:rPr>
          <w:b/>
          <w:bCs/>
        </w:rPr>
        <w:t xml:space="preserve"> </w:t>
      </w:r>
      <w:r w:rsidR="004372DB" w:rsidRPr="004372DB">
        <w:t>train</w:t>
      </w:r>
      <w:r w:rsidR="004372DB">
        <w:t xml:space="preserve"> and tune</w:t>
      </w:r>
      <w:r w:rsidR="004372DB" w:rsidRPr="004372DB">
        <w:t xml:space="preserve"> the algorithm by launching a training job using Airflow Amazon SageMaker Operators.</w:t>
      </w:r>
    </w:p>
    <w:p w14:paraId="7FEB05F2" w14:textId="4D7D347E" w:rsidR="004372DB" w:rsidRDefault="004372DB" w:rsidP="004372DB">
      <w:pPr>
        <w:pStyle w:val="ListParagraph"/>
        <w:numPr>
          <w:ilvl w:val="1"/>
          <w:numId w:val="5"/>
        </w:numPr>
      </w:pPr>
      <w:r w:rsidRPr="004372DB">
        <w:t xml:space="preserve">Use </w:t>
      </w:r>
      <w:proofErr w:type="spellStart"/>
      <w:r w:rsidRPr="004372DB">
        <w:rPr>
          <w:b/>
          <w:bCs/>
        </w:rPr>
        <w:t>SageMakerTuningOperator</w:t>
      </w:r>
      <w:proofErr w:type="spellEnd"/>
      <w:r w:rsidRPr="004372DB">
        <w:t xml:space="preserve"> to run a hyperparameter tuning job to find the best </w:t>
      </w:r>
      <w:r>
        <w:t xml:space="preserve">lookback month </w:t>
      </w:r>
      <w:r w:rsidRPr="004372DB">
        <w:t>by running many jobs that test a range of hyperparameters dataset</w:t>
      </w:r>
    </w:p>
    <w:p w14:paraId="57569870" w14:textId="77777777" w:rsidR="004372DB" w:rsidRDefault="004372DB" w:rsidP="004372DB">
      <w:pPr>
        <w:pStyle w:val="ListParagraph"/>
        <w:ind w:left="1440"/>
      </w:pPr>
    </w:p>
    <w:p w14:paraId="25BE9791" w14:textId="7AA5A6A8" w:rsidR="004372DB" w:rsidRDefault="004372DB" w:rsidP="004372DB">
      <w:pPr>
        <w:pStyle w:val="ListParagraph"/>
        <w:ind w:left="1440"/>
      </w:pPr>
      <w:r>
        <w:t xml:space="preserve">Hyperparameter </w:t>
      </w:r>
      <w:proofErr w:type="gramStart"/>
      <w:r>
        <w:t>Tuning</w:t>
      </w:r>
      <w:r>
        <w:t xml:space="preserve"> :</w:t>
      </w:r>
      <w:proofErr w:type="gramEnd"/>
    </w:p>
    <w:p w14:paraId="1BC9513F" w14:textId="77777777" w:rsidR="004372DB" w:rsidRDefault="004372DB" w:rsidP="004372DB">
      <w:pPr>
        <w:pStyle w:val="ListParagraph"/>
        <w:ind w:left="1440"/>
      </w:pPr>
      <w:r>
        <w:t xml:space="preserve">   - Cross-validation for lookback period optimization</w:t>
      </w:r>
    </w:p>
    <w:p w14:paraId="153EA0E0" w14:textId="77777777" w:rsidR="004372DB" w:rsidRDefault="004372DB" w:rsidP="004372DB">
      <w:pPr>
        <w:pStyle w:val="ListParagraph"/>
        <w:ind w:left="1440"/>
      </w:pPr>
      <w:r>
        <w:t xml:space="preserve">   - Multiple evaluation metrics support</w:t>
      </w:r>
    </w:p>
    <w:p w14:paraId="44C177BB" w14:textId="1EAE73B0" w:rsidR="004372DB" w:rsidRDefault="004372DB" w:rsidP="004372DB">
      <w:pPr>
        <w:pStyle w:val="ListParagraph"/>
        <w:ind w:left="1440"/>
      </w:pPr>
      <w:r>
        <w:t xml:space="preserve">   - Parallel tuning across target-subsegment combinations</w:t>
      </w:r>
    </w:p>
    <w:p w14:paraId="78529463" w14:textId="77777777" w:rsidR="004372DB" w:rsidRDefault="004372DB" w:rsidP="004372DB">
      <w:pPr>
        <w:pStyle w:val="ListParagraph"/>
        <w:ind w:left="1440"/>
      </w:pPr>
    </w:p>
    <w:p w14:paraId="3CB4EC01" w14:textId="7B1BE3A8" w:rsidR="004372DB" w:rsidRDefault="004372DB" w:rsidP="004372DB">
      <w:pPr>
        <w:pStyle w:val="ListParagraph"/>
        <w:numPr>
          <w:ilvl w:val="1"/>
          <w:numId w:val="5"/>
        </w:numPr>
      </w:pPr>
      <w:r w:rsidRPr="004372DB">
        <w:lastRenderedPageBreak/>
        <w:t xml:space="preserve">Use </w:t>
      </w:r>
      <w:proofErr w:type="spellStart"/>
      <w:r w:rsidRPr="004372DB">
        <w:rPr>
          <w:b/>
          <w:bCs/>
        </w:rPr>
        <w:t>SageMakerTrainingOperator</w:t>
      </w:r>
      <w:proofErr w:type="spellEnd"/>
      <w:r w:rsidRPr="004372DB">
        <w:t xml:space="preserve"> to run a training job by setting the hyperparameters known to work for data.</w:t>
      </w:r>
    </w:p>
    <w:p w14:paraId="1103A3CB" w14:textId="77777777" w:rsidR="004372DB" w:rsidRDefault="004372DB" w:rsidP="004372DB">
      <w:pPr>
        <w:pStyle w:val="ListParagraph"/>
        <w:ind w:left="1440"/>
      </w:pPr>
    </w:p>
    <w:p w14:paraId="7601AAB0" w14:textId="731F0B3A" w:rsidR="004372DB" w:rsidRDefault="004372DB" w:rsidP="004372DB">
      <w:pPr>
        <w:pStyle w:val="ListParagraph"/>
        <w:ind w:left="1440"/>
      </w:pPr>
      <w:r>
        <w:t xml:space="preserve">Model </w:t>
      </w:r>
      <w:proofErr w:type="gramStart"/>
      <w:r>
        <w:t>Training :</w:t>
      </w:r>
      <w:proofErr w:type="gramEnd"/>
      <w:r>
        <w:t xml:space="preserve"> </w:t>
      </w:r>
    </w:p>
    <w:p w14:paraId="32A53810" w14:textId="11333EEC" w:rsidR="004372DB" w:rsidRDefault="004372DB" w:rsidP="004372DB">
      <w:pPr>
        <w:pStyle w:val="ListParagraph"/>
        <w:ind w:left="1440"/>
      </w:pPr>
      <w:r>
        <w:t xml:space="preserve">  - </w:t>
      </w:r>
      <w:proofErr w:type="spellStart"/>
      <w:r>
        <w:t>Greykite</w:t>
      </w:r>
      <w:proofErr w:type="spellEnd"/>
      <w:r>
        <w:t>/</w:t>
      </w:r>
      <w:proofErr w:type="spellStart"/>
      <w:r>
        <w:t>Silverkite</w:t>
      </w:r>
      <w:proofErr w:type="spellEnd"/>
      <w:r>
        <w:t xml:space="preserve"> model implementation</w:t>
      </w:r>
    </w:p>
    <w:p w14:paraId="07649DE0" w14:textId="77777777" w:rsidR="004372DB" w:rsidRDefault="004372DB" w:rsidP="004372DB">
      <w:pPr>
        <w:pStyle w:val="ListParagraph"/>
        <w:ind w:left="1440"/>
      </w:pPr>
      <w:r>
        <w:t xml:space="preserve">   - Automated model training and evaluation</w:t>
      </w:r>
    </w:p>
    <w:p w14:paraId="2A61C5C6" w14:textId="0A7B3738" w:rsidR="004372DB" w:rsidRDefault="004372DB" w:rsidP="004372DB">
      <w:pPr>
        <w:pStyle w:val="ListParagraph"/>
        <w:ind w:left="1440"/>
      </w:pPr>
      <w:r>
        <w:t xml:space="preserve">   - </w:t>
      </w:r>
      <w:proofErr w:type="gramStart"/>
      <w:r w:rsidRPr="004372DB">
        <w:t xml:space="preserve">Parallel </w:t>
      </w:r>
      <w:r>
        <w:t xml:space="preserve"> training</w:t>
      </w:r>
      <w:proofErr w:type="gramEnd"/>
      <w:r>
        <w:t xml:space="preserve"> </w:t>
      </w:r>
      <w:r w:rsidRPr="004372DB">
        <w:t>across target-subsegment combinations</w:t>
      </w:r>
    </w:p>
    <w:p w14:paraId="5050A02C" w14:textId="77777777" w:rsidR="004372DB" w:rsidRDefault="004372DB" w:rsidP="004372DB">
      <w:pPr>
        <w:pStyle w:val="ListParagraph"/>
        <w:ind w:left="1440"/>
      </w:pPr>
    </w:p>
    <w:p w14:paraId="14B93BBB" w14:textId="7E09FCF4" w:rsidR="004372DB" w:rsidRDefault="00E06D57" w:rsidP="00B05FC2">
      <w:pPr>
        <w:rPr>
          <w:b/>
          <w:bCs/>
        </w:rPr>
      </w:pPr>
      <w:proofErr w:type="spellStart"/>
      <w:r w:rsidRPr="00E06D57">
        <w:rPr>
          <w:b/>
          <w:bCs/>
        </w:rPr>
        <w:t>Graykite</w:t>
      </w:r>
      <w:proofErr w:type="spellEnd"/>
      <w:r w:rsidRPr="00E06D57">
        <w:rPr>
          <w:b/>
          <w:bCs/>
        </w:rPr>
        <w:t xml:space="preserve"> </w:t>
      </w:r>
      <w:proofErr w:type="gramStart"/>
      <w:r w:rsidRPr="00E06D57">
        <w:rPr>
          <w:b/>
          <w:bCs/>
        </w:rPr>
        <w:t xml:space="preserve">Model </w:t>
      </w:r>
      <w:r>
        <w:rPr>
          <w:b/>
          <w:bCs/>
        </w:rPr>
        <w:t>:</w:t>
      </w:r>
      <w:proofErr w:type="gramEnd"/>
    </w:p>
    <w:p w14:paraId="2E498CCB" w14:textId="77777777" w:rsidR="00E06D57" w:rsidRPr="00E06D57" w:rsidRDefault="00E06D57" w:rsidP="00E06D57">
      <w:pPr>
        <w:rPr>
          <w:b/>
          <w:bCs/>
        </w:rPr>
      </w:pPr>
      <w:r w:rsidRPr="00E06D57">
        <w:rPr>
          <w:b/>
          <w:bCs/>
        </w:rPr>
        <w:t>The Models Are Ephemeral (Designed for a Single Use)</w:t>
      </w:r>
    </w:p>
    <w:p w14:paraId="3012808F" w14:textId="56AB240F" w:rsidR="00E06D57" w:rsidRDefault="00E06D57" w:rsidP="00E06D57">
      <w:r w:rsidRPr="00E06D57">
        <w:t xml:space="preserve">The primary goal of this system is to answer one question daily: "What is our predicted total activation, churn, and </w:t>
      </w:r>
      <w:proofErr w:type="spellStart"/>
      <w:r w:rsidRPr="00E06D57">
        <w:t>netgain</w:t>
      </w:r>
      <w:proofErr w:type="spellEnd"/>
      <w:r w:rsidRPr="00E06D57">
        <w:t xml:space="preserve"> for the current month, as of today?"</w:t>
      </w:r>
    </w:p>
    <w:p w14:paraId="6DFB5009" w14:textId="1AFA1787" w:rsidR="00E06D57" w:rsidRDefault="00E06D57" w:rsidP="00E06D57">
      <w:r w:rsidRPr="00E06D57">
        <w:t>The model trained on a given day (</w:t>
      </w:r>
      <w:proofErr w:type="spellStart"/>
      <w:r w:rsidRPr="00E06D57">
        <w:t>run_date</w:t>
      </w:r>
      <w:proofErr w:type="spellEnd"/>
      <w:r w:rsidRPr="00E06D57">
        <w:t>) is highly specific to that point in time. Its entire purpose is to forecast the remaining days of the current month. By the next day, the "current month" hasn't changed, but you have one more day of actual data. Retraining on this new data point will produce a forecast for the remaining days.</w:t>
      </w:r>
    </w:p>
    <w:p w14:paraId="4FCF68E1" w14:textId="002E39F4" w:rsidR="00E06D57" w:rsidRDefault="00E06D57" w:rsidP="00E06D57">
      <w:pPr>
        <w:ind w:left="720"/>
      </w:pPr>
      <w:r>
        <w:t>Train: Pull the last N months of data (e.g., 24 months).</w:t>
      </w:r>
    </w:p>
    <w:p w14:paraId="49E04A26" w14:textId="14E522CD" w:rsidR="00E06D57" w:rsidRDefault="00E06D57" w:rsidP="00E06D57">
      <w:pPr>
        <w:ind w:left="720"/>
      </w:pPr>
      <w:r>
        <w:t>Score: Use that freshly-trained model to predict until the end of the current month.</w:t>
      </w:r>
    </w:p>
    <w:p w14:paraId="7E740DCB" w14:textId="5F89468E" w:rsidR="00E06D57" w:rsidRDefault="00E06D57" w:rsidP="00E06D57">
      <w:pPr>
        <w:ind w:left="720"/>
      </w:pPr>
      <w:r>
        <w:t>Discard: Throw the model away. The only artifact that matters is the prediction value written to the database.</w:t>
      </w:r>
    </w:p>
    <w:p w14:paraId="5859F018" w14:textId="45421630" w:rsidR="00E06D57" w:rsidRDefault="00E06D57" w:rsidP="00E06D57">
      <w:pPr>
        <w:ind w:left="720"/>
      </w:pPr>
      <w:r>
        <w:t>Repeat: Do it all again tomorrow.</w:t>
      </w:r>
    </w:p>
    <w:p w14:paraId="47E36152" w14:textId="77777777" w:rsidR="00E06D57" w:rsidRDefault="00E06D57" w:rsidP="00E06D57">
      <w:pPr>
        <w:ind w:left="720"/>
      </w:pPr>
    </w:p>
    <w:p w14:paraId="1E8B6701" w14:textId="02B0731E" w:rsidR="00E06D57" w:rsidRDefault="00E06D57" w:rsidP="00E06D57">
      <w:r w:rsidRPr="00E06D57">
        <w:t>This approach avoids numerous complexities</w:t>
      </w:r>
      <w:r>
        <w:t>:</w:t>
      </w:r>
    </w:p>
    <w:p w14:paraId="0F64F50A" w14:textId="77777777" w:rsidR="00E06D57" w:rsidRDefault="00E06D57" w:rsidP="00E06D57">
      <w:pPr>
        <w:pStyle w:val="ListParagraph"/>
        <w:numPr>
          <w:ilvl w:val="1"/>
          <w:numId w:val="5"/>
        </w:numPr>
      </w:pPr>
      <w:r>
        <w:t>Model Versioning: No need to manage thousands of model files (1 file per subsegment per target per day would be millions of files a year).</w:t>
      </w:r>
    </w:p>
    <w:p w14:paraId="7421F127" w14:textId="651A50C2" w:rsidR="00E06D57" w:rsidRDefault="00E06D57" w:rsidP="00E06D57">
      <w:pPr>
        <w:pStyle w:val="ListParagraph"/>
        <w:numPr>
          <w:ilvl w:val="1"/>
          <w:numId w:val="5"/>
        </w:numPr>
      </w:pPr>
      <w:r>
        <w:t>Model Drift: They don't have to worry about a model becoming stale because a new one is built every day from the most recent data.</w:t>
      </w:r>
    </w:p>
    <w:p w14:paraId="2AB95AC0" w14:textId="6D5BAB66" w:rsidR="00E06D57" w:rsidRDefault="00E06D57" w:rsidP="00E06D57">
      <w:pPr>
        <w:pStyle w:val="ListParagraph"/>
        <w:numPr>
          <w:ilvl w:val="1"/>
          <w:numId w:val="5"/>
        </w:numPr>
      </w:pPr>
      <w:r>
        <w:t>Data Dependency Management: They don't have to store the exact snapshot of data used to train a historical model. The database always has the canonical source of truth.</w:t>
      </w:r>
    </w:p>
    <w:p w14:paraId="077A8797" w14:textId="0FBAB0D4" w:rsidR="00E06D57" w:rsidRDefault="00E06D57">
      <w:r>
        <w:br w:type="page"/>
      </w:r>
      <w:r w:rsidR="004223B8">
        <w:lastRenderedPageBreak/>
        <w:t xml:space="preserve"> </w:t>
      </w:r>
    </w:p>
    <w:p w14:paraId="55FFD08B" w14:textId="77777777" w:rsidR="00E06D57" w:rsidRDefault="00E06D57" w:rsidP="00E06D57"/>
    <w:p w14:paraId="686B1C02" w14:textId="77777777" w:rsidR="00E06D57" w:rsidRPr="00E06D57" w:rsidRDefault="00E06D57" w:rsidP="00E06D57"/>
    <w:p w14:paraId="3A698446" w14:textId="77777777" w:rsidR="00E06D57" w:rsidRDefault="00E06D57" w:rsidP="00B05FC2"/>
    <w:p w14:paraId="72B460D8" w14:textId="77777777" w:rsidR="004372DB" w:rsidRPr="004372DB" w:rsidRDefault="004372DB" w:rsidP="00B05FC2">
      <w:pPr>
        <w:rPr>
          <w:b/>
          <w:bCs/>
        </w:rPr>
      </w:pPr>
      <w:r w:rsidRPr="004372DB">
        <w:rPr>
          <w:b/>
          <w:bCs/>
        </w:rPr>
        <w:t>Putting it all together</w:t>
      </w:r>
    </w:p>
    <w:p w14:paraId="0CF444BE" w14:textId="77777777" w:rsidR="004372DB" w:rsidRDefault="004372DB" w:rsidP="00B05FC2">
      <w:r w:rsidRPr="004372DB">
        <w:t>Airflow DAG integrates all the tasks we’ve described as a ML workflow. Airflow DAG is a Python script where you express individual tasks with Airflow operators, set task dependencies, and associate the tasks to the DAG to run on demand or at a scheduled interval. The Airflow DAG script is divided into following sections.</w:t>
      </w:r>
    </w:p>
    <w:p w14:paraId="12B87B40" w14:textId="77777777" w:rsidR="00B05FC2" w:rsidRDefault="00B05FC2" w:rsidP="00B05FC2"/>
    <w:p w14:paraId="61D3B79B" w14:textId="77777777" w:rsidR="00B05FC2" w:rsidRPr="00B05FC2" w:rsidRDefault="00B05FC2" w:rsidP="00B05FC2">
      <w:pPr>
        <w:numPr>
          <w:ilvl w:val="0"/>
          <w:numId w:val="6"/>
        </w:numPr>
        <w:spacing w:after="90" w:line="240" w:lineRule="auto"/>
        <w:ind w:left="750"/>
        <w:rPr>
          <w:rFonts w:ascii="Calibri(body)" w:eastAsia="Times New Roman" w:hAnsi="Calibri(body)" w:cs="Helvetica"/>
          <w:color w:val="333333"/>
          <w:kern w:val="0"/>
          <w:sz w:val="21"/>
          <w:szCs w:val="21"/>
          <w:lang w:eastAsia="en-IN"/>
          <w14:ligatures w14:val="none"/>
        </w:rPr>
      </w:pPr>
      <w:r w:rsidRPr="00B05FC2">
        <w:rPr>
          <w:rFonts w:ascii="Calibri(body)" w:eastAsia="Times New Roman" w:hAnsi="Calibri(body)" w:cs="Helvetica"/>
          <w:b/>
          <w:bCs/>
          <w:color w:val="333333"/>
          <w:kern w:val="0"/>
          <w:sz w:val="21"/>
          <w:szCs w:val="21"/>
          <w:lang w:eastAsia="en-IN"/>
          <w14:ligatures w14:val="none"/>
        </w:rPr>
        <w:t>Set DAG with parameters such as schedule interval, concurrency, etc</w:t>
      </w:r>
      <w:r w:rsidRPr="00B05FC2">
        <w:rPr>
          <w:rFonts w:ascii="Calibri(body)" w:eastAsia="Times New Roman" w:hAnsi="Calibri(body)" w:cs="Helvetica"/>
          <w:color w:val="333333"/>
          <w:kern w:val="0"/>
          <w:sz w:val="21"/>
          <w:szCs w:val="21"/>
          <w:lang w:eastAsia="en-IN"/>
          <w14:ligatures w14:val="none"/>
        </w:rPr>
        <w:t>.</w:t>
      </w:r>
    </w:p>
    <w:p w14:paraId="1237A6E7" w14:textId="77777777" w:rsidR="00B05FC2" w:rsidRPr="00B05FC2"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color w:val="333333"/>
          <w:kern w:val="0"/>
          <w:sz w:val="20"/>
          <w:szCs w:val="20"/>
          <w:bdr w:val="none" w:sz="0" w:space="0" w:color="auto" w:frame="1"/>
          <w:lang w:eastAsia="en-IN"/>
          <w14:ligatures w14:val="none"/>
        </w:rPr>
      </w:pPr>
      <w:proofErr w:type="spellStart"/>
      <w:r w:rsidRPr="00B05FC2">
        <w:rPr>
          <w:rFonts w:ascii="Calibri(body)" w:eastAsia="Times New Roman" w:hAnsi="Calibri(body)" w:cs="Courier New"/>
          <w:color w:val="333333"/>
          <w:kern w:val="0"/>
          <w:sz w:val="20"/>
          <w:szCs w:val="20"/>
          <w:bdr w:val="none" w:sz="0" w:space="0" w:color="auto" w:frame="1"/>
          <w:lang w:eastAsia="en-IN"/>
          <w14:ligatures w14:val="none"/>
        </w:rPr>
        <w:t>dag</w:t>
      </w:r>
      <w:proofErr w:type="spellEnd"/>
      <w:r w:rsidRPr="00B05FC2">
        <w:rPr>
          <w:rFonts w:ascii="Calibri(body)" w:eastAsia="Times New Roman" w:hAnsi="Calibri(body)" w:cs="Courier New"/>
          <w:color w:val="333333"/>
          <w:kern w:val="0"/>
          <w:sz w:val="20"/>
          <w:szCs w:val="20"/>
          <w:bdr w:val="none" w:sz="0" w:space="0" w:color="auto" w:frame="1"/>
          <w:lang w:eastAsia="en-IN"/>
          <w14:ligatures w14:val="none"/>
        </w:rPr>
        <w:t xml:space="preserve"> </w:t>
      </w:r>
      <w:r w:rsidRPr="00B05FC2">
        <w:rPr>
          <w:rFonts w:ascii="Calibri(body)" w:eastAsia="Times New Roman" w:hAnsi="Calibri(body)" w:cs="Courier New"/>
          <w:color w:val="A67F59"/>
          <w:kern w:val="0"/>
          <w:sz w:val="20"/>
          <w:szCs w:val="20"/>
          <w:bdr w:val="none" w:sz="0" w:space="0" w:color="auto" w:frame="1"/>
          <w:lang w:eastAsia="en-IN"/>
          <w14:ligatures w14:val="none"/>
        </w:rPr>
        <w:t>=</w:t>
      </w:r>
      <w:r w:rsidRPr="00B05FC2">
        <w:rPr>
          <w:rFonts w:ascii="Calibri(body)" w:eastAsia="Times New Roman" w:hAnsi="Calibri(body)" w:cs="Courier New"/>
          <w:color w:val="333333"/>
          <w:kern w:val="0"/>
          <w:sz w:val="20"/>
          <w:szCs w:val="20"/>
          <w:bdr w:val="none" w:sz="0" w:space="0" w:color="auto" w:frame="1"/>
          <w:lang w:eastAsia="en-IN"/>
          <w14:ligatures w14:val="none"/>
        </w:rPr>
        <w:t xml:space="preserve"> </w:t>
      </w:r>
      <w:proofErr w:type="gramStart"/>
      <w:r w:rsidRPr="00B05FC2">
        <w:rPr>
          <w:rFonts w:ascii="Calibri(body)" w:eastAsia="Times New Roman" w:hAnsi="Calibri(body)" w:cs="Courier New"/>
          <w:color w:val="333333"/>
          <w:kern w:val="0"/>
          <w:sz w:val="20"/>
          <w:szCs w:val="20"/>
          <w:bdr w:val="none" w:sz="0" w:space="0" w:color="auto" w:frame="1"/>
          <w:lang w:eastAsia="en-IN"/>
          <w14:ligatures w14:val="none"/>
        </w:rPr>
        <w:t>DAG</w:t>
      </w:r>
      <w:r w:rsidRPr="00B05FC2">
        <w:rPr>
          <w:rFonts w:ascii="Calibri(body)" w:eastAsia="Times New Roman" w:hAnsi="Calibri(body)" w:cs="Courier New"/>
          <w:color w:val="5F6364"/>
          <w:kern w:val="0"/>
          <w:sz w:val="20"/>
          <w:szCs w:val="20"/>
          <w:bdr w:val="none" w:sz="0" w:space="0" w:color="auto" w:frame="1"/>
          <w:lang w:eastAsia="en-IN"/>
          <w14:ligatures w14:val="none"/>
        </w:rPr>
        <w:t>(</w:t>
      </w:r>
      <w:proofErr w:type="gramEnd"/>
    </w:p>
    <w:p w14:paraId="7C0AAD7A" w14:textId="77777777" w:rsidR="00B05FC2" w:rsidRPr="00B05FC2"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color w:val="333333"/>
          <w:kern w:val="0"/>
          <w:sz w:val="20"/>
          <w:szCs w:val="20"/>
          <w:bdr w:val="none" w:sz="0" w:space="0" w:color="auto" w:frame="1"/>
          <w:lang w:eastAsia="en-IN"/>
          <w14:ligatures w14:val="none"/>
        </w:rPr>
      </w:pPr>
      <w:r w:rsidRPr="00B05FC2">
        <w:rPr>
          <w:rFonts w:ascii="Calibri(body)" w:eastAsia="Times New Roman" w:hAnsi="Calibri(body)" w:cs="Courier New"/>
          <w:color w:val="333333"/>
          <w:kern w:val="0"/>
          <w:sz w:val="20"/>
          <w:szCs w:val="20"/>
          <w:bdr w:val="none" w:sz="0" w:space="0" w:color="auto" w:frame="1"/>
          <w:lang w:eastAsia="en-IN"/>
          <w14:ligatures w14:val="none"/>
        </w:rPr>
        <w:t xml:space="preserve">    </w:t>
      </w:r>
      <w:proofErr w:type="spellStart"/>
      <w:r w:rsidRPr="00B05FC2">
        <w:rPr>
          <w:rFonts w:ascii="Calibri(body)" w:eastAsia="Times New Roman" w:hAnsi="Calibri(body)" w:cs="Courier New"/>
          <w:color w:val="333333"/>
          <w:kern w:val="0"/>
          <w:sz w:val="20"/>
          <w:szCs w:val="20"/>
          <w:bdr w:val="none" w:sz="0" w:space="0" w:color="auto" w:frame="1"/>
          <w:lang w:eastAsia="en-IN"/>
          <w14:ligatures w14:val="none"/>
        </w:rPr>
        <w:t>dag_id</w:t>
      </w:r>
      <w:proofErr w:type="spellEnd"/>
      <w:r w:rsidRPr="00B05FC2">
        <w:rPr>
          <w:rFonts w:ascii="Calibri(body)" w:eastAsia="Times New Roman" w:hAnsi="Calibri(body)" w:cs="Courier New"/>
          <w:color w:val="A67F59"/>
          <w:kern w:val="0"/>
          <w:sz w:val="20"/>
          <w:szCs w:val="20"/>
          <w:bdr w:val="none" w:sz="0" w:space="0" w:color="auto" w:frame="1"/>
          <w:lang w:eastAsia="en-IN"/>
          <w14:ligatures w14:val="none"/>
        </w:rPr>
        <w:t>=</w:t>
      </w:r>
      <w:r w:rsidRPr="00B05FC2">
        <w:rPr>
          <w:rFonts w:ascii="Calibri(body)" w:eastAsia="Times New Roman" w:hAnsi="Calibri(body)" w:cs="Courier New"/>
          <w:color w:val="2F9C0A"/>
          <w:kern w:val="0"/>
          <w:sz w:val="20"/>
          <w:szCs w:val="20"/>
          <w:bdr w:val="none" w:sz="0" w:space="0" w:color="auto" w:frame="1"/>
          <w:lang w:eastAsia="en-IN"/>
          <w14:ligatures w14:val="none"/>
        </w:rPr>
        <w:t>'</w:t>
      </w:r>
      <w:proofErr w:type="spellStart"/>
      <w:r w:rsidRPr="00B05FC2">
        <w:rPr>
          <w:rFonts w:ascii="Calibri(body)" w:eastAsia="Times New Roman" w:hAnsi="Calibri(body)" w:cs="Courier New"/>
          <w:color w:val="2F9C0A"/>
          <w:kern w:val="0"/>
          <w:sz w:val="20"/>
          <w:szCs w:val="20"/>
          <w:bdr w:val="none" w:sz="0" w:space="0" w:color="auto" w:frame="1"/>
          <w:lang w:eastAsia="en-IN"/>
          <w14:ligatures w14:val="none"/>
        </w:rPr>
        <w:t>sagemaker</w:t>
      </w:r>
      <w:proofErr w:type="spellEnd"/>
      <w:r w:rsidRPr="00B05FC2">
        <w:rPr>
          <w:rFonts w:ascii="Calibri(body)" w:eastAsia="Times New Roman" w:hAnsi="Calibri(body)" w:cs="Courier New"/>
          <w:color w:val="2F9C0A"/>
          <w:kern w:val="0"/>
          <w:sz w:val="20"/>
          <w:szCs w:val="20"/>
          <w:bdr w:val="none" w:sz="0" w:space="0" w:color="auto" w:frame="1"/>
          <w:lang w:eastAsia="en-IN"/>
          <w14:ligatures w14:val="none"/>
        </w:rPr>
        <w:t>-ml-pipeline'</w:t>
      </w:r>
      <w:r w:rsidRPr="00B05FC2">
        <w:rPr>
          <w:rFonts w:ascii="Calibri(body)" w:eastAsia="Times New Roman" w:hAnsi="Calibri(body)" w:cs="Courier New"/>
          <w:color w:val="5F6364"/>
          <w:kern w:val="0"/>
          <w:sz w:val="20"/>
          <w:szCs w:val="20"/>
          <w:bdr w:val="none" w:sz="0" w:space="0" w:color="auto" w:frame="1"/>
          <w:lang w:eastAsia="en-IN"/>
          <w14:ligatures w14:val="none"/>
        </w:rPr>
        <w:t>,</w:t>
      </w:r>
    </w:p>
    <w:p w14:paraId="40AE1F0D" w14:textId="77777777" w:rsidR="00B05FC2" w:rsidRPr="00B05FC2"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color w:val="333333"/>
          <w:kern w:val="0"/>
          <w:sz w:val="20"/>
          <w:szCs w:val="20"/>
          <w:bdr w:val="none" w:sz="0" w:space="0" w:color="auto" w:frame="1"/>
          <w:lang w:eastAsia="en-IN"/>
          <w14:ligatures w14:val="none"/>
        </w:rPr>
      </w:pPr>
      <w:r w:rsidRPr="00B05FC2">
        <w:rPr>
          <w:rFonts w:ascii="Calibri(body)" w:eastAsia="Times New Roman" w:hAnsi="Calibri(body)" w:cs="Courier New"/>
          <w:color w:val="333333"/>
          <w:kern w:val="0"/>
          <w:sz w:val="20"/>
          <w:szCs w:val="20"/>
          <w:bdr w:val="none" w:sz="0" w:space="0" w:color="auto" w:frame="1"/>
          <w:lang w:eastAsia="en-IN"/>
          <w14:ligatures w14:val="none"/>
        </w:rPr>
        <w:t xml:space="preserve">    </w:t>
      </w:r>
      <w:proofErr w:type="spellStart"/>
      <w:r w:rsidRPr="00B05FC2">
        <w:rPr>
          <w:rFonts w:ascii="Calibri(body)" w:eastAsia="Times New Roman" w:hAnsi="Calibri(body)" w:cs="Courier New"/>
          <w:color w:val="333333"/>
          <w:kern w:val="0"/>
          <w:sz w:val="20"/>
          <w:szCs w:val="20"/>
          <w:bdr w:val="none" w:sz="0" w:space="0" w:color="auto" w:frame="1"/>
          <w:lang w:eastAsia="en-IN"/>
          <w14:ligatures w14:val="none"/>
        </w:rPr>
        <w:t>default_args</w:t>
      </w:r>
      <w:proofErr w:type="spellEnd"/>
      <w:r w:rsidRPr="00B05FC2">
        <w:rPr>
          <w:rFonts w:ascii="Calibri(body)" w:eastAsia="Times New Roman" w:hAnsi="Calibri(body)" w:cs="Courier New"/>
          <w:color w:val="A67F59"/>
          <w:kern w:val="0"/>
          <w:sz w:val="20"/>
          <w:szCs w:val="20"/>
          <w:bdr w:val="none" w:sz="0" w:space="0" w:color="auto" w:frame="1"/>
          <w:lang w:eastAsia="en-IN"/>
          <w14:ligatures w14:val="none"/>
        </w:rPr>
        <w:t>=</w:t>
      </w:r>
      <w:proofErr w:type="spellStart"/>
      <w:r w:rsidRPr="00B05FC2">
        <w:rPr>
          <w:rFonts w:ascii="Calibri(body)" w:eastAsia="Times New Roman" w:hAnsi="Calibri(body)" w:cs="Courier New"/>
          <w:color w:val="333333"/>
          <w:kern w:val="0"/>
          <w:sz w:val="20"/>
          <w:szCs w:val="20"/>
          <w:bdr w:val="none" w:sz="0" w:space="0" w:color="auto" w:frame="1"/>
          <w:lang w:eastAsia="en-IN"/>
          <w14:ligatures w14:val="none"/>
        </w:rPr>
        <w:t>args</w:t>
      </w:r>
      <w:proofErr w:type="spellEnd"/>
      <w:r w:rsidRPr="00B05FC2">
        <w:rPr>
          <w:rFonts w:ascii="Calibri(body)" w:eastAsia="Times New Roman" w:hAnsi="Calibri(body)" w:cs="Courier New"/>
          <w:color w:val="5F6364"/>
          <w:kern w:val="0"/>
          <w:sz w:val="20"/>
          <w:szCs w:val="20"/>
          <w:bdr w:val="none" w:sz="0" w:space="0" w:color="auto" w:frame="1"/>
          <w:lang w:eastAsia="en-IN"/>
          <w14:ligatures w14:val="none"/>
        </w:rPr>
        <w:t>,</w:t>
      </w:r>
    </w:p>
    <w:p w14:paraId="72EA07C4" w14:textId="77777777" w:rsidR="00B05FC2" w:rsidRPr="00B05FC2"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color w:val="333333"/>
          <w:kern w:val="0"/>
          <w:sz w:val="20"/>
          <w:szCs w:val="20"/>
          <w:bdr w:val="none" w:sz="0" w:space="0" w:color="auto" w:frame="1"/>
          <w:lang w:eastAsia="en-IN"/>
          <w14:ligatures w14:val="none"/>
        </w:rPr>
      </w:pPr>
      <w:r w:rsidRPr="00B05FC2">
        <w:rPr>
          <w:rFonts w:ascii="Calibri(body)" w:eastAsia="Times New Roman" w:hAnsi="Calibri(body)" w:cs="Courier New"/>
          <w:color w:val="333333"/>
          <w:kern w:val="0"/>
          <w:sz w:val="20"/>
          <w:szCs w:val="20"/>
          <w:bdr w:val="none" w:sz="0" w:space="0" w:color="auto" w:frame="1"/>
          <w:lang w:eastAsia="en-IN"/>
          <w14:ligatures w14:val="none"/>
        </w:rPr>
        <w:t xml:space="preserve">    </w:t>
      </w:r>
      <w:proofErr w:type="spellStart"/>
      <w:r w:rsidRPr="00B05FC2">
        <w:rPr>
          <w:rFonts w:ascii="Calibri(body)" w:eastAsia="Times New Roman" w:hAnsi="Calibri(body)" w:cs="Courier New"/>
          <w:color w:val="333333"/>
          <w:kern w:val="0"/>
          <w:sz w:val="20"/>
          <w:szCs w:val="20"/>
          <w:bdr w:val="none" w:sz="0" w:space="0" w:color="auto" w:frame="1"/>
          <w:lang w:eastAsia="en-IN"/>
          <w14:ligatures w14:val="none"/>
        </w:rPr>
        <w:t>schedule_interval</w:t>
      </w:r>
      <w:proofErr w:type="spellEnd"/>
      <w:r w:rsidRPr="00B05FC2">
        <w:rPr>
          <w:rFonts w:ascii="Calibri(body)" w:eastAsia="Times New Roman" w:hAnsi="Calibri(body)" w:cs="Courier New"/>
          <w:color w:val="A67F59"/>
          <w:kern w:val="0"/>
          <w:sz w:val="20"/>
          <w:szCs w:val="20"/>
          <w:bdr w:val="none" w:sz="0" w:space="0" w:color="auto" w:frame="1"/>
          <w:lang w:eastAsia="en-IN"/>
          <w14:ligatures w14:val="none"/>
        </w:rPr>
        <w:t>=</w:t>
      </w:r>
      <w:r w:rsidRPr="00B05FC2">
        <w:rPr>
          <w:rFonts w:ascii="Calibri(body)" w:eastAsia="Times New Roman" w:hAnsi="Calibri(body)" w:cs="Courier New"/>
          <w:color w:val="C92C2C"/>
          <w:kern w:val="0"/>
          <w:sz w:val="20"/>
          <w:szCs w:val="20"/>
          <w:bdr w:val="none" w:sz="0" w:space="0" w:color="auto" w:frame="1"/>
          <w:lang w:eastAsia="en-IN"/>
          <w14:ligatures w14:val="none"/>
        </w:rPr>
        <w:t>None</w:t>
      </w:r>
      <w:r w:rsidRPr="00B05FC2">
        <w:rPr>
          <w:rFonts w:ascii="Calibri(body)" w:eastAsia="Times New Roman" w:hAnsi="Calibri(body)" w:cs="Courier New"/>
          <w:color w:val="5F6364"/>
          <w:kern w:val="0"/>
          <w:sz w:val="20"/>
          <w:szCs w:val="20"/>
          <w:bdr w:val="none" w:sz="0" w:space="0" w:color="auto" w:frame="1"/>
          <w:lang w:eastAsia="en-IN"/>
          <w14:ligatures w14:val="none"/>
        </w:rPr>
        <w:t>,</w:t>
      </w:r>
    </w:p>
    <w:p w14:paraId="1738E670" w14:textId="77777777" w:rsidR="00B05FC2" w:rsidRPr="00B05FC2"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color w:val="333333"/>
          <w:kern w:val="0"/>
          <w:sz w:val="20"/>
          <w:szCs w:val="20"/>
          <w:bdr w:val="none" w:sz="0" w:space="0" w:color="auto" w:frame="1"/>
          <w:lang w:eastAsia="en-IN"/>
          <w14:ligatures w14:val="none"/>
        </w:rPr>
      </w:pPr>
      <w:r w:rsidRPr="00B05FC2">
        <w:rPr>
          <w:rFonts w:ascii="Calibri(body)" w:eastAsia="Times New Roman" w:hAnsi="Calibri(body)" w:cs="Courier New"/>
          <w:color w:val="333333"/>
          <w:kern w:val="0"/>
          <w:sz w:val="20"/>
          <w:szCs w:val="20"/>
          <w:bdr w:val="none" w:sz="0" w:space="0" w:color="auto" w:frame="1"/>
          <w:lang w:eastAsia="en-IN"/>
          <w14:ligatures w14:val="none"/>
        </w:rPr>
        <w:t xml:space="preserve">    concurrency</w:t>
      </w:r>
      <w:r w:rsidRPr="00B05FC2">
        <w:rPr>
          <w:rFonts w:ascii="Calibri(body)" w:eastAsia="Times New Roman" w:hAnsi="Calibri(body)" w:cs="Courier New"/>
          <w:color w:val="A67F59"/>
          <w:kern w:val="0"/>
          <w:sz w:val="20"/>
          <w:szCs w:val="20"/>
          <w:bdr w:val="none" w:sz="0" w:space="0" w:color="auto" w:frame="1"/>
          <w:lang w:eastAsia="en-IN"/>
          <w14:ligatures w14:val="none"/>
        </w:rPr>
        <w:t>=</w:t>
      </w:r>
      <w:r w:rsidRPr="00B05FC2">
        <w:rPr>
          <w:rFonts w:ascii="Calibri(body)" w:eastAsia="Times New Roman" w:hAnsi="Calibri(body)" w:cs="Courier New"/>
          <w:color w:val="C92C2C"/>
          <w:kern w:val="0"/>
          <w:sz w:val="20"/>
          <w:szCs w:val="20"/>
          <w:bdr w:val="none" w:sz="0" w:space="0" w:color="auto" w:frame="1"/>
          <w:lang w:eastAsia="en-IN"/>
          <w14:ligatures w14:val="none"/>
        </w:rPr>
        <w:t>1</w:t>
      </w:r>
      <w:r w:rsidRPr="00B05FC2">
        <w:rPr>
          <w:rFonts w:ascii="Calibri(body)" w:eastAsia="Times New Roman" w:hAnsi="Calibri(body)" w:cs="Courier New"/>
          <w:color w:val="5F6364"/>
          <w:kern w:val="0"/>
          <w:sz w:val="20"/>
          <w:szCs w:val="20"/>
          <w:bdr w:val="none" w:sz="0" w:space="0" w:color="auto" w:frame="1"/>
          <w:lang w:eastAsia="en-IN"/>
          <w14:ligatures w14:val="none"/>
        </w:rPr>
        <w:t>,</w:t>
      </w:r>
    </w:p>
    <w:p w14:paraId="7CED1074" w14:textId="77777777" w:rsidR="00B05FC2" w:rsidRPr="00B05FC2" w:rsidRDefault="00B05FC2" w:rsidP="00EA7C38">
      <w:pPr>
        <w:pBdr>
          <w:top w:val="single" w:sz="6" w:space="16" w:color="F7F7F7"/>
          <w:left w:val="single" w:sz="6" w:space="3" w:color="F7F7F7"/>
          <w:bottom w:val="single" w:sz="6" w:space="0" w:color="F7F7F7"/>
          <w:right w:val="single" w:sz="6" w:space="0" w:color="F7F7F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50" w:line="240" w:lineRule="auto"/>
        <w:ind w:left="720" w:right="225"/>
        <w:rPr>
          <w:rFonts w:ascii="Calibri(body)" w:eastAsia="Times New Roman" w:hAnsi="Calibri(body)" w:cs="Courier New"/>
          <w:color w:val="333333"/>
          <w:kern w:val="0"/>
          <w:sz w:val="20"/>
          <w:szCs w:val="20"/>
          <w:bdr w:val="none" w:sz="0" w:space="0" w:color="auto" w:frame="1"/>
          <w:lang w:eastAsia="en-IN"/>
          <w14:ligatures w14:val="none"/>
        </w:rPr>
      </w:pPr>
      <w:r w:rsidRPr="00B05FC2">
        <w:rPr>
          <w:rFonts w:ascii="Calibri(body)" w:eastAsia="Times New Roman" w:hAnsi="Calibri(body)" w:cs="Courier New"/>
          <w:color w:val="333333"/>
          <w:kern w:val="0"/>
          <w:sz w:val="20"/>
          <w:szCs w:val="20"/>
          <w:bdr w:val="none" w:sz="0" w:space="0" w:color="auto" w:frame="1"/>
          <w:lang w:eastAsia="en-IN"/>
          <w14:ligatures w14:val="none"/>
        </w:rPr>
        <w:t xml:space="preserve">    </w:t>
      </w:r>
      <w:proofErr w:type="spellStart"/>
      <w:r w:rsidRPr="00B05FC2">
        <w:rPr>
          <w:rFonts w:ascii="Calibri(body)" w:eastAsia="Times New Roman" w:hAnsi="Calibri(body)" w:cs="Courier New"/>
          <w:color w:val="333333"/>
          <w:kern w:val="0"/>
          <w:sz w:val="20"/>
          <w:szCs w:val="20"/>
          <w:bdr w:val="none" w:sz="0" w:space="0" w:color="auto" w:frame="1"/>
          <w:lang w:eastAsia="en-IN"/>
          <w14:ligatures w14:val="none"/>
        </w:rPr>
        <w:t>max_active_runs</w:t>
      </w:r>
      <w:proofErr w:type="spellEnd"/>
      <w:r w:rsidRPr="00B05FC2">
        <w:rPr>
          <w:rFonts w:ascii="Calibri(body)" w:eastAsia="Times New Roman" w:hAnsi="Calibri(body)" w:cs="Courier New"/>
          <w:color w:val="A67F59"/>
          <w:kern w:val="0"/>
          <w:sz w:val="20"/>
          <w:szCs w:val="20"/>
          <w:bdr w:val="none" w:sz="0" w:space="0" w:color="auto" w:frame="1"/>
          <w:lang w:eastAsia="en-IN"/>
          <w14:ligatures w14:val="none"/>
        </w:rPr>
        <w:t>=</w:t>
      </w:r>
      <w:r w:rsidRPr="00B05FC2">
        <w:rPr>
          <w:rFonts w:ascii="Calibri(body)" w:eastAsia="Times New Roman" w:hAnsi="Calibri(body)" w:cs="Courier New"/>
          <w:color w:val="C92C2C"/>
          <w:kern w:val="0"/>
          <w:sz w:val="20"/>
          <w:szCs w:val="20"/>
          <w:bdr w:val="none" w:sz="0" w:space="0" w:color="auto" w:frame="1"/>
          <w:lang w:eastAsia="en-IN"/>
          <w14:ligatures w14:val="none"/>
        </w:rPr>
        <w:t>1</w:t>
      </w:r>
      <w:r w:rsidRPr="00B05FC2">
        <w:rPr>
          <w:rFonts w:ascii="Calibri(body)" w:eastAsia="Times New Roman" w:hAnsi="Calibri(body)" w:cs="Courier New"/>
          <w:color w:val="5F6364"/>
          <w:kern w:val="0"/>
          <w:sz w:val="20"/>
          <w:szCs w:val="20"/>
          <w:bdr w:val="none" w:sz="0" w:space="0" w:color="auto" w:frame="1"/>
          <w:lang w:eastAsia="en-IN"/>
          <w14:ligatures w14:val="none"/>
        </w:rPr>
        <w:t>,</w:t>
      </w:r>
    </w:p>
    <w:p w14:paraId="362C3F6A" w14:textId="77777777" w:rsidR="00B05FC2" w:rsidRDefault="00B05FC2" w:rsidP="00B05FC2">
      <w:pPr>
        <w:ind w:firstLine="720"/>
      </w:pPr>
      <w:r w:rsidRPr="00B05FC2">
        <w:t>The schedule interval tells the system exactly when to repeat the list</w:t>
      </w:r>
      <w:r>
        <w:t>.</w:t>
      </w:r>
    </w:p>
    <w:p w14:paraId="62D3C185" w14:textId="234450A2" w:rsidR="00B05FC2" w:rsidRDefault="00B05FC2" w:rsidP="00E06D57">
      <w:pPr>
        <w:ind w:firstLine="720"/>
      </w:pPr>
      <w:r>
        <w:t>C</w:t>
      </w:r>
      <w:r w:rsidRPr="00B05FC2">
        <w:t xml:space="preserve">oncurrency limits </w:t>
      </w:r>
      <w:r w:rsidRPr="00B05FC2">
        <w:rPr>
          <w:i/>
          <w:iCs/>
        </w:rPr>
        <w:t>how many</w:t>
      </w:r>
      <w:r w:rsidRPr="00B05FC2">
        <w:t xml:space="preserve"> tasks are allowed to happen at the same time</w:t>
      </w:r>
      <w:r>
        <w:t>.</w:t>
      </w:r>
    </w:p>
    <w:p w14:paraId="40D83C4A" w14:textId="77777777" w:rsidR="00B05FC2" w:rsidRDefault="00B05FC2" w:rsidP="00B05FC2">
      <w:pPr>
        <w:pStyle w:val="ListParagraph"/>
      </w:pPr>
    </w:p>
    <w:p w14:paraId="4928E22E" w14:textId="18033B82" w:rsidR="00B05FC2" w:rsidRPr="00B05FC2" w:rsidRDefault="00B05FC2" w:rsidP="00B05FC2">
      <w:pPr>
        <w:pStyle w:val="ListParagraph"/>
        <w:numPr>
          <w:ilvl w:val="0"/>
          <w:numId w:val="6"/>
        </w:numPr>
        <w:rPr>
          <w:b/>
          <w:bCs/>
        </w:rPr>
      </w:pPr>
      <w:r w:rsidRPr="00B05FC2">
        <w:rPr>
          <w:b/>
          <w:bCs/>
        </w:rPr>
        <w:t>Set up training, tuning, and inference configurations for each operator</w:t>
      </w:r>
    </w:p>
    <w:p w14:paraId="3B38FCAC" w14:textId="77777777" w:rsidR="00B05FC2" w:rsidRDefault="00B05FC2" w:rsidP="00B05FC2"/>
    <w:p w14:paraId="5203DD16" w14:textId="7619F16D" w:rsidR="00B05FC2" w:rsidRDefault="00B05FC2" w:rsidP="00B05FC2">
      <w:r w:rsidRPr="00B05FC2">
        <w:t>After the DAG is ready, deploy it to the Airflow DAG repository using CI/CD pipelines</w:t>
      </w:r>
      <w:r>
        <w:t>/Manual</w:t>
      </w:r>
    </w:p>
    <w:p w14:paraId="7E6F3338" w14:textId="77777777" w:rsidR="00B05FC2" w:rsidRDefault="00B05FC2" w:rsidP="00B05FC2"/>
    <w:p w14:paraId="0795E421" w14:textId="77777777" w:rsidR="00B05FC2" w:rsidRPr="00B05FC2" w:rsidRDefault="00B05FC2" w:rsidP="00B05FC2"/>
    <w:p w14:paraId="42C574FB" w14:textId="77777777" w:rsidR="00B05FC2" w:rsidRPr="004372DB" w:rsidRDefault="00B05FC2" w:rsidP="00B05FC2"/>
    <w:p w14:paraId="4B5CD33F" w14:textId="77777777" w:rsidR="004372DB" w:rsidRPr="004372DB" w:rsidRDefault="004372DB" w:rsidP="004372DB">
      <w:pPr>
        <w:ind w:left="1080"/>
      </w:pPr>
    </w:p>
    <w:p w14:paraId="3DB6E471" w14:textId="77777777" w:rsidR="00967E9E" w:rsidRPr="00967E9E" w:rsidRDefault="00967E9E" w:rsidP="00967E9E">
      <w:pPr>
        <w:pStyle w:val="ListParagraph"/>
        <w:rPr>
          <w:b/>
          <w:bCs/>
        </w:rPr>
      </w:pPr>
    </w:p>
    <w:p w14:paraId="73B25EE0" w14:textId="11A47A32" w:rsidR="00967E9E" w:rsidRDefault="00967E9E" w:rsidP="00967E9E">
      <w:r>
        <w:t xml:space="preserve">     </w:t>
      </w:r>
    </w:p>
    <w:p w14:paraId="5750A2BE" w14:textId="77777777" w:rsidR="00967E9E" w:rsidRDefault="00967E9E" w:rsidP="00967E9E"/>
    <w:p w14:paraId="7623F60B" w14:textId="77777777" w:rsidR="00967E9E" w:rsidRPr="00967E9E" w:rsidRDefault="00967E9E" w:rsidP="00967E9E"/>
    <w:p w14:paraId="51027A8D" w14:textId="77777777" w:rsidR="00967E9E" w:rsidRDefault="00967E9E" w:rsidP="00967E9E">
      <w:pPr>
        <w:rPr>
          <w:b/>
          <w:bCs/>
        </w:rPr>
      </w:pPr>
    </w:p>
    <w:p w14:paraId="446F4488" w14:textId="77777777" w:rsidR="00967E9E" w:rsidRPr="00967E9E" w:rsidRDefault="00967E9E" w:rsidP="00967E9E">
      <w:pPr>
        <w:rPr>
          <w:b/>
          <w:bCs/>
        </w:rPr>
      </w:pPr>
    </w:p>
    <w:p w14:paraId="597DC118" w14:textId="77777777" w:rsidR="00967E9E" w:rsidRDefault="00967E9E" w:rsidP="00967E9E"/>
    <w:p w14:paraId="7AB738D3" w14:textId="77777777" w:rsidR="00967E9E" w:rsidRPr="00252278" w:rsidRDefault="00967E9E" w:rsidP="00967E9E"/>
    <w:sectPr w:rsidR="00967E9E" w:rsidRPr="00252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A46"/>
    <w:multiLevelType w:val="hybridMultilevel"/>
    <w:tmpl w:val="DC462D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6C5817"/>
    <w:multiLevelType w:val="hybridMultilevel"/>
    <w:tmpl w:val="70CCB5E2"/>
    <w:lvl w:ilvl="0" w:tplc="FFFFFFFF">
      <w:start w:val="1"/>
      <w:numFmt w:val="decimal"/>
      <w:lvlText w:val="%1."/>
      <w:lvlJc w:val="left"/>
      <w:pPr>
        <w:ind w:left="158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2" w15:restartNumberingAfterBreak="0">
    <w:nsid w:val="21D10CBE"/>
    <w:multiLevelType w:val="hybridMultilevel"/>
    <w:tmpl w:val="DC462DE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3151E60"/>
    <w:multiLevelType w:val="hybridMultilevel"/>
    <w:tmpl w:val="02B2E5FC"/>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AE7989"/>
    <w:multiLevelType w:val="hybridMultilevel"/>
    <w:tmpl w:val="864A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A420F1"/>
    <w:multiLevelType w:val="multilevel"/>
    <w:tmpl w:val="DA0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A96BB3"/>
    <w:multiLevelType w:val="multilevel"/>
    <w:tmpl w:val="1B5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B46A24"/>
    <w:multiLevelType w:val="hybridMultilevel"/>
    <w:tmpl w:val="A18626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CBF0474E">
      <w:numFmt w:val="bullet"/>
      <w:lvlText w:val="-"/>
      <w:lvlJc w:val="left"/>
      <w:pPr>
        <w:ind w:left="2880" w:hanging="360"/>
      </w:pPr>
      <w:rPr>
        <w:rFonts w:ascii="Calibri" w:eastAsiaTheme="minorHAnsi" w:hAnsi="Calibri" w:cs="Calibr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1076A2"/>
    <w:multiLevelType w:val="multilevel"/>
    <w:tmpl w:val="11FE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058AB"/>
    <w:multiLevelType w:val="hybridMultilevel"/>
    <w:tmpl w:val="AD08B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1596247">
    <w:abstractNumId w:val="9"/>
  </w:num>
  <w:num w:numId="2" w16cid:durableId="1098872089">
    <w:abstractNumId w:val="5"/>
  </w:num>
  <w:num w:numId="3" w16cid:durableId="2087527527">
    <w:abstractNumId w:val="4"/>
  </w:num>
  <w:num w:numId="4" w16cid:durableId="617493352">
    <w:abstractNumId w:val="6"/>
  </w:num>
  <w:num w:numId="5" w16cid:durableId="1938901573">
    <w:abstractNumId w:val="7"/>
  </w:num>
  <w:num w:numId="6" w16cid:durableId="1349024781">
    <w:abstractNumId w:val="8"/>
  </w:num>
  <w:num w:numId="7" w16cid:durableId="1163083976">
    <w:abstractNumId w:val="0"/>
  </w:num>
  <w:num w:numId="8" w16cid:durableId="2058511015">
    <w:abstractNumId w:val="2"/>
  </w:num>
  <w:num w:numId="9" w16cid:durableId="1809469228">
    <w:abstractNumId w:val="3"/>
  </w:num>
  <w:num w:numId="10" w16cid:durableId="1790394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DF"/>
    <w:rsid w:val="00053CF6"/>
    <w:rsid w:val="0010377B"/>
    <w:rsid w:val="00252278"/>
    <w:rsid w:val="003A4D89"/>
    <w:rsid w:val="003D73B3"/>
    <w:rsid w:val="003E7962"/>
    <w:rsid w:val="004223B8"/>
    <w:rsid w:val="004372DB"/>
    <w:rsid w:val="004C5D3A"/>
    <w:rsid w:val="00520706"/>
    <w:rsid w:val="00581DD3"/>
    <w:rsid w:val="00646B4B"/>
    <w:rsid w:val="009169DF"/>
    <w:rsid w:val="00967E9E"/>
    <w:rsid w:val="009E59BE"/>
    <w:rsid w:val="00B05FC2"/>
    <w:rsid w:val="00E06D57"/>
    <w:rsid w:val="00EA2FD9"/>
    <w:rsid w:val="00EA7C38"/>
    <w:rsid w:val="00F732C6"/>
    <w:rsid w:val="00F8657B"/>
    <w:rsid w:val="00F97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65"/>
  <w15:chartTrackingRefBased/>
  <w15:docId w15:val="{8E258492-521F-4BFA-88B8-EB8A118A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6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6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6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6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9DF"/>
    <w:rPr>
      <w:rFonts w:eastAsiaTheme="majorEastAsia" w:cstheme="majorBidi"/>
      <w:color w:val="272727" w:themeColor="text1" w:themeTint="D8"/>
    </w:rPr>
  </w:style>
  <w:style w:type="paragraph" w:styleId="Title">
    <w:name w:val="Title"/>
    <w:basedOn w:val="Normal"/>
    <w:next w:val="Normal"/>
    <w:link w:val="TitleChar"/>
    <w:uiPriority w:val="10"/>
    <w:qFormat/>
    <w:rsid w:val="0091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9DF"/>
    <w:pPr>
      <w:spacing w:before="160"/>
      <w:jc w:val="center"/>
    </w:pPr>
    <w:rPr>
      <w:i/>
      <w:iCs/>
      <w:color w:val="404040" w:themeColor="text1" w:themeTint="BF"/>
    </w:rPr>
  </w:style>
  <w:style w:type="character" w:customStyle="1" w:styleId="QuoteChar">
    <w:name w:val="Quote Char"/>
    <w:basedOn w:val="DefaultParagraphFont"/>
    <w:link w:val="Quote"/>
    <w:uiPriority w:val="29"/>
    <w:rsid w:val="009169DF"/>
    <w:rPr>
      <w:i/>
      <w:iCs/>
      <w:color w:val="404040" w:themeColor="text1" w:themeTint="BF"/>
    </w:rPr>
  </w:style>
  <w:style w:type="paragraph" w:styleId="ListParagraph">
    <w:name w:val="List Paragraph"/>
    <w:basedOn w:val="Normal"/>
    <w:uiPriority w:val="34"/>
    <w:qFormat/>
    <w:rsid w:val="009169DF"/>
    <w:pPr>
      <w:ind w:left="720"/>
      <w:contextualSpacing/>
    </w:pPr>
  </w:style>
  <w:style w:type="character" w:styleId="IntenseEmphasis">
    <w:name w:val="Intense Emphasis"/>
    <w:basedOn w:val="DefaultParagraphFont"/>
    <w:uiPriority w:val="21"/>
    <w:qFormat/>
    <w:rsid w:val="009169DF"/>
    <w:rPr>
      <w:i/>
      <w:iCs/>
      <w:color w:val="2F5496" w:themeColor="accent1" w:themeShade="BF"/>
    </w:rPr>
  </w:style>
  <w:style w:type="paragraph" w:styleId="IntenseQuote">
    <w:name w:val="Intense Quote"/>
    <w:basedOn w:val="Normal"/>
    <w:next w:val="Normal"/>
    <w:link w:val="IntenseQuoteChar"/>
    <w:uiPriority w:val="30"/>
    <w:qFormat/>
    <w:rsid w:val="00916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9DF"/>
    <w:rPr>
      <w:i/>
      <w:iCs/>
      <w:color w:val="2F5496" w:themeColor="accent1" w:themeShade="BF"/>
    </w:rPr>
  </w:style>
  <w:style w:type="character" w:styleId="IntenseReference">
    <w:name w:val="Intense Reference"/>
    <w:basedOn w:val="DefaultParagraphFont"/>
    <w:uiPriority w:val="32"/>
    <w:qFormat/>
    <w:rsid w:val="009169DF"/>
    <w:rPr>
      <w:b/>
      <w:bCs/>
      <w:smallCaps/>
      <w:color w:val="2F5496" w:themeColor="accent1" w:themeShade="BF"/>
      <w:spacing w:val="5"/>
    </w:rPr>
  </w:style>
  <w:style w:type="character" w:styleId="Hyperlink">
    <w:name w:val="Hyperlink"/>
    <w:basedOn w:val="DefaultParagraphFont"/>
    <w:uiPriority w:val="99"/>
    <w:unhideWhenUsed/>
    <w:rsid w:val="009169DF"/>
    <w:rPr>
      <w:color w:val="0563C1" w:themeColor="hyperlink"/>
      <w:u w:val="single"/>
    </w:rPr>
  </w:style>
  <w:style w:type="character" w:styleId="UnresolvedMention">
    <w:name w:val="Unresolved Mention"/>
    <w:basedOn w:val="DefaultParagraphFont"/>
    <w:uiPriority w:val="99"/>
    <w:semiHidden/>
    <w:unhideWhenUsed/>
    <w:rsid w:val="009169DF"/>
    <w:rPr>
      <w:color w:val="605E5C"/>
      <w:shd w:val="clear" w:color="auto" w:fill="E1DFDD"/>
    </w:rPr>
  </w:style>
  <w:style w:type="character" w:styleId="FollowedHyperlink">
    <w:name w:val="FollowedHyperlink"/>
    <w:basedOn w:val="DefaultParagraphFont"/>
    <w:uiPriority w:val="99"/>
    <w:semiHidden/>
    <w:unhideWhenUsed/>
    <w:rsid w:val="00967E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18646</TotalTime>
  <Pages>7</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Mudshinge</dc:creator>
  <cp:keywords/>
  <dc:description/>
  <cp:lastModifiedBy>Kapil Mudshinge</cp:lastModifiedBy>
  <cp:revision>11</cp:revision>
  <dcterms:created xsi:type="dcterms:W3CDTF">2025-12-30T07:06:00Z</dcterms:created>
  <dcterms:modified xsi:type="dcterms:W3CDTF">2026-01-12T05:52:00Z</dcterms:modified>
</cp:coreProperties>
</file>