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60" w:line="276" w:lineRule="auto"/>
        <w:jc w:val="center"/>
        <w:rPr>
          <w:rFonts w:ascii="Montserrat" w:cs="Montserrat" w:eastAsia="Montserrat" w:hAnsi="Montserrat"/>
          <w:b w:val="1"/>
          <w:color w:val="cc0000"/>
          <w:sz w:val="52"/>
          <w:szCs w:val="52"/>
          <w:u w:val="single"/>
        </w:rPr>
      </w:pPr>
      <w:r w:rsidDel="00000000" w:rsidR="00000000" w:rsidRPr="00000000">
        <w:rPr>
          <w:rFonts w:ascii="Montserrat" w:cs="Montserrat" w:eastAsia="Montserrat" w:hAnsi="Montserrat"/>
          <w:b w:val="1"/>
          <w:color w:val="cc0000"/>
          <w:sz w:val="52"/>
          <w:szCs w:val="52"/>
          <w:u w:val="single"/>
          <w:rtl w:val="0"/>
        </w:rPr>
        <w:t xml:space="preserve">CORONAVIRUS TWEET SENTIMENT ANALYSIS</w:t>
      </w:r>
    </w:p>
    <w:p w:rsidR="00000000" w:rsidDel="00000000" w:rsidP="00000000" w:rsidRDefault="00000000" w:rsidRPr="00000000" w14:paraId="00000002">
      <w:pPr>
        <w:spacing w:line="276" w:lineRule="auto"/>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spacing w:line="276" w:lineRule="auto"/>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spacing w:line="276"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spacing w:line="276"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spacing w:line="276" w:lineRule="auto"/>
        <w:rPr>
          <w:rFonts w:ascii="Montserrat" w:cs="Montserrat" w:eastAsia="Montserrat" w:hAnsi="Montserrat"/>
          <w:color w:val="073763"/>
        </w:rPr>
      </w:pPr>
      <w:r w:rsidDel="00000000" w:rsidR="00000000" w:rsidRPr="00000000">
        <w:rPr>
          <w:rtl w:val="0"/>
        </w:rPr>
      </w:r>
    </w:p>
    <w:tbl>
      <w:tblPr>
        <w:tblStyle w:val="Table1"/>
        <w:tblW w:w="9655.0" w:type="dxa"/>
        <w:jc w:val="left"/>
        <w:tblInd w:w="-100.0" w:type="dxa"/>
        <w:tblLayout w:type="fixed"/>
        <w:tblLook w:val="0000"/>
      </w:tblPr>
      <w:tblGrid>
        <w:gridCol w:w="9655"/>
        <w:tblGridChange w:id="0">
          <w:tblGrid>
            <w:gridCol w:w="9655"/>
          </w:tblGrid>
        </w:tblGridChange>
      </w:tblGrid>
      <w:tr>
        <w:trPr>
          <w:cantSplit w:val="0"/>
          <w:trHeight w:val="41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Montserrat" w:cs="Montserrat" w:eastAsia="Montserrat" w:hAnsi="Montserrat"/>
                <w:b w:val="1"/>
                <w:color w:val="073763"/>
                <w:rtl w:val="0"/>
              </w:rPr>
              <w:t xml:space="preserve">Team Member’s Name, Email and Contribution:</w:t>
            </w:r>
            <w:r w:rsidDel="00000000" w:rsidR="00000000" w:rsidRPr="00000000">
              <w:rPr>
                <w:rtl w:val="0"/>
              </w:rPr>
            </w:r>
          </w:p>
        </w:tc>
      </w:tr>
      <w:tr>
        <w:trPr>
          <w:cantSplit w:val="0"/>
          <w:trHeight w:val="355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8">
            <w:pP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9">
            <w:pP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Sudhanshu Chouhan</w:t>
            </w:r>
          </w:p>
          <w:p w:rsidR="00000000" w:rsidDel="00000000" w:rsidP="00000000" w:rsidRDefault="00000000" w:rsidRPr="00000000" w14:paraId="0000000A">
            <w:pPr>
              <w:spacing w:line="240" w:lineRule="auto"/>
              <w:rPr>
                <w:rFonts w:ascii="Montserrat" w:cs="Montserrat" w:eastAsia="Montserrat" w:hAnsi="Montserrat"/>
                <w:color w:val="073763"/>
              </w:rPr>
            </w:pPr>
            <w:r w:rsidDel="00000000" w:rsidR="00000000" w:rsidRPr="00000000">
              <w:rPr>
                <w:rtl w:val="0"/>
              </w:rPr>
              <w:t xml:space="preserve">Email - </w:t>
            </w:r>
            <w:hyperlink r:id="rId6">
              <w:r w:rsidDel="00000000" w:rsidR="00000000" w:rsidRPr="00000000">
                <w:rPr>
                  <w:color w:val="1155cc"/>
                  <w:highlight w:val="white"/>
                  <w:u w:val="single"/>
                  <w:rtl w:val="0"/>
                </w:rPr>
                <w:t xml:space="preserve">Sudhanshurocks1998@gmail.com</w:t>
              </w:r>
            </w:hyperlink>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0B">
            <w:pP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Contribution :</w:t>
            </w:r>
          </w:p>
          <w:p w:rsidR="00000000" w:rsidDel="00000000" w:rsidP="00000000" w:rsidRDefault="00000000" w:rsidRPr="00000000" w14:paraId="0000000C">
            <w:pP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1.Data Wrangling</w:t>
            </w:r>
          </w:p>
          <w:p w:rsidR="00000000" w:rsidDel="00000000" w:rsidP="00000000" w:rsidRDefault="00000000" w:rsidRPr="00000000" w14:paraId="0000000D">
            <w:pPr>
              <w:numPr>
                <w:ilvl w:val="0"/>
                <w:numId w:val="3"/>
              </w:numP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Data Analysis</w:t>
            </w:r>
          </w:p>
          <w:p w:rsidR="00000000" w:rsidDel="00000000" w:rsidP="00000000" w:rsidRDefault="00000000" w:rsidRPr="00000000" w14:paraId="0000000E">
            <w:pPr>
              <w:numPr>
                <w:ilvl w:val="0"/>
                <w:numId w:val="3"/>
              </w:numP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Null values of removal.</w:t>
            </w:r>
          </w:p>
          <w:p w:rsidR="00000000" w:rsidDel="00000000" w:rsidP="00000000" w:rsidRDefault="00000000" w:rsidRPr="00000000" w14:paraId="0000000F">
            <w:pP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2.Country wise analysis of tweets</w:t>
            </w:r>
          </w:p>
          <w:p w:rsidR="00000000" w:rsidDel="00000000" w:rsidP="00000000" w:rsidRDefault="00000000" w:rsidRPr="00000000" w14:paraId="00000010">
            <w:pP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3.Removal of unnecessary things from original tweet.</w:t>
            </w:r>
          </w:p>
          <w:p w:rsidR="00000000" w:rsidDel="00000000" w:rsidP="00000000" w:rsidRDefault="00000000" w:rsidRPr="00000000" w14:paraId="00000011">
            <w:pP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   Analysis of cleaned data set.</w:t>
            </w:r>
          </w:p>
          <w:p w:rsidR="00000000" w:rsidDel="00000000" w:rsidP="00000000" w:rsidRDefault="00000000" w:rsidRPr="00000000" w14:paraId="00000012">
            <w:pP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 Employing various classification model and analysing the result.</w:t>
            </w:r>
          </w:p>
          <w:p w:rsidR="00000000" w:rsidDel="00000000" w:rsidP="00000000" w:rsidRDefault="00000000" w:rsidRPr="00000000" w14:paraId="00000013">
            <w:pP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6. Technical Documentation.</w:t>
            </w:r>
          </w:p>
          <w:p w:rsidR="00000000" w:rsidDel="00000000" w:rsidP="00000000" w:rsidRDefault="00000000" w:rsidRPr="00000000" w14:paraId="00000014">
            <w:pP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7.Video presentation.  </w:t>
            </w:r>
          </w:p>
          <w:p w:rsidR="00000000" w:rsidDel="00000000" w:rsidP="00000000" w:rsidRDefault="00000000" w:rsidRPr="00000000" w14:paraId="00000015">
            <w:pP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6">
            <w:pP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Kapil Narayan Singh</w:t>
            </w:r>
          </w:p>
          <w:p w:rsidR="00000000" w:rsidDel="00000000" w:rsidP="00000000" w:rsidRDefault="00000000" w:rsidRPr="00000000" w14:paraId="00000017">
            <w:pPr>
              <w:spacing w:line="240" w:lineRule="auto"/>
              <w:rPr>
                <w:rFonts w:ascii="Roboto" w:cs="Roboto" w:eastAsia="Roboto" w:hAnsi="Roboto"/>
                <w:color w:val="5f6368"/>
                <w:sz w:val="21"/>
                <w:szCs w:val="21"/>
                <w:highlight w:val="white"/>
              </w:rPr>
            </w:pPr>
            <w:r w:rsidDel="00000000" w:rsidR="00000000" w:rsidRPr="00000000">
              <w:rPr>
                <w:rFonts w:ascii="Montserrat" w:cs="Montserrat" w:eastAsia="Montserrat" w:hAnsi="Montserrat"/>
                <w:color w:val="073763"/>
                <w:rtl w:val="0"/>
              </w:rPr>
              <w:t xml:space="preserve">Email </w:t>
            </w:r>
            <w:r w:rsidDel="00000000" w:rsidR="00000000" w:rsidRPr="00000000">
              <w:rPr>
                <w:rFonts w:ascii="Calibri" w:cs="Calibri" w:eastAsia="Calibri" w:hAnsi="Calibri"/>
                <w:color w:val="073763"/>
                <w:rtl w:val="0"/>
              </w:rPr>
              <w:t xml:space="preserve">– </w:t>
            </w:r>
            <w:hyperlink r:id="rId7">
              <w:r w:rsidDel="00000000" w:rsidR="00000000" w:rsidRPr="00000000">
                <w:rPr>
                  <w:rFonts w:ascii="Roboto" w:cs="Roboto" w:eastAsia="Roboto" w:hAnsi="Roboto"/>
                  <w:color w:val="0000ff"/>
                  <w:sz w:val="21"/>
                  <w:szCs w:val="21"/>
                  <w:highlight w:val="white"/>
                  <w:u w:val="single"/>
                  <w:rtl w:val="0"/>
                </w:rPr>
                <w:t xml:space="preserve">kapilalmabetter@gmail.com</w:t>
              </w:r>
            </w:hyperlink>
            <w:r w:rsidDel="00000000" w:rsidR="00000000" w:rsidRPr="00000000">
              <w:rPr>
                <w:rtl w:val="0"/>
              </w:rPr>
            </w:r>
          </w:p>
          <w:p w:rsidR="00000000" w:rsidDel="00000000" w:rsidP="00000000" w:rsidRDefault="00000000" w:rsidRPr="00000000" w14:paraId="00000018">
            <w:pP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Contribution :</w:t>
            </w:r>
          </w:p>
          <w:p w:rsidR="00000000" w:rsidDel="00000000" w:rsidP="00000000" w:rsidRDefault="00000000" w:rsidRPr="00000000" w14:paraId="00000019">
            <w:pP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1.Data Wrangling</w:t>
            </w:r>
          </w:p>
          <w:p w:rsidR="00000000" w:rsidDel="00000000" w:rsidP="00000000" w:rsidRDefault="00000000" w:rsidRPr="00000000" w14:paraId="0000001A">
            <w:pPr>
              <w:numPr>
                <w:ilvl w:val="0"/>
                <w:numId w:val="1"/>
              </w:numP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Analysis of Data set.</w:t>
            </w:r>
          </w:p>
          <w:p w:rsidR="00000000" w:rsidDel="00000000" w:rsidP="00000000" w:rsidRDefault="00000000" w:rsidRPr="00000000" w14:paraId="0000001B">
            <w:pPr>
              <w:numPr>
                <w:ilvl w:val="0"/>
                <w:numId w:val="1"/>
              </w:numPr>
              <w:spacing w:line="240" w:lineRule="auto"/>
              <w:ind w:left="720" w:hanging="360"/>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Visualization of data through wordplay.</w:t>
            </w:r>
          </w:p>
          <w:p w:rsidR="00000000" w:rsidDel="00000000" w:rsidP="00000000" w:rsidRDefault="00000000" w:rsidRPr="00000000" w14:paraId="0000001C">
            <w:pP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2.Cleaning the data .</w:t>
            </w:r>
          </w:p>
          <w:p w:rsidR="00000000" w:rsidDel="00000000" w:rsidP="00000000" w:rsidRDefault="00000000" w:rsidRPr="00000000" w14:paraId="0000001D">
            <w:pP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3.Power point presentation</w:t>
            </w:r>
          </w:p>
          <w:p w:rsidR="00000000" w:rsidDel="00000000" w:rsidP="00000000" w:rsidRDefault="00000000" w:rsidRPr="00000000" w14:paraId="0000001E">
            <w:pP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4.Employing the data set and analyzing the result.</w:t>
            </w:r>
          </w:p>
          <w:p w:rsidR="00000000" w:rsidDel="00000000" w:rsidP="00000000" w:rsidRDefault="00000000" w:rsidRPr="00000000" w14:paraId="0000001F">
            <w:pP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5.Usage of confusion matrix.</w:t>
            </w:r>
          </w:p>
          <w:p w:rsidR="00000000" w:rsidDel="00000000" w:rsidP="00000000" w:rsidRDefault="00000000" w:rsidRPr="00000000" w14:paraId="00000020">
            <w:pP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6.Video presentation. </w:t>
            </w:r>
          </w:p>
          <w:p w:rsidR="00000000" w:rsidDel="00000000" w:rsidP="00000000" w:rsidRDefault="00000000" w:rsidRPr="00000000" w14:paraId="00000021">
            <w:pP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2">
            <w:pP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1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Montserrat" w:cs="Montserrat" w:eastAsia="Montserrat" w:hAnsi="Montserrat"/>
                <w:b w:val="1"/>
                <w:color w:val="073763"/>
                <w:rtl w:val="0"/>
              </w:rPr>
              <w:t xml:space="preserve">Please paste the GitHub Repo link.</w:t>
            </w:r>
            <w:r w:rsidDel="00000000" w:rsidR="00000000" w:rsidRPr="00000000">
              <w:rPr>
                <w:rtl w:val="0"/>
              </w:rPr>
            </w:r>
          </w:p>
        </w:tc>
      </w:tr>
      <w:tr>
        <w:trPr>
          <w:cantSplit w:val="0"/>
          <w:trHeight w:val="1136"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5">
            <w:pP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6">
            <w:pPr>
              <w:spacing w:line="240" w:lineRule="auto"/>
              <w:rPr>
                <w:rFonts w:ascii="Montserrat" w:cs="Montserrat" w:eastAsia="Montserrat" w:hAnsi="Montserrat"/>
                <w:color w:val="4a86e8"/>
              </w:rPr>
            </w:pPr>
            <w:r w:rsidDel="00000000" w:rsidR="00000000" w:rsidRPr="00000000">
              <w:rPr>
                <w:rFonts w:ascii="Montserrat" w:cs="Montserrat" w:eastAsia="Montserrat" w:hAnsi="Montserrat"/>
                <w:color w:val="073763"/>
                <w:rtl w:val="0"/>
              </w:rPr>
              <w:t xml:space="preserve">Github Link:- </w:t>
            </w:r>
            <w:r w:rsidDel="00000000" w:rsidR="00000000" w:rsidRPr="00000000">
              <w:rPr>
                <w:rFonts w:ascii="Montserrat" w:cs="Montserrat" w:eastAsia="Montserrat" w:hAnsi="Montserrat"/>
                <w:color w:val="4a86e8"/>
                <w:rtl w:val="0"/>
              </w:rPr>
              <w:t xml:space="preserve">https://github.com/itsmesudhanshu/Coronavirussentiment</w:t>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tl w:val="0"/>
              </w:rPr>
            </w:r>
          </w:p>
        </w:tc>
      </w:tr>
      <w:tr>
        <w:trPr>
          <w:cantSplit w:val="0"/>
          <w:trHeight w:val="589"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29">
            <w:pPr>
              <w:spacing w:line="240" w:lineRule="auto"/>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spacing w:line="240" w:lineRule="auto"/>
              <w:rPr>
                <w:rFonts w:ascii="Montserrat" w:cs="Montserrat" w:eastAsia="Montserrat" w:hAnsi="Montserrat"/>
                <w:b w:val="1"/>
                <w:color w:val="073763"/>
              </w:rPr>
            </w:pPr>
            <w:r w:rsidDel="00000000" w:rsidR="00000000" w:rsidRPr="00000000">
              <w:rPr>
                <w:rtl w:val="0"/>
              </w:rPr>
            </w:r>
          </w:p>
          <w:p w:rsidR="00000000" w:rsidDel="00000000" w:rsidP="00000000" w:rsidRDefault="00000000" w:rsidRPr="00000000" w14:paraId="0000002C">
            <w:pPr>
              <w:spacing w:line="240" w:lineRule="auto"/>
              <w:rPr>
                <w:rFonts w:ascii="Montserrat" w:cs="Montserrat" w:eastAsia="Montserrat" w:hAnsi="Montserrat"/>
                <w:b w:val="1"/>
                <w:color w:val="073763"/>
                <w:sz w:val="32"/>
                <w:szCs w:val="32"/>
              </w:rPr>
            </w:pPr>
            <w:r w:rsidDel="00000000" w:rsidR="00000000" w:rsidRPr="00000000">
              <w:rPr>
                <w:rFonts w:ascii="Montserrat" w:cs="Montserrat" w:eastAsia="Montserrat" w:hAnsi="Montserrat"/>
                <w:b w:val="1"/>
                <w:color w:val="073763"/>
                <w:rtl w:val="0"/>
              </w:rPr>
              <w:t xml:space="preserve"> </w:t>
            </w:r>
            <w:r w:rsidDel="00000000" w:rsidR="00000000" w:rsidRPr="00000000">
              <w:rPr>
                <w:rtl w:val="0"/>
              </w:rPr>
            </w:r>
          </w:p>
          <w:p w:rsidR="00000000" w:rsidDel="00000000" w:rsidP="00000000" w:rsidRDefault="00000000" w:rsidRPr="00000000" w14:paraId="0000002D">
            <w:pPr>
              <w:spacing w:line="240" w:lineRule="auto"/>
              <w:rPr>
                <w:rFonts w:ascii="Montserrat" w:cs="Montserrat" w:eastAsia="Montserrat" w:hAnsi="Montserrat"/>
                <w:color w:val="073763"/>
                <w:sz w:val="32"/>
                <w:szCs w:val="32"/>
              </w:rPr>
            </w:pPr>
            <w:r w:rsidDel="00000000" w:rsidR="00000000" w:rsidRPr="00000000">
              <w:rPr>
                <w:rFonts w:ascii="Montserrat" w:cs="Montserrat" w:eastAsia="Montserrat" w:hAnsi="Montserrat"/>
                <w:b w:val="1"/>
                <w:color w:val="073763"/>
                <w:sz w:val="32"/>
                <w:szCs w:val="32"/>
                <w:rtl w:val="0"/>
              </w:rPr>
              <w:t xml:space="preserve">Insights</w:t>
            </w:r>
            <w:r w:rsidDel="00000000" w:rsidR="00000000" w:rsidRPr="00000000">
              <w:rPr>
                <w:rtl w:val="0"/>
              </w:rPr>
            </w:r>
          </w:p>
          <w:p w:rsidR="00000000" w:rsidDel="00000000" w:rsidP="00000000" w:rsidRDefault="00000000" w:rsidRPr="00000000" w14:paraId="0000002E">
            <w:pPr>
              <w:spacing w:line="240" w:lineRule="auto"/>
              <w:rPr>
                <w:sz w:val="24"/>
                <w:szCs w:val="24"/>
              </w:rPr>
            </w:pPr>
            <w:r w:rsidDel="00000000" w:rsidR="00000000" w:rsidRPr="00000000">
              <w:rPr>
                <w:rtl w:val="0"/>
              </w:rPr>
            </w:r>
          </w:p>
          <w:p w:rsidR="00000000" w:rsidDel="00000000" w:rsidP="00000000" w:rsidRDefault="00000000" w:rsidRPr="00000000" w14:paraId="0000002F">
            <w:pPr>
              <w:numPr>
                <w:ilvl w:val="0"/>
                <w:numId w:val="2"/>
              </w:numPr>
              <w:spacing w:line="240" w:lineRule="auto"/>
              <w:ind w:left="720" w:hanging="360"/>
              <w:rPr>
                <w:sz w:val="24"/>
                <w:szCs w:val="24"/>
                <w:u w:val="none"/>
              </w:rPr>
            </w:pPr>
            <w:r w:rsidDel="00000000" w:rsidR="00000000" w:rsidRPr="00000000">
              <w:rPr>
                <w:sz w:val="24"/>
                <w:szCs w:val="24"/>
                <w:rtl w:val="0"/>
              </w:rPr>
              <w:t xml:space="preserve">In this Project we have given the data set of tweets done by the people during the coronavirus pandemic from various countries.</w:t>
            </w:r>
          </w:p>
          <w:p w:rsidR="00000000" w:rsidDel="00000000" w:rsidP="00000000" w:rsidRDefault="00000000" w:rsidRPr="00000000" w14:paraId="00000030">
            <w:pPr>
              <w:numPr>
                <w:ilvl w:val="0"/>
                <w:numId w:val="4"/>
              </w:numPr>
              <w:spacing w:line="240" w:lineRule="auto"/>
              <w:ind w:left="720" w:hanging="360"/>
              <w:rPr>
                <w:sz w:val="24"/>
                <w:szCs w:val="24"/>
                <w:u w:val="none"/>
              </w:rPr>
            </w:pPr>
            <w:r w:rsidDel="00000000" w:rsidR="00000000" w:rsidRPr="00000000">
              <w:rPr>
                <w:sz w:val="24"/>
                <w:szCs w:val="24"/>
                <w:rtl w:val="0"/>
              </w:rPr>
              <w:t xml:space="preserve">We have to see in this data what type of comment that has been done during the pandemic.</w:t>
            </w:r>
          </w:p>
          <w:p w:rsidR="00000000" w:rsidDel="00000000" w:rsidP="00000000" w:rsidRDefault="00000000" w:rsidRPr="00000000" w14:paraId="00000031">
            <w:pPr>
              <w:numPr>
                <w:ilvl w:val="0"/>
                <w:numId w:val="4"/>
              </w:numPr>
              <w:spacing w:line="240" w:lineRule="auto"/>
              <w:ind w:left="720" w:hanging="360"/>
              <w:rPr>
                <w:sz w:val="24"/>
                <w:szCs w:val="24"/>
                <w:u w:val="none"/>
              </w:rPr>
            </w:pPr>
            <w:r w:rsidDel="00000000" w:rsidR="00000000" w:rsidRPr="00000000">
              <w:rPr>
                <w:sz w:val="24"/>
                <w:szCs w:val="24"/>
                <w:rtl w:val="0"/>
              </w:rPr>
              <w:t xml:space="preserve">We get to know from our data that there are five types of sentiment that are extremely positive, extremely negative , positive, negative and neutral.</w:t>
            </w:r>
          </w:p>
          <w:p w:rsidR="00000000" w:rsidDel="00000000" w:rsidP="00000000" w:rsidRDefault="00000000" w:rsidRPr="00000000" w14:paraId="00000032">
            <w:pPr>
              <w:numPr>
                <w:ilvl w:val="0"/>
                <w:numId w:val="4"/>
              </w:numPr>
              <w:spacing w:line="240" w:lineRule="auto"/>
              <w:ind w:left="720" w:hanging="360"/>
              <w:rPr>
                <w:sz w:val="24"/>
                <w:szCs w:val="24"/>
                <w:u w:val="none"/>
              </w:rPr>
            </w:pPr>
            <w:r w:rsidDel="00000000" w:rsidR="00000000" w:rsidRPr="00000000">
              <w:rPr>
                <w:sz w:val="24"/>
                <w:szCs w:val="24"/>
                <w:rtl w:val="0"/>
              </w:rPr>
              <w:t xml:space="preserve">Then we have to perform data visualization. From there we get to know which countries' sentiments have been made.</w:t>
            </w:r>
          </w:p>
          <w:p w:rsidR="00000000" w:rsidDel="00000000" w:rsidP="00000000" w:rsidRDefault="00000000" w:rsidRPr="00000000" w14:paraId="00000033">
            <w:pPr>
              <w:numPr>
                <w:ilvl w:val="0"/>
                <w:numId w:val="4"/>
              </w:numPr>
              <w:spacing w:line="240" w:lineRule="auto"/>
              <w:ind w:left="720" w:hanging="360"/>
              <w:rPr>
                <w:sz w:val="24"/>
                <w:szCs w:val="24"/>
                <w:u w:val="none"/>
              </w:rPr>
            </w:pPr>
            <w:r w:rsidDel="00000000" w:rsidR="00000000" w:rsidRPr="00000000">
              <w:rPr>
                <w:sz w:val="24"/>
                <w:szCs w:val="24"/>
                <w:rtl w:val="0"/>
              </w:rPr>
              <w:t xml:space="preserve">After that we have to clean our tweets by removing unnecessary things like urls, hashtags and many more.</w:t>
            </w:r>
          </w:p>
          <w:p w:rsidR="00000000" w:rsidDel="00000000" w:rsidP="00000000" w:rsidRDefault="00000000" w:rsidRPr="00000000" w14:paraId="00000034">
            <w:pPr>
              <w:numPr>
                <w:ilvl w:val="0"/>
                <w:numId w:val="4"/>
              </w:numPr>
              <w:spacing w:line="240" w:lineRule="auto"/>
              <w:ind w:left="720" w:hanging="360"/>
              <w:rPr>
                <w:sz w:val="24"/>
                <w:szCs w:val="24"/>
                <w:u w:val="none"/>
              </w:rPr>
            </w:pPr>
            <w:r w:rsidDel="00000000" w:rsidR="00000000" w:rsidRPr="00000000">
              <w:rPr>
                <w:sz w:val="24"/>
                <w:szCs w:val="24"/>
                <w:rtl w:val="0"/>
              </w:rPr>
              <w:t xml:space="preserve">We have imported various types of libraries in which word play is the best library that we have used for data visualization.From this library we have displayed types of tweet sentiment and their frequency. </w:t>
            </w:r>
          </w:p>
          <w:p w:rsidR="00000000" w:rsidDel="00000000" w:rsidP="00000000" w:rsidRDefault="00000000" w:rsidRPr="00000000" w14:paraId="00000035">
            <w:pPr>
              <w:numPr>
                <w:ilvl w:val="0"/>
                <w:numId w:val="4"/>
              </w:numPr>
              <w:spacing w:line="240" w:lineRule="auto"/>
              <w:ind w:left="720" w:hanging="360"/>
              <w:rPr>
                <w:sz w:val="24"/>
                <w:szCs w:val="24"/>
                <w:u w:val="none"/>
              </w:rPr>
            </w:pPr>
            <w:r w:rsidDel="00000000" w:rsidR="00000000" w:rsidRPr="00000000">
              <w:rPr>
                <w:sz w:val="24"/>
                <w:szCs w:val="24"/>
                <w:rtl w:val="0"/>
              </w:rPr>
              <w:t xml:space="preserve">Then we have deployed various classification models and come to a conclusion that stochastic gradient descent performs the best in the case of binary classification  and logistic classification in multi class classification.</w:t>
            </w:r>
          </w:p>
          <w:p w:rsidR="00000000" w:rsidDel="00000000" w:rsidP="00000000" w:rsidRDefault="00000000" w:rsidRPr="00000000" w14:paraId="00000036">
            <w:pPr>
              <w:spacing w:line="240" w:lineRule="auto"/>
              <w:ind w:left="720" w:firstLine="0"/>
              <w:rPr>
                <w:sz w:val="24"/>
                <w:szCs w:val="24"/>
              </w:rPr>
            </w:pPr>
            <w:r w:rsidDel="00000000" w:rsidR="00000000" w:rsidRPr="00000000">
              <w:rPr>
                <w:rtl w:val="0"/>
              </w:rPr>
            </w:r>
          </w:p>
        </w:tc>
      </w:tr>
    </w:tbl>
    <w:p w:rsidR="00000000" w:rsidDel="00000000" w:rsidP="00000000" w:rsidRDefault="00000000" w:rsidRPr="00000000" w14:paraId="00000037">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udhanshurocks1998@gmail.com" TargetMode="External"/><Relationship Id="rId7" Type="http://schemas.openxmlformats.org/officeDocument/2006/relationships/hyperlink" Target="mailto:kapilalmabetter@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