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9E120" w14:textId="093EB9DD" w:rsidR="000F5CFC" w:rsidRDefault="000F5CFC">
      <w:pPr>
        <w:spacing w:after="313" w:line="259" w:lineRule="auto"/>
        <w:ind w:left="174" w:right="0" w:firstLine="0"/>
        <w:jc w:val="center"/>
      </w:pPr>
    </w:p>
    <w:p w14:paraId="102E2E04" w14:textId="77777777" w:rsidR="000F5CFC" w:rsidRPr="003F0F50" w:rsidRDefault="00BC65F0">
      <w:pPr>
        <w:pStyle w:val="Heading1"/>
        <w:rPr>
          <w:b/>
          <w:bCs/>
        </w:rPr>
      </w:pPr>
      <w:r w:rsidRPr="003F0F50">
        <w:rPr>
          <w:b/>
          <w:bCs/>
        </w:rPr>
        <w:t>Power generation from Wind Turbine on Train</w:t>
      </w:r>
      <w:r w:rsidRPr="003F0F50">
        <w:rPr>
          <w:b/>
          <w:bCs/>
          <w:sz w:val="30"/>
        </w:rPr>
        <w:t xml:space="preserve"> </w:t>
      </w:r>
    </w:p>
    <w:p w14:paraId="00B69CFC" w14:textId="0120C52B" w:rsidR="003F0F50" w:rsidRDefault="00BC65F0" w:rsidP="003F0F50">
      <w:pPr>
        <w:spacing w:after="0" w:line="259" w:lineRule="auto"/>
        <w:ind w:left="120" w:right="0" w:firstLine="0"/>
        <w:jc w:val="center"/>
      </w:pPr>
      <w:r>
        <w:t xml:space="preserve">Milind M. Patwardhan, Kapil Sangameshwar,  Ved </w:t>
      </w:r>
      <w:proofErr w:type="spellStart"/>
      <w:r>
        <w:t>Kapre</w:t>
      </w:r>
      <w:proofErr w:type="spellEnd"/>
      <w:r>
        <w:t xml:space="preserve"> , Sahil </w:t>
      </w:r>
      <w:proofErr w:type="spellStart"/>
      <w:r>
        <w:t>Kapase</w:t>
      </w:r>
      <w:proofErr w:type="spellEnd"/>
      <w:r>
        <w:t xml:space="preserve">,  Aashish </w:t>
      </w:r>
      <w:proofErr w:type="spellStart"/>
      <w:r>
        <w:t>Kapase</w:t>
      </w:r>
      <w:proofErr w:type="spellEnd"/>
      <w:r>
        <w:t>,</w:t>
      </w:r>
    </w:p>
    <w:p w14:paraId="56A81B6E" w14:textId="23800117" w:rsidR="000F5CFC" w:rsidRDefault="00BC65F0" w:rsidP="003F0F50">
      <w:pPr>
        <w:spacing w:after="0" w:line="259" w:lineRule="auto"/>
        <w:ind w:left="120" w:right="0" w:firstLine="0"/>
        <w:jc w:val="center"/>
      </w:pPr>
      <w:r>
        <w:t xml:space="preserve">Bhakti </w:t>
      </w:r>
      <w:proofErr w:type="spellStart"/>
      <w:r>
        <w:t>Kapase</w:t>
      </w:r>
      <w:proofErr w:type="spellEnd"/>
      <w:r>
        <w:t xml:space="preserve">, Yogita </w:t>
      </w:r>
      <w:proofErr w:type="spellStart"/>
      <w:r>
        <w:t>Kapase</w:t>
      </w:r>
      <w:proofErr w:type="spellEnd"/>
      <w:r>
        <w:rPr>
          <w:sz w:val="26"/>
        </w:rPr>
        <w:t>.</w:t>
      </w:r>
    </w:p>
    <w:p w14:paraId="0A313759" w14:textId="3FA1E2F4" w:rsidR="000F5CFC" w:rsidRDefault="000F5CFC" w:rsidP="003F0F50">
      <w:pPr>
        <w:spacing w:after="216" w:line="259" w:lineRule="auto"/>
        <w:ind w:left="0" w:right="0" w:firstLine="0"/>
        <w:jc w:val="center"/>
      </w:pPr>
    </w:p>
    <w:p w14:paraId="1D250E2D" w14:textId="77777777" w:rsidR="000F5CFC" w:rsidRPr="003F0F50" w:rsidRDefault="00BC65F0">
      <w:pPr>
        <w:spacing w:after="0" w:line="259" w:lineRule="auto"/>
        <w:ind w:left="130" w:right="0"/>
        <w:jc w:val="center"/>
      </w:pPr>
      <w:r w:rsidRPr="003F0F50">
        <w:rPr>
          <w:sz w:val="26"/>
        </w:rPr>
        <w:t xml:space="preserve">Department of Engineering, Sciences and Humanities (DESH) </w:t>
      </w:r>
    </w:p>
    <w:p w14:paraId="319D9AB5" w14:textId="77777777" w:rsidR="000F5CFC" w:rsidRPr="003F0F50" w:rsidRDefault="00BC65F0">
      <w:pPr>
        <w:spacing w:after="0" w:line="259" w:lineRule="auto"/>
        <w:ind w:left="130" w:right="17"/>
        <w:jc w:val="center"/>
      </w:pPr>
      <w:r w:rsidRPr="003F0F50">
        <w:rPr>
          <w:sz w:val="26"/>
        </w:rPr>
        <w:t xml:space="preserve">Vishwakarma Institute of Technology, Pune, 411037, Maharashtra, India </w:t>
      </w:r>
    </w:p>
    <w:p w14:paraId="0644DABD" w14:textId="77777777" w:rsidR="000F5CFC" w:rsidRDefault="00BC65F0">
      <w:pPr>
        <w:spacing w:after="0" w:line="259" w:lineRule="auto"/>
        <w:ind w:left="-26" w:right="-137" w:firstLine="0"/>
      </w:pPr>
      <w:r>
        <w:rPr>
          <w:rFonts w:ascii="Calibri" w:eastAsia="Calibri" w:hAnsi="Calibri" w:cs="Calibri"/>
          <w:noProof/>
          <w:sz w:val="22"/>
        </w:rPr>
        <mc:AlternateContent>
          <mc:Choice Requires="wpg">
            <w:drawing>
              <wp:inline distT="0" distB="0" distL="0" distR="0" wp14:anchorId="62D44FB4" wp14:editId="06028A21">
                <wp:extent cx="6281928" cy="6096"/>
                <wp:effectExtent l="0" t="0" r="0" b="0"/>
                <wp:docPr id="4154" name="Group 4154"/>
                <wp:cNvGraphicFramePr/>
                <a:graphic xmlns:a="http://schemas.openxmlformats.org/drawingml/2006/main">
                  <a:graphicData uri="http://schemas.microsoft.com/office/word/2010/wordprocessingGroup">
                    <wpg:wgp>
                      <wpg:cNvGrpSpPr/>
                      <wpg:grpSpPr>
                        <a:xfrm>
                          <a:off x="0" y="0"/>
                          <a:ext cx="6281928" cy="6096"/>
                          <a:chOff x="0" y="0"/>
                          <a:chExt cx="6281928" cy="6096"/>
                        </a:xfrm>
                      </wpg:grpSpPr>
                      <wps:wsp>
                        <wps:cNvPr id="5341" name="Shape 5341"/>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A813BC" id="Group 4154" o:spid="_x0000_s1026" style="width:494.65pt;height:.5pt;mso-position-horizontal-relative:char;mso-position-vertical-relative:line" coordsize="62819,60"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">
                <v:shape id="Shape 5341" o:spid="_x0000_s1027" style="position:absolute;width:62819;height:91;visibility:visible;mso-wrap-style:square;v-text-anchor:top" coordsize="6281928,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" path="m,l6281928,r,9144l,9144,,e" fillcolor="black" stroked="f" strokeweight="0">
                  <v:stroke miterlimit="83231f" joinstyle="miter"/>
                  <v:path arrowok="t" textboxrect="0,0,6281928,9144"/>
                </v:shape>
                <w10:anchorlock/>
              </v:group>
            </w:pict>
          </mc:Fallback>
        </mc:AlternateContent>
      </w:r>
    </w:p>
    <w:p w14:paraId="1A8834FE" w14:textId="77777777" w:rsidR="000F5CFC" w:rsidRDefault="000F5CFC">
      <w:pPr>
        <w:sectPr w:rsidR="000F5CFC">
          <w:headerReference w:type="default" r:id="rId7"/>
          <w:pgSz w:w="12240" w:h="15840"/>
          <w:pgMar w:top="722" w:right="1316" w:bottom="1110" w:left="1195" w:header="720" w:footer="720" w:gutter="0"/>
          <w:cols w:space="720"/>
        </w:sectPr>
      </w:pPr>
    </w:p>
    <w:p w14:paraId="7665ADD1" w14:textId="77777777" w:rsidR="000F5CFC" w:rsidRPr="003F0F50" w:rsidRDefault="00BC65F0">
      <w:pPr>
        <w:spacing w:after="175" w:line="259" w:lineRule="auto"/>
        <w:ind w:left="0" w:right="0" w:firstLine="0"/>
        <w:rPr>
          <w:i/>
          <w:iCs/>
        </w:rPr>
      </w:pPr>
      <w:r w:rsidRPr="003F0F50">
        <w:rPr>
          <w:i/>
          <w:iCs/>
          <w:sz w:val="21"/>
        </w:rPr>
        <w:t xml:space="preserve">Abstract- </w:t>
      </w:r>
    </w:p>
    <w:p w14:paraId="35CA17F3" w14:textId="739306FF" w:rsidR="000F5CFC" w:rsidRPr="00605609" w:rsidRDefault="00BC65F0">
      <w:pPr>
        <w:spacing w:after="154" w:line="258" w:lineRule="auto"/>
        <w:ind w:left="-5" w:right="0"/>
        <w:rPr>
          <w:i/>
          <w:iCs/>
        </w:rPr>
      </w:pPr>
      <w:r w:rsidRPr="00605609">
        <w:rPr>
          <w:i/>
          <w:iCs/>
        </w:rPr>
        <w:t xml:space="preserve">Energy is needed to improve the finances of </w:t>
      </w:r>
      <w:r w:rsidR="00B67BAB">
        <w:rPr>
          <w:i/>
          <w:iCs/>
        </w:rPr>
        <w:t>a</w:t>
      </w:r>
      <w:r w:rsidRPr="00605609">
        <w:rPr>
          <w:i/>
          <w:iCs/>
        </w:rPr>
        <w:t xml:space="preserve"> country. </w:t>
      </w:r>
      <w:r w:rsidR="00B67BAB">
        <w:rPr>
          <w:i/>
          <w:iCs/>
        </w:rPr>
        <w:t xml:space="preserve">The use of </w:t>
      </w:r>
      <w:r w:rsidR="007B3ECF">
        <w:rPr>
          <w:i/>
          <w:iCs/>
        </w:rPr>
        <w:t>non-renewable</w:t>
      </w:r>
      <w:r w:rsidR="00B67BAB">
        <w:rPr>
          <w:i/>
          <w:iCs/>
        </w:rPr>
        <w:t xml:space="preserve"> </w:t>
      </w:r>
      <w:r w:rsidR="007B3ECF">
        <w:rPr>
          <w:i/>
          <w:iCs/>
        </w:rPr>
        <w:t>sources</w:t>
      </w:r>
      <w:r w:rsidR="00B67BAB">
        <w:rPr>
          <w:i/>
          <w:iCs/>
        </w:rPr>
        <w:t xml:space="preserve"> of energy such as fossil fuels, coal etc. </w:t>
      </w:r>
      <w:r w:rsidR="007B3ECF">
        <w:rPr>
          <w:i/>
          <w:iCs/>
        </w:rPr>
        <w:t>causes</w:t>
      </w:r>
      <w:r w:rsidR="00B67BAB">
        <w:rPr>
          <w:i/>
          <w:iCs/>
        </w:rPr>
        <w:t xml:space="preserve"> a lot of environmental damage. </w:t>
      </w:r>
      <w:r w:rsidRPr="00605609">
        <w:rPr>
          <w:i/>
          <w:iCs/>
        </w:rPr>
        <w:t xml:space="preserve">Modern society is so dependent on the use of electrical energy that </w:t>
      </w:r>
      <w:r w:rsidR="00B67BAB">
        <w:rPr>
          <w:i/>
          <w:iCs/>
        </w:rPr>
        <w:t>it</w:t>
      </w:r>
      <w:r w:rsidRPr="00605609">
        <w:rPr>
          <w:i/>
          <w:iCs/>
        </w:rPr>
        <w:t xml:space="preserve"> has become a</w:t>
      </w:r>
      <w:r w:rsidR="00B67BAB">
        <w:rPr>
          <w:i/>
          <w:iCs/>
        </w:rPr>
        <w:t>n integral</w:t>
      </w:r>
      <w:r w:rsidRPr="00605609">
        <w:rPr>
          <w:i/>
          <w:iCs/>
        </w:rPr>
        <w:t xml:space="preserve"> part of our lives. </w:t>
      </w:r>
      <w:r w:rsidR="009C6366">
        <w:rPr>
          <w:i/>
          <w:iCs/>
        </w:rPr>
        <w:t>Thus there is a need to use</w:t>
      </w:r>
      <w:r w:rsidR="009C6366" w:rsidRPr="00605609">
        <w:rPr>
          <w:i/>
          <w:iCs/>
        </w:rPr>
        <w:t xml:space="preserve"> </w:t>
      </w:r>
      <w:r w:rsidR="009C6366">
        <w:rPr>
          <w:i/>
          <w:iCs/>
        </w:rPr>
        <w:t xml:space="preserve">renewable sources of energy to power our cities. </w:t>
      </w:r>
      <w:r w:rsidRPr="00605609">
        <w:rPr>
          <w:i/>
          <w:iCs/>
        </w:rPr>
        <w:t xml:space="preserve">Energy is needed in </w:t>
      </w:r>
      <w:r w:rsidR="00A22726">
        <w:rPr>
          <w:i/>
          <w:iCs/>
        </w:rPr>
        <w:t>various</w:t>
      </w:r>
      <w:r w:rsidRPr="00605609">
        <w:rPr>
          <w:i/>
          <w:iCs/>
        </w:rPr>
        <w:t xml:space="preserve"> form</w:t>
      </w:r>
      <w:r w:rsidR="00A22726">
        <w:rPr>
          <w:i/>
          <w:iCs/>
        </w:rPr>
        <w:t>s such as</w:t>
      </w:r>
      <w:r w:rsidRPr="00605609">
        <w:rPr>
          <w:i/>
          <w:iCs/>
        </w:rPr>
        <w:t xml:space="preserve"> hea</w:t>
      </w:r>
      <w:r w:rsidR="00A22726">
        <w:rPr>
          <w:i/>
          <w:iCs/>
        </w:rPr>
        <w:t>t and light</w:t>
      </w:r>
      <w:r w:rsidRPr="00605609">
        <w:rPr>
          <w:i/>
          <w:iCs/>
        </w:rPr>
        <w:t>. Moreover, modern advances in science and innovation have made it possible to convert electrical energy into desired forms</w:t>
      </w:r>
      <w:r w:rsidR="00B67BAB">
        <w:rPr>
          <w:i/>
          <w:iCs/>
        </w:rPr>
        <w:t xml:space="preserve"> and vice versa.</w:t>
      </w:r>
    </w:p>
    <w:p w14:paraId="250583D8" w14:textId="57901CF4" w:rsidR="000F5CFC" w:rsidRDefault="00B67BAB">
      <w:pPr>
        <w:spacing w:after="154" w:line="258" w:lineRule="auto"/>
        <w:ind w:left="-5" w:right="0"/>
        <w:rPr>
          <w:i/>
          <w:iCs/>
        </w:rPr>
      </w:pPr>
      <w:r>
        <w:rPr>
          <w:i/>
          <w:iCs/>
        </w:rPr>
        <w:t xml:space="preserve">The objective of this project is to utilise wind energy to run </w:t>
      </w:r>
      <w:r w:rsidR="008A01D1">
        <w:rPr>
          <w:i/>
          <w:iCs/>
        </w:rPr>
        <w:t>several</w:t>
      </w:r>
      <w:r>
        <w:rPr>
          <w:i/>
          <w:iCs/>
        </w:rPr>
        <w:t xml:space="preserve"> applications in</w:t>
      </w:r>
      <w:r w:rsidR="00BC65F0" w:rsidRPr="00605609">
        <w:rPr>
          <w:i/>
          <w:iCs/>
        </w:rPr>
        <w:t xml:space="preserve"> the train</w:t>
      </w:r>
      <w:r>
        <w:rPr>
          <w:i/>
          <w:iCs/>
        </w:rPr>
        <w:t>.</w:t>
      </w:r>
      <w:r w:rsidR="00BC65F0" w:rsidRPr="00605609">
        <w:rPr>
          <w:i/>
          <w:iCs/>
        </w:rPr>
        <w:t xml:space="preserve"> Its main purpose is to generate electricity from a wind turbine, store it in a battery, and then </w:t>
      </w:r>
      <w:r>
        <w:rPr>
          <w:i/>
          <w:iCs/>
        </w:rPr>
        <w:t xml:space="preserve">use </w:t>
      </w:r>
      <w:r w:rsidR="00BC65F0" w:rsidRPr="00605609">
        <w:rPr>
          <w:i/>
          <w:iCs/>
        </w:rPr>
        <w:t xml:space="preserve">that energy to </w:t>
      </w:r>
      <w:r>
        <w:rPr>
          <w:i/>
          <w:iCs/>
        </w:rPr>
        <w:t xml:space="preserve">charge </w:t>
      </w:r>
      <w:r w:rsidR="00BC65F0" w:rsidRPr="00605609">
        <w:rPr>
          <w:i/>
          <w:iCs/>
        </w:rPr>
        <w:t xml:space="preserve">an electric vehicle. </w:t>
      </w:r>
    </w:p>
    <w:p w14:paraId="644C1826" w14:textId="77777777" w:rsidR="00605609" w:rsidRPr="00605609" w:rsidRDefault="00605609">
      <w:pPr>
        <w:spacing w:after="154" w:line="258" w:lineRule="auto"/>
        <w:ind w:left="-5" w:right="0"/>
        <w:rPr>
          <w:i/>
          <w:iCs/>
        </w:rPr>
      </w:pPr>
    </w:p>
    <w:p w14:paraId="5CD9BA2B" w14:textId="27C7E076" w:rsidR="00605609" w:rsidRPr="00605609" w:rsidRDefault="00BC65F0" w:rsidP="00605609">
      <w:pPr>
        <w:spacing w:after="0" w:line="411" w:lineRule="auto"/>
        <w:ind w:left="1495" w:right="0" w:hanging="1495"/>
        <w:rPr>
          <w:i/>
          <w:iCs/>
        </w:rPr>
      </w:pPr>
      <w:r w:rsidRPr="00605609">
        <w:rPr>
          <w:i/>
          <w:iCs/>
        </w:rPr>
        <w:t>Keywords-Energy, wind, train,</w:t>
      </w:r>
      <w:r w:rsidR="00605609" w:rsidRPr="00605609">
        <w:rPr>
          <w:i/>
          <w:iCs/>
        </w:rPr>
        <w:t xml:space="preserve"> Battery,</w:t>
      </w:r>
    </w:p>
    <w:p w14:paraId="100638C5" w14:textId="2EFC990F" w:rsidR="00605609" w:rsidRDefault="00BC65F0" w:rsidP="00605609">
      <w:pPr>
        <w:spacing w:after="0" w:line="411" w:lineRule="auto"/>
        <w:ind w:left="1495" w:right="0" w:hanging="1495"/>
        <w:rPr>
          <w:i/>
          <w:iCs/>
        </w:rPr>
      </w:pPr>
      <w:r w:rsidRPr="00605609">
        <w:rPr>
          <w:i/>
          <w:iCs/>
        </w:rPr>
        <w:t>Electric</w:t>
      </w:r>
      <w:r w:rsidR="00605609" w:rsidRPr="00605609">
        <w:rPr>
          <w:i/>
          <w:iCs/>
        </w:rPr>
        <w:t>ity</w:t>
      </w:r>
    </w:p>
    <w:p w14:paraId="2B88B149" w14:textId="77777777" w:rsidR="009C6366" w:rsidRPr="00605609" w:rsidRDefault="009C6366" w:rsidP="00605609">
      <w:pPr>
        <w:spacing w:after="0" w:line="411" w:lineRule="auto"/>
        <w:ind w:left="1495" w:right="0" w:hanging="1495"/>
        <w:rPr>
          <w:i/>
          <w:iCs/>
        </w:rPr>
      </w:pPr>
    </w:p>
    <w:p w14:paraId="488A6160" w14:textId="56474704" w:rsidR="00605609" w:rsidRDefault="00605609" w:rsidP="00605609">
      <w:pPr>
        <w:spacing w:after="0" w:line="411" w:lineRule="auto"/>
        <w:ind w:left="1495" w:right="0" w:hanging="1495"/>
      </w:pPr>
    </w:p>
    <w:p w14:paraId="077C3CCC" w14:textId="44351781" w:rsidR="00605609" w:rsidRDefault="00605609" w:rsidP="00605609">
      <w:pPr>
        <w:spacing w:after="0" w:line="411" w:lineRule="auto"/>
        <w:ind w:left="1495" w:right="0" w:hanging="1495"/>
      </w:pPr>
    </w:p>
    <w:p w14:paraId="43D38EF3" w14:textId="6AD5C366" w:rsidR="00605609" w:rsidRDefault="00605609" w:rsidP="00605609">
      <w:pPr>
        <w:spacing w:after="0" w:line="411" w:lineRule="auto"/>
        <w:ind w:left="1495" w:right="0" w:hanging="1495"/>
      </w:pPr>
    </w:p>
    <w:p w14:paraId="25B61B9D" w14:textId="77777777" w:rsidR="00D6627A" w:rsidRDefault="00D6627A" w:rsidP="00605609">
      <w:pPr>
        <w:spacing w:after="0" w:line="411" w:lineRule="auto"/>
        <w:ind w:left="1495" w:right="0" w:hanging="1495"/>
      </w:pPr>
    </w:p>
    <w:p w14:paraId="2C22838D" w14:textId="77777777" w:rsidR="00605609" w:rsidRDefault="00605609" w:rsidP="00605609">
      <w:pPr>
        <w:spacing w:after="0" w:line="411" w:lineRule="auto"/>
        <w:ind w:left="1495" w:right="0" w:hanging="1495"/>
      </w:pPr>
    </w:p>
    <w:p w14:paraId="5F9FC2A5" w14:textId="07D90A07" w:rsidR="000F5CFC" w:rsidRPr="00117D95" w:rsidRDefault="00BC65F0" w:rsidP="00605609">
      <w:pPr>
        <w:spacing w:after="0" w:line="411" w:lineRule="auto"/>
        <w:ind w:left="1495" w:right="0" w:hanging="1495"/>
        <w:jc w:val="center"/>
        <w:rPr>
          <w:b/>
          <w:bCs/>
        </w:rPr>
      </w:pPr>
      <w:r w:rsidRPr="00117D95">
        <w:rPr>
          <w:b/>
          <w:bCs/>
        </w:rPr>
        <w:t>I.INTRODUCTION</w:t>
      </w:r>
    </w:p>
    <w:p w14:paraId="1C726C1C" w14:textId="2292490C" w:rsidR="00B932D6" w:rsidRDefault="00B932D6">
      <w:pPr>
        <w:spacing w:after="0" w:line="238" w:lineRule="auto"/>
        <w:ind w:left="0" w:firstLine="0"/>
        <w:jc w:val="both"/>
      </w:pPr>
      <w:r>
        <w:t xml:space="preserve">People in yesteryears used to work in togetherness helping each other in their everyday activities. </w:t>
      </w:r>
      <w:r w:rsidR="00B67BAB">
        <w:t>Comparatively</w:t>
      </w:r>
      <w:r>
        <w:t xml:space="preserve"> today’s world unlike yesterday has become dependent fully on machines for performing their work.</w:t>
      </w:r>
    </w:p>
    <w:p w14:paraId="44131CCF" w14:textId="4EB39308" w:rsidR="006D067E" w:rsidRDefault="007B3ECF">
      <w:pPr>
        <w:spacing w:after="0" w:line="238" w:lineRule="auto"/>
        <w:ind w:left="0" w:firstLine="0"/>
        <w:jc w:val="both"/>
      </w:pPr>
      <w:r>
        <w:t>The development</w:t>
      </w:r>
      <w:r w:rsidR="00482D37">
        <w:t xml:space="preserve"> of renewable energy</w:t>
      </w:r>
      <w:r w:rsidR="006D067E">
        <w:t xml:space="preserve"> </w:t>
      </w:r>
      <w:r w:rsidR="00905BAD">
        <w:t>is therefore a much</w:t>
      </w:r>
      <w:r>
        <w:t>-</w:t>
      </w:r>
      <w:r w:rsidR="00905BAD">
        <w:t>required need f</w:t>
      </w:r>
      <w:r w:rsidR="006D067E">
        <w:t>or human resource development</w:t>
      </w:r>
      <w:r w:rsidR="00BC65F0">
        <w:t>.</w:t>
      </w:r>
      <w:r w:rsidR="006D067E">
        <w:t xml:space="preserve"> M</w:t>
      </w:r>
      <w:r w:rsidR="00482D37">
        <w:t xml:space="preserve">aking use of </w:t>
      </w:r>
      <w:r w:rsidR="00BC65F0">
        <w:t>inexhaustible and renewable energy sources such as wind and solar energy</w:t>
      </w:r>
      <w:r w:rsidR="006D067E">
        <w:t xml:space="preserve"> ha</w:t>
      </w:r>
      <w:r w:rsidR="00BC65F0">
        <w:t xml:space="preserve">s </w:t>
      </w:r>
      <w:r w:rsidR="006D067E">
        <w:t>been emphasised time and again</w:t>
      </w:r>
      <w:r w:rsidR="00BC65F0">
        <w:t xml:space="preserve"> as traditional energy sources </w:t>
      </w:r>
      <w:r w:rsidR="00482D37">
        <w:t>are depleting</w:t>
      </w:r>
      <w:r w:rsidR="00BC65F0">
        <w:t xml:space="preserve">. </w:t>
      </w:r>
    </w:p>
    <w:p w14:paraId="0EA70155" w14:textId="7A6F018E" w:rsidR="006D067E" w:rsidRDefault="00BC65F0">
      <w:pPr>
        <w:spacing w:after="0" w:line="238" w:lineRule="auto"/>
        <w:ind w:left="0" w:firstLine="0"/>
        <w:jc w:val="both"/>
      </w:pPr>
      <w:r>
        <w:t>Wind energy has been used by humans for a long time, and the technologies associated with it are more advanced than other forms of</w:t>
      </w:r>
      <w:r w:rsidR="006D067E">
        <w:t xml:space="preserve"> </w:t>
      </w:r>
      <w:r>
        <w:t xml:space="preserve">energy. </w:t>
      </w:r>
      <w:r w:rsidR="006D067E">
        <w:t xml:space="preserve">Applications using </w:t>
      </w:r>
      <w:r>
        <w:t xml:space="preserve">wind energy </w:t>
      </w:r>
      <w:r w:rsidR="008A01D1">
        <w:t>have</w:t>
      </w:r>
      <w:r>
        <w:t xml:space="preserve"> </w:t>
      </w:r>
      <w:r w:rsidR="006D067E">
        <w:t>wide</w:t>
      </w:r>
      <w:r>
        <w:t xml:space="preserve"> benefits to the power industry </w:t>
      </w:r>
      <w:r w:rsidR="008A01D1">
        <w:t xml:space="preserve">and </w:t>
      </w:r>
      <w:r>
        <w:t xml:space="preserve">are developing more and </w:t>
      </w:r>
      <w:r w:rsidR="008A01D1">
        <w:t>more</w:t>
      </w:r>
      <w:r>
        <w:t xml:space="preserve"> rapidly. </w:t>
      </w:r>
    </w:p>
    <w:p w14:paraId="0EFB113B" w14:textId="3C783870" w:rsidR="000F5CFC" w:rsidRDefault="008502BD">
      <w:pPr>
        <w:spacing w:after="0" w:line="238" w:lineRule="auto"/>
        <w:ind w:left="0" w:firstLine="0"/>
        <w:jc w:val="both"/>
      </w:pPr>
      <w:r>
        <w:t>A</w:t>
      </w:r>
      <w:r w:rsidR="00BC65F0">
        <w:t xml:space="preserve"> train travel</w:t>
      </w:r>
      <w:r w:rsidR="006D067E">
        <w:t>l</w:t>
      </w:r>
      <w:r w:rsidR="00BC65F0">
        <w:t>ing at high speed</w:t>
      </w:r>
      <w:r>
        <w:t xml:space="preserve">, in combination with wind flowing in opposite </w:t>
      </w:r>
      <w:r w:rsidR="008A01D1">
        <w:t>directions</w:t>
      </w:r>
      <w:r>
        <w:t xml:space="preserve"> results in</w:t>
      </w:r>
      <w:r w:rsidR="00BC65F0">
        <w:t xml:space="preserve"> wind </w:t>
      </w:r>
      <w:r>
        <w:t>energy. Th</w:t>
      </w:r>
      <w:r w:rsidR="001C7407">
        <w:t>is wind is used kinetic mechanical energy with the use of turbines which is further converted to electrical energy using generators</w:t>
      </w:r>
      <w:r w:rsidR="00BC65F0">
        <w:t xml:space="preserve">. </w:t>
      </w:r>
    </w:p>
    <w:p w14:paraId="1D681148" w14:textId="77777777" w:rsidR="00E00699" w:rsidRDefault="00E00699">
      <w:pPr>
        <w:spacing w:after="0" w:line="238" w:lineRule="auto"/>
        <w:ind w:left="0" w:firstLine="0"/>
        <w:jc w:val="both"/>
      </w:pPr>
    </w:p>
    <w:p w14:paraId="50D0BD61" w14:textId="7E201DB7" w:rsidR="000F5CFC" w:rsidRDefault="00BC65F0">
      <w:pPr>
        <w:spacing w:after="0"/>
        <w:ind w:left="-5" w:right="0"/>
      </w:pPr>
      <w:r>
        <w:t>Using sustainable energy sources for moving trains is a very creative methodology.</w:t>
      </w:r>
      <w:r w:rsidR="005A6530">
        <w:t xml:space="preserve"> </w:t>
      </w:r>
      <w:r>
        <w:t xml:space="preserve"> </w:t>
      </w:r>
    </w:p>
    <w:p w14:paraId="39810B9B" w14:textId="2524FF2C" w:rsidR="005A6530" w:rsidRDefault="00BC65F0">
      <w:pPr>
        <w:spacing w:after="0"/>
        <w:ind w:left="-5" w:right="0"/>
      </w:pPr>
      <w:r>
        <w:t xml:space="preserve">There may be </w:t>
      </w:r>
      <w:r w:rsidR="005A6530">
        <w:t>difficulties due to</w:t>
      </w:r>
      <w:r>
        <w:t xml:space="preserve"> the additional air resistance created by the turbines installed on top of the train roof. The speed of the airflow on the leading edge of a wind turbine </w:t>
      </w:r>
      <w:r w:rsidR="005A6530">
        <w:t>when</w:t>
      </w:r>
      <w:r>
        <w:t xml:space="preserve"> equal </w:t>
      </w:r>
      <w:r w:rsidR="008A01D1">
        <w:t xml:space="preserve">to </w:t>
      </w:r>
      <w:r w:rsidR="005A6530">
        <w:t xml:space="preserve">or more </w:t>
      </w:r>
      <w:r>
        <w:t>to the speed of the train</w:t>
      </w:r>
      <w:r w:rsidR="00626B05">
        <w:t>,</w:t>
      </w:r>
      <w:r>
        <w:t xml:space="preserve"> electricity</w:t>
      </w:r>
      <w:r w:rsidR="005A6530">
        <w:t xml:space="preserve"> can be generated.</w:t>
      </w:r>
    </w:p>
    <w:p w14:paraId="72FE0DDF" w14:textId="3499D76A" w:rsidR="000F5CFC" w:rsidRDefault="00BC65F0">
      <w:pPr>
        <w:spacing w:after="0"/>
        <w:ind w:left="-5" w:right="0"/>
      </w:pPr>
      <w:r>
        <w:lastRenderedPageBreak/>
        <w:t xml:space="preserve"> The device include</w:t>
      </w:r>
      <w:r w:rsidR="005A6530">
        <w:t>s</w:t>
      </w:r>
      <w:r>
        <w:t xml:space="preserve"> vertical windmills</w:t>
      </w:r>
      <w:r w:rsidR="005A6530">
        <w:t xml:space="preserve"> placed atop the coaches of the train,</w:t>
      </w:r>
      <w:r>
        <w:t xml:space="preserve"> gearbox, generators and accumulators located inside</w:t>
      </w:r>
      <w:r w:rsidR="005A6530">
        <w:t xml:space="preserve"> the coach.</w:t>
      </w:r>
      <w:r>
        <w:t xml:space="preserve"> </w:t>
      </w:r>
    </w:p>
    <w:p w14:paraId="77304BCF" w14:textId="77777777" w:rsidR="00626B05" w:rsidRDefault="00BC65F0">
      <w:pPr>
        <w:spacing w:after="0"/>
        <w:ind w:left="-5" w:right="153"/>
      </w:pPr>
      <w:r>
        <w:t xml:space="preserve">At the beginning of the 20th century, the concept of electricity found its way and the windmill was converted into a wind turbine with a rotor connected to an electrical generator.  </w:t>
      </w:r>
    </w:p>
    <w:p w14:paraId="45D495C5" w14:textId="114BAE22" w:rsidR="000F5CFC" w:rsidRDefault="00626B05" w:rsidP="00482D37">
      <w:pPr>
        <w:ind w:left="-15" w:right="0" w:firstLine="0"/>
      </w:pPr>
      <w:r>
        <w:t>W</w:t>
      </w:r>
      <w:r w:rsidR="00BC65F0">
        <w:t xml:space="preserve">e have designed our model </w:t>
      </w:r>
      <w:r w:rsidR="00FC4DD4">
        <w:t xml:space="preserve">such that the turbine over the coach does not hit the </w:t>
      </w:r>
      <w:r w:rsidR="00264FFB">
        <w:t>various obstacles</w:t>
      </w:r>
      <w:r w:rsidR="00C95264">
        <w:t xml:space="preserve"> </w:t>
      </w:r>
      <w:r w:rsidR="00FC4DD4">
        <w:t>and the drag force doesn</w:t>
      </w:r>
      <w:r w:rsidR="00264FFB">
        <w:t>’</w:t>
      </w:r>
      <w:r w:rsidR="00FC4DD4">
        <w:t>t affect the performance of the train</w:t>
      </w:r>
      <w:r w:rsidR="008A335E">
        <w:t>.</w:t>
      </w:r>
    </w:p>
    <w:p w14:paraId="405557CA" w14:textId="77777777" w:rsidR="00E50C78" w:rsidRDefault="00E50C78" w:rsidP="00482D37">
      <w:pPr>
        <w:ind w:left="-15" w:right="0" w:firstLine="0"/>
      </w:pPr>
    </w:p>
    <w:p w14:paraId="25DA7F3B" w14:textId="77777777" w:rsidR="00E50C78" w:rsidRDefault="00BC65F0" w:rsidP="00E50C78">
      <w:pPr>
        <w:spacing w:after="204" w:line="259" w:lineRule="auto"/>
        <w:ind w:left="0" w:right="34" w:firstLine="0"/>
        <w:jc w:val="center"/>
        <w:rPr>
          <w:b/>
          <w:bCs/>
        </w:rPr>
      </w:pPr>
      <w:r w:rsidRPr="00117D95">
        <w:rPr>
          <w:b/>
          <w:bCs/>
        </w:rPr>
        <w:t xml:space="preserve">II. METHODOLOGY </w:t>
      </w:r>
    </w:p>
    <w:p w14:paraId="4AA653F9" w14:textId="5AEA4615" w:rsidR="000F5CFC" w:rsidRPr="00E50C78" w:rsidRDefault="00BC65F0" w:rsidP="00E50C78">
      <w:pPr>
        <w:pStyle w:val="ListParagraph"/>
        <w:numPr>
          <w:ilvl w:val="0"/>
          <w:numId w:val="7"/>
        </w:numPr>
        <w:spacing w:after="204" w:line="259" w:lineRule="auto"/>
        <w:ind w:right="34"/>
        <w:rPr>
          <w:b/>
          <w:bCs/>
        </w:rPr>
      </w:pPr>
      <w:r>
        <w:t xml:space="preserve">Materials-  </w:t>
      </w:r>
    </w:p>
    <w:p w14:paraId="69F05ABC" w14:textId="345A99ED" w:rsidR="000F5CFC" w:rsidRDefault="00BC65F0" w:rsidP="00117D95">
      <w:pPr>
        <w:pStyle w:val="ListParagraph"/>
        <w:numPr>
          <w:ilvl w:val="0"/>
          <w:numId w:val="4"/>
        </w:numPr>
        <w:ind w:right="0"/>
      </w:pPr>
      <w:r>
        <w:t xml:space="preserve">DC Generator Motor- It is used to generate electricity from </w:t>
      </w:r>
      <w:r w:rsidR="00C95264">
        <w:t xml:space="preserve">the </w:t>
      </w:r>
      <w:r>
        <w:t>rotational motion of the rotary device attached to it.</w:t>
      </w:r>
      <w:r w:rsidR="00E00699">
        <w:t xml:space="preserve"> </w:t>
      </w:r>
      <w:r w:rsidR="008A335E">
        <w:t>I</w:t>
      </w:r>
      <w:r>
        <w:t xml:space="preserve">t converts rotational kinetic energy into electrical energy. </w:t>
      </w:r>
    </w:p>
    <w:p w14:paraId="44D5D1FC" w14:textId="32C5DA6B" w:rsidR="000F5CFC" w:rsidRDefault="00BC65F0" w:rsidP="00117D95">
      <w:pPr>
        <w:pStyle w:val="ListParagraph"/>
        <w:numPr>
          <w:ilvl w:val="0"/>
          <w:numId w:val="4"/>
        </w:numPr>
        <w:ind w:right="0"/>
      </w:pPr>
      <w:r>
        <w:t xml:space="preserve">Battery- It is used to store the electrical energy produced by the generator. </w:t>
      </w:r>
    </w:p>
    <w:p w14:paraId="59E59BC5" w14:textId="6B5910F7" w:rsidR="000F5CFC" w:rsidRDefault="00BC65F0" w:rsidP="00117D95">
      <w:pPr>
        <w:pStyle w:val="ListParagraph"/>
        <w:numPr>
          <w:ilvl w:val="0"/>
          <w:numId w:val="4"/>
        </w:numPr>
        <w:ind w:right="0"/>
      </w:pPr>
      <w:r>
        <w:t xml:space="preserve">Wires- It used to connect the various devices used to complete the circuit. </w:t>
      </w:r>
    </w:p>
    <w:p w14:paraId="5895ABA2" w14:textId="52ECB942" w:rsidR="000F5CFC" w:rsidRDefault="00BC65F0" w:rsidP="00117D95">
      <w:pPr>
        <w:pStyle w:val="ListParagraph"/>
        <w:numPr>
          <w:ilvl w:val="0"/>
          <w:numId w:val="4"/>
        </w:numPr>
        <w:ind w:right="0"/>
      </w:pPr>
      <w:r>
        <w:t xml:space="preserve">Fan (Rotary Structure)- It is attached to the generator and is used to create a rotational mechanical motion from the wind. </w:t>
      </w:r>
    </w:p>
    <w:p w14:paraId="00E6423E" w14:textId="5C535B14" w:rsidR="000F5CFC" w:rsidRDefault="00BC65F0" w:rsidP="00117D95">
      <w:pPr>
        <w:pStyle w:val="ListParagraph"/>
        <w:numPr>
          <w:ilvl w:val="0"/>
          <w:numId w:val="4"/>
        </w:numPr>
        <w:ind w:right="0"/>
      </w:pPr>
      <w:r>
        <w:t>Stainless Steel Frame- It creat</w:t>
      </w:r>
      <w:r w:rsidR="008A335E">
        <w:t>es</w:t>
      </w:r>
      <w:r>
        <w:t xml:space="preserve"> a sturdy structure to protect the internal circuit and make the product aesthetically more appealing. </w:t>
      </w:r>
    </w:p>
    <w:p w14:paraId="1C87F694" w14:textId="7C9261B2" w:rsidR="000F5CFC" w:rsidRDefault="00BC65F0" w:rsidP="00117D95">
      <w:pPr>
        <w:pStyle w:val="ListParagraph"/>
        <w:numPr>
          <w:ilvl w:val="0"/>
          <w:numId w:val="4"/>
        </w:numPr>
        <w:ind w:right="0"/>
      </w:pPr>
      <w:r>
        <w:t xml:space="preserve">Air Tight Structure- It is used </w:t>
      </w:r>
      <w:r w:rsidR="008A335E">
        <w:t xml:space="preserve">to </w:t>
      </w:r>
      <w:r>
        <w:t xml:space="preserve">protect the circuit from water and other substances that can damage the circuit </w:t>
      </w:r>
    </w:p>
    <w:p w14:paraId="270B4C22" w14:textId="3483F8FA" w:rsidR="000F5CFC" w:rsidRDefault="00BC65F0" w:rsidP="00117D95">
      <w:pPr>
        <w:pStyle w:val="ListParagraph"/>
        <w:numPr>
          <w:ilvl w:val="0"/>
          <w:numId w:val="4"/>
        </w:numPr>
        <w:ind w:right="0"/>
      </w:pPr>
      <w:r>
        <w:t xml:space="preserve">Water Insulation </w:t>
      </w:r>
    </w:p>
    <w:p w14:paraId="77747473" w14:textId="16BAE047" w:rsidR="000F5CFC" w:rsidRDefault="00BC65F0" w:rsidP="00117D95">
      <w:pPr>
        <w:pStyle w:val="ListParagraph"/>
        <w:numPr>
          <w:ilvl w:val="0"/>
          <w:numId w:val="4"/>
        </w:numPr>
        <w:ind w:right="0"/>
      </w:pPr>
      <w:r>
        <w:t xml:space="preserve">BMS- It is used to regulate the voltage input and output into the Battery. </w:t>
      </w:r>
    </w:p>
    <w:p w14:paraId="6FC1C98F" w14:textId="22EF210A" w:rsidR="008A335E" w:rsidRPr="00C95264" w:rsidRDefault="008A335E" w:rsidP="00C95264">
      <w:pPr>
        <w:pStyle w:val="ListParagraph"/>
        <w:numPr>
          <w:ilvl w:val="0"/>
          <w:numId w:val="4"/>
        </w:numPr>
        <w:ind w:right="0"/>
      </w:pPr>
      <w:r>
        <w:t>Gear Box- It is used to change the speed of the rotating shaft of the generator which is connected to the rotor</w:t>
      </w:r>
      <w:r>
        <w:rPr>
          <w:color w:val="374151"/>
          <w:shd w:val="clear" w:color="auto" w:fill="F7F7F8"/>
        </w:rPr>
        <w:t>.</w:t>
      </w:r>
    </w:p>
    <w:p w14:paraId="4AD3380D" w14:textId="5ABD0A17" w:rsidR="00C95264" w:rsidRPr="00C95264" w:rsidRDefault="00C95264" w:rsidP="00C95264">
      <w:pPr>
        <w:pStyle w:val="ListParagraph"/>
        <w:numPr>
          <w:ilvl w:val="0"/>
          <w:numId w:val="4"/>
        </w:numPr>
        <w:ind w:right="0"/>
      </w:pPr>
      <w:r>
        <w:rPr>
          <w:color w:val="000000" w:themeColor="text1"/>
          <w:shd w:val="clear" w:color="auto" w:fill="F7F7F8"/>
        </w:rPr>
        <w:t>Hydraulic Accumulator- It is used to bring the rotor back to its original position after it folds in case of detecting an obstacle.</w:t>
      </w:r>
    </w:p>
    <w:p w14:paraId="1705FA80" w14:textId="1CBA259B" w:rsidR="00C95264" w:rsidRPr="00C95264" w:rsidRDefault="00C95264" w:rsidP="00C95264">
      <w:pPr>
        <w:pStyle w:val="ListParagraph"/>
        <w:numPr>
          <w:ilvl w:val="0"/>
          <w:numId w:val="4"/>
        </w:numPr>
        <w:ind w:right="0"/>
      </w:pPr>
      <w:r>
        <w:rPr>
          <w:color w:val="000000" w:themeColor="text1"/>
          <w:shd w:val="clear" w:color="auto" w:fill="F7F7F8"/>
        </w:rPr>
        <w:t>Sensor- It is used to detect obstacles so that the wind turbine can fold into the box below it beforehand.</w:t>
      </w:r>
    </w:p>
    <w:p w14:paraId="59A79E9B" w14:textId="32FB16F7" w:rsidR="00E50C78" w:rsidRPr="00E50C78" w:rsidRDefault="00C95264" w:rsidP="00E50C78">
      <w:pPr>
        <w:pStyle w:val="ListParagraph"/>
        <w:numPr>
          <w:ilvl w:val="0"/>
          <w:numId w:val="4"/>
        </w:numPr>
        <w:ind w:right="0"/>
      </w:pPr>
      <w:r>
        <w:rPr>
          <w:color w:val="000000" w:themeColor="text1"/>
          <w:shd w:val="clear" w:color="auto" w:fill="F7F7F8"/>
        </w:rPr>
        <w:t>Diodes-</w:t>
      </w:r>
      <w:r w:rsidR="00E50C78">
        <w:rPr>
          <w:color w:val="000000" w:themeColor="text1"/>
          <w:shd w:val="clear" w:color="auto" w:fill="F7F7F8"/>
        </w:rPr>
        <w:t>It is used to prevent reverse current from the batteries to the generator.</w:t>
      </w:r>
    </w:p>
    <w:p w14:paraId="65ACD520" w14:textId="639C7F42" w:rsidR="00E50C78" w:rsidRDefault="00E50C78" w:rsidP="00E50C78">
      <w:pPr>
        <w:ind w:right="0"/>
      </w:pPr>
      <w:r w:rsidRPr="00E50C78">
        <w:rPr>
          <w:b/>
          <w:bCs/>
        </w:rPr>
        <w:t>B.</w:t>
      </w:r>
      <w:r>
        <w:rPr>
          <w:b/>
          <w:bCs/>
        </w:rPr>
        <w:t xml:space="preserve"> </w:t>
      </w:r>
      <w:r w:rsidRPr="00E50C78">
        <w:t>Design</w:t>
      </w:r>
      <w:r>
        <w:t>-</w:t>
      </w:r>
    </w:p>
    <w:p w14:paraId="47DC2817" w14:textId="77777777" w:rsidR="008C5206" w:rsidRDefault="008C5206" w:rsidP="00E50C78">
      <w:pPr>
        <w:ind w:right="0"/>
      </w:pPr>
      <w:r>
        <w:t>Care has been taken to see that t</w:t>
      </w:r>
      <w:r w:rsidR="004C204D">
        <w:t xml:space="preserve">he blades of the fan </w:t>
      </w:r>
      <w:r>
        <w:t xml:space="preserve">are at a particular angle so that maximum rotation is possible. </w:t>
      </w:r>
    </w:p>
    <w:p w14:paraId="6961C558" w14:textId="5B46C80B" w:rsidR="008C5206" w:rsidRDefault="008C5206" w:rsidP="008C5206">
      <w:pPr>
        <w:ind w:right="0"/>
      </w:pPr>
      <w:r>
        <w:t>The fan is then attached to the generator to create electricity. This can be done in two ways- either by attaching the fan directly to the generator or by routing it through a gearbox. Routing through the gearbox helps to increase the Rotations per unit time of the shaft of the generator.</w:t>
      </w:r>
    </w:p>
    <w:p w14:paraId="285BE2A6" w14:textId="44F58B7C" w:rsidR="008C5206" w:rsidRDefault="009944AE" w:rsidP="006878CF">
      <w:pPr>
        <w:ind w:right="0"/>
      </w:pPr>
      <w:r>
        <w:t xml:space="preserve">A wind turbine </w:t>
      </w:r>
      <w:r w:rsidR="006C73EC">
        <w:t>comprises a set of rotor blades that</w:t>
      </w:r>
      <w:r>
        <w:t xml:space="preserve"> move around a central hub. The force of the wind drives these blades into action. </w:t>
      </w:r>
      <w:r w:rsidR="008A01D1">
        <w:t>To</w:t>
      </w:r>
      <w:r>
        <w:t xml:space="preserve"> increase the </w:t>
      </w:r>
      <w:r w:rsidR="006C73EC">
        <w:t>shaft’s rotational speed, the</w:t>
      </w:r>
      <w:r>
        <w:t xml:space="preserve"> rotor blades have to be connected to a shaft that drives a gearbox</w:t>
      </w:r>
      <w:r w:rsidR="006878CF">
        <w:t xml:space="preserve"> which</w:t>
      </w:r>
      <w:r>
        <w:t xml:space="preserve"> is connected to a generator</w:t>
      </w:r>
      <w:r w:rsidR="00A163A4">
        <w:t>.</w:t>
      </w:r>
      <w:r w:rsidR="001C7E75">
        <w:t xml:space="preserve"> </w:t>
      </w:r>
      <w:r w:rsidR="008C5206">
        <w:t xml:space="preserve">It converts the rotational motion of the </w:t>
      </w:r>
      <w:r w:rsidR="00A163A4">
        <w:t>f</w:t>
      </w:r>
      <w:r w:rsidR="008C5206">
        <w:t>an into electric</w:t>
      </w:r>
      <w:r>
        <w:t>ity.</w:t>
      </w:r>
    </w:p>
    <w:p w14:paraId="5C11ADBF" w14:textId="0EC9DF60" w:rsidR="00EE1A30" w:rsidRDefault="00EE1A30" w:rsidP="00EE1A30">
      <w:pPr>
        <w:ind w:right="0"/>
      </w:pPr>
      <w:r>
        <w:t xml:space="preserve">The generator is further connected to the BMS (Battery Management System). A BMS is an </w:t>
      </w:r>
      <w:r w:rsidR="008A01D1">
        <w:t>electronic</w:t>
      </w:r>
      <w:r>
        <w:t xml:space="preserve"> device that manages the performance and safety of a rechargeable battery pack. It constantly monitors the voltage, temperature and current of each battery cell. It </w:t>
      </w:r>
      <w:r w:rsidR="008A01D1">
        <w:t>prevents</w:t>
      </w:r>
      <w:r>
        <w:t xml:space="preserve"> overcharging or undercharging of the battery pack</w:t>
      </w:r>
      <w:r w:rsidR="001C7407">
        <w:t xml:space="preserve"> along with temperature and </w:t>
      </w:r>
      <w:r w:rsidR="00FC77B5">
        <w:t>current protection.</w:t>
      </w:r>
    </w:p>
    <w:p w14:paraId="6C5641BA" w14:textId="52D5856A" w:rsidR="00B95E1D" w:rsidRDefault="00B95E1D" w:rsidP="00B95E1D">
      <w:pPr>
        <w:ind w:right="0"/>
      </w:pPr>
      <w:r>
        <w:t xml:space="preserve">Diodes are attached between the generator and BMS to prevent the flow of reverse current from the battery to the generator. Different </w:t>
      </w:r>
      <w:r w:rsidR="008A01D1">
        <w:t>types</w:t>
      </w:r>
      <w:r>
        <w:t xml:space="preserve"> of  Diodes can be used for this such as </w:t>
      </w:r>
      <w:proofErr w:type="spellStart"/>
      <w:r>
        <w:t>Schoktty</w:t>
      </w:r>
      <w:proofErr w:type="spellEnd"/>
      <w:r>
        <w:t xml:space="preserve">, Zener, </w:t>
      </w:r>
      <w:r w:rsidR="008A01D1">
        <w:t>MOSFET</w:t>
      </w:r>
      <w:r>
        <w:t>, Blocking diodes, Mechanical relays etc. The most favourable diode in the current situation is the Blocking Diode.  They are favourable because they have a low voltage drop and can handle high currents.</w:t>
      </w:r>
    </w:p>
    <w:p w14:paraId="646C1211" w14:textId="77777777" w:rsidR="005E348A" w:rsidRDefault="005E348A" w:rsidP="00B95E1D">
      <w:pPr>
        <w:ind w:right="0"/>
      </w:pPr>
    </w:p>
    <w:p w14:paraId="4B4D6D15" w14:textId="760078F0" w:rsidR="00CB0E66" w:rsidRPr="00CB0E66" w:rsidRDefault="00CB0E66" w:rsidP="00CB0E66">
      <w:pPr>
        <w:pStyle w:val="ListParagraph"/>
        <w:numPr>
          <w:ilvl w:val="0"/>
          <w:numId w:val="9"/>
        </w:numPr>
        <w:ind w:right="0"/>
      </w:pPr>
      <w:r w:rsidRPr="00CB0E66">
        <w:lastRenderedPageBreak/>
        <w:t>Characterisation</w:t>
      </w:r>
    </w:p>
    <w:p w14:paraId="28444079" w14:textId="1AE2B5C7" w:rsidR="003D5B29" w:rsidRDefault="00BC65F0">
      <w:pPr>
        <w:ind w:left="-5" w:right="0"/>
      </w:pPr>
      <w:r>
        <w:t xml:space="preserve">The whole </w:t>
      </w:r>
      <w:r w:rsidR="003D5B29">
        <w:t xml:space="preserve">model is to be </w:t>
      </w:r>
      <w:r>
        <w:t xml:space="preserve">placed on </w:t>
      </w:r>
      <w:r w:rsidR="003D5B29">
        <w:t>a</w:t>
      </w:r>
      <w:r>
        <w:t xml:space="preserve"> hollow place </w:t>
      </w:r>
      <w:r w:rsidR="003D5B29">
        <w:t>on</w:t>
      </w:r>
      <w:r>
        <w:t xml:space="preserve"> the roof </w:t>
      </w:r>
      <w:r w:rsidR="003D5B29">
        <w:t>of the train.</w:t>
      </w:r>
      <w:r>
        <w:t xml:space="preserve"> </w:t>
      </w:r>
      <w:r w:rsidR="003D5B29">
        <w:t xml:space="preserve">Sensors can be placed on the coaches which will enable </w:t>
      </w:r>
      <w:r w:rsidR="008A01D1">
        <w:t xml:space="preserve">them </w:t>
      </w:r>
      <w:r w:rsidR="003D5B29">
        <w:t>to sense obstacles on the way. When an obstacle is encountered the whole outer frame retracts into a box placed within the coach.  A hydraulic system is fixed which will bring the outer frame to its original position after the obstacle has passed.</w:t>
      </w:r>
    </w:p>
    <w:p w14:paraId="5B362B09" w14:textId="05B1E74C" w:rsidR="000F5CFC" w:rsidRDefault="00BC65F0" w:rsidP="00CB0E66">
      <w:pPr>
        <w:ind w:left="-5" w:right="0"/>
      </w:pPr>
      <w:r>
        <w:t>Every coach</w:t>
      </w:r>
      <w:r w:rsidR="005E348A">
        <w:t xml:space="preserve"> has</w:t>
      </w:r>
      <w:r>
        <w:t xml:space="preserve"> </w:t>
      </w:r>
      <w:r w:rsidR="001C7E75">
        <w:t>two turbine</w:t>
      </w:r>
      <w:r>
        <w:t xml:space="preserve"> generator</w:t>
      </w:r>
      <w:r w:rsidR="005E348A">
        <w:t>s</w:t>
      </w:r>
      <w:r>
        <w:t xml:space="preserve"> </w:t>
      </w:r>
      <w:r w:rsidR="005E348A">
        <w:t xml:space="preserve">on </w:t>
      </w:r>
      <w:r w:rsidR="001C7E75">
        <w:t>its</w:t>
      </w:r>
      <w:r>
        <w:t xml:space="preserve"> roof</w:t>
      </w:r>
      <w:r w:rsidR="008A41B6">
        <w:t xml:space="preserve">. </w:t>
      </w:r>
      <w:r w:rsidR="00561AB0">
        <w:t xml:space="preserve">The battery will be placed in the last coach of the train.  </w:t>
      </w:r>
      <w:r w:rsidR="008A01D1">
        <w:t>The electrical</w:t>
      </w:r>
      <w:r w:rsidR="00561AB0">
        <w:t xml:space="preserve"> energy generated will be passed on from each coach to the last coach and will be stored in the batteries there. Once the storage capacity of the batteries </w:t>
      </w:r>
      <w:r w:rsidR="008A01D1">
        <w:t>is</w:t>
      </w:r>
      <w:r w:rsidR="00561AB0">
        <w:t xml:space="preserve"> to the maximum, further electrical energy can be used to run the various electrical appliances of the train. On reaching its final destination the fully charged batteries will be replaced with empty ones so that they can be used for storage on the </w:t>
      </w:r>
      <w:r w:rsidR="008A01D1">
        <w:t>train’s</w:t>
      </w:r>
      <w:r w:rsidR="00561AB0">
        <w:t xml:space="preserve"> onward/return journey.  The charged batteries can be put into use in various ways such as </w:t>
      </w:r>
      <w:r w:rsidR="008A01D1">
        <w:t xml:space="preserve">the </w:t>
      </w:r>
      <w:r w:rsidR="00561AB0">
        <w:t>charging of electric vehicles.</w:t>
      </w:r>
      <w:r>
        <w:t xml:space="preserve">                                 </w:t>
      </w:r>
    </w:p>
    <w:p w14:paraId="481DD987" w14:textId="77777777" w:rsidR="000F5CFC" w:rsidRPr="00117D95" w:rsidRDefault="00BC65F0">
      <w:pPr>
        <w:pStyle w:val="Heading2"/>
        <w:spacing w:after="150"/>
        <w:ind w:left="0" w:right="0" w:firstLine="0"/>
        <w:rPr>
          <w:b/>
          <w:bCs/>
        </w:rPr>
      </w:pPr>
      <w:r w:rsidRPr="00117D95">
        <w:rPr>
          <w:b/>
          <w:bCs/>
        </w:rPr>
        <w:t xml:space="preserve">III.RESULTS AND DISCUSSIONS </w:t>
      </w:r>
    </w:p>
    <w:p w14:paraId="3C2EE10A" w14:textId="459374D3" w:rsidR="000F5CFC" w:rsidRDefault="00561AB0">
      <w:pPr>
        <w:ind w:left="-5" w:right="0"/>
      </w:pPr>
      <w:r>
        <w:t>The whole model is</w:t>
      </w:r>
      <w:r w:rsidR="00015F8A">
        <w:t xml:space="preserve"> very compact and appealing to the eyes. It makes optimum use of the available space such that</w:t>
      </w:r>
      <w:r w:rsidR="00BC65F0">
        <w:t xml:space="preserve"> all segments of the system</w:t>
      </w:r>
      <w:r w:rsidR="008A41B6">
        <w:t xml:space="preserve">, </w:t>
      </w:r>
      <w:r w:rsidR="00015F8A">
        <w:t>reduc</w:t>
      </w:r>
      <w:r w:rsidR="001C7E75">
        <w:t>ing</w:t>
      </w:r>
      <w:r w:rsidR="00BC65F0">
        <w:t xml:space="preserve"> the need </w:t>
      </w:r>
      <w:r w:rsidR="00015F8A">
        <w:t>for</w:t>
      </w:r>
      <w:r w:rsidR="00BC65F0">
        <w:t xml:space="preserve"> l</w:t>
      </w:r>
      <w:r w:rsidR="00015F8A">
        <w:t>e</w:t>
      </w:r>
      <w:r w:rsidR="00BC65F0">
        <w:t>ng</w:t>
      </w:r>
      <w:r w:rsidR="00015F8A">
        <w:t>thy</w:t>
      </w:r>
      <w:r w:rsidR="00BC65F0">
        <w:t xml:space="preserve"> wiring. </w:t>
      </w:r>
      <w:r w:rsidR="00015F8A">
        <w:t>The wagon</w:t>
      </w:r>
      <w:r w:rsidR="00BC65F0">
        <w:t xml:space="preserve"> length </w:t>
      </w:r>
      <w:r w:rsidR="00015F8A">
        <w:t>of</w:t>
      </w:r>
      <w:r w:rsidR="00BC65F0">
        <w:t xml:space="preserve"> 2</w:t>
      </w:r>
      <w:r w:rsidR="00015F8A">
        <w:t>4</w:t>
      </w:r>
      <w:r w:rsidR="00BC65F0">
        <w:t xml:space="preserve"> meters and the separation between each unit is adequate to keep up the favoured air speed </w:t>
      </w:r>
      <w:r w:rsidR="00015F8A">
        <w:t>in each</w:t>
      </w:r>
      <w:r w:rsidR="00BC65F0">
        <w:t xml:space="preserve"> unit. </w:t>
      </w:r>
    </w:p>
    <w:p w14:paraId="4228F230" w14:textId="563326A0" w:rsidR="00A71859" w:rsidRPr="00BD67F1" w:rsidRDefault="00BC65F0" w:rsidP="00BD67F1">
      <w:pPr>
        <w:ind w:left="-5" w:right="0"/>
        <w:rPr>
          <w:b/>
          <w:bCs/>
        </w:rPr>
      </w:pPr>
      <w:r w:rsidRPr="00117D95">
        <w:rPr>
          <w:b/>
          <w:bCs/>
        </w:rPr>
        <w:t xml:space="preserve">CONCLUSION </w:t>
      </w:r>
    </w:p>
    <w:p w14:paraId="1E5E5744" w14:textId="27FECA44" w:rsidR="006E32EA" w:rsidRDefault="00A71859" w:rsidP="00C70D66">
      <w:pPr>
        <w:ind w:left="-5" w:right="0"/>
      </w:pPr>
      <w:r>
        <w:t>This will go a long way in conserving non-renewable sources of energy to a large extent.</w:t>
      </w:r>
      <w:r w:rsidR="00C70D66">
        <w:t xml:space="preserve"> This makes </w:t>
      </w:r>
      <w:r w:rsidR="001C7E75">
        <w:t xml:space="preserve">the </w:t>
      </w:r>
      <w:r w:rsidR="00C70D66">
        <w:t xml:space="preserve">production of electrical energy more efficient and </w:t>
      </w:r>
      <w:r w:rsidR="001C7E75">
        <w:t>cost-effective</w:t>
      </w:r>
      <w:r w:rsidR="00BC65F0">
        <w:t xml:space="preserve">. </w:t>
      </w:r>
      <w:r>
        <w:t xml:space="preserve"> This will prove to be beneficial in our country, especially w</w:t>
      </w:r>
      <w:r w:rsidR="00BC65F0">
        <w:t xml:space="preserve">ith the Indian </w:t>
      </w:r>
      <w:r>
        <w:t>Railways</w:t>
      </w:r>
      <w:r w:rsidR="006878CF">
        <w:t>.</w:t>
      </w:r>
      <w:r w:rsidR="000E7EFA">
        <w:t xml:space="preserve"> Reduction in carbon </w:t>
      </w:r>
      <w:r w:rsidR="001C7E75">
        <w:t>emissions</w:t>
      </w:r>
      <w:r w:rsidR="000E7EFA">
        <w:t xml:space="preserve"> and saving </w:t>
      </w:r>
      <w:r w:rsidR="001C7E75">
        <w:t>non-renewable</w:t>
      </w:r>
      <w:r w:rsidR="000E7EFA">
        <w:t xml:space="preserve"> fuel sources are </w:t>
      </w:r>
      <w:r w:rsidR="001C7E75">
        <w:t xml:space="preserve">a </w:t>
      </w:r>
      <w:r w:rsidR="000E7EFA">
        <w:t>few of the good aspects</w:t>
      </w:r>
      <w:r w:rsidR="006878CF">
        <w:t xml:space="preserve"> </w:t>
      </w:r>
      <w:r w:rsidR="000E7EFA">
        <w:t>t</w:t>
      </w:r>
      <w:r w:rsidR="00BC65F0">
        <w:t>h</w:t>
      </w:r>
      <w:r w:rsidR="00C70D66">
        <w:t>is</w:t>
      </w:r>
      <w:r w:rsidR="00BC65F0">
        <w:t xml:space="preserve"> technology helps</w:t>
      </w:r>
      <w:r w:rsidR="000E7EFA">
        <w:t xml:space="preserve"> with.</w:t>
      </w:r>
    </w:p>
    <w:p w14:paraId="44861FF6" w14:textId="77777777" w:rsidR="006E32EA" w:rsidRDefault="006E32EA" w:rsidP="00C70D66">
      <w:pPr>
        <w:ind w:left="-5" w:right="0"/>
      </w:pPr>
    </w:p>
    <w:p w14:paraId="55053878" w14:textId="2446A073" w:rsidR="00A71859" w:rsidRDefault="00BC65F0" w:rsidP="00C70D66">
      <w:pPr>
        <w:ind w:left="-5" w:right="0"/>
      </w:pPr>
      <w:r>
        <w:t xml:space="preserve"> </w:t>
      </w:r>
    </w:p>
    <w:p w14:paraId="71DAC888" w14:textId="77777777" w:rsidR="000F5CFC" w:rsidRPr="00117D95" w:rsidRDefault="00BC65F0">
      <w:pPr>
        <w:ind w:left="-5" w:right="0"/>
        <w:rPr>
          <w:b/>
          <w:bCs/>
        </w:rPr>
      </w:pPr>
      <w:r w:rsidRPr="00117D95">
        <w:rPr>
          <w:b/>
          <w:bCs/>
        </w:rPr>
        <w:t xml:space="preserve">ACKNOWLEDGMENT </w:t>
      </w:r>
    </w:p>
    <w:p w14:paraId="2F7BCB2A" w14:textId="55FDE65B" w:rsidR="00117D95" w:rsidRDefault="00BC65F0" w:rsidP="00117D95">
      <w:pPr>
        <w:ind w:left="-5" w:right="0"/>
      </w:pPr>
      <w:r>
        <w:t xml:space="preserve">We are highly thankful to our guide Prof. </w:t>
      </w:r>
      <w:proofErr w:type="spellStart"/>
      <w:r w:rsidR="00A71859">
        <w:t>M.M.Patwardhan</w:t>
      </w:r>
      <w:proofErr w:type="spellEnd"/>
      <w:r>
        <w:t xml:space="preserve"> for guiding us to get through the bottleneck</w:t>
      </w:r>
      <w:r w:rsidR="00A71859">
        <w:t>s</w:t>
      </w:r>
      <w:r>
        <w:t xml:space="preserve"> encountered during the </w:t>
      </w:r>
      <w:r w:rsidR="00A71859">
        <w:t>project and research, We also express our thanks</w:t>
      </w:r>
      <w:r>
        <w:t xml:space="preserve"> </w:t>
      </w:r>
      <w:r w:rsidR="00A71859">
        <w:t xml:space="preserve">to the </w:t>
      </w:r>
      <w:r>
        <w:t>Principal</w:t>
      </w:r>
      <w:r w:rsidR="00A71859">
        <w:t xml:space="preserve"> for giving us this opportunity.</w:t>
      </w:r>
    </w:p>
    <w:p w14:paraId="22EE1A55" w14:textId="77777777" w:rsidR="001C7407" w:rsidRDefault="00BC65F0" w:rsidP="00A71859">
      <w:pPr>
        <w:ind w:left="-5" w:right="0"/>
        <w:rPr>
          <w:b/>
          <w:bCs/>
        </w:rPr>
      </w:pPr>
      <w:r w:rsidRPr="00117D95">
        <w:rPr>
          <w:b/>
          <w:bCs/>
        </w:rPr>
        <w:t>REFERENCES</w:t>
      </w:r>
      <w:r w:rsidR="00A71859">
        <w:rPr>
          <w:b/>
          <w:bCs/>
        </w:rPr>
        <w:t xml:space="preserve"> </w:t>
      </w:r>
    </w:p>
    <w:p w14:paraId="57CFB5C2" w14:textId="0DC6E93A" w:rsidR="000F5CFC" w:rsidRPr="00A71859" w:rsidRDefault="00BC65F0" w:rsidP="00A71859">
      <w:pPr>
        <w:ind w:left="-5" w:right="0"/>
        <w:rPr>
          <w:b/>
          <w:bCs/>
        </w:rPr>
      </w:pPr>
      <w:r>
        <w:t>S. Bharathi, G. Balaji, and M. Manoj Kumar, “A Method for Generating Electricity by Fast Moving Vehicles”.</w:t>
      </w:r>
    </w:p>
    <w:p w14:paraId="567CBE9F" w14:textId="5698C5CD" w:rsidR="000F5CFC" w:rsidRDefault="00BC65F0" w:rsidP="00117D95">
      <w:pPr>
        <w:numPr>
          <w:ilvl w:val="0"/>
          <w:numId w:val="2"/>
        </w:numPr>
        <w:ind w:right="0"/>
      </w:pPr>
      <w:r>
        <w:t xml:space="preserve">S.M. </w:t>
      </w:r>
      <w:proofErr w:type="spellStart"/>
      <w:r>
        <w:t>Tupe</w:t>
      </w:r>
      <w:proofErr w:type="spellEnd"/>
      <w:r>
        <w:t xml:space="preserve">, D.P. Chavan, C.P. </w:t>
      </w:r>
      <w:proofErr w:type="spellStart"/>
      <w:r>
        <w:t>Avhad</w:t>
      </w:r>
      <w:proofErr w:type="spellEnd"/>
      <w:r>
        <w:t xml:space="preserve"> and A.K. Pathak. ‘‘Power generation through wind created by moving train.’’ International Journal of Advance Research and Innovative Ideas in Education. 2(2), 2016, pp. 852-855.</w:t>
      </w:r>
    </w:p>
    <w:p w14:paraId="0AA9D03A" w14:textId="77777777" w:rsidR="000F5CFC" w:rsidRDefault="000F5CFC" w:rsidP="00117D95">
      <w:pPr>
        <w:ind w:left="0" w:firstLine="0"/>
        <w:sectPr w:rsidR="000F5CFC">
          <w:type w:val="continuous"/>
          <w:pgSz w:w="12240" w:h="15840"/>
          <w:pgMar w:top="702" w:right="1218" w:bottom="1110" w:left="1195" w:header="720" w:footer="720" w:gutter="0"/>
          <w:cols w:num="2" w:space="653"/>
        </w:sectPr>
      </w:pPr>
    </w:p>
    <w:p w14:paraId="0DA34506" w14:textId="1778526B" w:rsidR="000F5CFC" w:rsidRDefault="000F5CFC">
      <w:pPr>
        <w:spacing w:after="148" w:line="259" w:lineRule="auto"/>
        <w:ind w:left="0" w:right="0" w:firstLine="0"/>
      </w:pPr>
    </w:p>
    <w:p w14:paraId="4B9BBB10" w14:textId="77777777" w:rsidR="000F5CFC" w:rsidRDefault="00BC65F0">
      <w:pPr>
        <w:numPr>
          <w:ilvl w:val="0"/>
          <w:numId w:val="2"/>
        </w:numPr>
        <w:ind w:right="0"/>
      </w:pPr>
      <w:r>
        <w:t xml:space="preserve">https://www.ijert.org/research/design-andsimulation-of-wind-turbine-on-rail-coach-forpower-generation-IJERTV6IS020381.pdf </w:t>
      </w:r>
    </w:p>
    <w:p w14:paraId="30644462" w14:textId="77777777" w:rsidR="000F5CFC" w:rsidRDefault="00BC65F0">
      <w:pPr>
        <w:spacing w:after="11"/>
        <w:ind w:left="-5" w:right="0"/>
      </w:pPr>
      <w:r>
        <w:t xml:space="preserve">[4] </w:t>
      </w:r>
    </w:p>
    <w:p w14:paraId="11A028D7" w14:textId="77777777" w:rsidR="000F5CFC" w:rsidRDefault="00BC65F0">
      <w:pPr>
        <w:ind w:left="-5" w:right="3450"/>
      </w:pPr>
      <w:r>
        <w:t xml:space="preserve">https://www.sciencedirect.com/topics/engineering/ wind-turbine </w:t>
      </w:r>
    </w:p>
    <w:p w14:paraId="484B6D49" w14:textId="77777777" w:rsidR="000F5CFC" w:rsidRDefault="00BC65F0">
      <w:pPr>
        <w:numPr>
          <w:ilvl w:val="0"/>
          <w:numId w:val="3"/>
        </w:numPr>
        <w:ind w:right="0" w:hanging="319"/>
      </w:pPr>
      <w:r>
        <w:t xml:space="preserve">https://www.researchgate.net/ </w:t>
      </w:r>
    </w:p>
    <w:p w14:paraId="10AC77AB" w14:textId="77777777" w:rsidR="000F5CFC" w:rsidRDefault="00BC65F0">
      <w:pPr>
        <w:numPr>
          <w:ilvl w:val="0"/>
          <w:numId w:val="3"/>
        </w:numPr>
        <w:ind w:right="0" w:hanging="319"/>
      </w:pPr>
      <w:r>
        <w:t xml:space="preserve">https://doaj.org/ </w:t>
      </w:r>
    </w:p>
    <w:p w14:paraId="43778F0C" w14:textId="77777777" w:rsidR="000F5CFC" w:rsidRDefault="00BC65F0">
      <w:pPr>
        <w:numPr>
          <w:ilvl w:val="0"/>
          <w:numId w:val="3"/>
        </w:numPr>
        <w:ind w:right="0" w:hanging="319"/>
      </w:pPr>
      <w:r>
        <w:t xml:space="preserve">https://youtu.be/e6IpOcztJ50 </w:t>
      </w:r>
    </w:p>
    <w:p w14:paraId="5CB7947A" w14:textId="77777777" w:rsidR="000F5CFC" w:rsidRDefault="00BC65F0">
      <w:pPr>
        <w:numPr>
          <w:ilvl w:val="0"/>
          <w:numId w:val="3"/>
        </w:numPr>
        <w:spacing w:after="9"/>
        <w:ind w:right="0" w:hanging="319"/>
      </w:pPr>
      <w:r>
        <w:t xml:space="preserve">M. Bagheri, B.T. Phung, T. Blackburn, ‘‘Online transformer Frequency Response Analysis: Moisture and temperature influences on statistical indicators’’, IEEE International Conference on </w:t>
      </w:r>
    </w:p>
    <w:p w14:paraId="09C7F35A" w14:textId="77777777" w:rsidR="000F5CFC" w:rsidRDefault="00BC65F0">
      <w:pPr>
        <w:spacing w:after="10"/>
        <w:ind w:left="-5" w:right="0"/>
      </w:pPr>
      <w:r>
        <w:t xml:space="preserve">Smart Instrumentation, Measurement and </w:t>
      </w:r>
    </w:p>
    <w:p w14:paraId="56CF6DCE" w14:textId="77777777" w:rsidR="000F5CFC" w:rsidRDefault="00BC65F0">
      <w:pPr>
        <w:ind w:left="-5" w:right="0"/>
      </w:pPr>
      <w:r>
        <w:t xml:space="preserve">Applications (ICSIMA) </w:t>
      </w:r>
    </w:p>
    <w:p w14:paraId="6EB454D2" w14:textId="77777777" w:rsidR="000F5CFC" w:rsidRDefault="00BC65F0">
      <w:pPr>
        <w:numPr>
          <w:ilvl w:val="0"/>
          <w:numId w:val="3"/>
        </w:numPr>
        <w:spacing w:after="10"/>
        <w:ind w:right="0" w:hanging="319"/>
      </w:pPr>
      <w:r>
        <w:t xml:space="preserve">S. Bharathi, G. Balaji and M. Manoj Kumar </w:t>
      </w:r>
    </w:p>
    <w:p w14:paraId="1726E617" w14:textId="77777777" w:rsidR="000F5CFC" w:rsidRDefault="00BC65F0">
      <w:pPr>
        <w:spacing w:after="10"/>
        <w:ind w:left="-5" w:right="0"/>
      </w:pPr>
      <w:r>
        <w:t xml:space="preserve">“A Method for Generating Electricity by Fast </w:t>
      </w:r>
    </w:p>
    <w:p w14:paraId="4A55C61D" w14:textId="77777777" w:rsidR="000F5CFC" w:rsidRDefault="00BC65F0">
      <w:pPr>
        <w:spacing w:after="10"/>
        <w:ind w:left="-5" w:right="0"/>
      </w:pPr>
      <w:r>
        <w:t xml:space="preserve">Moving Vehicles” The International Journal of </w:t>
      </w:r>
    </w:p>
    <w:p w14:paraId="579E247E" w14:textId="77777777" w:rsidR="000F5CFC" w:rsidRDefault="00BC65F0">
      <w:pPr>
        <w:spacing w:after="10"/>
        <w:ind w:left="-5" w:right="0"/>
      </w:pPr>
      <w:r>
        <w:t xml:space="preserve">Engineering And Science (IJES) Volume2 </w:t>
      </w:r>
    </w:p>
    <w:p w14:paraId="68EAED6F" w14:textId="719304F1" w:rsidR="000F5CFC" w:rsidRDefault="00BC65F0">
      <w:pPr>
        <w:ind w:left="-5" w:right="0"/>
      </w:pPr>
      <w:r>
        <w:t xml:space="preserve">Issue112013, pp 28-31 </w:t>
      </w:r>
    </w:p>
    <w:p w14:paraId="308E2A6C" w14:textId="0810FA8F" w:rsidR="00A22726" w:rsidRDefault="00A22726" w:rsidP="00A22726">
      <w:pPr>
        <w:ind w:left="0" w:firstLine="0"/>
        <w:rPr>
          <w:rFonts w:ascii="Segoe UI" w:hAnsi="Segoe UI" w:cs="Segoe UI"/>
          <w:color w:val="auto"/>
          <w:szCs w:val="23"/>
          <w:shd w:val="clear" w:color="auto" w:fill="F8F9FA"/>
        </w:rPr>
      </w:pPr>
      <w:r>
        <w:t>[10]</w:t>
      </w:r>
      <w:r w:rsidRPr="00A22726">
        <w:rPr>
          <w:rFonts w:ascii="Segoe UI" w:hAnsi="Segoe UI" w:cs="Segoe UI"/>
          <w:color w:val="FFFFFF"/>
          <w:szCs w:val="23"/>
          <w:shd w:val="clear" w:color="auto" w:fill="F8F9FA"/>
        </w:rPr>
        <w:t xml:space="preserve"> </w:t>
      </w:r>
      <w:hyperlink r:id="rId8" w:history="1">
        <w:r w:rsidR="001826A2" w:rsidRPr="004C1F19">
          <w:rPr>
            <w:rStyle w:val="Hyperlink"/>
            <w:rFonts w:ascii="Segoe UI" w:hAnsi="Segoe UI" w:cs="Segoe UI"/>
            <w:szCs w:val="23"/>
            <w:shd w:val="clear" w:color="auto" w:fill="F8F9FA"/>
          </w:rPr>
          <w:t>https://www.benardmakaa.com/wp-content/uploads/2018/10/Lecture-1-Electrical-Energy.pdf</w:t>
        </w:r>
      </w:hyperlink>
    </w:p>
    <w:p w14:paraId="429D53F5" w14:textId="075D19E1" w:rsidR="001826A2" w:rsidRDefault="001826A2" w:rsidP="00A22726">
      <w:pPr>
        <w:ind w:left="0" w:firstLine="0"/>
        <w:rPr>
          <w:rFonts w:ascii="Segoe UI" w:hAnsi="Segoe UI" w:cs="Segoe UI"/>
          <w:color w:val="auto"/>
          <w:szCs w:val="23"/>
          <w:shd w:val="clear" w:color="auto" w:fill="F8F9FA"/>
        </w:rPr>
      </w:pPr>
      <w:r>
        <w:rPr>
          <w:rFonts w:ascii="Segoe UI" w:hAnsi="Segoe UI" w:cs="Segoe UI"/>
          <w:color w:val="auto"/>
          <w:szCs w:val="23"/>
          <w:shd w:val="clear" w:color="auto" w:fill="F8F9FA"/>
        </w:rPr>
        <w:t>[11]</w:t>
      </w:r>
      <w:r w:rsidRPr="001826A2">
        <w:t xml:space="preserve"> </w:t>
      </w:r>
      <w:hyperlink r:id="rId9" w:history="1">
        <w:r w:rsidRPr="004C1F19">
          <w:rPr>
            <w:rStyle w:val="Hyperlink"/>
            <w:rFonts w:ascii="Segoe UI" w:hAnsi="Segoe UI" w:cs="Segoe UI"/>
            <w:szCs w:val="23"/>
            <w:shd w:val="clear" w:color="auto" w:fill="F8F9FA"/>
          </w:rPr>
          <w:t>https://avestia.com/CSEE2017_Proceedings/files/paper/ICESDP/ICESDP_158.pdf</w:t>
        </w:r>
      </w:hyperlink>
    </w:p>
    <w:p w14:paraId="5488CFE6" w14:textId="79555F1E" w:rsidR="001826A2" w:rsidRDefault="001826A2" w:rsidP="00A22726">
      <w:pPr>
        <w:ind w:left="0" w:firstLine="0"/>
        <w:rPr>
          <w:rFonts w:ascii="Segoe UI" w:hAnsi="Segoe UI" w:cs="Segoe UI"/>
          <w:color w:val="auto"/>
          <w:szCs w:val="23"/>
          <w:shd w:val="clear" w:color="auto" w:fill="F8F9FA"/>
        </w:rPr>
      </w:pPr>
      <w:r>
        <w:rPr>
          <w:rFonts w:ascii="Segoe UI" w:hAnsi="Segoe UI" w:cs="Segoe UI"/>
          <w:color w:val="auto"/>
          <w:szCs w:val="23"/>
          <w:shd w:val="clear" w:color="auto" w:fill="F8F9FA"/>
        </w:rPr>
        <w:t>[12]</w:t>
      </w:r>
      <w:hyperlink r:id="rId10" w:history="1">
        <w:r w:rsidR="00C70C6D" w:rsidRPr="004C1F19">
          <w:rPr>
            <w:rStyle w:val="Hyperlink"/>
            <w:rFonts w:ascii="Segoe UI" w:hAnsi="Segoe UI" w:cs="Segoe UI"/>
            <w:szCs w:val="23"/>
            <w:shd w:val="clear" w:color="auto" w:fill="F8F9FA"/>
          </w:rPr>
          <w:t>https://www.poncaschool.org/vimages/shared/vnews/stories/5025d9e8201dd/PPT%20Energy%20of%20Chemical%20Reactions.pdf</w:t>
        </w:r>
      </w:hyperlink>
    </w:p>
    <w:p w14:paraId="613B6CEF" w14:textId="7D44C572" w:rsidR="00C70C6D" w:rsidRDefault="00C70C6D" w:rsidP="00A22726">
      <w:pPr>
        <w:ind w:left="0" w:firstLine="0"/>
        <w:rPr>
          <w:rFonts w:ascii="Segoe UI" w:hAnsi="Segoe UI" w:cs="Segoe UI"/>
          <w:color w:val="auto"/>
          <w:szCs w:val="23"/>
          <w:shd w:val="clear" w:color="auto" w:fill="F8F9FA"/>
        </w:rPr>
      </w:pPr>
      <w:r>
        <w:rPr>
          <w:rFonts w:ascii="Segoe UI" w:hAnsi="Segoe UI" w:cs="Segoe UI"/>
          <w:color w:val="auto"/>
          <w:szCs w:val="23"/>
          <w:shd w:val="clear" w:color="auto" w:fill="F8F9FA"/>
        </w:rPr>
        <w:t>[13]</w:t>
      </w:r>
      <w:r w:rsidRPr="00C70C6D">
        <w:t xml:space="preserve"> </w:t>
      </w:r>
      <w:hyperlink r:id="rId11" w:history="1">
        <w:r w:rsidRPr="004C1F19">
          <w:rPr>
            <w:rStyle w:val="Hyperlink"/>
            <w:rFonts w:ascii="Segoe UI" w:hAnsi="Segoe UI" w:cs="Segoe UI"/>
            <w:szCs w:val="23"/>
            <w:shd w:val="clear" w:color="auto" w:fill="F8F9FA"/>
          </w:rPr>
          <w:t>https://www.drax.com/power-generation/thing-energy-terroir/</w:t>
        </w:r>
      </w:hyperlink>
    </w:p>
    <w:p w14:paraId="3E222B26" w14:textId="77777777" w:rsidR="00C70C6D" w:rsidRDefault="00C70C6D" w:rsidP="00A22726">
      <w:pPr>
        <w:ind w:left="0" w:firstLine="0"/>
        <w:rPr>
          <w:rFonts w:ascii="Arial" w:hAnsi="Arial" w:cs="Arial"/>
          <w:color w:val="555555"/>
          <w:sz w:val="27"/>
          <w:szCs w:val="27"/>
          <w:shd w:val="clear" w:color="auto" w:fill="FFFFFF"/>
        </w:rPr>
      </w:pPr>
      <w:r>
        <w:rPr>
          <w:rFonts w:ascii="Segoe UI" w:hAnsi="Segoe UI" w:cs="Segoe UI"/>
          <w:color w:val="auto"/>
          <w:szCs w:val="23"/>
          <w:shd w:val="clear" w:color="auto" w:fill="F8F9FA"/>
        </w:rPr>
        <w:t>[14]</w:t>
      </w:r>
      <w:hyperlink r:id="rId12" w:history="1">
        <w:r w:rsidRPr="00C70C6D">
          <w:rPr>
            <w:rStyle w:val="Hyperlink"/>
            <w:rFonts w:ascii="Arial" w:hAnsi="Arial" w:cs="Arial"/>
            <w:sz w:val="22"/>
            <w:shd w:val="clear" w:color="auto" w:fill="FFFFFF"/>
          </w:rPr>
          <w:t>https://www.grdjournals.com/uploads/conference/GRDCF/007/044/GRDCF007044_received_file_1524159161.docx</w:t>
        </w:r>
      </w:hyperlink>
      <w:r>
        <w:rPr>
          <w:rFonts w:ascii="Arial" w:hAnsi="Arial" w:cs="Arial"/>
          <w:color w:val="555555"/>
          <w:sz w:val="27"/>
          <w:szCs w:val="27"/>
          <w:shd w:val="clear" w:color="auto" w:fill="FFFFFF"/>
        </w:rPr>
        <w:t> </w:t>
      </w:r>
    </w:p>
    <w:p w14:paraId="7A1418A0" w14:textId="29630CCA" w:rsidR="000F5CFC" w:rsidRPr="00675844" w:rsidRDefault="00833D92">
      <w:pPr>
        <w:spacing w:after="0" w:line="259" w:lineRule="auto"/>
        <w:ind w:left="0" w:right="0" w:firstLine="0"/>
        <w:rPr>
          <w:color w:val="auto"/>
          <w:sz w:val="22"/>
        </w:rPr>
      </w:pPr>
      <w:r>
        <w:rPr>
          <w:rFonts w:ascii="Arial" w:hAnsi="Arial" w:cs="Arial"/>
          <w:color w:val="auto"/>
          <w:sz w:val="22"/>
          <w:shd w:val="clear" w:color="auto" w:fill="FFFFFF"/>
        </w:rPr>
        <w:t>[15]</w:t>
      </w:r>
      <w:r w:rsidRPr="00833D92">
        <w:rPr>
          <w:rFonts w:ascii="Segoe UI" w:hAnsi="Segoe UI" w:cs="Segoe UI"/>
          <w:color w:val="213F52"/>
          <w:sz w:val="18"/>
          <w:szCs w:val="18"/>
          <w:shd w:val="clear" w:color="auto" w:fill="FFFFFF"/>
        </w:rPr>
        <w:t xml:space="preserve"> </w:t>
      </w:r>
      <w:r w:rsidRPr="00675844">
        <w:rPr>
          <w:rFonts w:ascii="Segoe UI" w:hAnsi="Segoe UI" w:cs="Segoe UI"/>
          <w:color w:val="213F52"/>
          <w:sz w:val="22"/>
          <w:shd w:val="clear" w:color="auto" w:fill="FFFFFF"/>
        </w:rPr>
        <w:t>https://www.intechopen.com/chapters/38933</w:t>
      </w:r>
    </w:p>
    <w:p w14:paraId="7001A25D" w14:textId="0141F869" w:rsidR="00675844" w:rsidRDefault="00675844" w:rsidP="0066219B">
      <w:pPr>
        <w:ind w:left="0" w:firstLine="0"/>
        <w:sectPr w:rsidR="00675844">
          <w:pgSz w:w="12240" w:h="15840"/>
          <w:pgMar w:top="1440" w:right="1440" w:bottom="1440" w:left="1440" w:header="720" w:footer="720" w:gutter="0"/>
          <w:cols w:space="720"/>
        </w:sectPr>
      </w:pPr>
      <w:r>
        <w:t>[16]</w:t>
      </w:r>
      <w:r w:rsidRPr="00675844">
        <w:rPr>
          <w:rFonts w:ascii="Segoe UI" w:hAnsi="Segoe UI" w:cs="Segoe UI"/>
          <w:color w:val="213F52"/>
          <w:sz w:val="18"/>
          <w:szCs w:val="18"/>
          <w:shd w:val="clear" w:color="auto" w:fill="FFFFFF"/>
        </w:rPr>
        <w:t xml:space="preserve"> </w:t>
      </w:r>
      <w:r w:rsidRPr="00675844">
        <w:rPr>
          <w:rFonts w:ascii="Segoe UI" w:hAnsi="Segoe UI" w:cs="Segoe UI"/>
          <w:color w:val="213F52"/>
          <w:sz w:val="22"/>
          <w:shd w:val="clear" w:color="auto" w:fill="FFFFFF"/>
        </w:rPr>
        <w:t>https://contest.techbriefs.com/2016/entries/sustainable-technologies/7157</w:t>
      </w:r>
    </w:p>
    <w:p w14:paraId="77ED39EE" w14:textId="7F2245BC" w:rsidR="000F5CFC" w:rsidRDefault="000F5CFC" w:rsidP="0066219B">
      <w:pPr>
        <w:spacing w:after="165" w:line="259" w:lineRule="auto"/>
        <w:ind w:left="0" w:right="0" w:firstLine="0"/>
        <w:jc w:val="both"/>
      </w:pPr>
    </w:p>
    <w:sectPr w:rsidR="000F5C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8947F" w14:textId="77777777" w:rsidR="008E517F" w:rsidRDefault="008E517F" w:rsidP="0066219B">
      <w:pPr>
        <w:spacing w:after="0" w:line="240" w:lineRule="auto"/>
      </w:pPr>
      <w:r>
        <w:separator/>
      </w:r>
    </w:p>
  </w:endnote>
  <w:endnote w:type="continuationSeparator" w:id="0">
    <w:p w14:paraId="5DBA7ABA" w14:textId="77777777" w:rsidR="008E517F" w:rsidRDefault="008E517F" w:rsidP="00662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670A1" w14:textId="77777777" w:rsidR="008E517F" w:rsidRDefault="008E517F" w:rsidP="0066219B">
      <w:pPr>
        <w:spacing w:after="0" w:line="240" w:lineRule="auto"/>
      </w:pPr>
      <w:r>
        <w:separator/>
      </w:r>
    </w:p>
  </w:footnote>
  <w:footnote w:type="continuationSeparator" w:id="0">
    <w:p w14:paraId="4D89D10B" w14:textId="77777777" w:rsidR="008E517F" w:rsidRDefault="008E517F" w:rsidP="00662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7C2D" w14:textId="75058C5B" w:rsidR="0066219B" w:rsidRDefault="0066219B" w:rsidP="0066219B">
    <w:pPr>
      <w:spacing w:after="42" w:line="347" w:lineRule="auto"/>
      <w:ind w:left="2875" w:right="0" w:hanging="2259"/>
    </w:pPr>
    <w:proofErr w:type="spellStart"/>
    <w:r>
      <w:rPr>
        <w:color w:val="AEAAAA"/>
      </w:rPr>
      <w:t>F.Y.B.Tech</w:t>
    </w:r>
    <w:proofErr w:type="spellEnd"/>
    <w:r>
      <w:rPr>
        <w:color w:val="AEAAAA"/>
      </w:rPr>
      <w:t xml:space="preserve"> Student’s engineering design and innovation(EDAI-1) Project Paper, A.Y. 2022-23 Vishwakarma Institute of Technology, Pune</w:t>
    </w:r>
  </w:p>
  <w:p w14:paraId="7ED94745" w14:textId="77777777" w:rsidR="0066219B" w:rsidRDefault="0066219B" w:rsidP="006621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7417"/>
    <w:multiLevelType w:val="hybridMultilevel"/>
    <w:tmpl w:val="FFFFFFFF"/>
    <w:lvl w:ilvl="0" w:tplc="C832DFF6">
      <w:start w:val="5"/>
      <w:numFmt w:val="decimal"/>
      <w:lvlText w:val="[%1]"/>
      <w:lvlJc w:val="left"/>
      <w:pPr>
        <w:ind w:left="3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F54D70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89678D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120F76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22A1C8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434A7D4">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FB608B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324460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45478D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3E14AA7"/>
    <w:multiLevelType w:val="hybridMultilevel"/>
    <w:tmpl w:val="778E1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D066EF"/>
    <w:multiLevelType w:val="hybridMultilevel"/>
    <w:tmpl w:val="FFFFFFFF"/>
    <w:lvl w:ilvl="0" w:tplc="7B74A01C">
      <w:start w:val="2"/>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4541B00">
      <w:start w:val="1"/>
      <w:numFmt w:val="lowerLetter"/>
      <w:lvlText w:val="%2"/>
      <w:lvlJc w:val="left"/>
      <w:pPr>
        <w:ind w:left="1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E9215F6">
      <w:start w:val="1"/>
      <w:numFmt w:val="lowerRoman"/>
      <w:lvlText w:val="%3"/>
      <w:lvlJc w:val="left"/>
      <w:pPr>
        <w:ind w:left="1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294DC0E">
      <w:start w:val="1"/>
      <w:numFmt w:val="decimal"/>
      <w:lvlText w:val="%4"/>
      <w:lvlJc w:val="left"/>
      <w:pPr>
        <w:ind w:left="2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8046904">
      <w:start w:val="1"/>
      <w:numFmt w:val="lowerLetter"/>
      <w:lvlText w:val="%5"/>
      <w:lvlJc w:val="left"/>
      <w:pPr>
        <w:ind w:left="3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61056DA">
      <w:start w:val="1"/>
      <w:numFmt w:val="lowerRoman"/>
      <w:lvlText w:val="%6"/>
      <w:lvlJc w:val="left"/>
      <w:pPr>
        <w:ind w:left="39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4D61CE6">
      <w:start w:val="1"/>
      <w:numFmt w:val="decimal"/>
      <w:lvlText w:val="%7"/>
      <w:lvlJc w:val="left"/>
      <w:pPr>
        <w:ind w:left="4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9C23F2A">
      <w:start w:val="1"/>
      <w:numFmt w:val="lowerLetter"/>
      <w:lvlText w:val="%8"/>
      <w:lvlJc w:val="left"/>
      <w:pPr>
        <w:ind w:left="54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10694E6">
      <w:start w:val="1"/>
      <w:numFmt w:val="lowerRoman"/>
      <w:lvlText w:val="%9"/>
      <w:lvlJc w:val="left"/>
      <w:pPr>
        <w:ind w:left="61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34F85B3A"/>
    <w:multiLevelType w:val="hybridMultilevel"/>
    <w:tmpl w:val="FFECCD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521D29"/>
    <w:multiLevelType w:val="hybridMultilevel"/>
    <w:tmpl w:val="E75C3B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48597A"/>
    <w:multiLevelType w:val="hybridMultilevel"/>
    <w:tmpl w:val="B8808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4963E4"/>
    <w:multiLevelType w:val="hybridMultilevel"/>
    <w:tmpl w:val="D9367764"/>
    <w:lvl w:ilvl="0" w:tplc="B2920208">
      <w:start w:val="3"/>
      <w:numFmt w:val="upperLetter"/>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B657953"/>
    <w:multiLevelType w:val="hybridMultilevel"/>
    <w:tmpl w:val="FFFFFFFF"/>
    <w:lvl w:ilvl="0" w:tplc="4B6E0F08">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230F8E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F3A19EE">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72EB00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38EF96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0B6498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874CEB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9D28B1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AE462E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79FD2F01"/>
    <w:multiLevelType w:val="multilevel"/>
    <w:tmpl w:val="009E2E2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16cid:durableId="1581451818">
    <w:abstractNumId w:val="2"/>
  </w:num>
  <w:num w:numId="2" w16cid:durableId="1873688190">
    <w:abstractNumId w:val="7"/>
  </w:num>
  <w:num w:numId="3" w16cid:durableId="120728534">
    <w:abstractNumId w:val="0"/>
  </w:num>
  <w:num w:numId="4" w16cid:durableId="11763268">
    <w:abstractNumId w:val="5"/>
  </w:num>
  <w:num w:numId="5" w16cid:durableId="874806318">
    <w:abstractNumId w:val="3"/>
  </w:num>
  <w:num w:numId="6" w16cid:durableId="379865023">
    <w:abstractNumId w:val="4"/>
  </w:num>
  <w:num w:numId="7" w16cid:durableId="55323921">
    <w:abstractNumId w:val="1"/>
  </w:num>
  <w:num w:numId="8" w16cid:durableId="960501798">
    <w:abstractNumId w:val="8"/>
  </w:num>
  <w:num w:numId="9" w16cid:durableId="3367370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CFC"/>
    <w:rsid w:val="00015F8A"/>
    <w:rsid w:val="000C799C"/>
    <w:rsid w:val="000D4B46"/>
    <w:rsid w:val="000E7EFA"/>
    <w:rsid w:val="000F5CFC"/>
    <w:rsid w:val="00117D95"/>
    <w:rsid w:val="001826A2"/>
    <w:rsid w:val="001C7407"/>
    <w:rsid w:val="001C7E75"/>
    <w:rsid w:val="00264FFB"/>
    <w:rsid w:val="003D5B29"/>
    <w:rsid w:val="003F0F50"/>
    <w:rsid w:val="00482D37"/>
    <w:rsid w:val="004C204D"/>
    <w:rsid w:val="004D6C64"/>
    <w:rsid w:val="00524CC3"/>
    <w:rsid w:val="00561AB0"/>
    <w:rsid w:val="005A6530"/>
    <w:rsid w:val="005E348A"/>
    <w:rsid w:val="00605609"/>
    <w:rsid w:val="006150EB"/>
    <w:rsid w:val="00626B05"/>
    <w:rsid w:val="0066219B"/>
    <w:rsid w:val="00666CE2"/>
    <w:rsid w:val="00675844"/>
    <w:rsid w:val="006878CF"/>
    <w:rsid w:val="006B658A"/>
    <w:rsid w:val="006C73EC"/>
    <w:rsid w:val="006D067E"/>
    <w:rsid w:val="006E32EA"/>
    <w:rsid w:val="00720DE2"/>
    <w:rsid w:val="007B3ECF"/>
    <w:rsid w:val="00833D92"/>
    <w:rsid w:val="008502BD"/>
    <w:rsid w:val="008A01D1"/>
    <w:rsid w:val="008A335E"/>
    <w:rsid w:val="008A41B6"/>
    <w:rsid w:val="008C5206"/>
    <w:rsid w:val="008D620B"/>
    <w:rsid w:val="008E517F"/>
    <w:rsid w:val="00902D5C"/>
    <w:rsid w:val="00905BAD"/>
    <w:rsid w:val="00963FB6"/>
    <w:rsid w:val="009944AE"/>
    <w:rsid w:val="009C6366"/>
    <w:rsid w:val="00A163A4"/>
    <w:rsid w:val="00A22726"/>
    <w:rsid w:val="00A42ACB"/>
    <w:rsid w:val="00A45805"/>
    <w:rsid w:val="00A71859"/>
    <w:rsid w:val="00B67BAB"/>
    <w:rsid w:val="00B932D6"/>
    <w:rsid w:val="00B94FAE"/>
    <w:rsid w:val="00B95E1D"/>
    <w:rsid w:val="00BC65F0"/>
    <w:rsid w:val="00BD67F1"/>
    <w:rsid w:val="00C30C27"/>
    <w:rsid w:val="00C70C6D"/>
    <w:rsid w:val="00C70D66"/>
    <w:rsid w:val="00C95264"/>
    <w:rsid w:val="00CA786C"/>
    <w:rsid w:val="00CB0E66"/>
    <w:rsid w:val="00D6627A"/>
    <w:rsid w:val="00D73D06"/>
    <w:rsid w:val="00DC200E"/>
    <w:rsid w:val="00DC667F"/>
    <w:rsid w:val="00DE6C05"/>
    <w:rsid w:val="00E00699"/>
    <w:rsid w:val="00E01FE1"/>
    <w:rsid w:val="00E50C78"/>
    <w:rsid w:val="00E81D7F"/>
    <w:rsid w:val="00EE1A30"/>
    <w:rsid w:val="00FC4DD4"/>
    <w:rsid w:val="00FC77B5"/>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0284"/>
  <w15:docId w15:val="{ED2BB326-89CE-F248-B6EC-D2A8A469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49" w:lineRule="auto"/>
      <w:ind w:left="10" w:right="57" w:hanging="10"/>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32"/>
      <w:ind w:left="97"/>
      <w:jc w:val="center"/>
      <w:outlineLvl w:val="0"/>
    </w:pPr>
    <w:rPr>
      <w:rFonts w:ascii="Times New Roman" w:eastAsia="Times New Roman" w:hAnsi="Times New Roman" w:cs="Times New Roman"/>
      <w:color w:val="000000"/>
      <w:sz w:val="45"/>
    </w:rPr>
  </w:style>
  <w:style w:type="paragraph" w:styleId="Heading2">
    <w:name w:val="heading 2"/>
    <w:next w:val="Normal"/>
    <w:link w:val="Heading2Char"/>
    <w:uiPriority w:val="9"/>
    <w:unhideWhenUsed/>
    <w:qFormat/>
    <w:pPr>
      <w:keepNext/>
      <w:keepLines/>
      <w:spacing w:after="119"/>
      <w:ind w:left="10" w:right="34" w:hanging="10"/>
      <w:outlineLvl w:val="1"/>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3"/>
    </w:rPr>
  </w:style>
  <w:style w:type="character" w:customStyle="1" w:styleId="Heading1Char">
    <w:name w:val="Heading 1 Char"/>
    <w:link w:val="Heading1"/>
    <w:rPr>
      <w:rFonts w:ascii="Times New Roman" w:eastAsia="Times New Roman" w:hAnsi="Times New Roman" w:cs="Times New Roman"/>
      <w:color w:val="000000"/>
      <w:sz w:val="4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621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19B"/>
    <w:rPr>
      <w:rFonts w:ascii="Times New Roman" w:eastAsia="Times New Roman" w:hAnsi="Times New Roman" w:cs="Times New Roman"/>
      <w:color w:val="000000"/>
      <w:sz w:val="23"/>
    </w:rPr>
  </w:style>
  <w:style w:type="paragraph" w:styleId="Footer">
    <w:name w:val="footer"/>
    <w:basedOn w:val="Normal"/>
    <w:link w:val="FooterChar"/>
    <w:uiPriority w:val="99"/>
    <w:unhideWhenUsed/>
    <w:rsid w:val="006621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19B"/>
    <w:rPr>
      <w:rFonts w:ascii="Times New Roman" w:eastAsia="Times New Roman" w:hAnsi="Times New Roman" w:cs="Times New Roman"/>
      <w:color w:val="000000"/>
      <w:sz w:val="23"/>
    </w:rPr>
  </w:style>
  <w:style w:type="paragraph" w:styleId="ListParagraph">
    <w:name w:val="List Paragraph"/>
    <w:basedOn w:val="Normal"/>
    <w:uiPriority w:val="34"/>
    <w:qFormat/>
    <w:rsid w:val="00117D95"/>
    <w:pPr>
      <w:ind w:left="720"/>
      <w:contextualSpacing/>
    </w:pPr>
  </w:style>
  <w:style w:type="paragraph" w:styleId="NormalWeb">
    <w:name w:val="Normal (Web)"/>
    <w:basedOn w:val="Normal"/>
    <w:uiPriority w:val="99"/>
    <w:semiHidden/>
    <w:unhideWhenUsed/>
    <w:rsid w:val="00EE1A30"/>
    <w:pPr>
      <w:spacing w:before="100" w:beforeAutospacing="1" w:after="100" w:afterAutospacing="1" w:line="240" w:lineRule="auto"/>
      <w:ind w:left="0" w:right="0" w:firstLine="0"/>
    </w:pPr>
    <w:rPr>
      <w:color w:val="auto"/>
      <w:sz w:val="24"/>
      <w:szCs w:val="24"/>
      <w:lang w:val="en-IN" w:eastAsia="en-IN"/>
    </w:rPr>
  </w:style>
  <w:style w:type="character" w:styleId="Hyperlink">
    <w:name w:val="Hyperlink"/>
    <w:basedOn w:val="DefaultParagraphFont"/>
    <w:uiPriority w:val="99"/>
    <w:unhideWhenUsed/>
    <w:rsid w:val="001826A2"/>
    <w:rPr>
      <w:color w:val="0563C1" w:themeColor="hyperlink"/>
      <w:u w:val="single"/>
    </w:rPr>
  </w:style>
  <w:style w:type="character" w:styleId="UnresolvedMention">
    <w:name w:val="Unresolved Mention"/>
    <w:basedOn w:val="DefaultParagraphFont"/>
    <w:uiPriority w:val="99"/>
    <w:semiHidden/>
    <w:unhideWhenUsed/>
    <w:rsid w:val="00182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862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nardmakaa.com/wp-content/uploads/2018/10/Lecture-1-Electrical-Energy.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grdjournals.com/uploads/conference/GRDCF/007/044/GRDCF007044_received_file_1524159161.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ax.com/power-generation/thing-energy-terroir/" TargetMode="External"/><Relationship Id="rId5" Type="http://schemas.openxmlformats.org/officeDocument/2006/relationships/footnotes" Target="footnotes.xml"/><Relationship Id="rId10" Type="http://schemas.openxmlformats.org/officeDocument/2006/relationships/hyperlink" Target="https://www.poncaschool.org/vimages/shared/vnews/stories/5025d9e8201dd/PPT%20Energy%20of%20Chemical%20Reactions.pdf" TargetMode="External"/><Relationship Id="rId4" Type="http://schemas.openxmlformats.org/officeDocument/2006/relationships/webSettings" Target="webSettings.xml"/><Relationship Id="rId9" Type="http://schemas.openxmlformats.org/officeDocument/2006/relationships/hyperlink" Target="https://avestia.com/CSEE2017_Proceedings/files/paper/ICESDP/ICESDP_15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918999368497</dc:creator>
  <cp:keywords/>
  <dc:description/>
  <cp:lastModifiedBy>Kapil Sangameshwar</cp:lastModifiedBy>
  <cp:revision>7</cp:revision>
  <dcterms:created xsi:type="dcterms:W3CDTF">2023-04-04T09:04:00Z</dcterms:created>
  <dcterms:modified xsi:type="dcterms:W3CDTF">2023-04-08T10:18:00Z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8ac61904d8acc9176741fc58fe26d2d837e669c472c09cf8666f5e163808d9bd</vt:lpwstr>
  </property>
</Properties>
</file>