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0" w:line="240" w:lineRule="auto"/>
        <w:ind w:left="20" w:right="18" w:firstLine="0"/>
        <w:jc w:val="center"/>
        <w:rPr>
          <w:b w:val="1"/>
        </w:rPr>
      </w:pPr>
      <w:r w:rsidDel="00000000" w:rsidR="00000000" w:rsidRPr="00000000">
        <w:rPr>
          <w:b w:val="1"/>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widowControl w:val="0"/>
        <w:spacing w:line="240" w:lineRule="auto"/>
        <w:ind w:left="20" w:right="15" w:firstLine="0"/>
        <w:jc w:val="center"/>
        <w:rPr>
          <w:b w:val="1"/>
        </w:rPr>
      </w:pPr>
      <w:r w:rsidDel="00000000" w:rsidR="00000000" w:rsidRPr="00000000">
        <w:rPr>
          <w:b w:val="1"/>
          <w:rtl w:val="0"/>
        </w:rPr>
        <w:t xml:space="preserve">«НАЦИОНАЛЬНЫЙ ИССЛЕДОВАТЕЛЬСКИЙ   УНИВЕРСИТЕТ ИТМО»</w:t>
      </w:r>
    </w:p>
    <w:p w:rsidR="00000000" w:rsidDel="00000000" w:rsidP="00000000" w:rsidRDefault="00000000" w:rsidRPr="00000000" w14:paraId="00000003">
      <w:pPr>
        <w:widowControl w:val="0"/>
        <w:spacing w:line="240" w:lineRule="auto"/>
        <w:ind w:left="20" w:right="15" w:firstLine="0"/>
        <w:jc w:val="center"/>
        <w:rPr>
          <w:b w:val="1"/>
        </w:rPr>
      </w:pPr>
      <w:r w:rsidDel="00000000" w:rsidR="00000000" w:rsidRPr="00000000">
        <w:rPr>
          <w:rtl w:val="0"/>
        </w:rPr>
      </w:r>
    </w:p>
    <w:p w:rsidR="00000000" w:rsidDel="00000000" w:rsidP="00000000" w:rsidRDefault="00000000" w:rsidRPr="00000000" w14:paraId="00000004">
      <w:pPr>
        <w:widowControl w:val="0"/>
        <w:spacing w:line="240" w:lineRule="auto"/>
        <w:ind w:left="20" w:right="15" w:firstLine="0"/>
        <w:jc w:val="center"/>
        <w:rPr>
          <w:b w:val="1"/>
        </w:rPr>
      </w:pPr>
      <w:r w:rsidDel="00000000" w:rsidR="00000000" w:rsidRPr="00000000">
        <w:rPr>
          <w:rtl w:val="0"/>
        </w:rPr>
      </w:r>
    </w:p>
    <w:p w:rsidR="00000000" w:rsidDel="00000000" w:rsidP="00000000" w:rsidRDefault="00000000" w:rsidRPr="00000000" w14:paraId="00000005">
      <w:pPr>
        <w:widowControl w:val="0"/>
        <w:spacing w:line="240" w:lineRule="auto"/>
        <w:ind w:left="20" w:right="15" w:firstLine="0"/>
        <w:jc w:val="center"/>
        <w:rPr>
          <w:b w:val="1"/>
        </w:rPr>
      </w:pPr>
      <w:r w:rsidDel="00000000" w:rsidR="00000000" w:rsidRPr="00000000">
        <w:rPr>
          <w:rtl w:val="0"/>
        </w:rPr>
      </w:r>
    </w:p>
    <w:p w:rsidR="00000000" w:rsidDel="00000000" w:rsidP="00000000" w:rsidRDefault="00000000" w:rsidRPr="00000000" w14:paraId="00000006">
      <w:pPr>
        <w:widowControl w:val="0"/>
        <w:spacing w:line="240" w:lineRule="auto"/>
        <w:ind w:left="20" w:right="15" w:firstLine="0"/>
        <w:jc w:val="center"/>
        <w:rPr>
          <w:b w:val="1"/>
          <w:sz w:val="28"/>
          <w:szCs w:val="28"/>
        </w:rPr>
      </w:pPr>
      <w:r w:rsidDel="00000000" w:rsidR="00000000" w:rsidRPr="00000000">
        <w:rPr>
          <w:b w:val="1"/>
          <w:sz w:val="28"/>
          <w:szCs w:val="28"/>
          <w:rtl w:val="0"/>
        </w:rPr>
        <w:t xml:space="preserve">Факультет безопасности информационных технологий</w:t>
      </w:r>
    </w:p>
    <w:p w:rsidR="00000000" w:rsidDel="00000000" w:rsidP="00000000" w:rsidRDefault="00000000" w:rsidRPr="00000000" w14:paraId="00000007">
      <w:pPr>
        <w:widowControl w:val="0"/>
        <w:spacing w:line="240" w:lineRule="auto"/>
        <w:ind w:firstLine="0"/>
        <w:jc w:val="left"/>
        <w:rPr>
          <w:b w:val="1"/>
          <w:sz w:val="30"/>
          <w:szCs w:val="30"/>
        </w:rPr>
      </w:pPr>
      <w:r w:rsidDel="00000000" w:rsidR="00000000" w:rsidRPr="00000000">
        <w:rPr>
          <w:rtl w:val="0"/>
        </w:rPr>
      </w:r>
    </w:p>
    <w:p w:rsidR="00000000" w:rsidDel="00000000" w:rsidP="00000000" w:rsidRDefault="00000000" w:rsidRPr="00000000" w14:paraId="00000008">
      <w:pPr>
        <w:widowControl w:val="0"/>
        <w:spacing w:before="255" w:line="240" w:lineRule="auto"/>
        <w:ind w:left="1648" w:right="1434" w:firstLine="0"/>
        <w:jc w:val="center"/>
        <w:rPr>
          <w:b w:val="1"/>
          <w:sz w:val="28"/>
          <w:szCs w:val="28"/>
        </w:rPr>
      </w:pPr>
      <w:r w:rsidDel="00000000" w:rsidR="00000000" w:rsidRPr="00000000">
        <w:rPr>
          <w:b w:val="1"/>
          <w:sz w:val="28"/>
          <w:szCs w:val="28"/>
          <w:rtl w:val="0"/>
        </w:rPr>
        <w:t xml:space="preserve">КУРСОВАЯ РАБОТА</w:t>
      </w:r>
    </w:p>
    <w:p w:rsidR="00000000" w:rsidDel="00000000" w:rsidP="00000000" w:rsidRDefault="00000000" w:rsidRPr="00000000" w14:paraId="00000009">
      <w:pPr>
        <w:widowControl w:val="0"/>
        <w:spacing w:before="7" w:line="240" w:lineRule="auto"/>
        <w:ind w:firstLine="0"/>
        <w:jc w:val="left"/>
        <w:rPr>
          <w:b w:val="1"/>
          <w:sz w:val="44"/>
          <w:szCs w:val="44"/>
        </w:rPr>
      </w:pPr>
      <w:r w:rsidDel="00000000" w:rsidR="00000000" w:rsidRPr="00000000">
        <w:rPr>
          <w:rtl w:val="0"/>
        </w:rPr>
      </w:r>
    </w:p>
    <w:p w:rsidR="00000000" w:rsidDel="00000000" w:rsidP="00000000" w:rsidRDefault="00000000" w:rsidRPr="00000000" w14:paraId="0000000A">
      <w:pPr>
        <w:widowControl w:val="0"/>
        <w:spacing w:line="240" w:lineRule="auto"/>
        <w:ind w:left="1649" w:right="1434" w:firstLine="0"/>
        <w:jc w:val="center"/>
        <w:rPr>
          <w:b w:val="1"/>
          <w:sz w:val="28"/>
          <w:szCs w:val="28"/>
        </w:rPr>
      </w:pPr>
      <w:r w:rsidDel="00000000" w:rsidR="00000000" w:rsidRPr="00000000">
        <w:rPr>
          <w:b w:val="1"/>
          <w:sz w:val="28"/>
          <w:szCs w:val="28"/>
          <w:rtl w:val="0"/>
        </w:rPr>
        <w:t xml:space="preserve">По дисциплине:</w:t>
      </w:r>
    </w:p>
    <w:p w:rsidR="00000000" w:rsidDel="00000000" w:rsidP="00000000" w:rsidRDefault="00000000" w:rsidRPr="00000000" w14:paraId="0000000B">
      <w:pPr>
        <w:widowControl w:val="0"/>
        <w:spacing w:before="98" w:line="312" w:lineRule="auto"/>
        <w:ind w:left="1649" w:right="1428" w:firstLine="0"/>
        <w:jc w:val="center"/>
        <w:rPr>
          <w:b w:val="1"/>
          <w:sz w:val="28"/>
          <w:szCs w:val="28"/>
        </w:rPr>
      </w:pPr>
      <w:r w:rsidDel="00000000" w:rsidR="00000000" w:rsidRPr="00000000">
        <w:rPr>
          <w:b w:val="1"/>
          <w:sz w:val="28"/>
          <w:szCs w:val="28"/>
          <w:rtl w:val="0"/>
        </w:rPr>
        <w:t xml:space="preserve">«</w:t>
      </w:r>
      <w:r w:rsidDel="00000000" w:rsidR="00000000" w:rsidRPr="00000000">
        <w:rPr>
          <w:b w:val="1"/>
          <w:i w:val="1"/>
          <w:sz w:val="28"/>
          <w:szCs w:val="28"/>
          <w:rtl w:val="0"/>
        </w:rPr>
        <w:t xml:space="preserve">Инженерно-технические средства защиты информации</w:t>
      </w:r>
      <w:r w:rsidDel="00000000" w:rsidR="00000000" w:rsidRPr="00000000">
        <w:rPr>
          <w:b w:val="1"/>
          <w:sz w:val="28"/>
          <w:szCs w:val="28"/>
          <w:rtl w:val="0"/>
        </w:rPr>
        <w:t xml:space="preserve">» </w:t>
      </w:r>
    </w:p>
    <w:p w:rsidR="00000000" w:rsidDel="00000000" w:rsidP="00000000" w:rsidRDefault="00000000" w:rsidRPr="00000000" w14:paraId="0000000C">
      <w:pPr>
        <w:widowControl w:val="0"/>
        <w:spacing w:before="98" w:line="312" w:lineRule="auto"/>
        <w:ind w:left="1649" w:right="1428" w:firstLine="0"/>
        <w:jc w:val="center"/>
        <w:rPr>
          <w:b w:val="1"/>
          <w:sz w:val="28"/>
          <w:szCs w:val="28"/>
        </w:rPr>
      </w:pPr>
      <w:r w:rsidDel="00000000" w:rsidR="00000000" w:rsidRPr="00000000">
        <w:rPr>
          <w:b w:val="1"/>
          <w:sz w:val="28"/>
          <w:szCs w:val="28"/>
          <w:rtl w:val="0"/>
        </w:rPr>
        <w:t xml:space="preserve">На тему:</w:t>
      </w:r>
    </w:p>
    <w:p w:rsidR="00000000" w:rsidDel="00000000" w:rsidP="00000000" w:rsidRDefault="00000000" w:rsidRPr="00000000" w14:paraId="0000000D">
      <w:pPr>
        <w:widowControl w:val="0"/>
        <w:spacing w:line="240" w:lineRule="auto"/>
        <w:ind w:firstLine="0"/>
        <w:jc w:val="center"/>
        <w:rPr>
          <w:sz w:val="28"/>
          <w:szCs w:val="28"/>
        </w:rPr>
      </w:pPr>
      <w:r w:rsidDel="00000000" w:rsidR="00000000" w:rsidRPr="00000000">
        <w:rPr>
          <w:sz w:val="28"/>
          <w:szCs w:val="28"/>
          <w:rtl w:val="0"/>
        </w:rPr>
        <w:t xml:space="preserve">«Проектирование инженерно-технической системы защиты информации на предприятии»</w:t>
      </w:r>
    </w:p>
    <w:p w:rsidR="00000000" w:rsidDel="00000000" w:rsidP="00000000" w:rsidRDefault="00000000" w:rsidRPr="00000000" w14:paraId="0000000E">
      <w:pPr>
        <w:widowControl w:val="0"/>
        <w:spacing w:line="240" w:lineRule="auto"/>
        <w:ind w:firstLine="0"/>
        <w:jc w:val="left"/>
        <w:rPr>
          <w:b w:val="1"/>
          <w:sz w:val="30"/>
          <w:szCs w:val="30"/>
        </w:rPr>
      </w:pPr>
      <w:r w:rsidDel="00000000" w:rsidR="00000000" w:rsidRPr="00000000">
        <w:rPr>
          <w:rtl w:val="0"/>
        </w:rPr>
      </w:r>
    </w:p>
    <w:p w:rsidR="00000000" w:rsidDel="00000000" w:rsidP="00000000" w:rsidRDefault="00000000" w:rsidRPr="00000000" w14:paraId="0000000F">
      <w:pPr>
        <w:widowControl w:val="0"/>
        <w:spacing w:line="240" w:lineRule="auto"/>
        <w:ind w:firstLine="0"/>
        <w:jc w:val="left"/>
        <w:rPr>
          <w:b w:val="1"/>
          <w:sz w:val="30"/>
          <w:szCs w:val="30"/>
        </w:rPr>
      </w:pPr>
      <w:r w:rsidDel="00000000" w:rsidR="00000000" w:rsidRPr="00000000">
        <w:rPr>
          <w:rtl w:val="0"/>
        </w:rPr>
      </w:r>
    </w:p>
    <w:p w:rsidR="00000000" w:rsidDel="00000000" w:rsidP="00000000" w:rsidRDefault="00000000" w:rsidRPr="00000000" w14:paraId="00000010">
      <w:pPr>
        <w:widowControl w:val="0"/>
        <w:spacing w:before="5" w:line="240" w:lineRule="auto"/>
        <w:ind w:firstLine="0"/>
        <w:jc w:val="left"/>
        <w:rPr>
          <w:b w:val="1"/>
          <w:sz w:val="33"/>
          <w:szCs w:val="33"/>
        </w:rPr>
      </w:pPr>
      <w:r w:rsidDel="00000000" w:rsidR="00000000" w:rsidRPr="00000000">
        <w:rPr>
          <w:rtl w:val="0"/>
        </w:rPr>
      </w:r>
    </w:p>
    <w:p w:rsidR="00000000" w:rsidDel="00000000" w:rsidP="00000000" w:rsidRDefault="00000000" w:rsidRPr="00000000" w14:paraId="00000011">
      <w:pPr>
        <w:widowControl w:val="0"/>
        <w:spacing w:line="276" w:lineRule="auto"/>
        <w:ind w:left="6804" w:right="119" w:firstLine="0"/>
        <w:jc w:val="right"/>
        <w:rPr>
          <w:b w:val="1"/>
        </w:rPr>
      </w:pPr>
      <w:r w:rsidDel="00000000" w:rsidR="00000000" w:rsidRPr="00000000">
        <w:rPr>
          <w:b w:val="1"/>
          <w:rtl w:val="0"/>
        </w:rPr>
        <w:t xml:space="preserve">Выполнил:</w:t>
      </w:r>
    </w:p>
    <w:p w:rsidR="00000000" w:rsidDel="00000000" w:rsidP="00000000" w:rsidRDefault="00000000" w:rsidRPr="00000000" w14:paraId="00000012">
      <w:pPr>
        <w:widowControl w:val="0"/>
        <w:spacing w:line="276" w:lineRule="auto"/>
        <w:ind w:left="6804" w:right="119" w:firstLine="0"/>
        <w:jc w:val="right"/>
        <w:rPr/>
      </w:pPr>
      <w:r w:rsidDel="00000000" w:rsidR="00000000" w:rsidRPr="00000000">
        <w:rPr>
          <w:rtl w:val="0"/>
        </w:rPr>
        <w:t xml:space="preserve">Студент группы N34461 </w:t>
      </w:r>
      <w:r w:rsidDel="00000000" w:rsidR="00000000" w:rsidRPr="00000000">
        <w:drawing>
          <wp:anchor allowOverlap="1" behindDoc="1" distB="0" distT="0" distL="0" distR="0" hidden="0" layoutInCell="1" locked="0" relativeHeight="0" simplePos="0">
            <wp:simplePos x="0" y="0"/>
            <wp:positionH relativeFrom="column">
              <wp:posOffset>4972050</wp:posOffset>
            </wp:positionH>
            <wp:positionV relativeFrom="paragraph">
              <wp:posOffset>333375</wp:posOffset>
            </wp:positionV>
            <wp:extent cx="583180" cy="409802"/>
            <wp:effectExtent b="0" l="0" r="0" t="0"/>
            <wp:wrapNone/>
            <wp:docPr id="1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3180" cy="409802"/>
                    </a:xfrm>
                    <a:prstGeom prst="rect"/>
                    <a:ln/>
                  </pic:spPr>
                </pic:pic>
              </a:graphicData>
            </a:graphic>
          </wp:anchor>
        </w:drawing>
      </w:r>
    </w:p>
    <w:p w:rsidR="00000000" w:rsidDel="00000000" w:rsidP="00000000" w:rsidRDefault="00000000" w:rsidRPr="00000000" w14:paraId="00000013">
      <w:pPr>
        <w:widowControl w:val="0"/>
        <w:spacing w:line="276" w:lineRule="auto"/>
        <w:ind w:left="6804" w:right="119" w:firstLine="0"/>
        <w:jc w:val="right"/>
        <w:rPr/>
      </w:pPr>
      <w:r w:rsidDel="00000000" w:rsidR="00000000" w:rsidRPr="00000000">
        <w:rPr>
          <w:rtl w:val="0"/>
        </w:rPr>
        <w:t xml:space="preserve">Ризаев Никита Сергеевич</w:t>
      </w:r>
    </w:p>
    <w:p w:rsidR="00000000" w:rsidDel="00000000" w:rsidP="00000000" w:rsidRDefault="00000000" w:rsidRPr="00000000" w14:paraId="00000014">
      <w:pPr>
        <w:widowControl w:val="0"/>
        <w:spacing w:line="276" w:lineRule="auto"/>
        <w:ind w:left="6804" w:right="119" w:firstLine="0"/>
        <w:rPr/>
      </w:pPr>
      <w:r w:rsidDel="00000000" w:rsidR="00000000" w:rsidRPr="00000000">
        <w:rPr>
          <w:rtl w:val="0"/>
        </w:rPr>
        <w:t xml:space="preserve">______________________</w:t>
      </w:r>
    </w:p>
    <w:p w:rsidR="00000000" w:rsidDel="00000000" w:rsidP="00000000" w:rsidRDefault="00000000" w:rsidRPr="00000000" w14:paraId="00000015">
      <w:pPr>
        <w:widowControl w:val="0"/>
        <w:spacing w:line="276" w:lineRule="auto"/>
        <w:ind w:left="6804" w:right="119" w:firstLine="0"/>
        <w:rPr/>
      </w:pPr>
      <w:r w:rsidDel="00000000" w:rsidR="00000000" w:rsidRPr="00000000">
        <w:rPr>
          <w:rtl w:val="0"/>
        </w:rPr>
      </w:r>
    </w:p>
    <w:p w:rsidR="00000000" w:rsidDel="00000000" w:rsidP="00000000" w:rsidRDefault="00000000" w:rsidRPr="00000000" w14:paraId="00000016">
      <w:pPr>
        <w:widowControl w:val="0"/>
        <w:spacing w:before="7" w:line="276" w:lineRule="auto"/>
        <w:ind w:left="6804" w:firstLine="0"/>
        <w:jc w:val="right"/>
        <w:rPr/>
      </w:pPr>
      <w:r w:rsidDel="00000000" w:rsidR="00000000" w:rsidRPr="00000000">
        <w:rPr>
          <w:b w:val="1"/>
          <w:rtl w:val="0"/>
        </w:rPr>
        <w:t xml:space="preserve">Проверил преподаватель: </w:t>
      </w:r>
      <w:r w:rsidDel="00000000" w:rsidR="00000000" w:rsidRPr="00000000">
        <w:rPr>
          <w:rtl w:val="0"/>
        </w:rPr>
      </w:r>
    </w:p>
    <w:p w:rsidR="00000000" w:rsidDel="00000000" w:rsidP="00000000" w:rsidRDefault="00000000" w:rsidRPr="00000000" w14:paraId="00000017">
      <w:pPr>
        <w:widowControl w:val="0"/>
        <w:spacing w:before="7" w:line="276" w:lineRule="auto"/>
        <w:ind w:left="6804" w:firstLine="0"/>
        <w:jc w:val="right"/>
        <w:rPr>
          <w:sz w:val="28"/>
          <w:szCs w:val="28"/>
        </w:rPr>
      </w:pPr>
      <w:r w:rsidDel="00000000" w:rsidR="00000000" w:rsidRPr="00000000">
        <w:rPr>
          <w:rtl w:val="0"/>
        </w:rPr>
        <w:t xml:space="preserve">Попов Илья Юрьевич</w:t>
      </w:r>
      <w:r w:rsidDel="00000000" w:rsidR="00000000" w:rsidRPr="00000000">
        <w:rPr>
          <w:sz w:val="22"/>
          <w:szCs w:val="22"/>
          <w:rtl w:val="0"/>
        </w:rPr>
        <w:t xml:space="preserve">, доцент ФБИТ, к. т. н.</w:t>
      </w:r>
      <w:r w:rsidDel="00000000" w:rsidR="00000000" w:rsidRPr="00000000">
        <w:rPr>
          <w:rtl w:val="0"/>
        </w:rPr>
      </w:r>
    </w:p>
    <w:p w:rsidR="00000000" w:rsidDel="00000000" w:rsidP="00000000" w:rsidRDefault="00000000" w:rsidRPr="00000000" w14:paraId="00000018">
      <w:pPr>
        <w:widowControl w:val="0"/>
        <w:spacing w:before="7" w:line="276" w:lineRule="auto"/>
        <w:ind w:left="6804" w:firstLine="0"/>
        <w:jc w:val="left"/>
        <w:rPr>
          <w:sz w:val="28"/>
          <w:szCs w:val="28"/>
        </w:rPr>
      </w:pPr>
      <w:r w:rsidDel="00000000" w:rsidR="00000000" w:rsidRPr="00000000">
        <w:rPr>
          <w:sz w:val="28"/>
          <w:szCs w:val="28"/>
          <w:rtl w:val="0"/>
        </w:rPr>
        <w:t xml:space="preserve">____________________</w:t>
      </w:r>
    </w:p>
    <w:p w:rsidR="00000000" w:rsidDel="00000000" w:rsidP="00000000" w:rsidRDefault="00000000" w:rsidRPr="00000000" w14:paraId="00000019">
      <w:pPr>
        <w:widowControl w:val="0"/>
        <w:spacing w:before="90" w:line="312" w:lineRule="auto"/>
        <w:ind w:right="4059" w:firstLine="0"/>
        <w:jc w:val="left"/>
        <w:rPr/>
      </w:pPr>
      <w:r w:rsidDel="00000000" w:rsidR="00000000" w:rsidRPr="00000000">
        <w:rPr>
          <w:rtl w:val="0"/>
        </w:rPr>
      </w:r>
    </w:p>
    <w:p w:rsidR="00000000" w:rsidDel="00000000" w:rsidP="00000000" w:rsidRDefault="00000000" w:rsidRPr="00000000" w14:paraId="0000001A">
      <w:pPr>
        <w:widowControl w:val="0"/>
        <w:spacing w:before="90" w:line="312" w:lineRule="auto"/>
        <w:ind w:left="4276" w:right="4059" w:firstLine="0"/>
        <w:jc w:val="center"/>
        <w:rPr/>
      </w:pPr>
      <w:r w:rsidDel="00000000" w:rsidR="00000000" w:rsidRPr="00000000">
        <w:rPr>
          <w:rtl w:val="0"/>
        </w:rPr>
      </w:r>
    </w:p>
    <w:p w:rsidR="00000000" w:rsidDel="00000000" w:rsidP="00000000" w:rsidRDefault="00000000" w:rsidRPr="00000000" w14:paraId="0000001B">
      <w:pPr>
        <w:widowControl w:val="0"/>
        <w:spacing w:before="90" w:line="312" w:lineRule="auto"/>
        <w:ind w:left="4276" w:right="4059" w:firstLine="0"/>
        <w:jc w:val="center"/>
        <w:rPr/>
      </w:pPr>
      <w:r w:rsidDel="00000000" w:rsidR="00000000" w:rsidRPr="00000000">
        <w:rPr>
          <w:rtl w:val="0"/>
        </w:rPr>
      </w:r>
    </w:p>
    <w:p w:rsidR="00000000" w:rsidDel="00000000" w:rsidP="00000000" w:rsidRDefault="00000000" w:rsidRPr="00000000" w14:paraId="0000001C">
      <w:pPr>
        <w:widowControl w:val="0"/>
        <w:spacing w:before="90" w:line="312" w:lineRule="auto"/>
        <w:ind w:left="4276" w:right="4059" w:firstLine="0"/>
        <w:jc w:val="center"/>
        <w:rPr/>
      </w:pPr>
      <w:r w:rsidDel="00000000" w:rsidR="00000000" w:rsidRPr="00000000">
        <w:rPr>
          <w:rtl w:val="0"/>
        </w:rPr>
      </w:r>
    </w:p>
    <w:p w:rsidR="00000000" w:rsidDel="00000000" w:rsidP="00000000" w:rsidRDefault="00000000" w:rsidRPr="00000000" w14:paraId="0000001D">
      <w:pPr>
        <w:widowControl w:val="0"/>
        <w:spacing w:before="90" w:line="312" w:lineRule="auto"/>
        <w:ind w:left="4276" w:right="4059" w:firstLine="0"/>
        <w:jc w:val="center"/>
        <w:rPr/>
      </w:pPr>
      <w:r w:rsidDel="00000000" w:rsidR="00000000" w:rsidRPr="00000000">
        <w:rPr>
          <w:rtl w:val="0"/>
        </w:rPr>
      </w:r>
    </w:p>
    <w:p w:rsidR="00000000" w:rsidDel="00000000" w:rsidP="00000000" w:rsidRDefault="00000000" w:rsidRPr="00000000" w14:paraId="0000001E">
      <w:pPr>
        <w:widowControl w:val="0"/>
        <w:spacing w:before="90" w:line="312" w:lineRule="auto"/>
        <w:ind w:left="4276" w:right="4059" w:firstLine="0"/>
        <w:jc w:val="center"/>
        <w:rPr/>
      </w:pPr>
      <w:r w:rsidDel="00000000" w:rsidR="00000000" w:rsidRPr="00000000">
        <w:rPr>
          <w:rtl w:val="0"/>
        </w:rPr>
      </w:r>
    </w:p>
    <w:p w:rsidR="00000000" w:rsidDel="00000000" w:rsidP="00000000" w:rsidRDefault="00000000" w:rsidRPr="00000000" w14:paraId="0000001F">
      <w:pPr>
        <w:widowControl w:val="0"/>
        <w:spacing w:before="90" w:line="312" w:lineRule="auto"/>
        <w:ind w:left="4276" w:right="4059" w:firstLine="0"/>
        <w:jc w:val="center"/>
        <w:rPr/>
      </w:pPr>
      <w:r w:rsidDel="00000000" w:rsidR="00000000" w:rsidRPr="00000000">
        <w:rPr>
          <w:rtl w:val="0"/>
        </w:rPr>
      </w:r>
    </w:p>
    <w:p w:rsidR="00000000" w:rsidDel="00000000" w:rsidP="00000000" w:rsidRDefault="00000000" w:rsidRPr="00000000" w14:paraId="00000020">
      <w:pPr>
        <w:widowControl w:val="0"/>
        <w:spacing w:before="90" w:line="312" w:lineRule="auto"/>
        <w:ind w:left="4276" w:right="4059" w:firstLine="0"/>
        <w:jc w:val="center"/>
        <w:rPr/>
      </w:pPr>
      <w:r w:rsidDel="00000000" w:rsidR="00000000" w:rsidRPr="00000000">
        <w:rPr>
          <w:rtl w:val="0"/>
        </w:rPr>
      </w:r>
    </w:p>
    <w:p w:rsidR="00000000" w:rsidDel="00000000" w:rsidP="00000000" w:rsidRDefault="00000000" w:rsidRPr="00000000" w14:paraId="00000021">
      <w:pPr>
        <w:widowControl w:val="0"/>
        <w:spacing w:before="90" w:line="312" w:lineRule="auto"/>
        <w:ind w:left="4276" w:right="4059" w:firstLine="0"/>
        <w:jc w:val="center"/>
        <w:rPr/>
      </w:pPr>
      <w:r w:rsidDel="00000000" w:rsidR="00000000" w:rsidRPr="00000000">
        <w:rPr>
          <w:rtl w:val="0"/>
        </w:rPr>
      </w:r>
    </w:p>
    <w:p w:rsidR="00000000" w:rsidDel="00000000" w:rsidP="00000000" w:rsidRDefault="00000000" w:rsidRPr="00000000" w14:paraId="00000022">
      <w:pPr>
        <w:widowControl w:val="0"/>
        <w:spacing w:before="10" w:line="240" w:lineRule="auto"/>
        <w:ind w:left="20" w:right="18" w:firstLine="0"/>
        <w:jc w:val="center"/>
        <w:rPr>
          <w:b w:val="1"/>
        </w:rPr>
      </w:pPr>
      <w:r w:rsidDel="00000000" w:rsidR="00000000" w:rsidRPr="00000000">
        <w:rPr>
          <w:b w:val="1"/>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23">
      <w:pPr>
        <w:widowControl w:val="0"/>
        <w:spacing w:line="240" w:lineRule="auto"/>
        <w:ind w:left="20" w:right="15" w:firstLine="0"/>
        <w:jc w:val="center"/>
        <w:rPr>
          <w:b w:val="1"/>
        </w:rPr>
      </w:pPr>
      <w:r w:rsidDel="00000000" w:rsidR="00000000" w:rsidRPr="00000000">
        <w:rPr>
          <w:b w:val="1"/>
          <w:rtl w:val="0"/>
        </w:rPr>
        <w:t xml:space="preserve">«НАЦИОНАЛЬНЫЙ ИССЛЕДОВАТЕЛЬСКИЙ   УНИВЕРСИТЕТ ИТМО»</w:t>
      </w:r>
    </w:p>
    <w:p w:rsidR="00000000" w:rsidDel="00000000" w:rsidP="00000000" w:rsidRDefault="00000000" w:rsidRPr="00000000" w14:paraId="00000024">
      <w:pPr>
        <w:widowControl w:val="0"/>
        <w:spacing w:before="5" w:line="240" w:lineRule="auto"/>
        <w:ind w:firstLine="0"/>
        <w:jc w:val="left"/>
        <w:rPr>
          <w:sz w:val="23"/>
          <w:szCs w:val="23"/>
        </w:rPr>
      </w:pPr>
      <w:r w:rsidDel="00000000" w:rsidR="00000000" w:rsidRPr="00000000">
        <w:rPr>
          <w:rtl w:val="0"/>
        </w:rPr>
      </w:r>
    </w:p>
    <w:p w:rsidR="00000000" w:rsidDel="00000000" w:rsidP="00000000" w:rsidRDefault="00000000" w:rsidRPr="00000000" w14:paraId="00000025">
      <w:pPr>
        <w:widowControl w:val="0"/>
        <w:spacing w:line="240" w:lineRule="auto"/>
        <w:ind w:firstLine="0"/>
        <w:jc w:val="center"/>
        <w:rPr>
          <w:b w:val="1"/>
          <w:sz w:val="28"/>
          <w:szCs w:val="28"/>
        </w:rPr>
      </w:pPr>
      <w:r w:rsidDel="00000000" w:rsidR="00000000" w:rsidRPr="00000000">
        <w:rPr>
          <w:b w:val="1"/>
          <w:sz w:val="28"/>
          <w:szCs w:val="28"/>
          <w:rtl w:val="0"/>
        </w:rPr>
        <w:t xml:space="preserve">ЗАДАНИЕ НА КУРСОВУЮ РАБОТУ</w:t>
      </w:r>
    </w:p>
    <w:p w:rsidR="00000000" w:rsidDel="00000000" w:rsidP="00000000" w:rsidRDefault="00000000" w:rsidRPr="00000000" w14:paraId="00000026">
      <w:pPr>
        <w:widowControl w:val="0"/>
        <w:spacing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27">
      <w:pPr>
        <w:widowControl w:val="0"/>
        <w:spacing w:before="4" w:line="240" w:lineRule="auto"/>
        <w:ind w:firstLine="0"/>
        <w:jc w:val="left"/>
        <w:rPr>
          <w:b w:val="1"/>
          <w:sz w:val="19"/>
          <w:szCs w:val="19"/>
        </w:rPr>
      </w:pPr>
      <w:r w:rsidDel="00000000" w:rsidR="00000000" w:rsidRPr="00000000">
        <w:rPr>
          <w:b w:val="1"/>
          <w:sz w:val="19"/>
          <w:szCs w:val="19"/>
        </w:rPr>
        <w:drawing>
          <wp:anchor allowOverlap="1" behindDoc="1" distB="0" distT="0" distL="0" distR="0" hidden="0" layoutInCell="1" locked="0" relativeHeight="0" simplePos="0">
            <wp:simplePos x="0" y="0"/>
            <wp:positionH relativeFrom="page">
              <wp:posOffset>3766185</wp:posOffset>
            </wp:positionH>
            <wp:positionV relativeFrom="page">
              <wp:posOffset>9383283</wp:posOffset>
            </wp:positionV>
            <wp:extent cx="583180" cy="409802"/>
            <wp:effectExtent b="0" l="0" r="0" t="0"/>
            <wp:wrapNone/>
            <wp:docPr id="1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3180" cy="409802"/>
                    </a:xfrm>
                    <a:prstGeom prst="rect"/>
                    <a:ln/>
                  </pic:spPr>
                </pic:pic>
              </a:graphicData>
            </a:graphic>
          </wp:anchor>
        </w:drawing>
      </w:r>
      <w:r w:rsidDel="00000000" w:rsidR="00000000" w:rsidRPr="00000000">
        <w:rPr>
          <w:rtl w:val="0"/>
        </w:rPr>
      </w:r>
    </w:p>
    <w:tbl>
      <w:tblPr>
        <w:tblStyle w:val="Table1"/>
        <w:tblW w:w="10755.0" w:type="dxa"/>
        <w:jc w:val="left"/>
        <w:tblInd w:w="-294.0" w:type="dxa"/>
        <w:tblLayout w:type="fixed"/>
        <w:tblLook w:val="0000"/>
      </w:tblPr>
      <w:tblGrid>
        <w:gridCol w:w="2010"/>
        <w:gridCol w:w="240"/>
        <w:gridCol w:w="240"/>
        <w:gridCol w:w="1269.0000000000005"/>
        <w:gridCol w:w="185.99999999999966"/>
        <w:gridCol w:w="240"/>
        <w:gridCol w:w="1065"/>
        <w:gridCol w:w="5505"/>
        <w:tblGridChange w:id="0">
          <w:tblGrid>
            <w:gridCol w:w="2010"/>
            <w:gridCol w:w="240"/>
            <w:gridCol w:w="240"/>
            <w:gridCol w:w="1269.0000000000005"/>
            <w:gridCol w:w="185.99999999999966"/>
            <w:gridCol w:w="240"/>
            <w:gridCol w:w="1065"/>
            <w:gridCol w:w="5505"/>
          </w:tblGrid>
        </w:tblGridChange>
      </w:tblGrid>
      <w:tr>
        <w:trPr>
          <w:cantSplit w:val="0"/>
          <w:trHeight w:val="318" w:hRule="atLeast"/>
          <w:tblHeader w:val="0"/>
        </w:trPr>
        <w:tc>
          <w:tcPr/>
          <w:p w:rsidR="00000000" w:rsidDel="00000000" w:rsidP="00000000" w:rsidRDefault="00000000" w:rsidRPr="00000000" w14:paraId="00000028">
            <w:pPr>
              <w:widowControl w:val="0"/>
              <w:spacing w:line="244" w:lineRule="auto"/>
              <w:ind w:left="108" w:firstLine="0"/>
              <w:jc w:val="left"/>
              <w:rPr>
                <w:b w:val="1"/>
                <w:sz w:val="20"/>
                <w:szCs w:val="20"/>
              </w:rPr>
            </w:pPr>
            <w:r w:rsidDel="00000000" w:rsidR="00000000" w:rsidRPr="00000000">
              <w:rPr>
                <w:b w:val="1"/>
                <w:sz w:val="20"/>
                <w:szCs w:val="20"/>
                <w:rtl w:val="0"/>
              </w:rPr>
              <w:t xml:space="preserve">Студент</w:t>
            </w:r>
          </w:p>
        </w:tc>
        <w:tc>
          <w:tcPr>
            <w:gridSpan w:val="6"/>
            <w:tcBorders>
              <w:bottom w:color="000000" w:space="0" w:sz="4" w:val="single"/>
            </w:tcBorders>
          </w:tcPr>
          <w:p w:rsidR="00000000" w:rsidDel="00000000" w:rsidP="00000000" w:rsidRDefault="00000000" w:rsidRPr="00000000" w14:paraId="00000029">
            <w:pPr>
              <w:widowControl w:val="0"/>
              <w:spacing w:line="244" w:lineRule="auto"/>
              <w:ind w:left="19" w:firstLine="0"/>
              <w:jc w:val="left"/>
              <w:rPr>
                <w:sz w:val="20"/>
                <w:szCs w:val="20"/>
              </w:rPr>
            </w:pPr>
            <w:r w:rsidDel="00000000" w:rsidR="00000000" w:rsidRPr="00000000">
              <w:rPr>
                <w:sz w:val="20"/>
                <w:szCs w:val="20"/>
                <w:rtl w:val="0"/>
              </w:rPr>
              <w:t xml:space="preserve">Ризаев Н.С.</w:t>
            </w:r>
          </w:p>
        </w:tc>
        <w:tc>
          <w:tcPr>
            <w:tcBorders>
              <w:bottom w:color="000000" w:space="0" w:sz="4" w:val="single"/>
            </w:tcBorders>
          </w:tcPr>
          <w:p w:rsidR="00000000" w:rsidDel="00000000" w:rsidP="00000000" w:rsidRDefault="00000000" w:rsidRPr="00000000" w14:paraId="0000002F">
            <w:pPr>
              <w:widowControl w:val="0"/>
              <w:spacing w:line="240" w:lineRule="auto"/>
              <w:ind w:firstLine="0"/>
              <w:jc w:val="left"/>
              <w:rPr>
                <w:sz w:val="20"/>
                <w:szCs w:val="20"/>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30">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1">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2">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3">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4">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5">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6">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37">
            <w:pPr>
              <w:widowControl w:val="0"/>
              <w:spacing w:before="1" w:line="240" w:lineRule="auto"/>
              <w:ind w:left="372" w:firstLine="0"/>
              <w:jc w:val="left"/>
              <w:rPr>
                <w:sz w:val="16"/>
                <w:szCs w:val="16"/>
              </w:rPr>
            </w:pPr>
            <w:r w:rsidDel="00000000" w:rsidR="00000000" w:rsidRPr="00000000">
              <w:rPr>
                <w:sz w:val="16"/>
                <w:szCs w:val="16"/>
                <w:rtl w:val="0"/>
              </w:rPr>
              <w:t xml:space="preserve">(Фамилия И.О.)</w:t>
            </w:r>
          </w:p>
        </w:tc>
      </w:tr>
      <w:tr>
        <w:trPr>
          <w:cantSplit w:val="0"/>
          <w:trHeight w:val="350" w:hRule="atLeast"/>
          <w:tblHeader w:val="0"/>
        </w:trPr>
        <w:tc>
          <w:tcPr/>
          <w:p w:rsidR="00000000" w:rsidDel="00000000" w:rsidP="00000000" w:rsidRDefault="00000000" w:rsidRPr="00000000" w14:paraId="00000038">
            <w:pPr>
              <w:widowControl w:val="0"/>
              <w:spacing w:before="23" w:line="240" w:lineRule="auto"/>
              <w:ind w:left="108" w:firstLine="0"/>
              <w:jc w:val="left"/>
              <w:rPr>
                <w:b w:val="1"/>
                <w:sz w:val="20"/>
                <w:szCs w:val="20"/>
              </w:rPr>
            </w:pPr>
            <w:r w:rsidDel="00000000" w:rsidR="00000000" w:rsidRPr="00000000">
              <w:rPr>
                <w:b w:val="1"/>
                <w:sz w:val="20"/>
                <w:szCs w:val="20"/>
                <w:rtl w:val="0"/>
              </w:rPr>
              <w:t xml:space="preserve">Факультет</w:t>
            </w:r>
          </w:p>
        </w:tc>
        <w:tc>
          <w:tcPr/>
          <w:p w:rsidR="00000000" w:rsidDel="00000000" w:rsidP="00000000" w:rsidRDefault="00000000" w:rsidRPr="00000000" w14:paraId="00000039">
            <w:pPr>
              <w:widowControl w:val="0"/>
              <w:spacing w:line="240" w:lineRule="auto"/>
              <w:ind w:firstLine="0"/>
              <w:jc w:val="left"/>
              <w:rPr>
                <w:sz w:val="20"/>
                <w:szCs w:val="20"/>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03A">
            <w:pPr>
              <w:widowControl w:val="0"/>
              <w:spacing w:before="23" w:line="240" w:lineRule="auto"/>
              <w:ind w:left="106" w:firstLine="0"/>
              <w:jc w:val="left"/>
              <w:rPr>
                <w:sz w:val="20"/>
                <w:szCs w:val="20"/>
              </w:rPr>
            </w:pPr>
            <w:r w:rsidDel="00000000" w:rsidR="00000000" w:rsidRPr="00000000">
              <w:rPr>
                <w:sz w:val="20"/>
                <w:szCs w:val="20"/>
                <w:rtl w:val="0"/>
              </w:rPr>
              <w:t xml:space="preserve">Безопасности информационных технологий</w:t>
            </w:r>
          </w:p>
        </w:tc>
      </w:tr>
      <w:tr>
        <w:trPr>
          <w:cantSplit w:val="0"/>
          <w:trHeight w:val="328" w:hRule="atLeast"/>
          <w:tblHeader w:val="0"/>
        </w:trPr>
        <w:tc>
          <w:tcPr/>
          <w:p w:rsidR="00000000" w:rsidDel="00000000" w:rsidP="00000000" w:rsidRDefault="00000000" w:rsidRPr="00000000" w14:paraId="00000040">
            <w:pPr>
              <w:widowControl w:val="0"/>
              <w:spacing w:before="1" w:line="240" w:lineRule="auto"/>
              <w:ind w:left="108" w:firstLine="0"/>
              <w:jc w:val="left"/>
              <w:rPr>
                <w:b w:val="1"/>
                <w:sz w:val="20"/>
                <w:szCs w:val="20"/>
              </w:rPr>
            </w:pPr>
            <w:r w:rsidDel="00000000" w:rsidR="00000000" w:rsidRPr="00000000">
              <w:rPr>
                <w:b w:val="1"/>
                <w:sz w:val="20"/>
                <w:szCs w:val="20"/>
                <w:rtl w:val="0"/>
              </w:rPr>
              <w:t xml:space="preserve">Группа</w:t>
            </w:r>
          </w:p>
        </w:tc>
        <w:tc>
          <w:tcPr>
            <w:gridSpan w:val="3"/>
            <w:tcBorders>
              <w:bottom w:color="000000" w:space="0" w:sz="4" w:val="single"/>
            </w:tcBorders>
          </w:tcPr>
          <w:p w:rsidR="00000000" w:rsidDel="00000000" w:rsidP="00000000" w:rsidRDefault="00000000" w:rsidRPr="00000000" w14:paraId="00000041">
            <w:pPr>
              <w:widowControl w:val="0"/>
              <w:spacing w:before="1" w:line="240" w:lineRule="auto"/>
              <w:ind w:left="19" w:firstLine="0"/>
              <w:jc w:val="left"/>
              <w:rPr>
                <w:sz w:val="20"/>
                <w:szCs w:val="20"/>
              </w:rPr>
            </w:pPr>
            <w:r w:rsidDel="00000000" w:rsidR="00000000" w:rsidRPr="00000000">
              <w:rPr>
                <w:sz w:val="20"/>
                <w:szCs w:val="20"/>
                <w:rtl w:val="0"/>
              </w:rPr>
              <w:t xml:space="preserve">N34461</w:t>
            </w:r>
          </w:p>
        </w:tc>
        <w:tc>
          <w:tcPr>
            <w:tcBorders>
              <w:top w:color="000000" w:space="0" w:sz="4" w:val="single"/>
              <w:bottom w:color="000000" w:space="0" w:sz="4" w:val="single"/>
            </w:tcBorders>
          </w:tcPr>
          <w:p w:rsidR="00000000" w:rsidDel="00000000" w:rsidP="00000000" w:rsidRDefault="00000000" w:rsidRPr="00000000" w14:paraId="00000044">
            <w:pPr>
              <w:widowControl w:val="0"/>
              <w:spacing w:line="240" w:lineRule="auto"/>
              <w:ind w:firstLine="0"/>
              <w:jc w:val="left"/>
              <w:rPr>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5">
            <w:pPr>
              <w:widowControl w:val="0"/>
              <w:spacing w:line="240" w:lineRule="auto"/>
              <w:ind w:firstLine="0"/>
              <w:jc w:val="left"/>
              <w:rPr>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6">
            <w:pPr>
              <w:widowControl w:val="0"/>
              <w:spacing w:line="240" w:lineRule="auto"/>
              <w:ind w:firstLine="0"/>
              <w:jc w:val="left"/>
              <w:rPr>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7">
            <w:pPr>
              <w:widowControl w:val="0"/>
              <w:spacing w:line="240" w:lineRule="auto"/>
              <w:ind w:firstLine="0"/>
              <w:jc w:val="left"/>
              <w:rPr>
                <w:sz w:val="20"/>
                <w:szCs w:val="20"/>
              </w:rPr>
            </w:pPr>
            <w:r w:rsidDel="00000000" w:rsidR="00000000" w:rsidRPr="00000000">
              <w:rPr>
                <w:rtl w:val="0"/>
              </w:rPr>
            </w:r>
          </w:p>
        </w:tc>
      </w:tr>
      <w:tr>
        <w:trPr>
          <w:cantSplit w:val="0"/>
          <w:trHeight w:val="328" w:hRule="atLeast"/>
          <w:tblHeader w:val="0"/>
        </w:trPr>
        <w:tc>
          <w:tcPr>
            <w:gridSpan w:val="6"/>
          </w:tcPr>
          <w:p w:rsidR="00000000" w:rsidDel="00000000" w:rsidP="00000000" w:rsidRDefault="00000000" w:rsidRPr="00000000" w14:paraId="00000048">
            <w:pPr>
              <w:widowControl w:val="0"/>
              <w:spacing w:before="1" w:line="240" w:lineRule="auto"/>
              <w:ind w:left="108" w:firstLine="0"/>
              <w:jc w:val="left"/>
              <w:rPr>
                <w:b w:val="1"/>
                <w:sz w:val="20"/>
                <w:szCs w:val="20"/>
              </w:rPr>
            </w:pPr>
            <w:r w:rsidDel="00000000" w:rsidR="00000000" w:rsidRPr="00000000">
              <w:rPr>
                <w:b w:val="1"/>
                <w:sz w:val="20"/>
                <w:szCs w:val="20"/>
                <w:rtl w:val="0"/>
              </w:rPr>
              <w:t xml:space="preserve">Направление (специальность)</w:t>
            </w:r>
          </w:p>
        </w:tc>
        <w:tc>
          <w:tcPr>
            <w:gridSpan w:val="2"/>
            <w:tcBorders>
              <w:top w:color="000000" w:space="0" w:sz="4" w:val="single"/>
              <w:bottom w:color="000000" w:space="0" w:sz="4" w:val="single"/>
            </w:tcBorders>
          </w:tcPr>
          <w:p w:rsidR="00000000" w:rsidDel="00000000" w:rsidP="00000000" w:rsidRDefault="00000000" w:rsidRPr="00000000" w14:paraId="0000004E">
            <w:pPr>
              <w:widowControl w:val="0"/>
              <w:spacing w:before="1" w:line="240" w:lineRule="auto"/>
              <w:ind w:left="99" w:firstLine="0"/>
              <w:jc w:val="left"/>
              <w:rPr>
                <w:sz w:val="20"/>
                <w:szCs w:val="20"/>
              </w:rPr>
            </w:pPr>
            <w:r w:rsidDel="00000000" w:rsidR="00000000" w:rsidRPr="00000000">
              <w:rPr>
                <w:sz w:val="20"/>
                <w:szCs w:val="20"/>
                <w:rtl w:val="0"/>
              </w:rPr>
              <w:t xml:space="preserve">10.03.01. - Технологии защиты информации</w:t>
            </w:r>
          </w:p>
        </w:tc>
      </w:tr>
      <w:tr>
        <w:trPr>
          <w:cantSplit w:val="0"/>
          <w:trHeight w:val="330" w:hRule="atLeast"/>
          <w:tblHeader w:val="0"/>
        </w:trPr>
        <w:tc>
          <w:tcPr>
            <w:gridSpan w:val="2"/>
          </w:tcPr>
          <w:p w:rsidR="00000000" w:rsidDel="00000000" w:rsidP="00000000" w:rsidRDefault="00000000" w:rsidRPr="00000000" w14:paraId="00000050">
            <w:pPr>
              <w:widowControl w:val="0"/>
              <w:spacing w:before="1" w:line="240" w:lineRule="auto"/>
              <w:ind w:left="108" w:firstLine="0"/>
              <w:jc w:val="left"/>
              <w:rPr>
                <w:b w:val="1"/>
                <w:sz w:val="20"/>
                <w:szCs w:val="20"/>
              </w:rPr>
            </w:pPr>
            <w:r w:rsidDel="00000000" w:rsidR="00000000" w:rsidRPr="00000000">
              <w:rPr>
                <w:b w:val="1"/>
                <w:sz w:val="20"/>
                <w:szCs w:val="20"/>
                <w:rtl w:val="0"/>
              </w:rPr>
              <w:t xml:space="preserve">Руководитель</w:t>
            </w:r>
          </w:p>
        </w:tc>
        <w:tc>
          <w:tcPr>
            <w:gridSpan w:val="6"/>
            <w:tcBorders>
              <w:bottom w:color="000000" w:space="0" w:sz="4" w:val="single"/>
            </w:tcBorders>
          </w:tcPr>
          <w:p w:rsidR="00000000" w:rsidDel="00000000" w:rsidP="00000000" w:rsidRDefault="00000000" w:rsidRPr="00000000" w14:paraId="00000052">
            <w:pPr>
              <w:widowControl w:val="0"/>
              <w:spacing w:before="1" w:line="240" w:lineRule="auto"/>
              <w:ind w:left="248" w:firstLine="0"/>
              <w:jc w:val="left"/>
              <w:rPr>
                <w:sz w:val="20"/>
                <w:szCs w:val="20"/>
              </w:rPr>
            </w:pPr>
            <w:r w:rsidDel="00000000" w:rsidR="00000000" w:rsidRPr="00000000">
              <w:rPr>
                <w:sz w:val="20"/>
                <w:szCs w:val="20"/>
                <w:rtl w:val="0"/>
              </w:rPr>
              <w:t xml:space="preserve">Попов Илья Юрьевич, к.т.н.,</w:t>
            </w:r>
            <w:r w:rsidDel="00000000" w:rsidR="00000000" w:rsidRPr="00000000">
              <w:rPr>
                <w:sz w:val="22"/>
                <w:szCs w:val="22"/>
                <w:rtl w:val="0"/>
              </w:rPr>
              <w:t xml:space="preserve"> </w:t>
            </w:r>
            <w:r w:rsidDel="00000000" w:rsidR="00000000" w:rsidRPr="00000000">
              <w:rPr>
                <w:sz w:val="20"/>
                <w:szCs w:val="20"/>
                <w:rtl w:val="0"/>
              </w:rPr>
              <w:t xml:space="preserve">доцент ФБИТ Университета ИТМО</w:t>
            </w:r>
          </w:p>
        </w:tc>
      </w:tr>
      <w:tr>
        <w:trPr>
          <w:cantSplit w:val="0"/>
          <w:trHeight w:val="217" w:hRule="atLeast"/>
          <w:tblHeader w:val="0"/>
        </w:trPr>
        <w:tc>
          <w:tcPr>
            <w:gridSpan w:val="8"/>
          </w:tcPr>
          <w:p w:rsidR="00000000" w:rsidDel="00000000" w:rsidP="00000000" w:rsidRDefault="00000000" w:rsidRPr="00000000" w14:paraId="00000058">
            <w:pPr>
              <w:widowControl w:val="0"/>
              <w:spacing w:before="1" w:line="240" w:lineRule="auto"/>
              <w:ind w:right="3117" w:firstLine="0"/>
              <w:jc w:val="left"/>
              <w:rPr>
                <w:sz w:val="16"/>
                <w:szCs w:val="16"/>
              </w:rPr>
            </w:pPr>
            <w:r w:rsidDel="00000000" w:rsidR="00000000" w:rsidRPr="00000000">
              <w:rPr>
                <w:sz w:val="16"/>
                <w:szCs w:val="16"/>
                <w:rtl w:val="0"/>
              </w:rPr>
              <w:t xml:space="preserve">                                                                              (Фамилия И.О., должность, ученое звание, степень)</w:t>
            </w:r>
          </w:p>
        </w:tc>
      </w:tr>
      <w:tr>
        <w:trPr>
          <w:cantSplit w:val="0"/>
          <w:trHeight w:val="350" w:hRule="atLeast"/>
          <w:tblHeader w:val="0"/>
        </w:trPr>
        <w:tc>
          <w:tcPr>
            <w:gridSpan w:val="2"/>
          </w:tcPr>
          <w:p w:rsidR="00000000" w:rsidDel="00000000" w:rsidP="00000000" w:rsidRDefault="00000000" w:rsidRPr="00000000" w14:paraId="00000060">
            <w:pPr>
              <w:widowControl w:val="0"/>
              <w:spacing w:before="23" w:line="240" w:lineRule="auto"/>
              <w:ind w:left="108" w:firstLine="0"/>
              <w:jc w:val="left"/>
              <w:rPr>
                <w:b w:val="1"/>
                <w:sz w:val="20"/>
                <w:szCs w:val="20"/>
              </w:rPr>
            </w:pPr>
            <w:r w:rsidDel="00000000" w:rsidR="00000000" w:rsidRPr="00000000">
              <w:rPr>
                <w:b w:val="1"/>
                <w:sz w:val="20"/>
                <w:szCs w:val="20"/>
                <w:rtl w:val="0"/>
              </w:rPr>
              <w:t xml:space="preserve">Дисциплина</w:t>
            </w:r>
          </w:p>
        </w:tc>
        <w:tc>
          <w:tcPr>
            <w:gridSpan w:val="6"/>
            <w:tcBorders>
              <w:bottom w:color="000000" w:space="0" w:sz="4" w:val="single"/>
            </w:tcBorders>
          </w:tcPr>
          <w:p w:rsidR="00000000" w:rsidDel="00000000" w:rsidP="00000000" w:rsidRDefault="00000000" w:rsidRPr="00000000" w14:paraId="00000062">
            <w:pPr>
              <w:widowControl w:val="0"/>
              <w:spacing w:before="23" w:line="240" w:lineRule="auto"/>
              <w:ind w:left="106" w:firstLine="0"/>
              <w:jc w:val="left"/>
              <w:rPr>
                <w:sz w:val="20"/>
                <w:szCs w:val="20"/>
              </w:rPr>
            </w:pPr>
            <w:r w:rsidDel="00000000" w:rsidR="00000000" w:rsidRPr="00000000">
              <w:rPr>
                <w:sz w:val="20"/>
                <w:szCs w:val="20"/>
                <w:rtl w:val="0"/>
              </w:rPr>
              <w:t xml:space="preserve">Инженерно-технические средства защиты информации</w:t>
            </w:r>
          </w:p>
        </w:tc>
      </w:tr>
      <w:tr>
        <w:trPr>
          <w:cantSplit w:val="0"/>
          <w:trHeight w:val="328" w:hRule="atLeast"/>
          <w:tblHeader w:val="0"/>
        </w:trPr>
        <w:tc>
          <w:tcPr>
            <w:gridSpan w:val="4"/>
          </w:tcPr>
          <w:p w:rsidR="00000000" w:rsidDel="00000000" w:rsidP="00000000" w:rsidRDefault="00000000" w:rsidRPr="00000000" w14:paraId="00000068">
            <w:pPr>
              <w:widowControl w:val="0"/>
              <w:spacing w:before="1" w:line="240" w:lineRule="auto"/>
              <w:ind w:left="108" w:firstLine="0"/>
              <w:jc w:val="left"/>
              <w:rPr>
                <w:b w:val="1"/>
                <w:sz w:val="20"/>
                <w:szCs w:val="20"/>
              </w:rPr>
            </w:pPr>
            <w:r w:rsidDel="00000000" w:rsidR="00000000" w:rsidRPr="00000000">
              <w:rPr>
                <w:b w:val="1"/>
                <w:sz w:val="20"/>
                <w:szCs w:val="20"/>
                <w:rtl w:val="0"/>
              </w:rPr>
              <w:t xml:space="preserve">Наименование темы</w:t>
            </w:r>
          </w:p>
        </w:tc>
        <w:tc>
          <w:tcPr>
            <w:gridSpan w:val="4"/>
            <w:tcBorders>
              <w:top w:color="000000" w:space="0" w:sz="4" w:val="single"/>
              <w:bottom w:color="000000" w:space="0" w:sz="4" w:val="single"/>
            </w:tcBorders>
          </w:tcPr>
          <w:p w:rsidR="00000000" w:rsidDel="00000000" w:rsidP="00000000" w:rsidRDefault="00000000" w:rsidRPr="00000000" w14:paraId="0000006C">
            <w:pPr>
              <w:widowControl w:val="0"/>
              <w:spacing w:before="1" w:line="240" w:lineRule="auto"/>
              <w:ind w:left="104" w:firstLine="0"/>
              <w:jc w:val="left"/>
              <w:rPr>
                <w:sz w:val="20"/>
                <w:szCs w:val="20"/>
              </w:rPr>
            </w:pPr>
            <w:r w:rsidDel="00000000" w:rsidR="00000000" w:rsidRPr="00000000">
              <w:rPr>
                <w:sz w:val="20"/>
                <w:szCs w:val="20"/>
                <w:rtl w:val="0"/>
              </w:rPr>
              <w:t xml:space="preserve">Проектирование системы защиты от утечки информации по различным </w:t>
            </w:r>
          </w:p>
        </w:tc>
      </w:tr>
      <w:tr>
        <w:trPr>
          <w:cantSplit w:val="0"/>
          <w:trHeight w:val="328" w:hRule="atLeast"/>
          <w:tblHeader w:val="0"/>
        </w:trPr>
        <w:tc>
          <w:tcPr>
            <w:gridSpan w:val="4"/>
          </w:tcPr>
          <w:p w:rsidR="00000000" w:rsidDel="00000000" w:rsidP="00000000" w:rsidRDefault="00000000" w:rsidRPr="00000000" w14:paraId="00000070">
            <w:pPr>
              <w:widowControl w:val="0"/>
              <w:spacing w:before="1" w:line="240" w:lineRule="auto"/>
              <w:ind w:left="104" w:firstLine="0"/>
              <w:jc w:val="left"/>
              <w:rPr>
                <w:b w:val="1"/>
                <w:sz w:val="20"/>
                <w:szCs w:val="20"/>
              </w:rPr>
            </w:pPr>
            <w:r w:rsidDel="00000000" w:rsidR="00000000" w:rsidRPr="00000000">
              <w:rPr>
                <w:sz w:val="20"/>
                <w:szCs w:val="20"/>
                <w:rtl w:val="0"/>
              </w:rPr>
              <w:t xml:space="preserve">каналам</w:t>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74">
            <w:pPr>
              <w:widowControl w:val="0"/>
              <w:spacing w:before="1" w:line="240" w:lineRule="auto"/>
              <w:ind w:left="104" w:firstLine="0"/>
              <w:jc w:val="left"/>
              <w:rPr>
                <w:sz w:val="20"/>
                <w:szCs w:val="20"/>
              </w:rPr>
            </w:pPr>
            <w:r w:rsidDel="00000000" w:rsidR="00000000" w:rsidRPr="00000000">
              <w:rPr>
                <w:rtl w:val="0"/>
              </w:rPr>
            </w:r>
          </w:p>
        </w:tc>
      </w:tr>
      <w:tr>
        <w:trPr>
          <w:cantSplit w:val="0"/>
          <w:trHeight w:val="225" w:hRule="atLeast"/>
          <w:tblHeader w:val="0"/>
        </w:trPr>
        <w:tc>
          <w:tcPr>
            <w:tcBorders>
              <w:top w:color="000000" w:space="0" w:sz="4" w:val="single"/>
            </w:tcBorders>
          </w:tcPr>
          <w:p w:rsidR="00000000" w:rsidDel="00000000" w:rsidP="00000000" w:rsidRDefault="00000000" w:rsidRPr="00000000" w14:paraId="00000078">
            <w:pPr>
              <w:widowControl w:val="0"/>
              <w:spacing w:before="1" w:line="240" w:lineRule="auto"/>
              <w:ind w:left="108" w:firstLine="0"/>
              <w:jc w:val="left"/>
              <w:rPr>
                <w:b w:val="1"/>
                <w:sz w:val="20"/>
                <w:szCs w:val="20"/>
              </w:rPr>
            </w:pPr>
            <w:bookmarkStart w:colFirst="0" w:colLast="0" w:name="_heading=h.gjdgxs" w:id="0"/>
            <w:bookmarkEnd w:id="0"/>
            <w:r w:rsidDel="00000000" w:rsidR="00000000" w:rsidRPr="00000000">
              <w:rPr>
                <w:b w:val="1"/>
                <w:sz w:val="20"/>
                <w:szCs w:val="20"/>
                <w:rtl w:val="0"/>
              </w:rPr>
              <w:t xml:space="preserve">Задание</w:t>
            </w:r>
          </w:p>
        </w:tc>
        <w:tc>
          <w:tcPr>
            <w:gridSpan w:val="7"/>
            <w:tcBorders>
              <w:top w:color="000000" w:space="0" w:sz="4" w:val="single"/>
              <w:bottom w:color="000000" w:space="0" w:sz="4" w:val="single"/>
            </w:tcBorders>
          </w:tcPr>
          <w:p w:rsidR="00000000" w:rsidDel="00000000" w:rsidP="00000000" w:rsidRDefault="00000000" w:rsidRPr="00000000" w14:paraId="00000079">
            <w:pPr>
              <w:widowControl w:val="0"/>
              <w:spacing w:before="1" w:line="240" w:lineRule="auto"/>
              <w:ind w:left="19" w:firstLine="0"/>
              <w:jc w:val="left"/>
              <w:rPr>
                <w:sz w:val="20"/>
                <w:szCs w:val="20"/>
              </w:rPr>
            </w:pPr>
            <w:r w:rsidDel="00000000" w:rsidR="00000000" w:rsidRPr="00000000">
              <w:rPr>
                <w:sz w:val="20"/>
                <w:szCs w:val="20"/>
                <w:rtl w:val="0"/>
              </w:rPr>
              <w:t xml:space="preserve">Разработка системы инженерно-технической защиты информации в помещении</w:t>
            </w:r>
          </w:p>
        </w:tc>
      </w:tr>
      <w:tr>
        <w:trPr>
          <w:cantSplit w:val="0"/>
          <w:trHeight w:val="328" w:hRule="atLeast"/>
          <w:tblHeader w:val="0"/>
        </w:trPr>
        <w:tc>
          <w:tcPr>
            <w:gridSpan w:val="8"/>
            <w:tcBorders>
              <w:top w:color="000000" w:space="0" w:sz="4" w:val="single"/>
            </w:tcBorders>
          </w:tcPr>
          <w:p w:rsidR="00000000" w:rsidDel="00000000" w:rsidP="00000000" w:rsidRDefault="00000000" w:rsidRPr="00000000" w14:paraId="00000080">
            <w:pPr>
              <w:widowControl w:val="0"/>
              <w:spacing w:before="8"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081">
            <w:pPr>
              <w:widowControl w:val="0"/>
              <w:spacing w:line="240" w:lineRule="auto"/>
              <w:ind w:left="108" w:firstLine="0"/>
              <w:jc w:val="left"/>
              <w:rPr>
                <w:b w:val="1"/>
                <w:sz w:val="20"/>
                <w:szCs w:val="20"/>
              </w:rPr>
            </w:pPr>
            <w:r w:rsidDel="00000000" w:rsidR="00000000" w:rsidRPr="00000000">
              <w:rPr>
                <w:b w:val="1"/>
                <w:sz w:val="20"/>
                <w:szCs w:val="20"/>
                <w:rtl w:val="0"/>
              </w:rPr>
              <w:t xml:space="preserve">Краткие методические указания</w:t>
            </w:r>
          </w:p>
        </w:tc>
      </w:tr>
      <w:tr>
        <w:trPr>
          <w:cantSplit w:val="0"/>
          <w:trHeight w:val="328" w:hRule="atLeast"/>
          <w:tblHeader w:val="0"/>
        </w:trPr>
        <w:tc>
          <w:tcPr>
            <w:gridSpan w:val="8"/>
            <w:tcBorders>
              <w:bottom w:color="000000" w:space="0" w:sz="4" w:val="single"/>
            </w:tcBorders>
          </w:tcPr>
          <w:p w:rsidR="00000000" w:rsidDel="00000000" w:rsidP="00000000" w:rsidRDefault="00000000" w:rsidRPr="00000000" w14:paraId="00000089">
            <w:pPr>
              <w:widowControl w:val="0"/>
              <w:spacing w:line="312" w:lineRule="auto"/>
              <w:ind w:left="108" w:firstLine="0"/>
              <w:jc w:val="left"/>
              <w:rPr>
                <w:b w:val="1"/>
                <w:sz w:val="22"/>
                <w:szCs w:val="22"/>
              </w:rPr>
            </w:pPr>
            <w:bookmarkStart w:colFirst="0" w:colLast="0" w:name="_heading=h.30j0zll" w:id="1"/>
            <w:bookmarkEnd w:id="1"/>
            <w:r w:rsidDel="00000000" w:rsidR="00000000" w:rsidRPr="00000000">
              <w:rPr>
                <w:rtl w:val="0"/>
              </w:rPr>
            </w:r>
          </w:p>
        </w:tc>
      </w:tr>
      <w:tr>
        <w:trPr>
          <w:cantSplit w:val="0"/>
          <w:trHeight w:val="657" w:hRule="atLeast"/>
          <w:tblHeader w:val="0"/>
        </w:trPr>
        <w:tc>
          <w:tcPr>
            <w:gridSpan w:val="8"/>
            <w:tcBorders>
              <w:bottom w:color="000000" w:space="0" w:sz="4" w:val="single"/>
            </w:tcBorders>
          </w:tcPr>
          <w:p w:rsidR="00000000" w:rsidDel="00000000" w:rsidP="00000000" w:rsidRDefault="00000000" w:rsidRPr="00000000" w14:paraId="00000091">
            <w:pPr>
              <w:widowControl w:val="0"/>
              <w:spacing w:line="312" w:lineRule="auto"/>
              <w:ind w:left="108" w:firstLine="0"/>
              <w:jc w:val="left"/>
              <w:rPr>
                <w:b w:val="1"/>
                <w:sz w:val="20"/>
                <w:szCs w:val="20"/>
              </w:rPr>
            </w:pPr>
            <w:r w:rsidDel="00000000" w:rsidR="00000000" w:rsidRPr="00000000">
              <w:rPr>
                <w:rtl w:val="0"/>
              </w:rPr>
            </w:r>
          </w:p>
          <w:p w:rsidR="00000000" w:rsidDel="00000000" w:rsidP="00000000" w:rsidRDefault="00000000" w:rsidRPr="00000000" w14:paraId="00000092">
            <w:pPr>
              <w:widowControl w:val="0"/>
              <w:spacing w:line="312" w:lineRule="auto"/>
              <w:ind w:left="108" w:firstLine="0"/>
              <w:jc w:val="left"/>
              <w:rPr>
                <w:b w:val="1"/>
                <w:sz w:val="20"/>
                <w:szCs w:val="20"/>
              </w:rPr>
            </w:pPr>
            <w:r w:rsidDel="00000000" w:rsidR="00000000" w:rsidRPr="00000000">
              <w:rPr>
                <w:b w:val="1"/>
                <w:sz w:val="20"/>
                <w:szCs w:val="20"/>
                <w:rtl w:val="0"/>
              </w:rPr>
              <w:t xml:space="preserve">Содержание пояснительной записки</w:t>
            </w:r>
          </w:p>
          <w:p w:rsidR="00000000" w:rsidDel="00000000" w:rsidP="00000000" w:rsidRDefault="00000000" w:rsidRPr="00000000" w14:paraId="00000093">
            <w:pPr>
              <w:widowControl w:val="0"/>
              <w:spacing w:line="312" w:lineRule="auto"/>
              <w:ind w:left="108" w:firstLine="0"/>
              <w:jc w:val="left"/>
              <w:rPr>
                <w:b w:val="1"/>
                <w:sz w:val="22"/>
                <w:szCs w:val="22"/>
              </w:rPr>
            </w:pPr>
            <w:r w:rsidDel="00000000" w:rsidR="00000000" w:rsidRPr="00000000">
              <w:rPr>
                <w:sz w:val="20"/>
                <w:szCs w:val="20"/>
                <w:rtl w:val="0"/>
              </w:rPr>
              <w:t xml:space="preserve">Пояснительная записка включает разделы – введение, анализ технических каналов утечки информации, перечень управляющих документов, анализ защищаемых помещений и технических средств защиты информации разных категорий, разработка схем расстановки выбранных технических средств в защищаемом помещении.</w:t>
            </w:r>
            <w:r w:rsidDel="00000000" w:rsidR="00000000" w:rsidRPr="00000000">
              <w:rPr>
                <w:rtl w:val="0"/>
              </w:rPr>
            </w:r>
          </w:p>
        </w:tc>
      </w:tr>
      <w:tr>
        <w:trPr>
          <w:cantSplit w:val="0"/>
          <w:trHeight w:val="210" w:hRule="atLeast"/>
          <w:tblHeader w:val="0"/>
        </w:trPr>
        <w:tc>
          <w:tcPr>
            <w:gridSpan w:val="8"/>
          </w:tcPr>
          <w:p w:rsidR="00000000" w:rsidDel="00000000" w:rsidP="00000000" w:rsidRDefault="00000000" w:rsidRPr="00000000" w14:paraId="0000009B">
            <w:pPr>
              <w:widowControl w:val="0"/>
              <w:spacing w:before="7"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9C">
            <w:pPr>
              <w:widowControl w:val="0"/>
              <w:spacing w:before="7"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9D">
            <w:pPr>
              <w:widowControl w:val="0"/>
              <w:spacing w:line="240" w:lineRule="auto"/>
              <w:ind w:left="108" w:firstLine="0"/>
              <w:jc w:val="left"/>
              <w:rPr>
                <w:b w:val="1"/>
                <w:sz w:val="20"/>
                <w:szCs w:val="20"/>
              </w:rPr>
            </w:pPr>
            <w:r w:rsidDel="00000000" w:rsidR="00000000" w:rsidRPr="00000000">
              <w:rPr>
                <w:b w:val="1"/>
                <w:sz w:val="20"/>
                <w:szCs w:val="20"/>
                <w:rtl w:val="0"/>
              </w:rPr>
              <w:t xml:space="preserve">Рекомендуемая литература</w:t>
            </w:r>
          </w:p>
        </w:tc>
      </w:tr>
      <w:tr>
        <w:trPr>
          <w:cantSplit w:val="0"/>
          <w:trHeight w:val="345" w:hRule="atLeast"/>
          <w:tblHeader w:val="0"/>
        </w:trPr>
        <w:tc>
          <w:tcPr>
            <w:gridSpan w:val="8"/>
            <w:tcBorders>
              <w:bottom w:color="000000" w:space="0" w:sz="4" w:val="single"/>
            </w:tcBorders>
          </w:tcPr>
          <w:p w:rsidR="00000000" w:rsidDel="00000000" w:rsidP="00000000" w:rsidRDefault="00000000" w:rsidRPr="00000000" w14:paraId="000000A5">
            <w:pPr>
              <w:widowControl w:val="0"/>
              <w:spacing w:before="75" w:line="240" w:lineRule="auto"/>
              <w:ind w:left="108" w:firstLine="0"/>
              <w:jc w:val="left"/>
              <w:rPr>
                <w:sz w:val="22"/>
                <w:szCs w:val="22"/>
              </w:rPr>
            </w:pPr>
            <w:bookmarkStart w:colFirst="0" w:colLast="0" w:name="_heading=h.1fob9te" w:id="2"/>
            <w:bookmarkEnd w:id="2"/>
            <w:r w:rsidDel="00000000" w:rsidR="00000000" w:rsidRPr="00000000">
              <w:rPr>
                <w:rtl w:val="0"/>
              </w:rPr>
            </w:r>
          </w:p>
        </w:tc>
      </w:tr>
      <w:tr>
        <w:trPr>
          <w:cantSplit w:val="0"/>
          <w:trHeight w:val="329" w:hRule="atLeast"/>
          <w:tblHeader w:val="0"/>
        </w:trPr>
        <w:tc>
          <w:tcPr>
            <w:gridSpan w:val="8"/>
            <w:tcBorders>
              <w:top w:color="000000" w:space="0" w:sz="4" w:val="single"/>
            </w:tcBorders>
          </w:tcPr>
          <w:p w:rsidR="00000000" w:rsidDel="00000000" w:rsidP="00000000" w:rsidRDefault="00000000" w:rsidRPr="00000000" w14:paraId="000000AE">
            <w:pPr>
              <w:widowControl w:val="0"/>
              <w:spacing w:before="75" w:line="240" w:lineRule="auto"/>
              <w:ind w:firstLine="0"/>
              <w:jc w:val="left"/>
              <w:rPr>
                <w:sz w:val="22"/>
                <w:szCs w:val="22"/>
              </w:rPr>
            </w:pPr>
            <w:r w:rsidDel="00000000" w:rsidR="00000000" w:rsidRPr="00000000">
              <w:rPr>
                <w:rtl w:val="0"/>
              </w:rPr>
            </w:r>
          </w:p>
        </w:tc>
      </w:tr>
      <w:tr>
        <w:trPr>
          <w:cantSplit w:val="0"/>
          <w:trHeight w:val="630" w:hRule="atLeast"/>
          <w:tblHeader w:val="0"/>
        </w:trPr>
        <w:tc>
          <w:tcPr>
            <w:gridSpan w:val="2"/>
          </w:tcPr>
          <w:p w:rsidR="00000000" w:rsidDel="00000000" w:rsidP="00000000" w:rsidRDefault="00000000" w:rsidRPr="00000000" w14:paraId="000000B6">
            <w:pPr>
              <w:widowControl w:val="0"/>
              <w:spacing w:before="8"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B7">
            <w:pPr>
              <w:widowControl w:val="0"/>
              <w:spacing w:line="240" w:lineRule="auto"/>
              <w:ind w:left="108" w:firstLine="0"/>
              <w:jc w:val="left"/>
              <w:rPr>
                <w:sz w:val="20"/>
                <w:szCs w:val="20"/>
              </w:rPr>
            </w:pPr>
            <w:r w:rsidDel="00000000" w:rsidR="00000000" w:rsidRPr="00000000">
              <w:rPr>
                <w:sz w:val="20"/>
                <w:szCs w:val="20"/>
                <w:rtl w:val="0"/>
              </w:rPr>
              <w:t xml:space="preserve">Руководитель</w:t>
            </w:r>
          </w:p>
        </w:tc>
        <w:tc>
          <w:tcPr>
            <w:gridSpan w:val="6"/>
            <w:tcBorders>
              <w:bottom w:color="000000" w:space="0" w:sz="4" w:val="single"/>
            </w:tcBorders>
          </w:tcPr>
          <w:p w:rsidR="00000000" w:rsidDel="00000000" w:rsidP="00000000" w:rsidRDefault="00000000" w:rsidRPr="00000000" w14:paraId="000000B9">
            <w:pPr>
              <w:widowControl w:val="0"/>
              <w:spacing w:before="8"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BA">
            <w:pPr>
              <w:widowControl w:val="0"/>
              <w:spacing w:line="240" w:lineRule="auto"/>
              <w:ind w:firstLine="0"/>
              <w:jc w:val="left"/>
              <w:rPr>
                <w:sz w:val="20"/>
                <w:szCs w:val="20"/>
              </w:rPr>
            </w:pPr>
            <w:r w:rsidDel="00000000" w:rsidR="00000000" w:rsidRPr="00000000">
              <w:rPr>
                <w:sz w:val="20"/>
                <w:szCs w:val="20"/>
                <w:rtl w:val="0"/>
              </w:rPr>
              <w:t xml:space="preserve">  Попов Илья Юрьевич</w:t>
            </w:r>
          </w:p>
        </w:tc>
      </w:tr>
      <w:tr>
        <w:trPr>
          <w:cantSplit w:val="0"/>
          <w:trHeight w:val="988" w:hRule="atLeast"/>
          <w:tblHeader w:val="0"/>
        </w:trPr>
        <w:tc>
          <w:tcPr/>
          <w:p w:rsidR="00000000" w:rsidDel="00000000" w:rsidP="00000000" w:rsidRDefault="00000000" w:rsidRPr="00000000" w14:paraId="000000C0">
            <w:pPr>
              <w:widowControl w:val="0"/>
              <w:spacing w:line="240" w:lineRule="auto"/>
              <w:ind w:firstLine="0"/>
              <w:jc w:val="left"/>
              <w:rPr>
                <w:sz w:val="14"/>
                <w:szCs w:val="14"/>
              </w:rPr>
            </w:pPr>
            <w:r w:rsidDel="00000000" w:rsidR="00000000" w:rsidRPr="00000000">
              <w:rPr>
                <w:rtl w:val="0"/>
              </w:rPr>
            </w:r>
          </w:p>
        </w:tc>
        <w:tc>
          <w:tcPr/>
          <w:p w:rsidR="00000000" w:rsidDel="00000000" w:rsidP="00000000" w:rsidRDefault="00000000" w:rsidRPr="00000000" w14:paraId="000000C1">
            <w:pPr>
              <w:widowControl w:val="0"/>
              <w:spacing w:line="240" w:lineRule="auto"/>
              <w:ind w:firstLine="0"/>
              <w:jc w:val="left"/>
              <w:rPr>
                <w:sz w:val="14"/>
                <w:szCs w:val="14"/>
              </w:rPr>
            </w:pPr>
            <w:r w:rsidDel="00000000" w:rsidR="00000000" w:rsidRPr="00000000">
              <w:rPr>
                <w:rtl w:val="0"/>
              </w:rPr>
            </w:r>
          </w:p>
        </w:tc>
        <w:tc>
          <w:tcPr/>
          <w:p w:rsidR="00000000" w:rsidDel="00000000" w:rsidP="00000000" w:rsidRDefault="00000000" w:rsidRPr="00000000" w14:paraId="000000C2">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C3">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C4">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C5">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C6">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C7">
            <w:pPr>
              <w:widowControl w:val="0"/>
              <w:spacing w:before="1" w:line="240" w:lineRule="auto"/>
              <w:ind w:left="377" w:firstLine="0"/>
              <w:jc w:val="left"/>
              <w:rPr>
                <w:sz w:val="16"/>
                <w:szCs w:val="16"/>
              </w:rPr>
            </w:pPr>
            <w:r w:rsidDel="00000000" w:rsidR="00000000" w:rsidRPr="00000000">
              <w:rPr>
                <w:sz w:val="16"/>
                <w:szCs w:val="16"/>
                <w:rtl w:val="0"/>
              </w:rPr>
              <w:t xml:space="preserve">(Подпись, дата)</w:t>
            </w:r>
          </w:p>
        </w:tc>
      </w:tr>
      <w:tr>
        <w:trPr>
          <w:cantSplit w:val="0"/>
          <w:tblHeader w:val="0"/>
        </w:trPr>
        <w:tc>
          <w:tcPr/>
          <w:p w:rsidR="00000000" w:rsidDel="00000000" w:rsidP="00000000" w:rsidRDefault="00000000" w:rsidRPr="00000000" w14:paraId="000000C8">
            <w:pPr>
              <w:widowControl w:val="0"/>
              <w:spacing w:before="23" w:line="240" w:lineRule="auto"/>
              <w:ind w:left="108" w:firstLine="0"/>
              <w:jc w:val="left"/>
              <w:rPr>
                <w:sz w:val="20"/>
                <w:szCs w:val="20"/>
              </w:rPr>
            </w:pPr>
            <w:r w:rsidDel="00000000" w:rsidR="00000000" w:rsidRPr="00000000">
              <w:rPr>
                <w:sz w:val="20"/>
                <w:szCs w:val="20"/>
                <w:rtl w:val="0"/>
              </w:rPr>
              <w:t xml:space="preserve">Студент</w:t>
            </w:r>
          </w:p>
        </w:tc>
        <w:tc>
          <w:tcPr>
            <w:gridSpan w:val="6"/>
            <w:tcBorders>
              <w:bottom w:color="000000" w:space="0" w:sz="4" w:val="single"/>
            </w:tcBorders>
          </w:tcPr>
          <w:p w:rsidR="00000000" w:rsidDel="00000000" w:rsidP="00000000" w:rsidRDefault="00000000" w:rsidRPr="00000000" w14:paraId="000000C9">
            <w:pPr>
              <w:widowControl w:val="0"/>
              <w:spacing w:before="23" w:line="240" w:lineRule="auto"/>
              <w:ind w:left="19" w:firstLine="0"/>
              <w:jc w:val="left"/>
              <w:rPr>
                <w:sz w:val="20"/>
                <w:szCs w:val="20"/>
              </w:rPr>
            </w:pPr>
            <w:r w:rsidDel="00000000" w:rsidR="00000000" w:rsidRPr="00000000">
              <w:rPr>
                <w:sz w:val="20"/>
                <w:szCs w:val="20"/>
                <w:rtl w:val="0"/>
              </w:rPr>
              <w:t xml:space="preserve"> Ризаев Никита Сергеевич</w:t>
            </w:r>
          </w:p>
        </w:tc>
        <w:tc>
          <w:tcPr>
            <w:tcBorders>
              <w:bottom w:color="000000" w:space="0" w:sz="4" w:val="single"/>
            </w:tcBorders>
          </w:tcPr>
          <w:p w:rsidR="00000000" w:rsidDel="00000000" w:rsidP="00000000" w:rsidRDefault="00000000" w:rsidRPr="00000000" w14:paraId="000000CF">
            <w:pPr>
              <w:widowControl w:val="0"/>
              <w:spacing w:line="240" w:lineRule="auto"/>
              <w:ind w:firstLine="0"/>
              <w:jc w:val="left"/>
              <w:rPr>
                <w:sz w:val="20"/>
                <w:szCs w:val="20"/>
              </w:rPr>
            </w:pPr>
            <w:r w:rsidDel="00000000" w:rsidR="00000000" w:rsidRPr="00000000">
              <w:rPr>
                <w:rtl w:val="0"/>
              </w:rPr>
            </w:r>
          </w:p>
        </w:tc>
      </w:tr>
    </w:tbl>
    <w:p w:rsidR="00000000" w:rsidDel="00000000" w:rsidP="00000000" w:rsidRDefault="00000000" w:rsidRPr="00000000" w14:paraId="000000D0">
      <w:pPr>
        <w:widowControl w:val="0"/>
        <w:spacing w:before="1" w:line="240" w:lineRule="auto"/>
        <w:ind w:left="2409.4488188976375" w:firstLine="0"/>
        <w:jc w:val="center"/>
        <w:rPr>
          <w:b w:val="1"/>
        </w:rPr>
      </w:pPr>
      <w:r w:rsidDel="00000000" w:rsidR="00000000" w:rsidRPr="00000000">
        <w:rPr>
          <w:sz w:val="16"/>
          <w:szCs w:val="16"/>
          <w:rtl w:val="0"/>
        </w:rPr>
        <w:t xml:space="preserve">(Подпись, дата)</w:t>
      </w:r>
      <w:r w:rsidDel="00000000" w:rsidR="00000000" w:rsidRPr="00000000">
        <w:rPr>
          <w:rtl w:val="0"/>
        </w:rPr>
      </w:r>
    </w:p>
    <w:p w:rsidR="00000000" w:rsidDel="00000000" w:rsidP="00000000" w:rsidRDefault="00000000" w:rsidRPr="00000000" w14:paraId="000000D1">
      <w:pPr>
        <w:ind w:firstLine="0"/>
        <w:jc w:val="center"/>
        <w:rPr>
          <w:b w:val="1"/>
        </w:rPr>
      </w:pPr>
      <w:r w:rsidDel="00000000" w:rsidR="00000000" w:rsidRPr="00000000">
        <w:rPr>
          <w:b w:val="1"/>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D2">
      <w:pPr>
        <w:ind w:firstLine="0"/>
        <w:jc w:val="center"/>
        <w:rPr>
          <w:b w:val="1"/>
        </w:rPr>
      </w:pPr>
      <w:r w:rsidDel="00000000" w:rsidR="00000000" w:rsidRPr="00000000">
        <w:rPr>
          <w:b w:val="1"/>
          <w:rtl w:val="0"/>
        </w:rPr>
        <w:t xml:space="preserve">«НАЦИОНАЛЬНЫЙ ИССЛЕДОВАТЕЛЬСКИЙ   УНИВЕРСИТЕТ ИТМО»</w:t>
      </w:r>
    </w:p>
    <w:p w:rsidR="00000000" w:rsidDel="00000000" w:rsidP="00000000" w:rsidRDefault="00000000" w:rsidRPr="00000000" w14:paraId="000000D3">
      <w:pPr>
        <w:ind w:firstLine="0"/>
        <w:jc w:val="center"/>
        <w:rPr>
          <w:b w:val="1"/>
        </w:rPr>
      </w:pPr>
      <w:r w:rsidDel="00000000" w:rsidR="00000000" w:rsidRPr="00000000">
        <w:rPr>
          <w:b w:val="1"/>
          <w:rtl w:val="0"/>
        </w:rPr>
        <w:t xml:space="preserve">ГРАФИК ВЫПОЛНЕНИЯ КУРСОВОЙ РАБОТЫ</w:t>
      </w:r>
    </w:p>
    <w:p w:rsidR="00000000" w:rsidDel="00000000" w:rsidP="00000000" w:rsidRDefault="00000000" w:rsidRPr="00000000" w14:paraId="000000D4">
      <w:pPr>
        <w:widowControl w:val="0"/>
        <w:rPr>
          <w:b w:val="1"/>
          <w:sz w:val="20"/>
          <w:szCs w:val="20"/>
        </w:rPr>
      </w:pPr>
      <w:r w:rsidDel="00000000" w:rsidR="00000000" w:rsidRPr="00000000">
        <w:rPr>
          <w:rtl w:val="0"/>
        </w:rPr>
      </w:r>
    </w:p>
    <w:p w:rsidR="00000000" w:rsidDel="00000000" w:rsidP="00000000" w:rsidRDefault="00000000" w:rsidRPr="00000000" w14:paraId="000000D5">
      <w:pPr>
        <w:widowControl w:val="0"/>
        <w:spacing w:before="7" w:lineRule="auto"/>
        <w:rPr>
          <w:b w:val="1"/>
          <w:sz w:val="16"/>
          <w:szCs w:val="16"/>
        </w:rPr>
      </w:pPr>
      <w:r w:rsidDel="00000000" w:rsidR="00000000" w:rsidRPr="00000000">
        <w:rPr>
          <w:rtl w:val="0"/>
        </w:rPr>
      </w:r>
    </w:p>
    <w:tbl>
      <w:tblPr>
        <w:tblStyle w:val="Table2"/>
        <w:tblW w:w="9797.0" w:type="dxa"/>
        <w:jc w:val="left"/>
        <w:tblInd w:w="142.0" w:type="dxa"/>
        <w:tblLayout w:type="fixed"/>
        <w:tblLook w:val="0000"/>
      </w:tblPr>
      <w:tblGrid>
        <w:gridCol w:w="1235"/>
        <w:gridCol w:w="339"/>
        <w:gridCol w:w="108"/>
        <w:gridCol w:w="601"/>
        <w:gridCol w:w="994"/>
        <w:gridCol w:w="6520"/>
        <w:tblGridChange w:id="0">
          <w:tblGrid>
            <w:gridCol w:w="1235"/>
            <w:gridCol w:w="339"/>
            <w:gridCol w:w="108"/>
            <w:gridCol w:w="601"/>
            <w:gridCol w:w="994"/>
            <w:gridCol w:w="6520"/>
          </w:tblGrid>
        </w:tblGridChange>
      </w:tblGrid>
      <w:tr>
        <w:trPr>
          <w:cantSplit w:val="0"/>
          <w:trHeight w:val="318" w:hRule="atLeast"/>
          <w:tblHeader w:val="0"/>
        </w:trPr>
        <w:tc>
          <w:tcPr/>
          <w:p w:rsidR="00000000" w:rsidDel="00000000" w:rsidP="00000000" w:rsidRDefault="00000000" w:rsidRPr="00000000" w14:paraId="000000D6">
            <w:pPr>
              <w:widowControl w:val="0"/>
              <w:spacing w:line="244" w:lineRule="auto"/>
              <w:ind w:left="122" w:firstLine="0"/>
              <w:jc w:val="left"/>
              <w:rPr>
                <w:b w:val="1"/>
                <w:sz w:val="20"/>
                <w:szCs w:val="20"/>
              </w:rPr>
            </w:pPr>
            <w:r w:rsidDel="00000000" w:rsidR="00000000" w:rsidRPr="00000000">
              <w:rPr>
                <w:b w:val="1"/>
                <w:sz w:val="20"/>
                <w:szCs w:val="20"/>
                <w:rtl w:val="0"/>
              </w:rPr>
              <w:t xml:space="preserve">Студент</w:t>
            </w:r>
          </w:p>
        </w:tc>
        <w:tc>
          <w:tcPr>
            <w:gridSpan w:val="5"/>
            <w:tcBorders>
              <w:bottom w:color="000000" w:space="0" w:sz="4" w:val="single"/>
            </w:tcBorders>
          </w:tcPr>
          <w:p w:rsidR="00000000" w:rsidDel="00000000" w:rsidP="00000000" w:rsidRDefault="00000000" w:rsidRPr="00000000" w14:paraId="000000D7">
            <w:pPr>
              <w:widowControl w:val="0"/>
              <w:spacing w:line="244" w:lineRule="auto"/>
              <w:ind w:left="20" w:firstLine="0"/>
              <w:jc w:val="left"/>
              <w:rPr>
                <w:sz w:val="20"/>
                <w:szCs w:val="20"/>
              </w:rPr>
            </w:pPr>
            <w:r w:rsidDel="00000000" w:rsidR="00000000" w:rsidRPr="00000000">
              <w:rPr>
                <w:sz w:val="20"/>
                <w:szCs w:val="20"/>
                <w:rtl w:val="0"/>
              </w:rPr>
              <w:t xml:space="preserve">Ризаев Н.С.</w:t>
            </w:r>
          </w:p>
        </w:tc>
      </w:tr>
      <w:tr>
        <w:trPr>
          <w:cantSplit w:val="0"/>
          <w:trHeight w:val="218" w:hRule="atLeast"/>
          <w:tblHeader w:val="0"/>
        </w:trPr>
        <w:tc>
          <w:tcPr/>
          <w:p w:rsidR="00000000" w:rsidDel="00000000" w:rsidP="00000000" w:rsidRDefault="00000000" w:rsidRPr="00000000" w14:paraId="000000DC">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DD">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DE">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DF">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E0">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0E1">
            <w:pPr>
              <w:widowControl w:val="0"/>
              <w:spacing w:before="4" w:line="240" w:lineRule="auto"/>
              <w:ind w:left="1086" w:firstLine="0"/>
              <w:jc w:val="left"/>
              <w:rPr>
                <w:sz w:val="16"/>
                <w:szCs w:val="16"/>
              </w:rPr>
            </w:pPr>
            <w:r w:rsidDel="00000000" w:rsidR="00000000" w:rsidRPr="00000000">
              <w:rPr>
                <w:sz w:val="16"/>
                <w:szCs w:val="16"/>
                <w:rtl w:val="0"/>
              </w:rPr>
              <w:t xml:space="preserve">(Фамилия И.О.)</w:t>
            </w:r>
          </w:p>
        </w:tc>
      </w:tr>
      <w:tr>
        <w:trPr>
          <w:cantSplit w:val="0"/>
          <w:trHeight w:val="349" w:hRule="atLeast"/>
          <w:tblHeader w:val="0"/>
        </w:trPr>
        <w:tc>
          <w:tcPr/>
          <w:p w:rsidR="00000000" w:rsidDel="00000000" w:rsidP="00000000" w:rsidRDefault="00000000" w:rsidRPr="00000000" w14:paraId="000000E2">
            <w:pPr>
              <w:widowControl w:val="0"/>
              <w:spacing w:before="22" w:line="240" w:lineRule="auto"/>
              <w:ind w:left="122" w:firstLine="0"/>
              <w:jc w:val="left"/>
              <w:rPr>
                <w:b w:val="1"/>
                <w:sz w:val="20"/>
                <w:szCs w:val="20"/>
              </w:rPr>
            </w:pPr>
            <w:r w:rsidDel="00000000" w:rsidR="00000000" w:rsidRPr="00000000">
              <w:rPr>
                <w:b w:val="1"/>
                <w:sz w:val="20"/>
                <w:szCs w:val="20"/>
                <w:rtl w:val="0"/>
              </w:rPr>
              <w:t xml:space="preserve">Факультет</w:t>
            </w:r>
          </w:p>
        </w:tc>
        <w:tc>
          <w:tcPr/>
          <w:p w:rsidR="00000000" w:rsidDel="00000000" w:rsidP="00000000" w:rsidRDefault="00000000" w:rsidRPr="00000000" w14:paraId="000000E3">
            <w:pPr>
              <w:widowControl w:val="0"/>
              <w:spacing w:line="240" w:lineRule="auto"/>
              <w:ind w:firstLine="0"/>
              <w:jc w:val="left"/>
              <w:rPr>
                <w:sz w:val="20"/>
                <w:szCs w:val="20"/>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0E4">
            <w:pPr>
              <w:widowControl w:val="0"/>
              <w:spacing w:before="22" w:line="240" w:lineRule="auto"/>
              <w:ind w:left="108" w:firstLine="0"/>
              <w:jc w:val="left"/>
              <w:rPr>
                <w:sz w:val="20"/>
                <w:szCs w:val="20"/>
              </w:rPr>
            </w:pPr>
            <w:r w:rsidDel="00000000" w:rsidR="00000000" w:rsidRPr="00000000">
              <w:rPr>
                <w:sz w:val="20"/>
                <w:szCs w:val="20"/>
                <w:rtl w:val="0"/>
              </w:rPr>
              <w:t xml:space="preserve">Безопасности информационных технологий</w:t>
            </w:r>
          </w:p>
        </w:tc>
      </w:tr>
      <w:tr>
        <w:trPr>
          <w:cantSplit w:val="0"/>
          <w:trHeight w:val="330" w:hRule="atLeast"/>
          <w:tblHeader w:val="0"/>
        </w:trPr>
        <w:tc>
          <w:tcPr/>
          <w:p w:rsidR="00000000" w:rsidDel="00000000" w:rsidP="00000000" w:rsidRDefault="00000000" w:rsidRPr="00000000" w14:paraId="000000E8">
            <w:pPr>
              <w:widowControl w:val="0"/>
              <w:spacing w:before="3" w:line="240" w:lineRule="auto"/>
              <w:ind w:left="122" w:firstLine="0"/>
              <w:jc w:val="left"/>
              <w:rPr>
                <w:b w:val="1"/>
                <w:sz w:val="20"/>
                <w:szCs w:val="20"/>
              </w:rPr>
            </w:pPr>
            <w:r w:rsidDel="00000000" w:rsidR="00000000" w:rsidRPr="00000000">
              <w:rPr>
                <w:b w:val="1"/>
                <w:sz w:val="20"/>
                <w:szCs w:val="20"/>
                <w:rtl w:val="0"/>
              </w:rPr>
              <w:t xml:space="preserve">Группа</w:t>
            </w:r>
          </w:p>
        </w:tc>
        <w:tc>
          <w:tcPr>
            <w:gridSpan w:val="3"/>
            <w:tcBorders>
              <w:bottom w:color="000000" w:space="0" w:sz="4" w:val="single"/>
            </w:tcBorders>
          </w:tcPr>
          <w:p w:rsidR="00000000" w:rsidDel="00000000" w:rsidP="00000000" w:rsidRDefault="00000000" w:rsidRPr="00000000" w14:paraId="000000E9">
            <w:pPr>
              <w:widowControl w:val="0"/>
              <w:spacing w:before="3" w:line="240" w:lineRule="auto"/>
              <w:ind w:left="20" w:firstLine="0"/>
              <w:jc w:val="left"/>
              <w:rPr>
                <w:sz w:val="20"/>
                <w:szCs w:val="20"/>
              </w:rPr>
            </w:pPr>
            <w:r w:rsidDel="00000000" w:rsidR="00000000" w:rsidRPr="00000000">
              <w:rPr>
                <w:sz w:val="20"/>
                <w:szCs w:val="20"/>
                <w:rtl w:val="0"/>
              </w:rPr>
              <w:t xml:space="preserve">N34461</w:t>
            </w:r>
          </w:p>
        </w:tc>
        <w:tc>
          <w:tcPr>
            <w:tcBorders>
              <w:top w:color="000000" w:space="0" w:sz="4" w:val="single"/>
              <w:bottom w:color="000000" w:space="0" w:sz="4" w:val="single"/>
            </w:tcBorders>
          </w:tcPr>
          <w:p w:rsidR="00000000" w:rsidDel="00000000" w:rsidP="00000000" w:rsidRDefault="00000000" w:rsidRPr="00000000" w14:paraId="000000EC">
            <w:pPr>
              <w:widowControl w:val="0"/>
              <w:spacing w:line="240" w:lineRule="auto"/>
              <w:ind w:firstLine="0"/>
              <w:jc w:val="left"/>
              <w:rPr>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D">
            <w:pPr>
              <w:widowControl w:val="0"/>
              <w:spacing w:line="240" w:lineRule="auto"/>
              <w:ind w:firstLine="0"/>
              <w:jc w:val="left"/>
              <w:rPr>
                <w:sz w:val="20"/>
                <w:szCs w:val="20"/>
              </w:rPr>
            </w:pPr>
            <w:r w:rsidDel="00000000" w:rsidR="00000000" w:rsidRPr="00000000">
              <w:rPr>
                <w:rtl w:val="0"/>
              </w:rPr>
            </w:r>
          </w:p>
        </w:tc>
      </w:tr>
      <w:tr>
        <w:trPr>
          <w:cantSplit w:val="0"/>
          <w:trHeight w:val="329" w:hRule="atLeast"/>
          <w:tblHeader w:val="0"/>
        </w:trPr>
        <w:tc>
          <w:tcPr>
            <w:gridSpan w:val="5"/>
          </w:tcPr>
          <w:p w:rsidR="00000000" w:rsidDel="00000000" w:rsidP="00000000" w:rsidRDefault="00000000" w:rsidRPr="00000000" w14:paraId="000000EE">
            <w:pPr>
              <w:widowControl w:val="0"/>
              <w:spacing w:before="1" w:line="240" w:lineRule="auto"/>
              <w:ind w:left="122" w:firstLine="0"/>
              <w:jc w:val="left"/>
              <w:rPr>
                <w:b w:val="1"/>
                <w:sz w:val="20"/>
                <w:szCs w:val="20"/>
              </w:rPr>
            </w:pPr>
            <w:r w:rsidDel="00000000" w:rsidR="00000000" w:rsidRPr="00000000">
              <w:rPr>
                <w:b w:val="1"/>
                <w:sz w:val="20"/>
                <w:szCs w:val="20"/>
                <w:rtl w:val="0"/>
              </w:rPr>
              <w:t xml:space="preserve">Направление (специальность)</w:t>
            </w:r>
          </w:p>
        </w:tc>
        <w:tc>
          <w:tcPr>
            <w:tcBorders>
              <w:top w:color="000000" w:space="0" w:sz="4" w:val="single"/>
              <w:bottom w:color="000000" w:space="0" w:sz="4" w:val="single"/>
            </w:tcBorders>
          </w:tcPr>
          <w:p w:rsidR="00000000" w:rsidDel="00000000" w:rsidP="00000000" w:rsidRDefault="00000000" w:rsidRPr="00000000" w14:paraId="000000F3">
            <w:pPr>
              <w:widowControl w:val="0"/>
              <w:spacing w:before="1" w:line="240" w:lineRule="auto"/>
              <w:ind w:left="105" w:firstLine="0"/>
              <w:jc w:val="left"/>
              <w:rPr>
                <w:sz w:val="20"/>
                <w:szCs w:val="20"/>
              </w:rPr>
            </w:pPr>
            <w:r w:rsidDel="00000000" w:rsidR="00000000" w:rsidRPr="00000000">
              <w:rPr>
                <w:sz w:val="20"/>
                <w:szCs w:val="20"/>
                <w:rtl w:val="0"/>
              </w:rPr>
              <w:t xml:space="preserve">10.03.01. - Технологии защиты информации</w:t>
            </w:r>
          </w:p>
        </w:tc>
      </w:tr>
      <w:tr>
        <w:trPr>
          <w:cantSplit w:val="0"/>
          <w:trHeight w:val="328" w:hRule="atLeast"/>
          <w:tblHeader w:val="0"/>
        </w:trPr>
        <w:tc>
          <w:tcPr>
            <w:gridSpan w:val="2"/>
          </w:tcPr>
          <w:p w:rsidR="00000000" w:rsidDel="00000000" w:rsidP="00000000" w:rsidRDefault="00000000" w:rsidRPr="00000000" w14:paraId="000000F4">
            <w:pPr>
              <w:widowControl w:val="0"/>
              <w:spacing w:before="1" w:line="240" w:lineRule="auto"/>
              <w:ind w:left="122" w:firstLine="0"/>
              <w:jc w:val="left"/>
              <w:rPr>
                <w:b w:val="1"/>
                <w:sz w:val="20"/>
                <w:szCs w:val="20"/>
              </w:rPr>
            </w:pPr>
            <w:r w:rsidDel="00000000" w:rsidR="00000000" w:rsidRPr="00000000">
              <w:rPr>
                <w:b w:val="1"/>
                <w:sz w:val="20"/>
                <w:szCs w:val="20"/>
                <w:rtl w:val="0"/>
              </w:rPr>
              <w:t xml:space="preserve">Руководитель</w:t>
            </w:r>
          </w:p>
        </w:tc>
        <w:tc>
          <w:tcPr>
            <w:gridSpan w:val="4"/>
            <w:tcBorders>
              <w:bottom w:color="000000" w:space="0" w:sz="4" w:val="single"/>
            </w:tcBorders>
          </w:tcPr>
          <w:p w:rsidR="00000000" w:rsidDel="00000000" w:rsidP="00000000" w:rsidRDefault="00000000" w:rsidRPr="00000000" w14:paraId="000000F6">
            <w:pPr>
              <w:widowControl w:val="0"/>
              <w:spacing w:before="1" w:line="240" w:lineRule="auto"/>
              <w:ind w:left="249" w:firstLine="0"/>
              <w:jc w:val="left"/>
              <w:rPr>
                <w:sz w:val="20"/>
                <w:szCs w:val="20"/>
              </w:rPr>
            </w:pPr>
            <w:r w:rsidDel="00000000" w:rsidR="00000000" w:rsidRPr="00000000">
              <w:rPr>
                <w:sz w:val="20"/>
                <w:szCs w:val="20"/>
                <w:rtl w:val="0"/>
              </w:rPr>
              <w:t xml:space="preserve">Попов Илья Юрьевич, к.т.н., доцент ФБИТ Университета ИТМО</w:t>
            </w:r>
          </w:p>
        </w:tc>
      </w:tr>
      <w:tr>
        <w:trPr>
          <w:cantSplit w:val="0"/>
          <w:trHeight w:val="328" w:hRule="atLeast"/>
          <w:tblHeader w:val="0"/>
        </w:trPr>
        <w:tc>
          <w:tcPr>
            <w:gridSpan w:val="6"/>
          </w:tcPr>
          <w:p w:rsidR="00000000" w:rsidDel="00000000" w:rsidP="00000000" w:rsidRDefault="00000000" w:rsidRPr="00000000" w14:paraId="000000FA">
            <w:pPr>
              <w:widowControl w:val="0"/>
              <w:spacing w:before="1" w:line="240" w:lineRule="auto"/>
              <w:ind w:left="3125" w:right="3112" w:firstLine="0"/>
              <w:jc w:val="center"/>
              <w:rPr>
                <w:sz w:val="16"/>
                <w:szCs w:val="16"/>
              </w:rPr>
            </w:pPr>
            <w:r w:rsidDel="00000000" w:rsidR="00000000" w:rsidRPr="00000000">
              <w:rPr>
                <w:sz w:val="16"/>
                <w:szCs w:val="16"/>
                <w:rtl w:val="0"/>
              </w:rPr>
              <w:t xml:space="preserve">(Фамилия И.О., должность, ученое звание, степень)</w:t>
            </w:r>
          </w:p>
        </w:tc>
      </w:tr>
      <w:tr>
        <w:trPr>
          <w:cantSplit w:val="0"/>
          <w:trHeight w:val="349" w:hRule="atLeast"/>
          <w:tblHeader w:val="0"/>
        </w:trPr>
        <w:tc>
          <w:tcPr>
            <w:gridSpan w:val="2"/>
          </w:tcPr>
          <w:p w:rsidR="00000000" w:rsidDel="00000000" w:rsidP="00000000" w:rsidRDefault="00000000" w:rsidRPr="00000000" w14:paraId="00000100">
            <w:pPr>
              <w:widowControl w:val="0"/>
              <w:spacing w:before="22" w:line="240" w:lineRule="auto"/>
              <w:ind w:left="122" w:firstLine="0"/>
              <w:jc w:val="left"/>
              <w:rPr>
                <w:b w:val="1"/>
                <w:sz w:val="20"/>
                <w:szCs w:val="20"/>
              </w:rPr>
            </w:pPr>
            <w:r w:rsidDel="00000000" w:rsidR="00000000" w:rsidRPr="00000000">
              <w:rPr>
                <w:b w:val="1"/>
                <w:sz w:val="20"/>
                <w:szCs w:val="20"/>
                <w:rtl w:val="0"/>
              </w:rPr>
              <w:t xml:space="preserve">Дисциплина</w:t>
            </w:r>
          </w:p>
        </w:tc>
        <w:tc>
          <w:tcPr>
            <w:gridSpan w:val="4"/>
            <w:tcBorders>
              <w:bottom w:color="000000" w:space="0" w:sz="4" w:val="single"/>
            </w:tcBorders>
          </w:tcPr>
          <w:p w:rsidR="00000000" w:rsidDel="00000000" w:rsidP="00000000" w:rsidRDefault="00000000" w:rsidRPr="00000000" w14:paraId="00000102">
            <w:pPr>
              <w:widowControl w:val="0"/>
              <w:spacing w:before="22" w:line="240" w:lineRule="auto"/>
              <w:ind w:left="108" w:firstLine="0"/>
              <w:jc w:val="left"/>
              <w:rPr>
                <w:sz w:val="20"/>
                <w:szCs w:val="20"/>
              </w:rPr>
            </w:pPr>
            <w:r w:rsidDel="00000000" w:rsidR="00000000" w:rsidRPr="00000000">
              <w:rPr>
                <w:sz w:val="20"/>
                <w:szCs w:val="20"/>
                <w:rtl w:val="0"/>
              </w:rPr>
              <w:t xml:space="preserve">Инженерно-технические средства защиты информации</w:t>
            </w:r>
          </w:p>
        </w:tc>
      </w:tr>
      <w:tr>
        <w:trPr>
          <w:cantSplit w:val="0"/>
          <w:trHeight w:val="328" w:hRule="atLeast"/>
          <w:tblHeader w:val="0"/>
        </w:trPr>
        <w:tc>
          <w:tcPr>
            <w:gridSpan w:val="4"/>
          </w:tcPr>
          <w:p w:rsidR="00000000" w:rsidDel="00000000" w:rsidP="00000000" w:rsidRDefault="00000000" w:rsidRPr="00000000" w14:paraId="00000106">
            <w:pPr>
              <w:widowControl w:val="0"/>
              <w:spacing w:before="1" w:line="240" w:lineRule="auto"/>
              <w:ind w:left="122" w:firstLine="0"/>
              <w:jc w:val="left"/>
              <w:rPr>
                <w:b w:val="1"/>
                <w:sz w:val="20"/>
                <w:szCs w:val="20"/>
              </w:rPr>
            </w:pPr>
            <w:r w:rsidDel="00000000" w:rsidR="00000000" w:rsidRPr="00000000">
              <w:rPr>
                <w:b w:val="1"/>
                <w:sz w:val="20"/>
                <w:szCs w:val="20"/>
                <w:rtl w:val="0"/>
              </w:rPr>
              <w:t xml:space="preserve">Наименование темы</w:t>
            </w:r>
          </w:p>
        </w:tc>
        <w:tc>
          <w:tcPr>
            <w:gridSpan w:val="2"/>
            <w:tcBorders>
              <w:top w:color="000000" w:space="0" w:sz="4" w:val="single"/>
              <w:bottom w:color="000000" w:space="0" w:sz="4" w:val="single"/>
            </w:tcBorders>
          </w:tcPr>
          <w:p w:rsidR="00000000" w:rsidDel="00000000" w:rsidP="00000000" w:rsidRDefault="00000000" w:rsidRPr="00000000" w14:paraId="0000010A">
            <w:pPr>
              <w:widowControl w:val="0"/>
              <w:spacing w:before="1" w:line="240" w:lineRule="auto"/>
              <w:ind w:left="107" w:firstLine="0"/>
              <w:jc w:val="left"/>
              <w:rPr>
                <w:sz w:val="20"/>
                <w:szCs w:val="20"/>
              </w:rPr>
            </w:pPr>
            <w:r w:rsidDel="00000000" w:rsidR="00000000" w:rsidRPr="00000000">
              <w:rPr>
                <w:sz w:val="20"/>
                <w:szCs w:val="20"/>
                <w:rtl w:val="0"/>
              </w:rPr>
              <w:t xml:space="preserve">Проектирование системы защиты от утечки информации по различным каналам</w:t>
            </w:r>
          </w:p>
        </w:tc>
      </w:tr>
    </w:tbl>
    <w:p w:rsidR="00000000" w:rsidDel="00000000" w:rsidP="00000000" w:rsidRDefault="00000000" w:rsidRPr="00000000" w14:paraId="0000010C">
      <w:pPr>
        <w:widowControl w:val="0"/>
        <w:ind w:firstLine="0"/>
        <w:rPr>
          <w:b w:val="1"/>
        </w:rPr>
      </w:pPr>
      <w:r w:rsidDel="00000000" w:rsidR="00000000" w:rsidRPr="00000000">
        <w:rPr>
          <w:rtl w:val="0"/>
        </w:rPr>
      </w:r>
    </w:p>
    <w:p w:rsidR="00000000" w:rsidDel="00000000" w:rsidP="00000000" w:rsidRDefault="00000000" w:rsidRPr="00000000" w14:paraId="0000010D">
      <w:pPr>
        <w:widowControl w:val="0"/>
        <w:rPr>
          <w:b w:val="1"/>
        </w:rPr>
      </w:pPr>
      <w:r w:rsidDel="00000000" w:rsidR="00000000" w:rsidRPr="00000000">
        <w:rPr>
          <w:rtl w:val="0"/>
        </w:rPr>
      </w:r>
    </w:p>
    <w:tbl>
      <w:tblPr>
        <w:tblStyle w:val="Table3"/>
        <w:tblW w:w="9781.0" w:type="dxa"/>
        <w:jc w:val="left"/>
        <w:tblInd w:w="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9"/>
        <w:gridCol w:w="3949"/>
        <w:gridCol w:w="1584"/>
        <w:gridCol w:w="1601"/>
        <w:gridCol w:w="2078"/>
        <w:tblGridChange w:id="0">
          <w:tblGrid>
            <w:gridCol w:w="569"/>
            <w:gridCol w:w="3949"/>
            <w:gridCol w:w="1584"/>
            <w:gridCol w:w="1601"/>
            <w:gridCol w:w="2078"/>
          </w:tblGrid>
        </w:tblGridChange>
      </w:tblGrid>
      <w:tr>
        <w:trPr>
          <w:cantSplit w:val="0"/>
          <w:trHeight w:val="342" w:hRule="atLeast"/>
          <w:tblHeader w:val="0"/>
        </w:trPr>
        <w:tc>
          <w:tcPr>
            <w:vMerge w:val="restart"/>
          </w:tcPr>
          <w:p w:rsidR="00000000" w:rsidDel="00000000" w:rsidP="00000000" w:rsidRDefault="00000000" w:rsidRPr="00000000" w14:paraId="0000010E">
            <w:pPr>
              <w:widowControl w:val="0"/>
              <w:spacing w:before="13" w:line="240" w:lineRule="auto"/>
              <w:ind w:left="172" w:firstLine="0"/>
              <w:jc w:val="left"/>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0F">
            <w:pPr>
              <w:widowControl w:val="0"/>
              <w:spacing w:before="76" w:line="240" w:lineRule="auto"/>
              <w:ind w:left="127" w:firstLine="0"/>
              <w:jc w:val="left"/>
              <w:rPr>
                <w:b w:val="1"/>
                <w:sz w:val="20"/>
                <w:szCs w:val="20"/>
              </w:rPr>
            </w:pPr>
            <w:r w:rsidDel="00000000" w:rsidR="00000000" w:rsidRPr="00000000">
              <w:rPr>
                <w:b w:val="1"/>
                <w:sz w:val="20"/>
                <w:szCs w:val="20"/>
                <w:rtl w:val="0"/>
              </w:rPr>
              <w:t xml:space="preserve">п/п</w:t>
            </w:r>
          </w:p>
        </w:tc>
        <w:tc>
          <w:tcPr>
            <w:vMerge w:val="restart"/>
          </w:tcPr>
          <w:p w:rsidR="00000000" w:rsidDel="00000000" w:rsidP="00000000" w:rsidRDefault="00000000" w:rsidRPr="00000000" w14:paraId="00000110">
            <w:pPr>
              <w:widowControl w:val="0"/>
              <w:spacing w:before="178" w:line="240" w:lineRule="auto"/>
              <w:ind w:left="933" w:firstLine="0"/>
              <w:jc w:val="left"/>
              <w:rPr>
                <w:b w:val="1"/>
                <w:sz w:val="20"/>
                <w:szCs w:val="20"/>
              </w:rPr>
            </w:pPr>
            <w:r w:rsidDel="00000000" w:rsidR="00000000" w:rsidRPr="00000000">
              <w:rPr>
                <w:b w:val="1"/>
                <w:sz w:val="20"/>
                <w:szCs w:val="20"/>
                <w:rtl w:val="0"/>
              </w:rPr>
              <w:t xml:space="preserve">Наименование этапа</w:t>
            </w:r>
          </w:p>
        </w:tc>
        <w:tc>
          <w:tcPr>
            <w:gridSpan w:val="2"/>
          </w:tcPr>
          <w:p w:rsidR="00000000" w:rsidDel="00000000" w:rsidP="00000000" w:rsidRDefault="00000000" w:rsidRPr="00000000" w14:paraId="00000111">
            <w:pPr>
              <w:widowControl w:val="0"/>
              <w:spacing w:before="8" w:line="240" w:lineRule="auto"/>
              <w:ind w:left="726" w:firstLine="0"/>
              <w:jc w:val="left"/>
              <w:rPr>
                <w:b w:val="1"/>
                <w:sz w:val="20"/>
                <w:szCs w:val="20"/>
              </w:rPr>
            </w:pPr>
            <w:r w:rsidDel="00000000" w:rsidR="00000000" w:rsidRPr="00000000">
              <w:rPr>
                <w:b w:val="1"/>
                <w:sz w:val="20"/>
                <w:szCs w:val="20"/>
                <w:rtl w:val="0"/>
              </w:rPr>
              <w:t xml:space="preserve">Дата завершения</w:t>
            </w:r>
          </w:p>
        </w:tc>
        <w:tc>
          <w:tcPr>
            <w:vMerge w:val="restart"/>
          </w:tcPr>
          <w:p w:rsidR="00000000" w:rsidDel="00000000" w:rsidP="00000000" w:rsidRDefault="00000000" w:rsidRPr="00000000" w14:paraId="00000113">
            <w:pPr>
              <w:widowControl w:val="0"/>
              <w:spacing w:before="13" w:line="240" w:lineRule="auto"/>
              <w:ind w:left="114" w:right="106" w:firstLine="0"/>
              <w:jc w:val="center"/>
              <w:rPr>
                <w:b w:val="1"/>
                <w:sz w:val="20"/>
                <w:szCs w:val="20"/>
              </w:rPr>
            </w:pPr>
            <w:r w:rsidDel="00000000" w:rsidR="00000000" w:rsidRPr="00000000">
              <w:rPr>
                <w:b w:val="1"/>
                <w:sz w:val="20"/>
                <w:szCs w:val="20"/>
                <w:rtl w:val="0"/>
              </w:rPr>
              <w:t xml:space="preserve">Оценка и подпись</w:t>
            </w:r>
          </w:p>
          <w:p w:rsidR="00000000" w:rsidDel="00000000" w:rsidP="00000000" w:rsidRDefault="00000000" w:rsidRPr="00000000" w14:paraId="00000114">
            <w:pPr>
              <w:widowControl w:val="0"/>
              <w:spacing w:before="76" w:line="240" w:lineRule="auto"/>
              <w:ind w:left="114" w:right="105" w:firstLine="0"/>
              <w:jc w:val="center"/>
              <w:rPr>
                <w:b w:val="1"/>
                <w:sz w:val="20"/>
                <w:szCs w:val="20"/>
              </w:rPr>
            </w:pPr>
            <w:r w:rsidDel="00000000" w:rsidR="00000000" w:rsidRPr="00000000">
              <w:rPr>
                <w:b w:val="1"/>
                <w:sz w:val="20"/>
                <w:szCs w:val="20"/>
                <w:rtl w:val="0"/>
              </w:rPr>
              <w:t xml:space="preserve">руководителя</w:t>
            </w:r>
          </w:p>
        </w:tc>
      </w:tr>
      <w:tr>
        <w:trPr>
          <w:cantSplit w:val="0"/>
          <w:trHeight w:val="331" w:hRule="atLeast"/>
          <w:tblHeader w:val="0"/>
        </w:trPr>
        <w:tc>
          <w:tcPr>
            <w:vMerge w:val="continue"/>
          </w:tcPr>
          <w:p w:rsidR="00000000" w:rsidDel="00000000" w:rsidP="00000000" w:rsidRDefault="00000000" w:rsidRPr="00000000" w14:paraId="00000115">
            <w:pPr>
              <w:widowControl w:val="0"/>
              <w:spacing w:line="276" w:lineRule="auto"/>
              <w:ind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16">
            <w:pPr>
              <w:widowControl w:val="0"/>
              <w:spacing w:line="276" w:lineRule="auto"/>
              <w:ind w:firstLine="0"/>
              <w:jc w:val="left"/>
              <w:rPr>
                <w:b w:val="1"/>
                <w:sz w:val="20"/>
                <w:szCs w:val="20"/>
              </w:rPr>
            </w:pPr>
            <w:r w:rsidDel="00000000" w:rsidR="00000000" w:rsidRPr="00000000">
              <w:rPr>
                <w:rtl w:val="0"/>
              </w:rPr>
            </w:r>
          </w:p>
        </w:tc>
        <w:tc>
          <w:tcPr/>
          <w:p w:rsidR="00000000" w:rsidDel="00000000" w:rsidP="00000000" w:rsidRDefault="00000000" w:rsidRPr="00000000" w14:paraId="00000117">
            <w:pPr>
              <w:widowControl w:val="0"/>
              <w:spacing w:before="3" w:line="240" w:lineRule="auto"/>
              <w:ind w:left="88" w:right="78" w:firstLine="0"/>
              <w:jc w:val="center"/>
              <w:rPr>
                <w:b w:val="1"/>
                <w:sz w:val="20"/>
                <w:szCs w:val="20"/>
              </w:rPr>
            </w:pPr>
            <w:r w:rsidDel="00000000" w:rsidR="00000000" w:rsidRPr="00000000">
              <w:rPr>
                <w:b w:val="1"/>
                <w:sz w:val="20"/>
                <w:szCs w:val="20"/>
                <w:rtl w:val="0"/>
              </w:rPr>
              <w:t xml:space="preserve">Планируемая</w:t>
            </w:r>
          </w:p>
        </w:tc>
        <w:tc>
          <w:tcPr/>
          <w:p w:rsidR="00000000" w:rsidDel="00000000" w:rsidP="00000000" w:rsidRDefault="00000000" w:rsidRPr="00000000" w14:paraId="00000118">
            <w:pPr>
              <w:widowControl w:val="0"/>
              <w:spacing w:before="3" w:line="240" w:lineRule="auto"/>
              <w:ind w:left="129" w:firstLine="0"/>
              <w:jc w:val="left"/>
              <w:rPr>
                <w:b w:val="1"/>
                <w:sz w:val="20"/>
                <w:szCs w:val="20"/>
              </w:rPr>
            </w:pPr>
            <w:r w:rsidDel="00000000" w:rsidR="00000000" w:rsidRPr="00000000">
              <w:rPr>
                <w:b w:val="1"/>
                <w:sz w:val="20"/>
                <w:szCs w:val="20"/>
                <w:rtl w:val="0"/>
              </w:rPr>
              <w:t xml:space="preserve">Фактическая</w:t>
            </w:r>
          </w:p>
        </w:tc>
        <w:tc>
          <w:tcPr>
            <w:vMerge w:val="continue"/>
          </w:tcPr>
          <w:p w:rsidR="00000000" w:rsidDel="00000000" w:rsidP="00000000" w:rsidRDefault="00000000" w:rsidRPr="00000000" w14:paraId="00000119">
            <w:pPr>
              <w:widowControl w:val="0"/>
              <w:spacing w:line="276" w:lineRule="auto"/>
              <w:ind w:firstLine="0"/>
              <w:jc w:val="left"/>
              <w:rPr>
                <w:b w:val="1"/>
                <w:sz w:val="20"/>
                <w:szCs w:val="20"/>
              </w:rPr>
            </w:pPr>
            <w:r w:rsidDel="00000000" w:rsidR="00000000" w:rsidRPr="00000000">
              <w:rPr>
                <w:rtl w:val="0"/>
              </w:rPr>
            </w:r>
          </w:p>
        </w:tc>
      </w:tr>
      <w:tr>
        <w:trPr>
          <w:cantSplit w:val="0"/>
          <w:trHeight w:val="549" w:hRule="atLeast"/>
          <w:tblHeader w:val="0"/>
        </w:trPr>
        <w:tc>
          <w:tcPr>
            <w:vAlign w:val="center"/>
          </w:tcPr>
          <w:p w:rsidR="00000000" w:rsidDel="00000000" w:rsidP="00000000" w:rsidRDefault="00000000" w:rsidRPr="00000000" w14:paraId="0000011A">
            <w:pPr>
              <w:widowControl w:val="0"/>
              <w:spacing w:line="240" w:lineRule="auto"/>
              <w:ind w:left="227" w:firstLine="0"/>
              <w:jc w:val="left"/>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11B">
            <w:pPr>
              <w:widowControl w:val="0"/>
              <w:spacing w:line="240" w:lineRule="auto"/>
              <w:ind w:left="232" w:right="231" w:firstLine="0"/>
              <w:jc w:val="center"/>
              <w:rPr>
                <w:sz w:val="20"/>
                <w:szCs w:val="20"/>
              </w:rPr>
            </w:pPr>
            <w:r w:rsidDel="00000000" w:rsidR="00000000" w:rsidRPr="00000000">
              <w:rPr>
                <w:sz w:val="20"/>
                <w:szCs w:val="20"/>
                <w:rtl w:val="0"/>
              </w:rPr>
              <w:t xml:space="preserve">Создание плана КР</w:t>
            </w:r>
          </w:p>
        </w:tc>
        <w:tc>
          <w:tcPr>
            <w:vAlign w:val="center"/>
          </w:tcPr>
          <w:p w:rsidR="00000000" w:rsidDel="00000000" w:rsidP="00000000" w:rsidRDefault="00000000" w:rsidRPr="00000000" w14:paraId="0000011C">
            <w:pPr>
              <w:widowControl w:val="0"/>
              <w:spacing w:line="240" w:lineRule="auto"/>
              <w:ind w:left="87" w:right="78" w:firstLine="0"/>
              <w:jc w:val="center"/>
              <w:rPr>
                <w:sz w:val="20"/>
                <w:szCs w:val="20"/>
              </w:rPr>
            </w:pPr>
            <w:r w:rsidDel="00000000" w:rsidR="00000000" w:rsidRPr="00000000">
              <w:rPr>
                <w:sz w:val="22"/>
                <w:szCs w:val="22"/>
                <w:rtl w:val="0"/>
              </w:rPr>
              <w:t xml:space="preserve">10.10.2023</w:t>
            </w:r>
            <w:r w:rsidDel="00000000" w:rsidR="00000000" w:rsidRPr="00000000">
              <w:rPr>
                <w:rtl w:val="0"/>
              </w:rPr>
            </w:r>
          </w:p>
        </w:tc>
        <w:tc>
          <w:tcPr>
            <w:vAlign w:val="center"/>
          </w:tcPr>
          <w:p w:rsidR="00000000" w:rsidDel="00000000" w:rsidP="00000000" w:rsidRDefault="00000000" w:rsidRPr="00000000" w14:paraId="0000011D">
            <w:pPr>
              <w:widowControl w:val="0"/>
              <w:spacing w:line="240" w:lineRule="auto"/>
              <w:ind w:firstLine="0"/>
              <w:jc w:val="center"/>
              <w:rPr>
                <w:sz w:val="20"/>
                <w:szCs w:val="20"/>
              </w:rPr>
            </w:pPr>
            <w:r w:rsidDel="00000000" w:rsidR="00000000" w:rsidRPr="00000000">
              <w:rPr>
                <w:sz w:val="22"/>
                <w:szCs w:val="22"/>
                <w:rtl w:val="0"/>
              </w:rPr>
              <w:t xml:space="preserve">01.11.2023</w:t>
            </w:r>
            <w:r w:rsidDel="00000000" w:rsidR="00000000" w:rsidRPr="00000000">
              <w:rPr>
                <w:rtl w:val="0"/>
              </w:rPr>
            </w:r>
          </w:p>
        </w:tc>
        <w:tc>
          <w:tcPr/>
          <w:p w:rsidR="00000000" w:rsidDel="00000000" w:rsidP="00000000" w:rsidRDefault="00000000" w:rsidRPr="00000000" w14:paraId="0000011E">
            <w:pPr>
              <w:widowControl w:val="0"/>
              <w:spacing w:line="240" w:lineRule="auto"/>
              <w:ind w:firstLine="0"/>
              <w:jc w:val="left"/>
              <w:rPr>
                <w:sz w:val="20"/>
                <w:szCs w:val="20"/>
              </w:rPr>
            </w:pPr>
            <w:r w:rsidDel="00000000" w:rsidR="00000000" w:rsidRPr="00000000">
              <w:rPr>
                <w:rtl w:val="0"/>
              </w:rPr>
            </w:r>
          </w:p>
        </w:tc>
      </w:tr>
      <w:tr>
        <w:trPr>
          <w:cantSplit w:val="0"/>
          <w:trHeight w:val="555" w:hRule="atLeast"/>
          <w:tblHeader w:val="0"/>
        </w:trPr>
        <w:tc>
          <w:tcPr>
            <w:vAlign w:val="center"/>
          </w:tcPr>
          <w:p w:rsidR="00000000" w:rsidDel="00000000" w:rsidP="00000000" w:rsidRDefault="00000000" w:rsidRPr="00000000" w14:paraId="0000011F">
            <w:pPr>
              <w:widowControl w:val="0"/>
              <w:spacing w:line="240" w:lineRule="auto"/>
              <w:ind w:left="227" w:firstLine="0"/>
              <w:jc w:val="left"/>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120">
            <w:pPr>
              <w:widowControl w:val="0"/>
              <w:spacing w:line="240" w:lineRule="auto"/>
              <w:ind w:left="235" w:right="231" w:firstLine="0"/>
              <w:jc w:val="center"/>
              <w:rPr>
                <w:sz w:val="20"/>
                <w:szCs w:val="20"/>
              </w:rPr>
            </w:pPr>
            <w:r w:rsidDel="00000000" w:rsidR="00000000" w:rsidRPr="00000000">
              <w:rPr>
                <w:sz w:val="20"/>
                <w:szCs w:val="20"/>
                <w:rtl w:val="0"/>
              </w:rPr>
              <w:t xml:space="preserve">Анализ литературы</w:t>
            </w:r>
          </w:p>
        </w:tc>
        <w:tc>
          <w:tcPr>
            <w:vAlign w:val="center"/>
          </w:tcPr>
          <w:p w:rsidR="00000000" w:rsidDel="00000000" w:rsidP="00000000" w:rsidRDefault="00000000" w:rsidRPr="00000000" w14:paraId="00000121">
            <w:pPr>
              <w:widowControl w:val="0"/>
              <w:spacing w:line="240" w:lineRule="auto"/>
              <w:ind w:left="87" w:right="78" w:firstLine="0"/>
              <w:jc w:val="center"/>
              <w:rPr>
                <w:sz w:val="20"/>
                <w:szCs w:val="20"/>
              </w:rPr>
            </w:pPr>
            <w:r w:rsidDel="00000000" w:rsidR="00000000" w:rsidRPr="00000000">
              <w:rPr>
                <w:sz w:val="22"/>
                <w:szCs w:val="22"/>
                <w:rtl w:val="0"/>
              </w:rPr>
              <w:t xml:space="preserve">28.11.2023</w:t>
            </w:r>
            <w:r w:rsidDel="00000000" w:rsidR="00000000" w:rsidRPr="00000000">
              <w:rPr>
                <w:rtl w:val="0"/>
              </w:rPr>
            </w:r>
          </w:p>
        </w:tc>
        <w:tc>
          <w:tcPr>
            <w:vAlign w:val="center"/>
          </w:tcPr>
          <w:p w:rsidR="00000000" w:rsidDel="00000000" w:rsidP="00000000" w:rsidRDefault="00000000" w:rsidRPr="00000000" w14:paraId="00000122">
            <w:pPr>
              <w:widowControl w:val="0"/>
              <w:spacing w:line="240" w:lineRule="auto"/>
              <w:ind w:firstLine="0"/>
              <w:jc w:val="center"/>
              <w:rPr>
                <w:sz w:val="20"/>
                <w:szCs w:val="20"/>
              </w:rPr>
            </w:pPr>
            <w:r w:rsidDel="00000000" w:rsidR="00000000" w:rsidRPr="00000000">
              <w:rPr>
                <w:sz w:val="22"/>
                <w:szCs w:val="22"/>
                <w:rtl w:val="0"/>
              </w:rPr>
              <w:t xml:space="preserve">01.12.2023</w:t>
            </w:r>
            <w:r w:rsidDel="00000000" w:rsidR="00000000" w:rsidRPr="00000000">
              <w:rPr>
                <w:rtl w:val="0"/>
              </w:rPr>
            </w:r>
          </w:p>
        </w:tc>
        <w:tc>
          <w:tcPr/>
          <w:p w:rsidR="00000000" w:rsidDel="00000000" w:rsidP="00000000" w:rsidRDefault="00000000" w:rsidRPr="00000000" w14:paraId="00000123">
            <w:pPr>
              <w:widowControl w:val="0"/>
              <w:spacing w:line="240" w:lineRule="auto"/>
              <w:ind w:firstLine="0"/>
              <w:jc w:val="left"/>
              <w:rPr>
                <w:sz w:val="20"/>
                <w:szCs w:val="20"/>
              </w:rPr>
            </w:pPr>
            <w:r w:rsidDel="00000000" w:rsidR="00000000" w:rsidRPr="00000000">
              <w:rPr>
                <w:rtl w:val="0"/>
              </w:rPr>
            </w:r>
          </w:p>
        </w:tc>
      </w:tr>
      <w:tr>
        <w:trPr>
          <w:cantSplit w:val="0"/>
          <w:trHeight w:val="549" w:hRule="atLeast"/>
          <w:tblHeader w:val="0"/>
        </w:trPr>
        <w:tc>
          <w:tcPr>
            <w:vAlign w:val="center"/>
          </w:tcPr>
          <w:p w:rsidR="00000000" w:rsidDel="00000000" w:rsidP="00000000" w:rsidRDefault="00000000" w:rsidRPr="00000000" w14:paraId="00000124">
            <w:pPr>
              <w:widowControl w:val="0"/>
              <w:spacing w:line="240" w:lineRule="auto"/>
              <w:ind w:left="227" w:firstLine="0"/>
              <w:jc w:val="left"/>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125">
            <w:pPr>
              <w:widowControl w:val="0"/>
              <w:spacing w:line="240" w:lineRule="auto"/>
              <w:ind w:firstLine="0"/>
              <w:jc w:val="center"/>
              <w:rPr>
                <w:sz w:val="20"/>
                <w:szCs w:val="20"/>
              </w:rPr>
            </w:pPr>
            <w:r w:rsidDel="00000000" w:rsidR="00000000" w:rsidRPr="00000000">
              <w:rPr>
                <w:sz w:val="20"/>
                <w:szCs w:val="20"/>
                <w:rtl w:val="0"/>
              </w:rPr>
              <w:t xml:space="preserve">Составление основного текста КР</w:t>
            </w:r>
          </w:p>
        </w:tc>
        <w:tc>
          <w:tcPr>
            <w:vAlign w:val="center"/>
          </w:tcPr>
          <w:p w:rsidR="00000000" w:rsidDel="00000000" w:rsidP="00000000" w:rsidRDefault="00000000" w:rsidRPr="00000000" w14:paraId="00000126">
            <w:pPr>
              <w:widowControl w:val="0"/>
              <w:spacing w:line="240" w:lineRule="auto"/>
              <w:ind w:left="87" w:right="78" w:firstLine="0"/>
              <w:jc w:val="center"/>
              <w:rPr>
                <w:sz w:val="20"/>
                <w:szCs w:val="20"/>
              </w:rPr>
            </w:pPr>
            <w:r w:rsidDel="00000000" w:rsidR="00000000" w:rsidRPr="00000000">
              <w:rPr>
                <w:sz w:val="22"/>
                <w:szCs w:val="22"/>
                <w:rtl w:val="0"/>
              </w:rPr>
              <w:t xml:space="preserve">15.12.2023</w:t>
            </w:r>
            <w:r w:rsidDel="00000000" w:rsidR="00000000" w:rsidRPr="00000000">
              <w:rPr>
                <w:rtl w:val="0"/>
              </w:rPr>
            </w:r>
          </w:p>
        </w:tc>
        <w:tc>
          <w:tcPr>
            <w:vAlign w:val="center"/>
          </w:tcPr>
          <w:p w:rsidR="00000000" w:rsidDel="00000000" w:rsidP="00000000" w:rsidRDefault="00000000" w:rsidRPr="00000000" w14:paraId="00000127">
            <w:pPr>
              <w:widowControl w:val="0"/>
              <w:spacing w:line="240" w:lineRule="auto"/>
              <w:ind w:firstLine="0"/>
              <w:jc w:val="center"/>
              <w:rPr>
                <w:sz w:val="20"/>
                <w:szCs w:val="20"/>
              </w:rPr>
            </w:pPr>
            <w:r w:rsidDel="00000000" w:rsidR="00000000" w:rsidRPr="00000000">
              <w:rPr>
                <w:sz w:val="22"/>
                <w:szCs w:val="22"/>
                <w:rtl w:val="0"/>
              </w:rPr>
              <w:t xml:space="preserve">22.12.2023</w:t>
            </w:r>
            <w:r w:rsidDel="00000000" w:rsidR="00000000" w:rsidRPr="00000000">
              <w:rPr>
                <w:rtl w:val="0"/>
              </w:rPr>
            </w:r>
          </w:p>
        </w:tc>
        <w:tc>
          <w:tcPr/>
          <w:p w:rsidR="00000000" w:rsidDel="00000000" w:rsidP="00000000" w:rsidRDefault="00000000" w:rsidRPr="00000000" w14:paraId="00000128">
            <w:pPr>
              <w:widowControl w:val="0"/>
              <w:spacing w:line="240" w:lineRule="auto"/>
              <w:ind w:firstLine="0"/>
              <w:jc w:val="left"/>
              <w:rPr>
                <w:sz w:val="20"/>
                <w:szCs w:val="20"/>
              </w:rPr>
            </w:pPr>
            <w:r w:rsidDel="00000000" w:rsidR="00000000" w:rsidRPr="00000000">
              <w:rPr>
                <w:rtl w:val="0"/>
              </w:rPr>
            </w:r>
          </w:p>
        </w:tc>
      </w:tr>
      <w:tr>
        <w:trPr>
          <w:cantSplit w:val="0"/>
          <w:trHeight w:val="573" w:hRule="atLeast"/>
          <w:tblHeader w:val="0"/>
        </w:trPr>
        <w:tc>
          <w:tcPr>
            <w:vAlign w:val="center"/>
          </w:tcPr>
          <w:p w:rsidR="00000000" w:rsidDel="00000000" w:rsidP="00000000" w:rsidRDefault="00000000" w:rsidRPr="00000000" w14:paraId="00000129">
            <w:pPr>
              <w:widowControl w:val="0"/>
              <w:spacing w:line="240" w:lineRule="auto"/>
              <w:ind w:firstLine="0"/>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12A">
            <w:pPr>
              <w:widowControl w:val="0"/>
              <w:spacing w:line="240" w:lineRule="auto"/>
              <w:ind w:right="269" w:firstLine="0"/>
              <w:jc w:val="center"/>
              <w:rPr>
                <w:sz w:val="20"/>
                <w:szCs w:val="20"/>
              </w:rPr>
            </w:pPr>
            <w:r w:rsidDel="00000000" w:rsidR="00000000" w:rsidRPr="00000000">
              <w:rPr>
                <w:sz w:val="20"/>
                <w:szCs w:val="20"/>
                <w:rtl w:val="0"/>
              </w:rPr>
              <w:t xml:space="preserve">Защита курсовой работы</w:t>
            </w:r>
          </w:p>
        </w:tc>
        <w:tc>
          <w:tcPr>
            <w:vAlign w:val="center"/>
          </w:tcPr>
          <w:p w:rsidR="00000000" w:rsidDel="00000000" w:rsidP="00000000" w:rsidRDefault="00000000" w:rsidRPr="00000000" w14:paraId="0000012B">
            <w:pPr>
              <w:widowControl w:val="0"/>
              <w:spacing w:line="240" w:lineRule="auto"/>
              <w:ind w:right="78" w:firstLine="0"/>
              <w:jc w:val="center"/>
              <w:rPr>
                <w:sz w:val="20"/>
                <w:szCs w:val="20"/>
              </w:rPr>
            </w:pPr>
            <w:r w:rsidDel="00000000" w:rsidR="00000000" w:rsidRPr="00000000">
              <w:rPr>
                <w:sz w:val="22"/>
                <w:szCs w:val="22"/>
                <w:rtl w:val="0"/>
              </w:rPr>
              <w:t xml:space="preserve">19.12.2023</w:t>
            </w:r>
            <w:r w:rsidDel="00000000" w:rsidR="00000000" w:rsidRPr="00000000">
              <w:rPr>
                <w:rtl w:val="0"/>
              </w:rPr>
            </w:r>
          </w:p>
        </w:tc>
        <w:tc>
          <w:tcPr>
            <w:vAlign w:val="center"/>
          </w:tcPr>
          <w:p w:rsidR="00000000" w:rsidDel="00000000" w:rsidP="00000000" w:rsidRDefault="00000000" w:rsidRPr="00000000" w14:paraId="0000012C">
            <w:pPr>
              <w:widowControl w:val="0"/>
              <w:spacing w:line="240" w:lineRule="auto"/>
              <w:ind w:firstLine="0"/>
              <w:jc w:val="center"/>
              <w:rPr>
                <w:sz w:val="20"/>
                <w:szCs w:val="20"/>
              </w:rPr>
            </w:pPr>
            <w:r w:rsidDel="00000000" w:rsidR="00000000" w:rsidRPr="00000000">
              <w:rPr>
                <w:sz w:val="22"/>
                <w:szCs w:val="22"/>
                <w:rtl w:val="0"/>
              </w:rPr>
              <w:t xml:space="preserve">25.12.2023</w:t>
            </w:r>
            <w:r w:rsidDel="00000000" w:rsidR="00000000" w:rsidRPr="00000000">
              <w:rPr>
                <w:rtl w:val="0"/>
              </w:rPr>
            </w:r>
          </w:p>
        </w:tc>
        <w:tc>
          <w:tcPr/>
          <w:p w:rsidR="00000000" w:rsidDel="00000000" w:rsidP="00000000" w:rsidRDefault="00000000" w:rsidRPr="00000000" w14:paraId="0000012D">
            <w:pPr>
              <w:widowControl w:val="0"/>
              <w:spacing w:line="240" w:lineRule="auto"/>
              <w:ind w:firstLine="0"/>
              <w:jc w:val="left"/>
              <w:rPr>
                <w:sz w:val="20"/>
                <w:szCs w:val="20"/>
              </w:rPr>
            </w:pPr>
            <w:r w:rsidDel="00000000" w:rsidR="00000000" w:rsidRPr="00000000">
              <w:rPr>
                <w:rtl w:val="0"/>
              </w:rPr>
            </w:r>
          </w:p>
        </w:tc>
      </w:tr>
    </w:tbl>
    <w:p w:rsidR="00000000" w:rsidDel="00000000" w:rsidP="00000000" w:rsidRDefault="00000000" w:rsidRPr="00000000" w14:paraId="0000012E">
      <w:pPr>
        <w:widowControl w:val="0"/>
        <w:rPr>
          <w:b w:val="1"/>
          <w:sz w:val="20"/>
          <w:szCs w:val="20"/>
        </w:rPr>
      </w:pPr>
      <w:r w:rsidDel="00000000" w:rsidR="00000000" w:rsidRPr="00000000">
        <w:rPr>
          <w:rtl w:val="0"/>
        </w:rPr>
      </w:r>
    </w:p>
    <w:p w:rsidR="00000000" w:rsidDel="00000000" w:rsidP="00000000" w:rsidRDefault="00000000" w:rsidRPr="00000000" w14:paraId="0000012F">
      <w:pPr>
        <w:widowControl w:val="0"/>
        <w:rPr>
          <w:b w:val="1"/>
          <w:sz w:val="20"/>
          <w:szCs w:val="20"/>
        </w:rPr>
      </w:pPr>
      <w:r w:rsidDel="00000000" w:rsidR="00000000" w:rsidRPr="00000000">
        <w:rPr>
          <w:rtl w:val="0"/>
        </w:rPr>
      </w:r>
    </w:p>
    <w:p w:rsidR="00000000" w:rsidDel="00000000" w:rsidP="00000000" w:rsidRDefault="00000000" w:rsidRPr="00000000" w14:paraId="00000130">
      <w:pPr>
        <w:widowControl w:val="0"/>
        <w:rPr>
          <w:b w:val="1"/>
          <w:sz w:val="20"/>
          <w:szCs w:val="20"/>
        </w:rPr>
      </w:pPr>
      <w:r w:rsidDel="00000000" w:rsidR="00000000" w:rsidRPr="00000000">
        <w:rPr>
          <w:rtl w:val="0"/>
        </w:rPr>
      </w:r>
    </w:p>
    <w:p w:rsidR="00000000" w:rsidDel="00000000" w:rsidP="00000000" w:rsidRDefault="00000000" w:rsidRPr="00000000" w14:paraId="00000131">
      <w:pPr>
        <w:widowControl w:val="0"/>
        <w:spacing w:before="7" w:lineRule="auto"/>
        <w:rPr>
          <w:b w:val="1"/>
          <w:sz w:val="20"/>
          <w:szCs w:val="20"/>
        </w:rPr>
      </w:pPr>
      <w:r w:rsidDel="00000000" w:rsidR="00000000" w:rsidRPr="00000000">
        <w:rPr>
          <w:b w:val="1"/>
          <w:sz w:val="20"/>
          <w:szCs w:val="20"/>
        </w:rPr>
        <w:drawing>
          <wp:anchor allowOverlap="1" behindDoc="1" distB="0" distT="0" distL="0" distR="0" hidden="0" layoutInCell="1" locked="0" relativeHeight="0" simplePos="0">
            <wp:simplePos x="0" y="0"/>
            <wp:positionH relativeFrom="page">
              <wp:posOffset>3378680</wp:posOffset>
            </wp:positionH>
            <wp:positionV relativeFrom="page">
              <wp:posOffset>7731498</wp:posOffset>
            </wp:positionV>
            <wp:extent cx="583180" cy="409802"/>
            <wp:effectExtent b="0" l="0" r="0" t="0"/>
            <wp:wrapNone/>
            <wp:docPr id="2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3180" cy="409802"/>
                    </a:xfrm>
                    <a:prstGeom prst="rect"/>
                    <a:ln/>
                  </pic:spPr>
                </pic:pic>
              </a:graphicData>
            </a:graphic>
          </wp:anchor>
        </w:drawing>
      </w:r>
      <w:r w:rsidDel="00000000" w:rsidR="00000000" w:rsidRPr="00000000">
        <w:rPr>
          <w:rtl w:val="0"/>
        </w:rPr>
      </w:r>
    </w:p>
    <w:tbl>
      <w:tblPr>
        <w:tblStyle w:val="Table4"/>
        <w:tblW w:w="9874.0" w:type="dxa"/>
        <w:jc w:val="left"/>
        <w:tblInd w:w="115.0" w:type="dxa"/>
        <w:tblLayout w:type="fixed"/>
        <w:tblLook w:val="0000"/>
      </w:tblPr>
      <w:tblGrid>
        <w:gridCol w:w="1093"/>
        <w:gridCol w:w="552"/>
        <w:gridCol w:w="8229"/>
        <w:tblGridChange w:id="0">
          <w:tblGrid>
            <w:gridCol w:w="1093"/>
            <w:gridCol w:w="552"/>
            <w:gridCol w:w="8229"/>
          </w:tblGrid>
        </w:tblGridChange>
      </w:tblGrid>
      <w:tr>
        <w:trPr>
          <w:cantSplit w:val="0"/>
          <w:trHeight w:val="318" w:hRule="atLeast"/>
          <w:tblHeader w:val="0"/>
        </w:trPr>
        <w:tc>
          <w:tcPr>
            <w:gridSpan w:val="2"/>
          </w:tcPr>
          <w:p w:rsidR="00000000" w:rsidDel="00000000" w:rsidP="00000000" w:rsidRDefault="00000000" w:rsidRPr="00000000" w14:paraId="00000132">
            <w:pPr>
              <w:widowControl w:val="0"/>
              <w:spacing w:line="244" w:lineRule="auto"/>
              <w:ind w:left="200" w:firstLine="0"/>
              <w:jc w:val="left"/>
              <w:rPr>
                <w:sz w:val="20"/>
                <w:szCs w:val="20"/>
              </w:rPr>
            </w:pPr>
            <w:r w:rsidDel="00000000" w:rsidR="00000000" w:rsidRPr="00000000">
              <w:rPr>
                <w:sz w:val="20"/>
                <w:szCs w:val="20"/>
                <w:rtl w:val="0"/>
              </w:rPr>
              <w:t xml:space="preserve">Руководитель</w:t>
            </w:r>
          </w:p>
        </w:tc>
        <w:tc>
          <w:tcPr>
            <w:tcBorders>
              <w:bottom w:color="000000" w:space="0" w:sz="4" w:val="single"/>
            </w:tcBorders>
          </w:tcPr>
          <w:p w:rsidR="00000000" w:rsidDel="00000000" w:rsidP="00000000" w:rsidRDefault="00000000" w:rsidRPr="00000000" w14:paraId="00000134">
            <w:pPr>
              <w:widowControl w:val="0"/>
              <w:spacing w:line="244" w:lineRule="auto"/>
              <w:ind w:left="105" w:firstLine="0"/>
              <w:jc w:val="left"/>
              <w:rPr>
                <w:sz w:val="20"/>
                <w:szCs w:val="20"/>
              </w:rPr>
            </w:pPr>
            <w:r w:rsidDel="00000000" w:rsidR="00000000" w:rsidRPr="00000000">
              <w:rPr>
                <w:sz w:val="20"/>
                <w:szCs w:val="20"/>
                <w:rtl w:val="0"/>
              </w:rPr>
              <w:t xml:space="preserve">Попов Илья Юрьевич</w:t>
            </w:r>
          </w:p>
        </w:tc>
      </w:tr>
      <w:tr>
        <w:trPr>
          <w:cantSplit w:val="0"/>
          <w:trHeight w:val="217" w:hRule="atLeast"/>
          <w:tblHeader w:val="0"/>
        </w:trPr>
        <w:tc>
          <w:tcPr/>
          <w:p w:rsidR="00000000" w:rsidDel="00000000" w:rsidP="00000000" w:rsidRDefault="00000000" w:rsidRPr="00000000" w14:paraId="00000135">
            <w:pPr>
              <w:widowControl w:val="0"/>
              <w:spacing w:line="240" w:lineRule="auto"/>
              <w:ind w:firstLine="0"/>
              <w:jc w:val="left"/>
              <w:rPr>
                <w:sz w:val="14"/>
                <w:szCs w:val="14"/>
              </w:rPr>
            </w:pPr>
            <w:r w:rsidDel="00000000" w:rsidR="00000000" w:rsidRPr="00000000">
              <w:rPr>
                <w:rtl w:val="0"/>
              </w:rPr>
            </w:r>
          </w:p>
        </w:tc>
        <w:tc>
          <w:tcPr/>
          <w:p w:rsidR="00000000" w:rsidDel="00000000" w:rsidP="00000000" w:rsidRDefault="00000000" w:rsidRPr="00000000" w14:paraId="00000136">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37">
            <w:pPr>
              <w:widowControl w:val="0"/>
              <w:spacing w:before="1" w:line="240" w:lineRule="auto"/>
              <w:ind w:right="4349" w:firstLine="0"/>
              <w:jc w:val="right"/>
              <w:rPr>
                <w:sz w:val="16"/>
                <w:szCs w:val="16"/>
              </w:rPr>
            </w:pPr>
            <w:r w:rsidDel="00000000" w:rsidR="00000000" w:rsidRPr="00000000">
              <w:rPr>
                <w:sz w:val="16"/>
                <w:szCs w:val="16"/>
                <w:rtl w:val="0"/>
              </w:rPr>
              <w:t xml:space="preserve">(Подпись, дата)</w:t>
            </w:r>
          </w:p>
        </w:tc>
      </w:tr>
      <w:tr>
        <w:trPr>
          <w:cantSplit w:val="0"/>
          <w:trHeight w:val="350" w:hRule="atLeast"/>
          <w:tblHeader w:val="0"/>
        </w:trPr>
        <w:tc>
          <w:tcPr/>
          <w:p w:rsidR="00000000" w:rsidDel="00000000" w:rsidP="00000000" w:rsidRDefault="00000000" w:rsidRPr="00000000" w14:paraId="00000138">
            <w:pPr>
              <w:widowControl w:val="0"/>
              <w:spacing w:before="23" w:line="240" w:lineRule="auto"/>
              <w:ind w:left="200" w:firstLine="0"/>
              <w:jc w:val="left"/>
              <w:rPr>
                <w:sz w:val="20"/>
                <w:szCs w:val="20"/>
              </w:rPr>
            </w:pPr>
            <w:r w:rsidDel="00000000" w:rsidR="00000000" w:rsidRPr="00000000">
              <w:rPr>
                <w:rtl w:val="0"/>
              </w:rPr>
            </w:r>
          </w:p>
          <w:p w:rsidR="00000000" w:rsidDel="00000000" w:rsidP="00000000" w:rsidRDefault="00000000" w:rsidRPr="00000000" w14:paraId="00000139">
            <w:pPr>
              <w:widowControl w:val="0"/>
              <w:spacing w:before="23" w:line="240" w:lineRule="auto"/>
              <w:ind w:left="200" w:firstLine="0"/>
              <w:jc w:val="left"/>
              <w:rPr>
                <w:sz w:val="20"/>
                <w:szCs w:val="20"/>
              </w:rPr>
            </w:pPr>
            <w:r w:rsidDel="00000000" w:rsidR="00000000" w:rsidRPr="00000000">
              <w:rPr>
                <w:sz w:val="20"/>
                <w:szCs w:val="20"/>
                <w:rtl w:val="0"/>
              </w:rPr>
              <w:t xml:space="preserve">Студент</w:t>
            </w:r>
          </w:p>
        </w:tc>
        <w:tc>
          <w:tcPr>
            <w:gridSpan w:val="2"/>
            <w:tcBorders>
              <w:bottom w:color="000000" w:space="0" w:sz="4" w:val="single"/>
            </w:tcBorders>
          </w:tcPr>
          <w:p w:rsidR="00000000" w:rsidDel="00000000" w:rsidP="00000000" w:rsidRDefault="00000000" w:rsidRPr="00000000" w14:paraId="0000013A">
            <w:pPr>
              <w:widowControl w:val="0"/>
              <w:spacing w:before="23" w:line="240" w:lineRule="auto"/>
              <w:ind w:left="107" w:firstLine="0"/>
              <w:jc w:val="left"/>
              <w:rPr>
                <w:sz w:val="20"/>
                <w:szCs w:val="20"/>
              </w:rPr>
            </w:pPr>
            <w:r w:rsidDel="00000000" w:rsidR="00000000" w:rsidRPr="00000000">
              <w:rPr>
                <w:sz w:val="20"/>
                <w:szCs w:val="20"/>
                <w:rtl w:val="0"/>
              </w:rPr>
              <w:br w:type="textWrapping"/>
              <w:t xml:space="preserve">Ризаев Никита Сергеевич  </w:t>
            </w:r>
          </w:p>
        </w:tc>
      </w:tr>
      <w:tr>
        <w:trPr>
          <w:cantSplit w:val="0"/>
          <w:trHeight w:val="185" w:hRule="atLeast"/>
          <w:tblHeader w:val="0"/>
        </w:trPr>
        <w:tc>
          <w:tcPr/>
          <w:p w:rsidR="00000000" w:rsidDel="00000000" w:rsidP="00000000" w:rsidRDefault="00000000" w:rsidRPr="00000000" w14:paraId="0000013C">
            <w:pPr>
              <w:widowControl w:val="0"/>
              <w:spacing w:line="240" w:lineRule="auto"/>
              <w:ind w:firstLine="0"/>
              <w:jc w:val="left"/>
              <w:rPr>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13D">
            <w:pPr>
              <w:widowControl w:val="0"/>
              <w:spacing w:line="240" w:lineRule="auto"/>
              <w:ind w:firstLine="0"/>
              <w:jc w:val="left"/>
              <w:rPr>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13E">
            <w:pPr>
              <w:widowControl w:val="0"/>
              <w:spacing w:before="1" w:line="164" w:lineRule="auto"/>
              <w:ind w:right="4349" w:firstLine="0"/>
              <w:jc w:val="right"/>
              <w:rPr>
                <w:sz w:val="16"/>
                <w:szCs w:val="16"/>
              </w:rPr>
            </w:pPr>
            <w:r w:rsidDel="00000000" w:rsidR="00000000" w:rsidRPr="00000000">
              <w:rPr>
                <w:sz w:val="16"/>
                <w:szCs w:val="16"/>
                <w:rtl w:val="0"/>
              </w:rPr>
              <w:t xml:space="preserve">(Подпись, дата)</w:t>
            </w:r>
          </w:p>
        </w:tc>
      </w:tr>
    </w:tbl>
    <w:p w:rsidR="00000000" w:rsidDel="00000000" w:rsidP="00000000" w:rsidRDefault="00000000" w:rsidRPr="00000000" w14:paraId="0000013F">
      <w:pPr>
        <w:spacing w:line="164" w:lineRule="auto"/>
        <w:jc w:val="right"/>
        <w:rPr>
          <w:b w:val="1"/>
        </w:rPr>
        <w:sectPr>
          <w:headerReference r:id="rId8" w:type="default"/>
          <w:headerReference r:id="rId9" w:type="first"/>
          <w:footerReference r:id="rId10" w:type="default"/>
          <w:footerReference r:id="rId11" w:type="first"/>
          <w:pgSz w:h="16840" w:w="11910" w:orient="portrait"/>
          <w:pgMar w:bottom="1134" w:top="1134" w:left="1701" w:right="567" w:header="709" w:footer="709"/>
          <w:pgNumType w:start="1"/>
          <w:titlePg w:val="1"/>
        </w:sectPr>
      </w:pPr>
      <w:r w:rsidDel="00000000" w:rsidR="00000000" w:rsidRPr="00000000">
        <w:rPr>
          <w:rtl w:val="0"/>
        </w:rPr>
      </w:r>
    </w:p>
    <w:p w:rsidR="00000000" w:rsidDel="00000000" w:rsidP="00000000" w:rsidRDefault="00000000" w:rsidRPr="00000000" w14:paraId="00000140">
      <w:pPr>
        <w:ind w:firstLine="0"/>
        <w:jc w:val="center"/>
        <w:rPr>
          <w:b w:val="1"/>
        </w:rPr>
      </w:pPr>
      <w:r w:rsidDel="00000000" w:rsidR="00000000" w:rsidRPr="00000000">
        <w:rPr>
          <w:b w:val="1"/>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141">
      <w:pPr>
        <w:ind w:firstLine="0"/>
        <w:jc w:val="center"/>
        <w:rPr>
          <w:b w:val="1"/>
        </w:rPr>
      </w:pPr>
      <w:r w:rsidDel="00000000" w:rsidR="00000000" w:rsidRPr="00000000">
        <w:rPr>
          <w:b w:val="1"/>
          <w:rtl w:val="0"/>
        </w:rPr>
        <w:t xml:space="preserve">«НАЦИОНАЛЬНЫЙ ИССЛЕДОВАТЕЛЬСКИЙ   УНИВЕРСИТЕТ ИТМО»</w:t>
      </w:r>
    </w:p>
    <w:p w:rsidR="00000000" w:rsidDel="00000000" w:rsidP="00000000" w:rsidRDefault="00000000" w:rsidRPr="00000000" w14:paraId="00000142">
      <w:pPr>
        <w:ind w:firstLine="0"/>
        <w:jc w:val="center"/>
        <w:rPr>
          <w:b w:val="1"/>
        </w:rPr>
      </w:pPr>
      <w:r w:rsidDel="00000000" w:rsidR="00000000" w:rsidRPr="00000000">
        <w:rPr>
          <w:b w:val="1"/>
          <w:rtl w:val="0"/>
        </w:rPr>
        <w:t xml:space="preserve">АННОТАЦИЯ НА КУРСОВУЮ РАБОТУ</w:t>
      </w:r>
    </w:p>
    <w:p w:rsidR="00000000" w:rsidDel="00000000" w:rsidP="00000000" w:rsidRDefault="00000000" w:rsidRPr="00000000" w14:paraId="00000143">
      <w:pPr>
        <w:widowControl w:val="0"/>
        <w:spacing w:line="240" w:lineRule="auto"/>
        <w:ind w:firstLine="0"/>
        <w:jc w:val="center"/>
        <w:rPr>
          <w:b w:val="1"/>
        </w:rPr>
      </w:pPr>
      <w:r w:rsidDel="00000000" w:rsidR="00000000" w:rsidRPr="00000000">
        <w:rPr>
          <w:rtl w:val="0"/>
        </w:rPr>
      </w:r>
    </w:p>
    <w:p w:rsidR="00000000" w:rsidDel="00000000" w:rsidP="00000000" w:rsidRDefault="00000000" w:rsidRPr="00000000" w14:paraId="00000144">
      <w:pPr>
        <w:widowControl w:val="0"/>
        <w:spacing w:line="240" w:lineRule="auto"/>
        <w:ind w:firstLine="0"/>
        <w:jc w:val="left"/>
        <w:rPr>
          <w:b w:val="1"/>
          <w:sz w:val="8"/>
          <w:szCs w:val="8"/>
        </w:rPr>
      </w:pPr>
      <w:r w:rsidDel="00000000" w:rsidR="00000000" w:rsidRPr="00000000">
        <w:rPr>
          <w:rtl w:val="0"/>
        </w:rPr>
      </w:r>
    </w:p>
    <w:p w:rsidR="00000000" w:rsidDel="00000000" w:rsidP="00000000" w:rsidRDefault="00000000" w:rsidRPr="00000000" w14:paraId="00000145">
      <w:pPr>
        <w:widowControl w:val="0"/>
        <w:rPr>
          <w:b w:val="1"/>
          <w:sz w:val="8"/>
          <w:szCs w:val="8"/>
        </w:rPr>
      </w:pPr>
      <w:r w:rsidDel="00000000" w:rsidR="00000000" w:rsidRPr="00000000">
        <w:rPr>
          <w:rtl w:val="0"/>
        </w:rPr>
      </w:r>
    </w:p>
    <w:tbl>
      <w:tblPr>
        <w:tblStyle w:val="Table5"/>
        <w:tblW w:w="9795.0" w:type="dxa"/>
        <w:jc w:val="left"/>
        <w:tblInd w:w="142.0" w:type="dxa"/>
        <w:tblLayout w:type="fixed"/>
        <w:tblLook w:val="0000"/>
      </w:tblPr>
      <w:tblGrid>
        <w:gridCol w:w="1260"/>
        <w:gridCol w:w="315"/>
        <w:gridCol w:w="705"/>
        <w:gridCol w:w="990"/>
        <w:gridCol w:w="6525"/>
        <w:tblGridChange w:id="0">
          <w:tblGrid>
            <w:gridCol w:w="1260"/>
            <w:gridCol w:w="315"/>
            <w:gridCol w:w="705"/>
            <w:gridCol w:w="990"/>
            <w:gridCol w:w="6525"/>
          </w:tblGrid>
        </w:tblGridChange>
      </w:tblGrid>
      <w:tr>
        <w:trPr>
          <w:cantSplit w:val="0"/>
          <w:trHeight w:val="318" w:hRule="atLeast"/>
          <w:tblHeader w:val="0"/>
        </w:trPr>
        <w:tc>
          <w:tcPr/>
          <w:p w:rsidR="00000000" w:rsidDel="00000000" w:rsidP="00000000" w:rsidRDefault="00000000" w:rsidRPr="00000000" w14:paraId="00000146">
            <w:pPr>
              <w:widowControl w:val="0"/>
              <w:spacing w:line="244" w:lineRule="auto"/>
              <w:ind w:left="122" w:firstLine="0"/>
              <w:jc w:val="left"/>
              <w:rPr>
                <w:b w:val="1"/>
                <w:sz w:val="20"/>
                <w:szCs w:val="20"/>
              </w:rPr>
            </w:pPr>
            <w:r w:rsidDel="00000000" w:rsidR="00000000" w:rsidRPr="00000000">
              <w:rPr>
                <w:b w:val="1"/>
                <w:sz w:val="20"/>
                <w:szCs w:val="20"/>
                <w:rtl w:val="0"/>
              </w:rPr>
              <w:t xml:space="preserve">Студент</w:t>
            </w:r>
          </w:p>
        </w:tc>
        <w:tc>
          <w:tcPr>
            <w:gridSpan w:val="4"/>
            <w:tcBorders>
              <w:bottom w:color="000000" w:space="0" w:sz="4" w:val="single"/>
            </w:tcBorders>
          </w:tcPr>
          <w:p w:rsidR="00000000" w:rsidDel="00000000" w:rsidP="00000000" w:rsidRDefault="00000000" w:rsidRPr="00000000" w14:paraId="00000147">
            <w:pPr>
              <w:widowControl w:val="0"/>
              <w:spacing w:line="244" w:lineRule="auto"/>
              <w:ind w:left="20" w:firstLine="0"/>
              <w:jc w:val="left"/>
              <w:rPr>
                <w:sz w:val="20"/>
                <w:szCs w:val="20"/>
              </w:rPr>
            </w:pPr>
            <w:r w:rsidDel="00000000" w:rsidR="00000000" w:rsidRPr="00000000">
              <w:rPr>
                <w:sz w:val="20"/>
                <w:szCs w:val="20"/>
                <w:rtl w:val="0"/>
              </w:rPr>
              <w:t xml:space="preserve">Ризаев Н.С.</w:t>
            </w:r>
          </w:p>
        </w:tc>
      </w:tr>
      <w:tr>
        <w:trPr>
          <w:cantSplit w:val="0"/>
          <w:trHeight w:val="349" w:hRule="atLeast"/>
          <w:tblHeader w:val="0"/>
        </w:trPr>
        <w:tc>
          <w:tcPr/>
          <w:p w:rsidR="00000000" w:rsidDel="00000000" w:rsidP="00000000" w:rsidRDefault="00000000" w:rsidRPr="00000000" w14:paraId="0000014B">
            <w:pPr>
              <w:widowControl w:val="0"/>
              <w:spacing w:before="22" w:line="240" w:lineRule="auto"/>
              <w:ind w:left="122" w:firstLine="0"/>
              <w:jc w:val="left"/>
              <w:rPr>
                <w:b w:val="1"/>
                <w:sz w:val="20"/>
                <w:szCs w:val="20"/>
              </w:rPr>
            </w:pPr>
            <w:r w:rsidDel="00000000" w:rsidR="00000000" w:rsidRPr="00000000">
              <w:rPr>
                <w:b w:val="1"/>
                <w:sz w:val="20"/>
                <w:szCs w:val="20"/>
                <w:rtl w:val="0"/>
              </w:rPr>
              <w:t xml:space="preserve">Факультет</w:t>
            </w:r>
          </w:p>
        </w:tc>
        <w:tc>
          <w:tcPr/>
          <w:p w:rsidR="00000000" w:rsidDel="00000000" w:rsidP="00000000" w:rsidRDefault="00000000" w:rsidRPr="00000000" w14:paraId="0000014C">
            <w:pPr>
              <w:widowControl w:val="0"/>
              <w:spacing w:line="240" w:lineRule="auto"/>
              <w:ind w:firstLine="0"/>
              <w:jc w:val="left"/>
              <w:rPr>
                <w:sz w:val="20"/>
                <w:szCs w:val="20"/>
              </w:rPr>
            </w:pP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4D">
            <w:pPr>
              <w:widowControl w:val="0"/>
              <w:spacing w:before="22" w:line="240" w:lineRule="auto"/>
              <w:ind w:left="108" w:firstLine="0"/>
              <w:jc w:val="left"/>
              <w:rPr>
                <w:sz w:val="20"/>
                <w:szCs w:val="20"/>
              </w:rPr>
            </w:pPr>
            <w:r w:rsidDel="00000000" w:rsidR="00000000" w:rsidRPr="00000000">
              <w:rPr>
                <w:sz w:val="20"/>
                <w:szCs w:val="20"/>
                <w:rtl w:val="0"/>
              </w:rPr>
              <w:t xml:space="preserve">Безопасности информационных технологий</w:t>
            </w:r>
          </w:p>
        </w:tc>
      </w:tr>
      <w:tr>
        <w:trPr>
          <w:cantSplit w:val="0"/>
          <w:trHeight w:val="330" w:hRule="atLeast"/>
          <w:tblHeader w:val="0"/>
        </w:trPr>
        <w:tc>
          <w:tcPr/>
          <w:p w:rsidR="00000000" w:rsidDel="00000000" w:rsidP="00000000" w:rsidRDefault="00000000" w:rsidRPr="00000000" w14:paraId="00000150">
            <w:pPr>
              <w:widowControl w:val="0"/>
              <w:spacing w:before="3" w:line="240" w:lineRule="auto"/>
              <w:ind w:left="122" w:firstLine="0"/>
              <w:jc w:val="left"/>
              <w:rPr>
                <w:b w:val="1"/>
                <w:sz w:val="20"/>
                <w:szCs w:val="20"/>
              </w:rPr>
            </w:pPr>
            <w:r w:rsidDel="00000000" w:rsidR="00000000" w:rsidRPr="00000000">
              <w:rPr>
                <w:b w:val="1"/>
                <w:sz w:val="20"/>
                <w:szCs w:val="20"/>
                <w:rtl w:val="0"/>
              </w:rPr>
              <w:t xml:space="preserve">Группа</w:t>
            </w:r>
          </w:p>
        </w:tc>
        <w:tc>
          <w:tcPr>
            <w:gridSpan w:val="2"/>
            <w:tcBorders>
              <w:bottom w:color="000000" w:space="0" w:sz="4" w:val="single"/>
            </w:tcBorders>
          </w:tcPr>
          <w:p w:rsidR="00000000" w:rsidDel="00000000" w:rsidP="00000000" w:rsidRDefault="00000000" w:rsidRPr="00000000" w14:paraId="00000151">
            <w:pPr>
              <w:widowControl w:val="0"/>
              <w:spacing w:before="3" w:line="240" w:lineRule="auto"/>
              <w:ind w:left="20" w:firstLine="0"/>
              <w:jc w:val="left"/>
              <w:rPr>
                <w:sz w:val="20"/>
                <w:szCs w:val="20"/>
              </w:rPr>
            </w:pPr>
            <w:r w:rsidDel="00000000" w:rsidR="00000000" w:rsidRPr="00000000">
              <w:rPr>
                <w:sz w:val="20"/>
                <w:szCs w:val="20"/>
                <w:rtl w:val="0"/>
              </w:rPr>
              <w:t xml:space="preserve">N34461</w:t>
            </w:r>
          </w:p>
        </w:tc>
        <w:tc>
          <w:tcPr>
            <w:tcBorders>
              <w:top w:color="000000" w:space="0" w:sz="4" w:val="single"/>
              <w:bottom w:color="000000" w:space="0" w:sz="4" w:val="single"/>
            </w:tcBorders>
          </w:tcPr>
          <w:p w:rsidR="00000000" w:rsidDel="00000000" w:rsidP="00000000" w:rsidRDefault="00000000" w:rsidRPr="00000000" w14:paraId="00000153">
            <w:pPr>
              <w:widowControl w:val="0"/>
              <w:spacing w:line="240" w:lineRule="auto"/>
              <w:ind w:firstLine="0"/>
              <w:jc w:val="left"/>
              <w:rPr>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4">
            <w:pPr>
              <w:widowControl w:val="0"/>
              <w:spacing w:line="240" w:lineRule="auto"/>
              <w:ind w:firstLine="0"/>
              <w:jc w:val="left"/>
              <w:rPr>
                <w:sz w:val="20"/>
                <w:szCs w:val="20"/>
              </w:rPr>
            </w:pPr>
            <w:r w:rsidDel="00000000" w:rsidR="00000000" w:rsidRPr="00000000">
              <w:rPr>
                <w:rtl w:val="0"/>
              </w:rPr>
            </w:r>
          </w:p>
        </w:tc>
      </w:tr>
      <w:tr>
        <w:trPr>
          <w:cantSplit w:val="0"/>
          <w:trHeight w:val="329" w:hRule="atLeast"/>
          <w:tblHeader w:val="0"/>
        </w:trPr>
        <w:tc>
          <w:tcPr>
            <w:gridSpan w:val="4"/>
          </w:tcPr>
          <w:p w:rsidR="00000000" w:rsidDel="00000000" w:rsidP="00000000" w:rsidRDefault="00000000" w:rsidRPr="00000000" w14:paraId="00000155">
            <w:pPr>
              <w:widowControl w:val="0"/>
              <w:spacing w:before="1" w:line="240" w:lineRule="auto"/>
              <w:ind w:left="122" w:firstLine="0"/>
              <w:jc w:val="left"/>
              <w:rPr>
                <w:b w:val="1"/>
                <w:sz w:val="20"/>
                <w:szCs w:val="20"/>
              </w:rPr>
            </w:pPr>
            <w:r w:rsidDel="00000000" w:rsidR="00000000" w:rsidRPr="00000000">
              <w:rPr>
                <w:b w:val="1"/>
                <w:sz w:val="20"/>
                <w:szCs w:val="20"/>
                <w:rtl w:val="0"/>
              </w:rPr>
              <w:t xml:space="preserve">Направление (специальность)</w:t>
            </w:r>
          </w:p>
        </w:tc>
        <w:tc>
          <w:tcPr>
            <w:tcBorders>
              <w:top w:color="000000" w:space="0" w:sz="4" w:val="single"/>
              <w:bottom w:color="000000" w:space="0" w:sz="4" w:val="single"/>
            </w:tcBorders>
          </w:tcPr>
          <w:p w:rsidR="00000000" w:rsidDel="00000000" w:rsidP="00000000" w:rsidRDefault="00000000" w:rsidRPr="00000000" w14:paraId="00000159">
            <w:pPr>
              <w:widowControl w:val="0"/>
              <w:spacing w:before="1" w:line="240" w:lineRule="auto"/>
              <w:ind w:left="105" w:firstLine="0"/>
              <w:jc w:val="left"/>
              <w:rPr>
                <w:sz w:val="20"/>
                <w:szCs w:val="20"/>
              </w:rPr>
            </w:pPr>
            <w:r w:rsidDel="00000000" w:rsidR="00000000" w:rsidRPr="00000000">
              <w:rPr>
                <w:sz w:val="20"/>
                <w:szCs w:val="20"/>
                <w:rtl w:val="0"/>
              </w:rPr>
              <w:t xml:space="preserve">10.03.01. - Технологии защиты информации</w:t>
            </w:r>
          </w:p>
        </w:tc>
      </w:tr>
      <w:tr>
        <w:trPr>
          <w:cantSplit w:val="0"/>
          <w:trHeight w:val="328" w:hRule="atLeast"/>
          <w:tblHeader w:val="0"/>
        </w:trPr>
        <w:tc>
          <w:tcPr>
            <w:gridSpan w:val="2"/>
          </w:tcPr>
          <w:p w:rsidR="00000000" w:rsidDel="00000000" w:rsidP="00000000" w:rsidRDefault="00000000" w:rsidRPr="00000000" w14:paraId="0000015A">
            <w:pPr>
              <w:widowControl w:val="0"/>
              <w:spacing w:before="1" w:line="240" w:lineRule="auto"/>
              <w:ind w:left="122" w:firstLine="0"/>
              <w:jc w:val="left"/>
              <w:rPr>
                <w:b w:val="1"/>
                <w:sz w:val="20"/>
                <w:szCs w:val="20"/>
              </w:rPr>
            </w:pPr>
            <w:r w:rsidDel="00000000" w:rsidR="00000000" w:rsidRPr="00000000">
              <w:rPr>
                <w:b w:val="1"/>
                <w:sz w:val="20"/>
                <w:szCs w:val="20"/>
                <w:rtl w:val="0"/>
              </w:rPr>
              <w:t xml:space="preserve">Руководитель</w:t>
            </w:r>
          </w:p>
        </w:tc>
        <w:tc>
          <w:tcPr>
            <w:gridSpan w:val="3"/>
            <w:tcBorders>
              <w:bottom w:color="000000" w:space="0" w:sz="4" w:val="single"/>
            </w:tcBorders>
          </w:tcPr>
          <w:p w:rsidR="00000000" w:rsidDel="00000000" w:rsidP="00000000" w:rsidRDefault="00000000" w:rsidRPr="00000000" w14:paraId="0000015C">
            <w:pPr>
              <w:widowControl w:val="0"/>
              <w:spacing w:before="1" w:line="240" w:lineRule="auto"/>
              <w:ind w:left="249" w:firstLine="0"/>
              <w:jc w:val="left"/>
              <w:rPr>
                <w:sz w:val="20"/>
                <w:szCs w:val="20"/>
              </w:rPr>
            </w:pPr>
            <w:r w:rsidDel="00000000" w:rsidR="00000000" w:rsidRPr="00000000">
              <w:rPr>
                <w:sz w:val="20"/>
                <w:szCs w:val="20"/>
                <w:rtl w:val="0"/>
              </w:rPr>
              <w:t xml:space="preserve">Попов Илья Юрьевич, к.т.н., доцент ФБИТ Университета ИТМО</w:t>
            </w:r>
          </w:p>
        </w:tc>
      </w:tr>
      <w:tr>
        <w:trPr>
          <w:cantSplit w:val="0"/>
          <w:trHeight w:val="349" w:hRule="atLeast"/>
          <w:tblHeader w:val="0"/>
        </w:trPr>
        <w:tc>
          <w:tcPr>
            <w:gridSpan w:val="2"/>
          </w:tcPr>
          <w:p w:rsidR="00000000" w:rsidDel="00000000" w:rsidP="00000000" w:rsidRDefault="00000000" w:rsidRPr="00000000" w14:paraId="0000015F">
            <w:pPr>
              <w:widowControl w:val="0"/>
              <w:spacing w:before="22" w:line="240" w:lineRule="auto"/>
              <w:ind w:left="122" w:firstLine="0"/>
              <w:jc w:val="left"/>
              <w:rPr>
                <w:b w:val="1"/>
                <w:sz w:val="20"/>
                <w:szCs w:val="20"/>
              </w:rPr>
            </w:pPr>
            <w:r w:rsidDel="00000000" w:rsidR="00000000" w:rsidRPr="00000000">
              <w:rPr>
                <w:b w:val="1"/>
                <w:sz w:val="20"/>
                <w:szCs w:val="20"/>
                <w:rtl w:val="0"/>
              </w:rPr>
              <w:t xml:space="preserve">Дисциплина</w:t>
            </w:r>
          </w:p>
        </w:tc>
        <w:tc>
          <w:tcPr>
            <w:gridSpan w:val="3"/>
            <w:tcBorders>
              <w:bottom w:color="000000" w:space="0" w:sz="4" w:val="single"/>
            </w:tcBorders>
          </w:tcPr>
          <w:p w:rsidR="00000000" w:rsidDel="00000000" w:rsidP="00000000" w:rsidRDefault="00000000" w:rsidRPr="00000000" w14:paraId="00000161">
            <w:pPr>
              <w:widowControl w:val="0"/>
              <w:spacing w:before="22" w:line="240" w:lineRule="auto"/>
              <w:ind w:left="108" w:firstLine="0"/>
              <w:jc w:val="left"/>
              <w:rPr>
                <w:sz w:val="20"/>
                <w:szCs w:val="20"/>
              </w:rPr>
            </w:pPr>
            <w:r w:rsidDel="00000000" w:rsidR="00000000" w:rsidRPr="00000000">
              <w:rPr>
                <w:sz w:val="20"/>
                <w:szCs w:val="20"/>
                <w:rtl w:val="0"/>
              </w:rPr>
              <w:t xml:space="preserve">Инженерно-технические средства защиты информации</w:t>
            </w:r>
          </w:p>
        </w:tc>
      </w:tr>
      <w:tr>
        <w:trPr>
          <w:cantSplit w:val="0"/>
          <w:trHeight w:val="328" w:hRule="atLeast"/>
          <w:tblHeader w:val="0"/>
        </w:trPr>
        <w:tc>
          <w:tcPr>
            <w:gridSpan w:val="3"/>
          </w:tcPr>
          <w:p w:rsidR="00000000" w:rsidDel="00000000" w:rsidP="00000000" w:rsidRDefault="00000000" w:rsidRPr="00000000" w14:paraId="00000164">
            <w:pPr>
              <w:widowControl w:val="0"/>
              <w:spacing w:before="1" w:line="240" w:lineRule="auto"/>
              <w:ind w:left="122" w:firstLine="0"/>
              <w:jc w:val="left"/>
              <w:rPr>
                <w:b w:val="1"/>
                <w:sz w:val="20"/>
                <w:szCs w:val="20"/>
              </w:rPr>
            </w:pPr>
            <w:r w:rsidDel="00000000" w:rsidR="00000000" w:rsidRPr="00000000">
              <w:rPr>
                <w:b w:val="1"/>
                <w:sz w:val="20"/>
                <w:szCs w:val="20"/>
                <w:rtl w:val="0"/>
              </w:rPr>
              <w:t xml:space="preserve">Наименование темы</w:t>
            </w:r>
          </w:p>
        </w:tc>
        <w:tc>
          <w:tcPr>
            <w:gridSpan w:val="2"/>
            <w:tcBorders>
              <w:top w:color="000000" w:space="0" w:sz="4" w:val="single"/>
              <w:bottom w:color="000000" w:space="0" w:sz="4" w:val="single"/>
            </w:tcBorders>
          </w:tcPr>
          <w:p w:rsidR="00000000" w:rsidDel="00000000" w:rsidP="00000000" w:rsidRDefault="00000000" w:rsidRPr="00000000" w14:paraId="00000167">
            <w:pPr>
              <w:widowControl w:val="0"/>
              <w:spacing w:before="1" w:line="240" w:lineRule="auto"/>
              <w:ind w:left="107" w:firstLine="0"/>
              <w:jc w:val="left"/>
              <w:rPr>
                <w:sz w:val="20"/>
                <w:szCs w:val="20"/>
              </w:rPr>
            </w:pPr>
            <w:r w:rsidDel="00000000" w:rsidR="00000000" w:rsidRPr="00000000">
              <w:rPr>
                <w:sz w:val="20"/>
                <w:szCs w:val="20"/>
                <w:rtl w:val="0"/>
              </w:rPr>
              <w:t xml:space="preserve">Проектирование системы защиты от утечки информации по различным каналам</w:t>
            </w:r>
          </w:p>
        </w:tc>
      </w:tr>
    </w:tbl>
    <w:p w:rsidR="00000000" w:rsidDel="00000000" w:rsidP="00000000" w:rsidRDefault="00000000" w:rsidRPr="00000000" w14:paraId="00000169">
      <w:pPr>
        <w:ind w:firstLine="0"/>
        <w:jc w:val="center"/>
        <w:rPr>
          <w:b w:val="1"/>
          <w:sz w:val="31"/>
          <w:szCs w:val="31"/>
        </w:rPr>
      </w:pPr>
      <w:bookmarkStart w:colFirst="0" w:colLast="0" w:name="_heading=h.3znysh7" w:id="3"/>
      <w:bookmarkEnd w:id="3"/>
      <w:r w:rsidDel="00000000" w:rsidR="00000000" w:rsidRPr="00000000">
        <w:rPr>
          <w:rtl w:val="0"/>
        </w:rPr>
      </w:r>
    </w:p>
    <w:p w:rsidR="00000000" w:rsidDel="00000000" w:rsidP="00000000" w:rsidRDefault="00000000" w:rsidRPr="00000000" w14:paraId="0000016A">
      <w:pPr>
        <w:widowControl w:val="0"/>
        <w:spacing w:before="1" w:line="240" w:lineRule="auto"/>
        <w:ind w:left="1647" w:right="1434" w:firstLine="0"/>
        <w:jc w:val="center"/>
        <w:rPr>
          <w:b w:val="1"/>
        </w:rPr>
        <w:sectPr>
          <w:type w:val="nextPage"/>
          <w:pgSz w:h="16840" w:w="11910" w:orient="portrait"/>
          <w:pgMar w:bottom="1134" w:top="1134" w:left="1701" w:right="567" w:header="1142" w:footer="0"/>
        </w:sectPr>
      </w:pPr>
      <w:r w:rsidDel="00000000" w:rsidR="00000000" w:rsidRPr="00000000">
        <w:rPr>
          <w:b w:val="1"/>
          <w:rtl w:val="0"/>
        </w:rPr>
        <w:t xml:space="preserve">ХАРАКТЕРИСТИКА КУРСОВОГО ПРОЕКТА (РАБОТЫ)</w:t>
      </w:r>
    </w:p>
    <w:p w:rsidR="00000000" w:rsidDel="00000000" w:rsidP="00000000" w:rsidRDefault="00000000" w:rsidRPr="00000000" w14:paraId="0000016B">
      <w:pPr>
        <w:widowControl w:val="0"/>
        <w:spacing w:before="5" w:line="240" w:lineRule="auto"/>
        <w:ind w:right="178" w:firstLine="0"/>
        <w:jc w:val="left"/>
        <w:rPr>
          <w:b w:val="1"/>
          <w:sz w:val="18"/>
          <w:szCs w:val="18"/>
        </w:rPr>
      </w:pPr>
      <w:r w:rsidDel="00000000" w:rsidR="00000000" w:rsidRPr="00000000">
        <w:rPr>
          <w:rtl w:val="0"/>
        </w:rPr>
      </w:r>
    </w:p>
    <w:p w:rsidR="00000000" w:rsidDel="00000000" w:rsidP="00000000" w:rsidRDefault="00000000" w:rsidRPr="00000000" w14:paraId="0000016C">
      <w:pPr>
        <w:widowControl w:val="0"/>
        <w:numPr>
          <w:ilvl w:val="0"/>
          <w:numId w:val="5"/>
        </w:numPr>
        <w:tabs>
          <w:tab w:val="left" w:leader="none" w:pos="510"/>
        </w:tabs>
        <w:spacing w:before="1" w:line="240" w:lineRule="auto"/>
        <w:ind w:left="509" w:right="319" w:hanging="202"/>
        <w:jc w:val="left"/>
      </w:pPr>
      <w:r w:rsidDel="00000000" w:rsidR="00000000" w:rsidRPr="00000000">
        <w:rPr>
          <w:b w:val="1"/>
          <w:sz w:val="20"/>
          <w:szCs w:val="20"/>
          <w:rtl w:val="0"/>
        </w:rPr>
        <w:t xml:space="preserve">Цель и задачи работы</w:t>
      </w:r>
      <w:r w:rsidDel="00000000" w:rsidR="00000000" w:rsidRPr="00000000">
        <w:rPr>
          <w:rtl w:val="0"/>
        </w:rPr>
      </w:r>
    </w:p>
    <w:p w:rsidR="00000000" w:rsidDel="00000000" w:rsidP="00000000" w:rsidRDefault="00000000" w:rsidRPr="00000000" w14:paraId="0000016D">
      <w:pPr>
        <w:widowControl w:val="0"/>
        <w:spacing w:before="70" w:line="240" w:lineRule="auto"/>
        <w:ind w:left="425" w:firstLine="0"/>
        <w:jc w:val="left"/>
        <w:rPr>
          <w:sz w:val="20"/>
          <w:szCs w:val="20"/>
        </w:rPr>
      </w:pPr>
      <w:r w:rsidDel="00000000" w:rsidR="00000000" w:rsidRPr="00000000">
        <w:rPr>
          <w:rtl w:val="0"/>
        </w:rPr>
      </w:r>
    </w:p>
    <w:p w:rsidR="00000000" w:rsidDel="00000000" w:rsidP="00000000" w:rsidRDefault="00000000" w:rsidRPr="00000000" w14:paraId="0000016E">
      <w:pPr>
        <w:widowControl w:val="0"/>
        <w:spacing w:before="70" w:line="240" w:lineRule="auto"/>
        <w:ind w:left="425" w:firstLine="0"/>
        <w:jc w:val="left"/>
        <w:rPr>
          <w:sz w:val="20"/>
          <w:szCs w:val="20"/>
        </w:rPr>
      </w:pPr>
      <w:r w:rsidDel="00000000" w:rsidR="00000000" w:rsidRPr="00000000">
        <w:rPr>
          <w:sz w:val="20"/>
          <w:szCs w:val="20"/>
          <w:rtl w:val="0"/>
        </w:rPr>
        <w:t xml:space="preserve">Предложены студентом</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38100</wp:posOffset>
                </wp:positionV>
                <wp:extent cx="127000" cy="136071"/>
                <wp:effectExtent b="0" l="0" r="0" t="0"/>
                <wp:wrapNone/>
                <wp:docPr id="5" name=""/>
                <a:graphic>
                  <a:graphicData uri="http://schemas.microsoft.com/office/word/2010/wordprocessingGroup">
                    <wpg:wgp>
                      <wpg:cNvGrpSpPr/>
                      <wpg:grpSpPr>
                        <a:xfrm>
                          <a:off x="5282500" y="3711950"/>
                          <a:ext cx="127000" cy="136071"/>
                          <a:chOff x="5282500" y="3711950"/>
                          <a:chExt cx="127000" cy="136100"/>
                        </a:xfrm>
                      </wpg:grpSpPr>
                      <wpg:grpSp>
                        <wpg:cNvGrpSpPr/>
                        <wpg:grpSpPr>
                          <a:xfrm>
                            <a:off x="5282500" y="3711965"/>
                            <a:ext cx="127000" cy="136071"/>
                            <a:chOff x="5282475" y="3711950"/>
                            <a:chExt cx="127025" cy="136100"/>
                          </a:xfrm>
                        </wpg:grpSpPr>
                        <wps:wsp>
                          <wps:cNvSpPr/>
                          <wps:cNvPr id="4" name="Shape 4"/>
                          <wps:spPr>
                            <a:xfrm>
                              <a:off x="5282475" y="3711950"/>
                              <a:ext cx="127025" cy="1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82500" y="3711965"/>
                              <a:ext cx="127000" cy="136071"/>
                              <a:chOff x="5282500" y="3716500"/>
                              <a:chExt cx="127025" cy="127375"/>
                            </a:xfrm>
                          </wpg:grpSpPr>
                          <wps:wsp>
                            <wps:cNvSpPr/>
                            <wps:cNvPr id="14" name="Shape 14"/>
                            <wps:spPr>
                              <a:xfrm>
                                <a:off x="5282500" y="3716500"/>
                                <a:ext cx="127025" cy="12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89550" y="3727350"/>
                                <a:ext cx="115800" cy="113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5290225" y="3722050"/>
                                <a:ext cx="115800" cy="116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38100</wp:posOffset>
                </wp:positionV>
                <wp:extent cx="127000" cy="136071"/>
                <wp:effectExtent b="0" l="0" r="0" t="0"/>
                <wp:wrapNone/>
                <wp:docPr id="5"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127000" cy="136071"/>
                        </a:xfrm>
                        <a:prstGeom prst="rect"/>
                        <a:ln/>
                      </pic:spPr>
                    </pic:pic>
                  </a:graphicData>
                </a:graphic>
              </wp:anchor>
            </w:drawing>
          </mc:Fallback>
        </mc:AlternateContent>
      </w:r>
    </w:p>
    <w:p w:rsidR="00000000" w:rsidDel="00000000" w:rsidP="00000000" w:rsidRDefault="00000000" w:rsidRPr="00000000" w14:paraId="0000016F">
      <w:pPr>
        <w:widowControl w:val="0"/>
        <w:spacing w:before="70" w:line="240" w:lineRule="auto"/>
        <w:ind w:firstLine="0"/>
        <w:jc w:val="left"/>
        <w:rPr>
          <w:sz w:val="20"/>
          <w:szCs w:val="20"/>
        </w:rPr>
      </w:pPr>
      <w:r w:rsidDel="00000000" w:rsidR="00000000" w:rsidRPr="00000000">
        <w:rPr>
          <w:rtl w:val="0"/>
        </w:rPr>
      </w:r>
    </w:p>
    <w:p w:rsidR="00000000" w:rsidDel="00000000" w:rsidP="00000000" w:rsidRDefault="00000000" w:rsidRPr="00000000" w14:paraId="00000170">
      <w:pPr>
        <w:widowControl w:val="0"/>
        <w:spacing w:before="70" w:line="240" w:lineRule="auto"/>
        <w:ind w:firstLine="0"/>
        <w:jc w:val="left"/>
        <w:rPr>
          <w:sz w:val="20"/>
          <w:szCs w:val="20"/>
        </w:rPr>
      </w:pPr>
      <w:r w:rsidDel="00000000" w:rsidR="00000000" w:rsidRPr="00000000">
        <w:rPr>
          <w:rtl w:val="0"/>
        </w:rPr>
      </w:r>
    </w:p>
    <w:p w:rsidR="00000000" w:rsidDel="00000000" w:rsidP="00000000" w:rsidRDefault="00000000" w:rsidRPr="00000000" w14:paraId="00000171">
      <w:pPr>
        <w:widowControl w:val="0"/>
        <w:spacing w:before="70" w:line="240" w:lineRule="auto"/>
        <w:ind w:firstLine="0"/>
        <w:jc w:val="left"/>
        <w:rPr>
          <w:sz w:val="20"/>
          <w:szCs w:val="20"/>
        </w:rPr>
      </w:pPr>
      <w:r w:rsidDel="00000000" w:rsidR="00000000" w:rsidRPr="00000000">
        <w:rPr>
          <w:rtl w:val="0"/>
        </w:rPr>
      </w:r>
    </w:p>
    <w:p w:rsidR="00000000" w:rsidDel="00000000" w:rsidP="00000000" w:rsidRDefault="00000000" w:rsidRPr="00000000" w14:paraId="00000172">
      <w:pPr>
        <w:widowControl w:val="0"/>
        <w:spacing w:before="70" w:line="240" w:lineRule="auto"/>
        <w:ind w:firstLine="0"/>
        <w:jc w:val="left"/>
        <w:rPr>
          <w:sz w:val="30"/>
          <w:szCs w:val="30"/>
        </w:rPr>
      </w:pPr>
      <w:r w:rsidDel="00000000" w:rsidR="00000000" w:rsidRPr="00000000">
        <w:rPr>
          <w:rtl w:val="0"/>
        </w:rPr>
      </w:r>
    </w:p>
    <w:p w:rsidR="00000000" w:rsidDel="00000000" w:rsidP="00000000" w:rsidRDefault="00000000" w:rsidRPr="00000000" w14:paraId="00000173">
      <w:pPr>
        <w:widowControl w:val="0"/>
        <w:spacing w:before="70" w:line="240" w:lineRule="auto"/>
        <w:ind w:firstLine="0"/>
        <w:jc w:val="left"/>
        <w:rPr>
          <w:sz w:val="20"/>
          <w:szCs w:val="20"/>
        </w:rPr>
      </w:pPr>
      <w:r w:rsidDel="00000000" w:rsidR="00000000" w:rsidRPr="00000000">
        <w:rPr>
          <w:sz w:val="20"/>
          <w:szCs w:val="20"/>
          <w:rtl w:val="0"/>
        </w:rPr>
        <w:t xml:space="preserve">Сформулированы при участии студента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38100</wp:posOffset>
                </wp:positionV>
                <wp:extent cx="146050" cy="146050"/>
                <wp:effectExtent b="0" l="0" r="0" t="0"/>
                <wp:wrapNone/>
                <wp:docPr id="10" name=""/>
                <a:graphic>
                  <a:graphicData uri="http://schemas.microsoft.com/office/word/2010/wordprocessingShape">
                    <wps:wsp>
                      <wps:cNvSpPr/>
                      <wps:cNvPr id="22" name="Shape 22"/>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38100</wp:posOffset>
                </wp:positionV>
                <wp:extent cx="146050" cy="146050"/>
                <wp:effectExtent b="0" l="0" r="0" t="0"/>
                <wp:wrapNone/>
                <wp:docPr id="10"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146050" cy="146050"/>
                        </a:xfrm>
                        <a:prstGeom prst="rect"/>
                        <a:ln/>
                      </pic:spPr>
                    </pic:pic>
                  </a:graphicData>
                </a:graphic>
              </wp:anchor>
            </w:drawing>
          </mc:Fallback>
        </mc:AlternateContent>
      </w:r>
    </w:p>
    <w:p w:rsidR="00000000" w:rsidDel="00000000" w:rsidP="00000000" w:rsidRDefault="00000000" w:rsidRPr="00000000" w14:paraId="00000174">
      <w:pPr>
        <w:widowControl w:val="0"/>
        <w:spacing w:line="240" w:lineRule="auto"/>
        <w:ind w:firstLine="0"/>
        <w:jc w:val="left"/>
        <w:rPr>
          <w:sz w:val="20"/>
          <w:szCs w:val="20"/>
        </w:rPr>
      </w:pPr>
      <w:r w:rsidDel="00000000" w:rsidR="00000000" w:rsidRPr="00000000">
        <w:rPr>
          <w:rtl w:val="0"/>
        </w:rPr>
      </w:r>
    </w:p>
    <w:p w:rsidR="00000000" w:rsidDel="00000000" w:rsidP="00000000" w:rsidRDefault="00000000" w:rsidRPr="00000000" w14:paraId="00000175">
      <w:pPr>
        <w:widowControl w:val="0"/>
        <w:spacing w:before="70" w:line="240" w:lineRule="auto"/>
        <w:ind w:firstLine="0"/>
        <w:jc w:val="left"/>
        <w:rPr>
          <w:sz w:val="20"/>
          <w:szCs w:val="20"/>
        </w:rPr>
        <w:sectPr>
          <w:type w:val="continuous"/>
          <w:pgSz w:h="16840" w:w="11910" w:orient="portrait"/>
          <w:pgMar w:bottom="1134" w:top="1134" w:left="1701" w:right="2185" w:header="720" w:footer="720"/>
          <w:cols w:equalWidth="0" w:num="2">
            <w:col w:space="0" w:w="4012"/>
            <w:col w:space="0" w:w="4012"/>
          </w:cols>
        </w:sectPr>
      </w:pPr>
      <w:r w:rsidDel="00000000" w:rsidR="00000000" w:rsidRPr="00000000">
        <w:rPr>
          <w:sz w:val="20"/>
          <w:szCs w:val="20"/>
          <w:rtl w:val="0"/>
        </w:rPr>
        <w:t xml:space="preserve">Определены руководителем</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63500</wp:posOffset>
                </wp:positionV>
                <wp:extent cx="146050" cy="146050"/>
                <wp:effectExtent b="0" l="0" r="0" t="0"/>
                <wp:wrapNone/>
                <wp:docPr id="8" name=""/>
                <a:graphic>
                  <a:graphicData uri="http://schemas.microsoft.com/office/word/2010/wordprocessingShape">
                    <wps:wsp>
                      <wps:cNvSpPr/>
                      <wps:cNvPr id="20" name="Shape 20"/>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63500</wp:posOffset>
                </wp:positionV>
                <wp:extent cx="146050" cy="146050"/>
                <wp:effectExtent b="0" l="0" r="0" t="0"/>
                <wp:wrapNone/>
                <wp:docPr id="8"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46050" cy="146050"/>
                        </a:xfrm>
                        <a:prstGeom prst="rect"/>
                        <a:ln/>
                      </pic:spPr>
                    </pic:pic>
                  </a:graphicData>
                </a:graphic>
              </wp:anchor>
            </w:drawing>
          </mc:Fallback>
        </mc:AlternateContent>
      </w:r>
    </w:p>
    <w:p w:rsidR="00000000" w:rsidDel="00000000" w:rsidP="00000000" w:rsidRDefault="00000000" w:rsidRPr="00000000" w14:paraId="00000176">
      <w:pPr>
        <w:widowControl w:val="0"/>
        <w:spacing w:line="240" w:lineRule="auto"/>
        <w:ind w:left="283" w:firstLine="0"/>
        <w:jc w:val="left"/>
        <w:rPr>
          <w:sz w:val="21"/>
          <w:szCs w:val="21"/>
        </w:rPr>
      </w:pPr>
      <w:r w:rsidDel="00000000" w:rsidR="00000000" w:rsidRPr="00000000">
        <w:rPr>
          <w:sz w:val="21"/>
          <w:szCs w:val="21"/>
          <w:rtl w:val="0"/>
        </w:rPr>
        <w:t xml:space="preserve">Цель - Разработать инженерно-техническую систему защиты информации для предприятия</w:t>
      </w:r>
    </w:p>
    <w:p w:rsidR="00000000" w:rsidDel="00000000" w:rsidP="00000000" w:rsidRDefault="00000000" w:rsidRPr="00000000" w14:paraId="00000177">
      <w:pPr>
        <w:widowControl w:val="0"/>
        <w:spacing w:line="20" w:lineRule="auto"/>
        <w:ind w:left="200" w:firstLine="0"/>
        <w:jc w:val="left"/>
        <w:rPr>
          <w:sz w:val="2"/>
          <w:szCs w:val="2"/>
        </w:rPr>
      </w:pPr>
      <w:r w:rsidDel="00000000" w:rsidR="00000000" w:rsidRPr="00000000">
        <w:rPr>
          <w:sz w:val="2"/>
          <w:szCs w:val="2"/>
        </w:rPr>
        <mc:AlternateContent>
          <mc:Choice Requires="wpg">
            <w:drawing>
              <wp:inline distB="0" distT="0" distL="0" distR="0">
                <wp:extent cx="6211570" cy="6350"/>
                <wp:effectExtent b="0" l="0" r="0" t="0"/>
                <wp:docPr id="2" name=""/>
                <a:graphic>
                  <a:graphicData uri="http://schemas.microsoft.com/office/word/2010/wordprocessingGroup">
                    <wpg:wgp>
                      <wpg:cNvGrpSpPr/>
                      <wpg:grpSpPr>
                        <a:xfrm>
                          <a:off x="2240200" y="3776825"/>
                          <a:ext cx="6211570" cy="6350"/>
                          <a:chOff x="2240200" y="3776825"/>
                          <a:chExt cx="6211600" cy="6350"/>
                        </a:xfrm>
                      </wpg:grpSpPr>
                      <wpg:grpSp>
                        <wpg:cNvGrpSpPr/>
                        <wpg:grpSpPr>
                          <a:xfrm>
                            <a:off x="2240215" y="3776825"/>
                            <a:ext cx="6211570" cy="6350"/>
                            <a:chOff x="2240200" y="3776825"/>
                            <a:chExt cx="6211600" cy="6350"/>
                          </a:xfrm>
                        </wpg:grpSpPr>
                        <wps:wsp>
                          <wps:cNvSpPr/>
                          <wps:cNvPr id="4" name="Shape 4"/>
                          <wps:spPr>
                            <a:xfrm>
                              <a:off x="2240200" y="3776825"/>
                              <a:ext cx="62116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40215" y="3776825"/>
                              <a:ext cx="6211570" cy="6350"/>
                              <a:chOff x="2240200" y="3776825"/>
                              <a:chExt cx="6211600" cy="6350"/>
                            </a:xfrm>
                          </wpg:grpSpPr>
                          <wps:wsp>
                            <wps:cNvSpPr/>
                            <wps:cNvPr id="6" name="Shape 6"/>
                            <wps:spPr>
                              <a:xfrm>
                                <a:off x="2240200" y="3776825"/>
                                <a:ext cx="62116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40215" y="3776825"/>
                                <a:ext cx="6211570" cy="6350"/>
                                <a:chOff x="0" y="0"/>
                                <a:chExt cx="9782" cy="10"/>
                              </a:xfrm>
                            </wpg:grpSpPr>
                            <wps:wsp>
                              <wps:cNvSpPr/>
                              <wps:cNvPr id="8" name="Shape 8"/>
                              <wps:spPr>
                                <a:xfrm>
                                  <a:off x="0" y="0"/>
                                  <a:ext cx="97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9782"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211570" cy="6350"/>
                <wp:effectExtent b="0" l="0" r="0" t="0"/>
                <wp:docPr id="2"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21157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8">
      <w:pPr>
        <w:widowControl w:val="0"/>
        <w:spacing w:line="20" w:lineRule="auto"/>
        <w:ind w:left="200" w:firstLine="0"/>
        <w:jc w:val="left"/>
        <w:rPr>
          <w:sz w:val="2"/>
          <w:szCs w:val="2"/>
        </w:rPr>
      </w:pPr>
      <w:r w:rsidDel="00000000" w:rsidR="00000000" w:rsidRPr="00000000">
        <w:rPr>
          <w:rtl w:val="0"/>
        </w:rPr>
      </w:r>
    </w:p>
    <w:p w:rsidR="00000000" w:rsidDel="00000000" w:rsidP="00000000" w:rsidRDefault="00000000" w:rsidRPr="00000000" w14:paraId="00000179">
      <w:pPr>
        <w:widowControl w:val="0"/>
        <w:spacing w:line="20" w:lineRule="auto"/>
        <w:ind w:firstLine="0"/>
        <w:jc w:val="left"/>
        <w:rPr>
          <w:sz w:val="2"/>
          <w:szCs w:val="2"/>
        </w:rPr>
      </w:pPr>
      <w:r w:rsidDel="00000000" w:rsidR="00000000" w:rsidRPr="00000000">
        <w:rPr>
          <w:rtl w:val="0"/>
        </w:rPr>
      </w:r>
    </w:p>
    <w:p w:rsidR="00000000" w:rsidDel="00000000" w:rsidP="00000000" w:rsidRDefault="00000000" w:rsidRPr="00000000" w14:paraId="0000017A">
      <w:pPr>
        <w:widowControl w:val="0"/>
        <w:spacing w:line="240" w:lineRule="auto"/>
        <w:ind w:firstLine="0"/>
        <w:jc w:val="left"/>
        <w:rPr>
          <w:sz w:val="15"/>
          <w:szCs w:val="15"/>
        </w:rPr>
        <w:sectPr>
          <w:type w:val="continuous"/>
          <w:pgSz w:h="16840" w:w="11910" w:orient="portrait"/>
          <w:pgMar w:bottom="1134" w:top="1134" w:left="1701" w:right="567"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152400</wp:posOffset>
                </wp:positionV>
                <wp:extent cx="146050" cy="146050"/>
                <wp:effectExtent b="0" l="0" r="0" t="0"/>
                <wp:wrapNone/>
                <wp:docPr id="13" name=""/>
                <a:graphic>
                  <a:graphicData uri="http://schemas.microsoft.com/office/word/2010/wordprocessingShape">
                    <wps:wsp>
                      <wps:cNvSpPr/>
                      <wps:cNvPr id="30" name="Shape 30"/>
                      <wps:spPr>
                        <a:xfrm>
                          <a:off x="5282500" y="3716500"/>
                          <a:ext cx="127000" cy="1270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152400</wp:posOffset>
                </wp:positionV>
                <wp:extent cx="146050" cy="146050"/>
                <wp:effectExtent b="0" l="0" r="0" t="0"/>
                <wp:wrapNone/>
                <wp:docPr id="13"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146050" cy="146050"/>
                        </a:xfrm>
                        <a:prstGeom prst="rect"/>
                        <a:ln/>
                      </pic:spPr>
                    </pic:pic>
                  </a:graphicData>
                </a:graphic>
              </wp:anchor>
            </w:drawing>
          </mc:Fallback>
        </mc:AlternateContent>
      </w:r>
    </w:p>
    <w:p w:rsidR="00000000" w:rsidDel="00000000" w:rsidP="00000000" w:rsidRDefault="00000000" w:rsidRPr="00000000" w14:paraId="0000017B">
      <w:pPr>
        <w:widowControl w:val="0"/>
        <w:numPr>
          <w:ilvl w:val="0"/>
          <w:numId w:val="5"/>
        </w:numPr>
        <w:tabs>
          <w:tab w:val="left" w:leader="none" w:pos="511"/>
        </w:tabs>
        <w:spacing w:before="91" w:line="240" w:lineRule="auto"/>
        <w:ind w:left="510" w:hanging="203"/>
        <w:jc w:val="left"/>
        <w:sectPr>
          <w:type w:val="continuous"/>
          <w:pgSz w:h="16840" w:w="11910" w:orient="portrait"/>
          <w:pgMar w:bottom="1134" w:top="1134" w:left="1701" w:right="567" w:header="720" w:footer="720"/>
        </w:sectPr>
      </w:pPr>
      <w:r w:rsidDel="00000000" w:rsidR="00000000" w:rsidRPr="00000000">
        <w:rPr>
          <w:b w:val="1"/>
          <w:sz w:val="20"/>
          <w:szCs w:val="20"/>
          <w:rtl w:val="0"/>
        </w:rPr>
        <w:t xml:space="preserve">Характер работы</w:t>
      </w:r>
      <w:r w:rsidDel="00000000" w:rsidR="00000000" w:rsidRPr="00000000">
        <w:rPr>
          <w:rtl w:val="0"/>
        </w:rPr>
      </w:r>
    </w:p>
    <w:p w:rsidR="00000000" w:rsidDel="00000000" w:rsidP="00000000" w:rsidRDefault="00000000" w:rsidRPr="00000000" w14:paraId="0000017C">
      <w:pPr>
        <w:widowControl w:val="0"/>
        <w:spacing w:before="91" w:line="240" w:lineRule="auto"/>
        <w:ind w:left="566" w:right="1700" w:firstLine="0"/>
        <w:jc w:val="left"/>
        <w:rPr>
          <w:b w:val="1"/>
          <w:sz w:val="20"/>
          <w:szCs w:val="20"/>
        </w:rPr>
      </w:pPr>
      <w:r w:rsidDel="00000000" w:rsidR="00000000" w:rsidRPr="00000000">
        <w:rPr>
          <w:sz w:val="20"/>
          <w:szCs w:val="20"/>
          <w:rtl w:val="0"/>
        </w:rPr>
        <w:t xml:space="preserve">Расчет</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25400</wp:posOffset>
                </wp:positionV>
                <wp:extent cx="146050" cy="146050"/>
                <wp:effectExtent b="0" l="0" r="0" t="0"/>
                <wp:wrapNone/>
                <wp:docPr id="7" name=""/>
                <a:graphic>
                  <a:graphicData uri="http://schemas.microsoft.com/office/word/2010/wordprocessingShape">
                    <wps:wsp>
                      <wps:cNvSpPr/>
                      <wps:cNvPr id="19" name="Shape 19"/>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25400</wp:posOffset>
                </wp:positionV>
                <wp:extent cx="146050" cy="146050"/>
                <wp:effectExtent b="0" l="0" r="0" t="0"/>
                <wp:wrapNone/>
                <wp:docPr id="7"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146050" cy="146050"/>
                        </a:xfrm>
                        <a:prstGeom prst="rect"/>
                        <a:ln/>
                      </pic:spPr>
                    </pic:pic>
                  </a:graphicData>
                </a:graphic>
              </wp:anchor>
            </w:drawing>
          </mc:Fallback>
        </mc:AlternateContent>
      </w:r>
    </w:p>
    <w:p w:rsidR="00000000" w:rsidDel="00000000" w:rsidP="00000000" w:rsidRDefault="00000000" w:rsidRPr="00000000" w14:paraId="0000017D">
      <w:pPr>
        <w:widowControl w:val="0"/>
        <w:spacing w:before="91" w:line="240" w:lineRule="auto"/>
        <w:ind w:right="1700" w:firstLine="0"/>
        <w:jc w:val="left"/>
        <w:rPr>
          <w:b w:val="1"/>
          <w:sz w:val="20"/>
          <w:szCs w:val="20"/>
        </w:rPr>
      </w:pPr>
      <w:r w:rsidDel="00000000" w:rsidR="00000000" w:rsidRPr="00000000">
        <w:rPr>
          <w:rtl w:val="0"/>
        </w:rPr>
      </w:r>
    </w:p>
    <w:p w:rsidR="00000000" w:rsidDel="00000000" w:rsidP="00000000" w:rsidRDefault="00000000" w:rsidRPr="00000000" w14:paraId="0000017E">
      <w:pPr>
        <w:widowControl w:val="0"/>
        <w:spacing w:before="91" w:line="312" w:lineRule="auto"/>
        <w:ind w:left="566" w:right="1095" w:firstLine="0"/>
        <w:jc w:val="left"/>
        <w:rPr>
          <w:sz w:val="20"/>
          <w:szCs w:val="20"/>
        </w:rPr>
      </w:pPr>
      <w:r w:rsidDel="00000000" w:rsidR="00000000" w:rsidRPr="00000000">
        <w:rPr>
          <w:sz w:val="20"/>
          <w:szCs w:val="20"/>
          <w:rtl w:val="0"/>
        </w:rPr>
        <w:t xml:space="preserve">Моделирование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0</wp:posOffset>
                </wp:positionV>
                <wp:extent cx="146050" cy="146050"/>
                <wp:effectExtent b="0" l="0" r="0" t="0"/>
                <wp:wrapNone/>
                <wp:docPr id="1" name=""/>
                <a:graphic>
                  <a:graphicData uri="http://schemas.microsoft.com/office/word/2010/wordprocessingShape">
                    <wps:wsp>
                      <wps:cNvSpPr/>
                      <wps:cNvPr id="2" name="Shape 2"/>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0</wp:posOffset>
                </wp:positionV>
                <wp:extent cx="146050" cy="146050"/>
                <wp:effectExtent b="0" l="0" r="0" t="0"/>
                <wp:wrapNone/>
                <wp:docPr id="1"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146050" cy="146050"/>
                        </a:xfrm>
                        <a:prstGeom prst="rect"/>
                        <a:ln/>
                      </pic:spPr>
                    </pic:pic>
                  </a:graphicData>
                </a:graphic>
              </wp:anchor>
            </w:drawing>
          </mc:Fallback>
        </mc:AlternateContent>
      </w:r>
    </w:p>
    <w:p w:rsidR="00000000" w:rsidDel="00000000" w:rsidP="00000000" w:rsidRDefault="00000000" w:rsidRPr="00000000" w14:paraId="0000017F">
      <w:pPr>
        <w:widowControl w:val="0"/>
        <w:spacing w:line="240" w:lineRule="auto"/>
        <w:ind w:right="1095" w:firstLine="0"/>
        <w:jc w:val="left"/>
        <w:rPr>
          <w:sz w:val="20"/>
          <w:szCs w:val="20"/>
        </w:rPr>
      </w:pPr>
      <w:r w:rsidDel="00000000" w:rsidR="00000000" w:rsidRPr="00000000">
        <w:rPr>
          <w:rtl w:val="0"/>
        </w:rPr>
      </w:r>
    </w:p>
    <w:p w:rsidR="00000000" w:rsidDel="00000000" w:rsidP="00000000" w:rsidRDefault="00000000" w:rsidRPr="00000000" w14:paraId="00000180">
      <w:pPr>
        <w:widowControl w:val="0"/>
        <w:spacing w:before="91" w:line="312" w:lineRule="auto"/>
        <w:ind w:left="-549" w:right="1095" w:firstLine="0"/>
        <w:jc w:val="left"/>
        <w:rPr>
          <w:sz w:val="20"/>
          <w:szCs w:val="20"/>
        </w:rPr>
      </w:pPr>
      <w:r w:rsidDel="00000000" w:rsidR="00000000" w:rsidRPr="00000000">
        <w:rPr>
          <w:sz w:val="20"/>
          <w:szCs w:val="20"/>
          <w:rtl w:val="0"/>
        </w:rPr>
        <w:t xml:space="preserve">Конструирование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25400</wp:posOffset>
                </wp:positionV>
                <wp:extent cx="146050" cy="146050"/>
                <wp:effectExtent b="0" l="0" r="0" t="0"/>
                <wp:wrapNone/>
                <wp:docPr id="14" name=""/>
                <a:graphic>
                  <a:graphicData uri="http://schemas.microsoft.com/office/word/2010/wordprocessingShape">
                    <wps:wsp>
                      <wps:cNvSpPr/>
                      <wps:cNvPr id="31" name="Shape 31"/>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25400</wp:posOffset>
                </wp:positionV>
                <wp:extent cx="146050" cy="146050"/>
                <wp:effectExtent b="0" l="0" r="0" t="0"/>
                <wp:wrapNone/>
                <wp:docPr id="14"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146050" cy="146050"/>
                        </a:xfrm>
                        <a:prstGeom prst="rect"/>
                        <a:ln/>
                      </pic:spPr>
                    </pic:pic>
                  </a:graphicData>
                </a:graphic>
              </wp:anchor>
            </w:drawing>
          </mc:Fallback>
        </mc:AlternateContent>
      </w:r>
    </w:p>
    <w:p w:rsidR="00000000" w:rsidDel="00000000" w:rsidP="00000000" w:rsidRDefault="00000000" w:rsidRPr="00000000" w14:paraId="00000181">
      <w:pPr>
        <w:widowControl w:val="0"/>
        <w:spacing w:line="240" w:lineRule="auto"/>
        <w:ind w:left="-420" w:right="1095" w:firstLine="0"/>
        <w:jc w:val="left"/>
        <w:rPr>
          <w:sz w:val="20"/>
          <w:szCs w:val="20"/>
        </w:rPr>
      </w:pPr>
      <w:r w:rsidDel="00000000" w:rsidR="00000000" w:rsidRPr="00000000">
        <w:rPr>
          <w:rtl w:val="0"/>
        </w:rPr>
      </w:r>
    </w:p>
    <w:p w:rsidR="00000000" w:rsidDel="00000000" w:rsidP="00000000" w:rsidRDefault="00000000" w:rsidRPr="00000000" w14:paraId="00000182">
      <w:pPr>
        <w:widowControl w:val="0"/>
        <w:spacing w:before="91" w:line="312" w:lineRule="auto"/>
        <w:ind w:left="-549" w:right="1095" w:firstLine="0"/>
        <w:jc w:val="left"/>
        <w:rPr>
          <w:sz w:val="20"/>
          <w:szCs w:val="20"/>
        </w:rPr>
        <w:sectPr>
          <w:type w:val="continuous"/>
          <w:pgSz w:h="16840" w:w="11910" w:orient="portrait"/>
          <w:pgMar w:bottom="1134" w:top="1134" w:left="1701" w:right="567" w:header="720" w:footer="720"/>
          <w:cols w:equalWidth="0" w:num="2">
            <w:col w:space="1105" w:w="4268.5"/>
            <w:col w:space="0" w:w="4268.5"/>
          </w:cols>
        </w:sectPr>
      </w:pPr>
      <w:r w:rsidDel="00000000" w:rsidR="00000000" w:rsidRPr="00000000">
        <w:rPr>
          <w:sz w:val="20"/>
          <w:szCs w:val="20"/>
          <w:rtl w:val="0"/>
        </w:rPr>
        <w:t xml:space="preserve">Другое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38100</wp:posOffset>
                </wp:positionV>
                <wp:extent cx="127000" cy="118533"/>
                <wp:effectExtent b="0" l="0" r="0" t="0"/>
                <wp:wrapNone/>
                <wp:docPr id="11" name=""/>
                <a:graphic>
                  <a:graphicData uri="http://schemas.microsoft.com/office/word/2010/wordprocessingGroup">
                    <wpg:wgp>
                      <wpg:cNvGrpSpPr/>
                      <wpg:grpSpPr>
                        <a:xfrm>
                          <a:off x="5282500" y="3720700"/>
                          <a:ext cx="127000" cy="118533"/>
                          <a:chOff x="5282500" y="3720700"/>
                          <a:chExt cx="127000" cy="118600"/>
                        </a:xfrm>
                      </wpg:grpSpPr>
                      <wpg:grpSp>
                        <wpg:cNvGrpSpPr/>
                        <wpg:grpSpPr>
                          <a:xfrm>
                            <a:off x="5282500" y="3720734"/>
                            <a:ext cx="127000" cy="118533"/>
                            <a:chOff x="5282475" y="3720400"/>
                            <a:chExt cx="127025" cy="119200"/>
                          </a:xfrm>
                        </wpg:grpSpPr>
                        <wps:wsp>
                          <wps:cNvSpPr/>
                          <wps:cNvPr id="4" name="Shape 4"/>
                          <wps:spPr>
                            <a:xfrm>
                              <a:off x="5282475" y="3720400"/>
                              <a:ext cx="127025" cy="1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82500" y="3720734"/>
                              <a:ext cx="127000" cy="118533"/>
                              <a:chOff x="5282500" y="3716500"/>
                              <a:chExt cx="127200" cy="127100"/>
                            </a:xfrm>
                          </wpg:grpSpPr>
                          <wps:wsp>
                            <wps:cNvSpPr/>
                            <wps:cNvPr id="25" name="Shape 25"/>
                            <wps:spPr>
                              <a:xfrm>
                                <a:off x="5282500" y="3716500"/>
                                <a:ext cx="127200" cy="12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89350" y="3724700"/>
                                <a:ext cx="117000" cy="115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5290150" y="3723025"/>
                                <a:ext cx="114600" cy="115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38100</wp:posOffset>
                </wp:positionV>
                <wp:extent cx="127000" cy="118533"/>
                <wp:effectExtent b="0" l="0" r="0" t="0"/>
                <wp:wrapNone/>
                <wp:docPr id="11"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127000" cy="118533"/>
                        </a:xfrm>
                        <a:prstGeom prst="rect"/>
                        <a:ln/>
                      </pic:spPr>
                    </pic:pic>
                  </a:graphicData>
                </a:graphic>
              </wp:anchor>
            </w:drawing>
          </mc:Fallback>
        </mc:AlternateContent>
      </w:r>
    </w:p>
    <w:p w:rsidR="00000000" w:rsidDel="00000000" w:rsidP="00000000" w:rsidRDefault="00000000" w:rsidRPr="00000000" w14:paraId="00000183">
      <w:pPr>
        <w:widowControl w:val="0"/>
        <w:tabs>
          <w:tab w:val="left" w:leader="none" w:pos="4809"/>
        </w:tabs>
        <w:spacing w:after="1" w:before="1" w:line="240" w:lineRule="auto"/>
        <w:ind w:right="4259" w:firstLine="0"/>
        <w:jc w:val="left"/>
        <w:rPr>
          <w:sz w:val="20"/>
          <w:szCs w:val="20"/>
        </w:rPr>
        <w:sectPr>
          <w:type w:val="continuous"/>
          <w:pgSz w:h="16840" w:w="11910" w:orient="portrait"/>
          <w:pgMar w:bottom="1134" w:top="1134" w:left="1701" w:right="567" w:header="720" w:footer="720"/>
          <w:cols w:equalWidth="0" w:num="2">
            <w:col w:space="720" w:w="4461"/>
            <w:col w:space="0" w:w="4461"/>
          </w:cols>
        </w:sectPr>
      </w:pPr>
      <w:r w:rsidDel="00000000" w:rsidR="00000000" w:rsidRPr="00000000">
        <w:rPr>
          <w:rtl w:val="0"/>
        </w:rPr>
      </w:r>
    </w:p>
    <w:p w:rsidR="00000000" w:rsidDel="00000000" w:rsidP="00000000" w:rsidRDefault="00000000" w:rsidRPr="00000000" w14:paraId="00000184">
      <w:pPr>
        <w:widowControl w:val="0"/>
        <w:spacing w:line="20" w:lineRule="auto"/>
        <w:ind w:firstLine="0"/>
        <w:jc w:val="left"/>
        <w:rPr>
          <w:sz w:val="2"/>
          <w:szCs w:val="2"/>
        </w:rPr>
      </w:pPr>
      <w:r w:rsidDel="00000000" w:rsidR="00000000" w:rsidRPr="00000000">
        <w:rPr>
          <w:rtl w:val="0"/>
        </w:rPr>
      </w:r>
    </w:p>
    <w:p w:rsidR="00000000" w:rsidDel="00000000" w:rsidP="00000000" w:rsidRDefault="00000000" w:rsidRPr="00000000" w14:paraId="00000185">
      <w:pPr>
        <w:widowControl w:val="0"/>
        <w:numPr>
          <w:ilvl w:val="0"/>
          <w:numId w:val="5"/>
        </w:numPr>
        <w:tabs>
          <w:tab w:val="left" w:leader="none" w:pos="511"/>
        </w:tabs>
        <w:spacing w:line="220" w:lineRule="auto"/>
        <w:ind w:left="510" w:hanging="203"/>
        <w:jc w:val="left"/>
      </w:pPr>
      <w:r w:rsidDel="00000000" w:rsidR="00000000" w:rsidRPr="00000000">
        <w:rPr>
          <w:b w:val="1"/>
          <w:sz w:val="20"/>
          <w:szCs w:val="20"/>
          <w:rtl w:val="0"/>
        </w:rPr>
        <w:t xml:space="preserve">Содержание работы</w:t>
      </w:r>
      <w:r w:rsidDel="00000000" w:rsidR="00000000" w:rsidRPr="00000000">
        <w:rPr>
          <w:rtl w:val="0"/>
        </w:rPr>
      </w:r>
    </w:p>
    <w:p w:rsidR="00000000" w:rsidDel="00000000" w:rsidP="00000000" w:rsidRDefault="00000000" w:rsidRPr="00000000" w14:paraId="00000186">
      <w:pPr>
        <w:widowControl w:val="0"/>
        <w:spacing w:before="8" w:line="240" w:lineRule="auto"/>
        <w:ind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87">
      <w:pPr>
        <w:widowControl w:val="0"/>
        <w:spacing w:before="8" w:line="240" w:lineRule="auto"/>
        <w:ind w:firstLine="0"/>
        <w:jc w:val="left"/>
        <w:rPr>
          <w:sz w:val="20"/>
          <w:szCs w:val="20"/>
        </w:rPr>
      </w:pPr>
      <w:r w:rsidDel="00000000" w:rsidR="00000000" w:rsidRPr="00000000">
        <w:rPr>
          <w:sz w:val="20"/>
          <w:szCs w:val="20"/>
          <w:rtl w:val="0"/>
        </w:rPr>
        <w:t xml:space="preserve">Анализ защищаемого помещения, оценка каналов утечки</w:t>
      </w:r>
      <w:r w:rsidDel="00000000" w:rsidR="00000000" w:rsidRPr="00000000">
        <w:rPr>
          <w:sz w:val="16"/>
          <w:szCs w:val="16"/>
          <w:rtl w:val="0"/>
        </w:rPr>
        <w:t xml:space="preserve"> </w:t>
      </w:r>
      <w:r w:rsidDel="00000000" w:rsidR="00000000" w:rsidRPr="00000000">
        <w:rPr>
          <w:sz w:val="20"/>
          <w:szCs w:val="20"/>
          <w:rtl w:val="0"/>
        </w:rPr>
        <w:t xml:space="preserve">информации, выбор средств и методов защиты </w:t>
      </w:r>
    </w:p>
    <w:p w:rsidR="00000000" w:rsidDel="00000000" w:rsidP="00000000" w:rsidRDefault="00000000" w:rsidRPr="00000000" w14:paraId="00000188">
      <w:pPr>
        <w:widowControl w:val="0"/>
        <w:spacing w:before="8" w:line="240" w:lineRule="auto"/>
        <w:ind w:firstLine="0"/>
        <w:jc w:val="left"/>
        <w:rPr>
          <w:sz w:val="20"/>
          <w:szCs w:val="20"/>
        </w:rPr>
      </w:pPr>
      <w:r w:rsidDel="00000000" w:rsidR="00000000" w:rsidRPr="00000000">
        <w:rPr>
          <w:sz w:val="20"/>
          <w:szCs w:val="20"/>
          <w:rtl w:val="0"/>
        </w:rPr>
        <w:t xml:space="preserve">информации.</w:t>
      </w:r>
    </w:p>
    <w:p w:rsidR="00000000" w:rsidDel="00000000" w:rsidP="00000000" w:rsidRDefault="00000000" w:rsidRPr="00000000" w14:paraId="00000189">
      <w:pPr>
        <w:widowControl w:val="0"/>
        <w:numPr>
          <w:ilvl w:val="0"/>
          <w:numId w:val="5"/>
        </w:numPr>
        <w:tabs>
          <w:tab w:val="left" w:leader="none" w:pos="511"/>
        </w:tabs>
        <w:spacing w:before="91" w:line="240" w:lineRule="auto"/>
        <w:ind w:left="510" w:hanging="203"/>
        <w:jc w:val="left"/>
      </w:pPr>
      <w:r w:rsidDel="00000000" w:rsidR="00000000" w:rsidRPr="00000000">
        <w:rPr>
          <w:b w:val="1"/>
          <w:sz w:val="20"/>
          <w:szCs w:val="20"/>
          <w:rtl w:val="0"/>
        </w:rPr>
        <w:t xml:space="preserve">Выводы</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230620" cy="31750"/>
                <wp:effectExtent b="0" l="0" r="0" t="0"/>
                <wp:wrapTopAndBottom distB="0" distT="0"/>
                <wp:docPr id="4" name=""/>
                <a:graphic>
                  <a:graphicData uri="http://schemas.microsoft.com/office/word/2010/wordprocessingShape">
                    <wps:wsp>
                      <wps:cNvSpPr/>
                      <wps:cNvPr id="11" name="Shape 11"/>
                      <wps:spPr>
                        <a:xfrm>
                          <a:off x="2240215" y="3776825"/>
                          <a:ext cx="621157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230620" cy="3175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6230620" cy="31750"/>
                        </a:xfrm>
                        <a:prstGeom prst="rect"/>
                        <a:ln/>
                      </pic:spPr>
                    </pic:pic>
                  </a:graphicData>
                </a:graphic>
              </wp:anchor>
            </w:drawing>
          </mc:Fallback>
        </mc:AlternateContent>
      </w:r>
    </w:p>
    <w:p w:rsidR="00000000" w:rsidDel="00000000" w:rsidP="00000000" w:rsidRDefault="00000000" w:rsidRPr="00000000" w14:paraId="0000018A">
      <w:pPr>
        <w:widowControl w:val="0"/>
        <w:tabs>
          <w:tab w:val="left" w:leader="none" w:pos="511"/>
        </w:tabs>
        <w:spacing w:before="91" w:line="240" w:lineRule="auto"/>
        <w:ind w:firstLine="0"/>
        <w:jc w:val="left"/>
        <w:rPr>
          <w:sz w:val="22"/>
          <w:szCs w:val="22"/>
        </w:rPr>
      </w:pPr>
      <w:r w:rsidDel="00000000" w:rsidR="00000000" w:rsidRPr="00000000">
        <w:rPr>
          <w:sz w:val="20"/>
          <w:szCs w:val="20"/>
          <w:rtl w:val="0"/>
        </w:rPr>
        <w:t xml:space="preserve">По итогам проделанной работы была разработана система инженерно-технической защиты информации от утечек, повышающей защищенность информации, обрабатываемой в организации</w:t>
      </w:r>
      <w:r w:rsidDel="00000000" w:rsidR="00000000" w:rsidRPr="00000000">
        <w:rPr>
          <w:sz w:val="22"/>
          <w:szCs w:val="22"/>
          <w:rtl w:val="0"/>
        </w:rPr>
        <w:br w:type="textWrapp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469900</wp:posOffset>
                </wp:positionV>
                <wp:extent cx="6230620" cy="31750"/>
                <wp:effectExtent b="0" l="0" r="0" t="0"/>
                <wp:wrapTopAndBottom distB="0" distT="0"/>
                <wp:docPr id="12" name=""/>
                <a:graphic>
                  <a:graphicData uri="http://schemas.microsoft.com/office/word/2010/wordprocessingShape">
                    <wps:wsp>
                      <wps:cNvSpPr/>
                      <wps:cNvPr id="29" name="Shape 29"/>
                      <wps:spPr>
                        <a:xfrm>
                          <a:off x="2240215" y="3773650"/>
                          <a:ext cx="621157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469900</wp:posOffset>
                </wp:positionV>
                <wp:extent cx="6230620" cy="31750"/>
                <wp:effectExtent b="0" l="0" r="0" t="0"/>
                <wp:wrapTopAndBottom distB="0" distT="0"/>
                <wp:docPr id="12"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623062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673100</wp:posOffset>
                </wp:positionV>
                <wp:extent cx="6230620" cy="31750"/>
                <wp:effectExtent b="0" l="0" r="0" t="0"/>
                <wp:wrapTopAndBottom distB="0" distT="0"/>
                <wp:docPr id="3" name=""/>
                <a:graphic>
                  <a:graphicData uri="http://schemas.microsoft.com/office/word/2010/wordprocessingShape">
                    <wps:wsp>
                      <wps:cNvSpPr/>
                      <wps:cNvPr id="10" name="Shape 10"/>
                      <wps:spPr>
                        <a:xfrm>
                          <a:off x="2240215" y="3773650"/>
                          <a:ext cx="6211570" cy="12700"/>
                        </a:xfrm>
                        <a:custGeom>
                          <a:rect b="b" l="l" r="r" t="t"/>
                          <a:pathLst>
                            <a:path extrusionOk="0" h="10" w="9782">
                              <a:moveTo>
                                <a:pt x="9782" y="0"/>
                              </a:moveTo>
                              <a:lnTo>
                                <a:pt x="1563" y="0"/>
                              </a:lnTo>
                              <a:lnTo>
                                <a:pt x="1553" y="0"/>
                              </a:lnTo>
                              <a:lnTo>
                                <a:pt x="0" y="0"/>
                              </a:lnTo>
                              <a:lnTo>
                                <a:pt x="0" y="10"/>
                              </a:lnTo>
                              <a:lnTo>
                                <a:pt x="1553" y="10"/>
                              </a:lnTo>
                              <a:lnTo>
                                <a:pt x="1563" y="10"/>
                              </a:lnTo>
                              <a:lnTo>
                                <a:pt x="9782" y="10"/>
                              </a:lnTo>
                              <a:lnTo>
                                <a:pt x="9782"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673100</wp:posOffset>
                </wp:positionV>
                <wp:extent cx="6230620" cy="3175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623062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6230620" cy="31750"/>
                <wp:effectExtent b="0" l="0" r="0" t="0"/>
                <wp:wrapTopAndBottom distB="0" distT="0"/>
                <wp:docPr id="6" name=""/>
                <a:graphic>
                  <a:graphicData uri="http://schemas.microsoft.com/office/word/2010/wordprocessingShape">
                    <wps:wsp>
                      <wps:cNvSpPr/>
                      <wps:cNvPr id="18" name="Shape 18"/>
                      <wps:spPr>
                        <a:xfrm>
                          <a:off x="2240215" y="3773650"/>
                          <a:ext cx="6211570" cy="12700"/>
                        </a:xfrm>
                        <a:custGeom>
                          <a:rect b="b" l="l" r="r" t="t"/>
                          <a:pathLst>
                            <a:path extrusionOk="0" h="10" w="9782">
                              <a:moveTo>
                                <a:pt x="2977" y="0"/>
                              </a:moveTo>
                              <a:lnTo>
                                <a:pt x="0" y="0"/>
                              </a:lnTo>
                              <a:lnTo>
                                <a:pt x="0" y="10"/>
                              </a:lnTo>
                              <a:lnTo>
                                <a:pt x="2977" y="10"/>
                              </a:lnTo>
                              <a:lnTo>
                                <a:pt x="2977" y="0"/>
                              </a:lnTo>
                              <a:close/>
                              <a:moveTo>
                                <a:pt x="2987" y="0"/>
                              </a:moveTo>
                              <a:lnTo>
                                <a:pt x="2977" y="0"/>
                              </a:lnTo>
                              <a:lnTo>
                                <a:pt x="2977" y="10"/>
                              </a:lnTo>
                              <a:lnTo>
                                <a:pt x="2987" y="10"/>
                              </a:lnTo>
                              <a:lnTo>
                                <a:pt x="2987" y="0"/>
                              </a:lnTo>
                              <a:close/>
                              <a:moveTo>
                                <a:pt x="6599" y="0"/>
                              </a:moveTo>
                              <a:lnTo>
                                <a:pt x="6589" y="0"/>
                              </a:lnTo>
                              <a:lnTo>
                                <a:pt x="2987" y="0"/>
                              </a:lnTo>
                              <a:lnTo>
                                <a:pt x="2987" y="10"/>
                              </a:lnTo>
                              <a:lnTo>
                                <a:pt x="6589" y="10"/>
                              </a:lnTo>
                              <a:lnTo>
                                <a:pt x="6599" y="10"/>
                              </a:lnTo>
                              <a:lnTo>
                                <a:pt x="6599" y="0"/>
                              </a:lnTo>
                              <a:close/>
                              <a:moveTo>
                                <a:pt x="9782" y="0"/>
                              </a:moveTo>
                              <a:lnTo>
                                <a:pt x="6599" y="0"/>
                              </a:lnTo>
                              <a:lnTo>
                                <a:pt x="6599" y="10"/>
                              </a:lnTo>
                              <a:lnTo>
                                <a:pt x="9782" y="10"/>
                              </a:lnTo>
                              <a:lnTo>
                                <a:pt x="9782"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6230620" cy="31750"/>
                <wp:effectExtent b="0" l="0" r="0" t="0"/>
                <wp:wrapTopAndBottom distB="0" distT="0"/>
                <wp:docPr id="6"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6230620" cy="31750"/>
                        </a:xfrm>
                        <a:prstGeom prst="rect"/>
                        <a:ln/>
                      </pic:spPr>
                    </pic:pic>
                  </a:graphicData>
                </a:graphic>
              </wp:anchor>
            </w:drawing>
          </mc:Fallback>
        </mc:AlternateContent>
      </w:r>
    </w:p>
    <w:p w:rsidR="00000000" w:rsidDel="00000000" w:rsidP="00000000" w:rsidRDefault="00000000" w:rsidRPr="00000000" w14:paraId="0000018B">
      <w:pPr>
        <w:widowControl w:val="0"/>
        <w:spacing w:line="240" w:lineRule="auto"/>
        <w:ind w:firstLine="0"/>
        <w:jc w:val="left"/>
        <w:rPr>
          <w:sz w:val="22"/>
          <w:szCs w:val="22"/>
        </w:rPr>
      </w:pPr>
      <w:r w:rsidDel="00000000" w:rsidR="00000000" w:rsidRPr="00000000">
        <w:rPr>
          <w:sz w:val="22"/>
          <w:szCs w:val="22"/>
        </w:rPr>
        <w:drawing>
          <wp:anchor allowOverlap="1" behindDoc="1" distB="0" distT="0" distL="0" distR="0" hidden="0" layoutInCell="1" locked="0" relativeHeight="0" simplePos="0">
            <wp:simplePos x="0" y="0"/>
            <wp:positionH relativeFrom="page">
              <wp:posOffset>3413371</wp:posOffset>
            </wp:positionH>
            <wp:positionV relativeFrom="page">
              <wp:posOffset>9011640</wp:posOffset>
            </wp:positionV>
            <wp:extent cx="583180" cy="409802"/>
            <wp:effectExtent b="0" l="0" r="0" t="0"/>
            <wp:wrapNone/>
            <wp:docPr id="2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3180" cy="409802"/>
                    </a:xfrm>
                    <a:prstGeom prst="rect"/>
                    <a:ln/>
                  </pic:spPr>
                </pic:pic>
              </a:graphicData>
            </a:graphic>
          </wp:anchor>
        </w:drawing>
      </w:r>
      <w:r w:rsidDel="00000000" w:rsidR="00000000" w:rsidRPr="00000000">
        <w:rPr>
          <w:sz w:val="22"/>
          <w:szCs w:val="22"/>
          <w:rtl w:val="0"/>
        </w:rPr>
        <w:t xml:space="preserve"> </w:t>
      </w:r>
    </w:p>
    <w:tbl>
      <w:tblPr>
        <w:tblStyle w:val="Table6"/>
        <w:tblpPr w:leftFromText="180" w:rightFromText="180" w:topFromText="0" w:bottomFromText="0" w:vertAnchor="text" w:horzAnchor="text" w:tblpX="55.000001192092896" w:tblpY="0"/>
        <w:tblW w:w="9874.0" w:type="dxa"/>
        <w:jc w:val="left"/>
        <w:tblLayout w:type="fixed"/>
        <w:tblLook w:val="0000"/>
      </w:tblPr>
      <w:tblGrid>
        <w:gridCol w:w="1093"/>
        <w:gridCol w:w="552"/>
        <w:gridCol w:w="8229"/>
        <w:tblGridChange w:id="0">
          <w:tblGrid>
            <w:gridCol w:w="1093"/>
            <w:gridCol w:w="552"/>
            <w:gridCol w:w="8229"/>
          </w:tblGrid>
        </w:tblGridChange>
      </w:tblGrid>
      <w:tr>
        <w:trPr>
          <w:cantSplit w:val="0"/>
          <w:trHeight w:val="318" w:hRule="atLeast"/>
          <w:tblHeader w:val="0"/>
        </w:trPr>
        <w:tc>
          <w:tcPr>
            <w:gridSpan w:val="2"/>
          </w:tcPr>
          <w:p w:rsidR="00000000" w:rsidDel="00000000" w:rsidP="00000000" w:rsidRDefault="00000000" w:rsidRPr="00000000" w14:paraId="0000018C">
            <w:pPr>
              <w:widowControl w:val="0"/>
              <w:spacing w:line="244" w:lineRule="auto"/>
              <w:ind w:firstLine="0"/>
              <w:jc w:val="left"/>
              <w:rPr>
                <w:sz w:val="22"/>
                <w:szCs w:val="22"/>
              </w:rPr>
            </w:pPr>
            <w:r w:rsidDel="00000000" w:rsidR="00000000" w:rsidRPr="00000000">
              <w:rPr>
                <w:sz w:val="22"/>
                <w:szCs w:val="22"/>
                <w:rtl w:val="0"/>
              </w:rPr>
              <w:t xml:space="preserve">Руководитель</w:t>
            </w:r>
          </w:p>
        </w:tc>
        <w:tc>
          <w:tcPr>
            <w:tcBorders>
              <w:bottom w:color="000000" w:space="0" w:sz="4" w:val="single"/>
            </w:tcBorders>
          </w:tcPr>
          <w:p w:rsidR="00000000" w:rsidDel="00000000" w:rsidP="00000000" w:rsidRDefault="00000000" w:rsidRPr="00000000" w14:paraId="0000018E">
            <w:pPr>
              <w:widowControl w:val="0"/>
              <w:spacing w:line="240" w:lineRule="auto"/>
              <w:ind w:firstLine="0"/>
              <w:jc w:val="left"/>
              <w:rPr>
                <w:sz w:val="22"/>
                <w:szCs w:val="22"/>
              </w:rPr>
            </w:pPr>
            <w:r w:rsidDel="00000000" w:rsidR="00000000" w:rsidRPr="00000000">
              <w:rPr>
                <w:sz w:val="22"/>
                <w:szCs w:val="22"/>
                <w:rtl w:val="0"/>
              </w:rPr>
              <w:t xml:space="preserve">Попов Илья Юрьевич</w:t>
            </w:r>
          </w:p>
        </w:tc>
      </w:tr>
      <w:tr>
        <w:trPr>
          <w:cantSplit w:val="0"/>
          <w:trHeight w:val="217" w:hRule="atLeast"/>
          <w:tblHeader w:val="0"/>
        </w:trPr>
        <w:tc>
          <w:tcPr/>
          <w:p w:rsidR="00000000" w:rsidDel="00000000" w:rsidP="00000000" w:rsidRDefault="00000000" w:rsidRPr="00000000" w14:paraId="0000018F">
            <w:pPr>
              <w:widowControl w:val="0"/>
              <w:spacing w:line="240" w:lineRule="auto"/>
              <w:ind w:firstLine="0"/>
              <w:jc w:val="left"/>
              <w:rPr>
                <w:sz w:val="14"/>
                <w:szCs w:val="14"/>
              </w:rPr>
            </w:pPr>
            <w:r w:rsidDel="00000000" w:rsidR="00000000" w:rsidRPr="00000000">
              <w:rPr>
                <w:rtl w:val="0"/>
              </w:rPr>
            </w:r>
          </w:p>
        </w:tc>
        <w:tc>
          <w:tcPr/>
          <w:p w:rsidR="00000000" w:rsidDel="00000000" w:rsidP="00000000" w:rsidRDefault="00000000" w:rsidRPr="00000000" w14:paraId="00000190">
            <w:pPr>
              <w:widowControl w:val="0"/>
              <w:spacing w:line="240" w:lineRule="auto"/>
              <w:ind w:firstLine="0"/>
              <w:jc w:val="left"/>
              <w:rPr>
                <w:sz w:val="14"/>
                <w:szCs w:val="14"/>
              </w:rPr>
            </w:pPr>
            <w:r w:rsidDel="00000000" w:rsidR="00000000" w:rsidRPr="00000000">
              <w:rPr>
                <w:rtl w:val="0"/>
              </w:rPr>
            </w:r>
          </w:p>
        </w:tc>
        <w:tc>
          <w:tcPr>
            <w:tcBorders>
              <w:top w:color="000000" w:space="0" w:sz="4" w:val="single"/>
            </w:tcBorders>
          </w:tcPr>
          <w:p w:rsidR="00000000" w:rsidDel="00000000" w:rsidP="00000000" w:rsidRDefault="00000000" w:rsidRPr="00000000" w14:paraId="00000191">
            <w:pPr>
              <w:widowControl w:val="0"/>
              <w:spacing w:before="1" w:line="240" w:lineRule="auto"/>
              <w:ind w:right="4349" w:firstLine="0"/>
              <w:jc w:val="right"/>
              <w:rPr>
                <w:sz w:val="16"/>
                <w:szCs w:val="16"/>
              </w:rPr>
            </w:pPr>
            <w:r w:rsidDel="00000000" w:rsidR="00000000" w:rsidRPr="00000000">
              <w:rPr>
                <w:sz w:val="16"/>
                <w:szCs w:val="16"/>
                <w:rtl w:val="0"/>
              </w:rPr>
              <w:t xml:space="preserve">(Подпись, дата)</w:t>
            </w:r>
          </w:p>
        </w:tc>
      </w:tr>
      <w:tr>
        <w:trPr>
          <w:cantSplit w:val="0"/>
          <w:trHeight w:val="350" w:hRule="atLeast"/>
          <w:tblHeader w:val="0"/>
        </w:trPr>
        <w:tc>
          <w:tcPr/>
          <w:p w:rsidR="00000000" w:rsidDel="00000000" w:rsidP="00000000" w:rsidRDefault="00000000" w:rsidRPr="00000000" w14:paraId="00000192">
            <w:pPr>
              <w:widowControl w:val="0"/>
              <w:spacing w:before="23" w:line="240" w:lineRule="auto"/>
              <w:ind w:firstLine="0"/>
              <w:jc w:val="left"/>
              <w:rPr>
                <w:sz w:val="22"/>
                <w:szCs w:val="22"/>
              </w:rPr>
            </w:pPr>
            <w:r w:rsidDel="00000000" w:rsidR="00000000" w:rsidRPr="00000000">
              <w:rPr>
                <w:sz w:val="22"/>
                <w:szCs w:val="22"/>
                <w:rtl w:val="0"/>
              </w:rPr>
              <w:t xml:space="preserve">Студент</w:t>
            </w:r>
          </w:p>
        </w:tc>
        <w:tc>
          <w:tcPr>
            <w:gridSpan w:val="2"/>
            <w:tcBorders>
              <w:bottom w:color="000000" w:space="0" w:sz="4" w:val="single"/>
            </w:tcBorders>
          </w:tcPr>
          <w:p w:rsidR="00000000" w:rsidDel="00000000" w:rsidP="00000000" w:rsidRDefault="00000000" w:rsidRPr="00000000" w14:paraId="00000193">
            <w:pPr>
              <w:widowControl w:val="0"/>
              <w:spacing w:before="23" w:line="240" w:lineRule="auto"/>
              <w:ind w:firstLine="0"/>
              <w:jc w:val="left"/>
              <w:rPr>
                <w:sz w:val="22"/>
                <w:szCs w:val="22"/>
              </w:rPr>
            </w:pPr>
            <w:r w:rsidDel="00000000" w:rsidR="00000000" w:rsidRPr="00000000">
              <w:rPr>
                <w:sz w:val="22"/>
                <w:szCs w:val="22"/>
                <w:rtl w:val="0"/>
              </w:rPr>
              <w:t xml:space="preserve">Ризаев Никита Сергеевич</w:t>
            </w:r>
          </w:p>
        </w:tc>
      </w:tr>
      <w:tr>
        <w:trPr>
          <w:cantSplit w:val="0"/>
          <w:trHeight w:val="185" w:hRule="atLeast"/>
          <w:tblHeader w:val="0"/>
        </w:trPr>
        <w:tc>
          <w:tcPr/>
          <w:p w:rsidR="00000000" w:rsidDel="00000000" w:rsidP="00000000" w:rsidRDefault="00000000" w:rsidRPr="00000000" w14:paraId="00000195">
            <w:pPr>
              <w:widowControl w:val="0"/>
              <w:spacing w:line="240" w:lineRule="auto"/>
              <w:ind w:firstLine="0"/>
              <w:jc w:val="left"/>
              <w:rPr>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196">
            <w:pPr>
              <w:widowControl w:val="0"/>
              <w:spacing w:line="240" w:lineRule="auto"/>
              <w:ind w:firstLine="0"/>
              <w:jc w:val="left"/>
              <w:rPr>
                <w:sz w:val="12"/>
                <w:szCs w:val="12"/>
              </w:rPr>
            </w:pPr>
            <w:r w:rsidDel="00000000" w:rsidR="00000000" w:rsidRPr="00000000">
              <w:rPr>
                <w:rtl w:val="0"/>
              </w:rPr>
            </w:r>
          </w:p>
        </w:tc>
        <w:tc>
          <w:tcPr>
            <w:tcBorders>
              <w:top w:color="000000" w:space="0" w:sz="4" w:val="single"/>
            </w:tcBorders>
          </w:tcPr>
          <w:p w:rsidR="00000000" w:rsidDel="00000000" w:rsidP="00000000" w:rsidRDefault="00000000" w:rsidRPr="00000000" w14:paraId="00000197">
            <w:pPr>
              <w:widowControl w:val="0"/>
              <w:spacing w:before="1" w:line="164" w:lineRule="auto"/>
              <w:ind w:right="4349" w:firstLine="0"/>
              <w:jc w:val="right"/>
              <w:rPr>
                <w:sz w:val="16"/>
                <w:szCs w:val="16"/>
              </w:rPr>
            </w:pPr>
            <w:r w:rsidDel="00000000" w:rsidR="00000000" w:rsidRPr="00000000">
              <w:rPr>
                <w:sz w:val="16"/>
                <w:szCs w:val="16"/>
                <w:rtl w:val="0"/>
              </w:rPr>
              <w:t xml:space="preserve">(Подпись, дата)</w:t>
            </w:r>
          </w:p>
        </w:tc>
      </w:tr>
    </w:tbl>
    <w:p w:rsidR="00000000" w:rsidDel="00000000" w:rsidP="00000000" w:rsidRDefault="00000000" w:rsidRPr="00000000" w14:paraId="00000198">
      <w:pPr>
        <w:widowControl w:val="0"/>
        <w:tabs>
          <w:tab w:val="left" w:leader="none" w:pos="7123"/>
          <w:tab w:val="left" w:leader="none" w:pos="9223"/>
          <w:tab w:val="left" w:leader="none" w:pos="9823"/>
        </w:tabs>
        <w:spacing w:before="90" w:line="240" w:lineRule="auto"/>
        <w:ind w:firstLine="0"/>
        <w:jc w:val="right"/>
        <w:rPr>
          <w:sz w:val="22"/>
          <w:szCs w:val="22"/>
        </w:rPr>
      </w:pPr>
      <w:bookmarkStart w:colFirst="0" w:colLast="0" w:name="_heading=h.1t3h5sf" w:id="4"/>
      <w:bookmarkEnd w:id="4"/>
      <w:r w:rsidDel="00000000" w:rsidR="00000000" w:rsidRPr="00000000">
        <w:rPr>
          <w:rtl w:val="0"/>
        </w:rPr>
        <w:t xml:space="preserve">«</w:t>
      </w:r>
      <w:r w:rsidDel="00000000" w:rsidR="00000000" w:rsidRPr="00000000">
        <w:rPr>
          <w:u w:val="single"/>
          <w:rtl w:val="0"/>
        </w:rPr>
        <w:t xml:space="preserve"> 12 </w:t>
      </w:r>
      <w:r w:rsidDel="00000000" w:rsidR="00000000" w:rsidRPr="00000000">
        <w:rPr>
          <w:rtl w:val="0"/>
        </w:rPr>
        <w:t xml:space="preserve">»</w:t>
      </w:r>
      <w:r w:rsidDel="00000000" w:rsidR="00000000" w:rsidRPr="00000000">
        <w:rPr>
          <w:u w:val="single"/>
          <w:rtl w:val="0"/>
        </w:rPr>
        <w:t xml:space="preserve">   декабря   </w:t>
      </w:r>
      <w:r w:rsidDel="00000000" w:rsidR="00000000" w:rsidRPr="00000000">
        <w:rPr>
          <w:rtl w:val="0"/>
        </w:rPr>
        <w:t xml:space="preserve">2023 г.</w:t>
      </w:r>
      <w:r w:rsidDel="00000000" w:rsidR="00000000" w:rsidRPr="00000000">
        <w:rPr>
          <w:rtl w:val="0"/>
        </w:rPr>
      </w:r>
    </w:p>
    <w:p w:rsidR="00000000" w:rsidDel="00000000" w:rsidP="00000000" w:rsidRDefault="00000000" w:rsidRPr="00000000" w14:paraId="00000199">
      <w:pPr>
        <w:keepNext w:val="1"/>
        <w:keepLines w:val="1"/>
        <w:pageBreakBefore w:val="1"/>
        <w:spacing w:after="260" w:before="260" w:lineRule="auto"/>
        <w:ind w:left="567" w:right="567"/>
        <w:jc w:val="center"/>
        <w:rPr>
          <w:b w:val="1"/>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9A">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w:t>
              <w:tab/>
              <w:t xml:space="preserve">7</w:t>
            </w:r>
          </w:hyperlink>
          <w:r w:rsidDel="00000000" w:rsidR="00000000" w:rsidRPr="00000000">
            <w:rPr>
              <w:rtl w:val="0"/>
            </w:rPr>
          </w:r>
        </w:p>
        <w:p w:rsidR="00000000" w:rsidDel="00000000" w:rsidP="00000000" w:rsidRDefault="00000000" w:rsidRPr="00000000" w14:paraId="0000019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Анализ технических каналов утечки информации</w:t>
              <w:tab/>
              <w:t xml:space="preserve">8</w:t>
            </w:r>
          </w:hyperlink>
          <w:r w:rsidDel="00000000" w:rsidR="00000000" w:rsidRPr="00000000">
            <w:rPr>
              <w:rtl w:val="0"/>
            </w:rPr>
          </w:r>
        </w:p>
        <w:p w:rsidR="00000000" w:rsidDel="00000000" w:rsidP="00000000" w:rsidRDefault="00000000" w:rsidRPr="00000000" w14:paraId="0000019C">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Перечень руководящих документов</w:t>
              <w:tab/>
              <w:t xml:space="preserve">11</w:t>
            </w:r>
          </w:hyperlink>
          <w:r w:rsidDel="00000000" w:rsidR="00000000" w:rsidRPr="00000000">
            <w:rPr>
              <w:rtl w:val="0"/>
            </w:rPr>
          </w:r>
        </w:p>
        <w:p w:rsidR="00000000" w:rsidDel="00000000" w:rsidP="00000000" w:rsidRDefault="00000000" w:rsidRPr="00000000" w14:paraId="0000019D">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Сведения об организации и анализ защищаемых помещений</w:t>
              <w:tab/>
              <w:t xml:space="preserve">13</w:t>
            </w:r>
          </w:hyperlink>
          <w:r w:rsidDel="00000000" w:rsidR="00000000" w:rsidRPr="00000000">
            <w:rPr>
              <w:rtl w:val="0"/>
            </w:rPr>
          </w:r>
        </w:p>
        <w:p w:rsidR="00000000" w:rsidDel="00000000" w:rsidP="00000000" w:rsidRDefault="00000000" w:rsidRPr="00000000" w14:paraId="0000019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Сведения об организации</w:t>
              <w:tab/>
              <w:t xml:space="preserve">13</w:t>
            </w:r>
          </w:hyperlink>
          <w:r w:rsidDel="00000000" w:rsidR="00000000" w:rsidRPr="00000000">
            <w:rPr>
              <w:rtl w:val="0"/>
            </w:rPr>
          </w:r>
        </w:p>
        <w:p w:rsidR="00000000" w:rsidDel="00000000" w:rsidP="00000000" w:rsidRDefault="00000000" w:rsidRPr="00000000" w14:paraId="0000019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Анализ защищаемых помещений</w:t>
              <w:tab/>
              <w:t xml:space="preserve">14</w:t>
            </w:r>
          </w:hyperlink>
          <w:r w:rsidDel="00000000" w:rsidR="00000000" w:rsidRPr="00000000">
            <w:rPr>
              <w:rtl w:val="0"/>
            </w:rPr>
          </w:r>
        </w:p>
        <w:p w:rsidR="00000000" w:rsidDel="00000000" w:rsidP="00000000" w:rsidRDefault="00000000" w:rsidRPr="00000000" w14:paraId="000001A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Анализ возможных утечек информации</w:t>
              <w:tab/>
              <w:t xml:space="preserve">14</w:t>
            </w:r>
          </w:hyperlink>
          <w:r w:rsidDel="00000000" w:rsidR="00000000" w:rsidRPr="00000000">
            <w:rPr>
              <w:rtl w:val="0"/>
            </w:rPr>
          </w:r>
        </w:p>
        <w:p w:rsidR="00000000" w:rsidDel="00000000" w:rsidP="00000000" w:rsidRDefault="00000000" w:rsidRPr="00000000" w14:paraId="000001A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Необходимые средства защиты информации</w:t>
              <w:tab/>
              <w:t xml:space="preserve">15</w:t>
            </w:r>
          </w:hyperlink>
          <w:r w:rsidDel="00000000" w:rsidR="00000000" w:rsidRPr="00000000">
            <w:rPr>
              <w:rtl w:val="0"/>
            </w:rPr>
          </w:r>
        </w:p>
        <w:p w:rsidR="00000000" w:rsidDel="00000000" w:rsidP="00000000" w:rsidRDefault="00000000" w:rsidRPr="00000000" w14:paraId="000001A2">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Анализ рынка и выбор необходимых инженерно-технических средств защиты информации</w:t>
              <w:tab/>
              <w:t xml:space="preserve">16</w:t>
            </w:r>
          </w:hyperlink>
          <w:r w:rsidDel="00000000" w:rsidR="00000000" w:rsidRPr="00000000">
            <w:rPr>
              <w:rtl w:val="0"/>
            </w:rPr>
          </w:r>
        </w:p>
        <w:p w:rsidR="00000000" w:rsidDel="00000000" w:rsidP="00000000" w:rsidRDefault="00000000" w:rsidRPr="00000000" w14:paraId="000001A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Устройства для перекрытия акустического и виброакустического канала утечки информации</w:t>
              <w:tab/>
              <w:t xml:space="preserve">16</w:t>
            </w:r>
          </w:hyperlink>
          <w:r w:rsidDel="00000000" w:rsidR="00000000" w:rsidRPr="00000000">
            <w:rPr>
              <w:rtl w:val="0"/>
            </w:rPr>
          </w:r>
        </w:p>
        <w:p w:rsidR="00000000" w:rsidDel="00000000" w:rsidP="00000000" w:rsidRDefault="00000000" w:rsidRPr="00000000" w14:paraId="000001A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Устройства для перекрытия электрического, акустоэлектрического и электромагнитного каналов утечки информации</w:t>
              <w:tab/>
              <w:t xml:space="preserve">18</w:t>
            </w:r>
          </w:hyperlink>
          <w:r w:rsidDel="00000000" w:rsidR="00000000" w:rsidRPr="00000000">
            <w:rPr>
              <w:rtl w:val="0"/>
            </w:rPr>
          </w:r>
        </w:p>
        <w:p w:rsidR="00000000" w:rsidDel="00000000" w:rsidP="00000000" w:rsidRDefault="00000000" w:rsidRPr="00000000" w14:paraId="000001A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Защита от утечек по оптическому каналу</w:t>
              <w:tab/>
              <w:t xml:space="preserve">20</w:t>
            </w:r>
          </w:hyperlink>
          <w:r w:rsidDel="00000000" w:rsidR="00000000" w:rsidRPr="00000000">
            <w:rPr>
              <w:rtl w:val="0"/>
            </w:rPr>
          </w:r>
        </w:p>
        <w:p w:rsidR="00000000" w:rsidDel="00000000" w:rsidP="00000000" w:rsidRDefault="00000000" w:rsidRPr="00000000" w14:paraId="000001A6">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Описание расстановки технических средств</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A7">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A8">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A9">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AA">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AB">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AC">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AD">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AE">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AF">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B0">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B1">
      <w:pPr>
        <w:widowControl w:val="0"/>
        <w:spacing w:line="240" w:lineRule="auto"/>
        <w:ind w:firstLine="0"/>
        <w:jc w:val="left"/>
        <w:rPr>
          <w:b w:val="1"/>
          <w:smallCaps w:val="1"/>
        </w:rPr>
      </w:pPr>
      <w:r w:rsidDel="00000000" w:rsidR="00000000" w:rsidRPr="00000000">
        <w:rPr>
          <w:rtl w:val="0"/>
        </w:rPr>
      </w:r>
    </w:p>
    <w:p w:rsidR="00000000" w:rsidDel="00000000" w:rsidP="00000000" w:rsidRDefault="00000000" w:rsidRPr="00000000" w14:paraId="000001B2">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3">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4">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5">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6">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7">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8">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9">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A">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B">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C">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D">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E">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BF">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C0">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C1">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C2">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C3">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C4">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C5">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C6">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C7">
      <w:pPr>
        <w:widowControl w:val="0"/>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C8">
      <w:pPr>
        <w:widowControl w:val="0"/>
        <w:spacing w:line="240" w:lineRule="auto"/>
        <w:ind w:firstLine="0"/>
        <w:jc w:val="center"/>
        <w:rPr>
          <w:b w:val="1"/>
          <w:sz w:val="28"/>
          <w:szCs w:val="28"/>
        </w:rPr>
      </w:pPr>
      <w:r w:rsidDel="00000000" w:rsidR="00000000" w:rsidRPr="00000000">
        <w:rPr>
          <w:b w:val="1"/>
          <w:sz w:val="28"/>
          <w:szCs w:val="28"/>
          <w:rtl w:val="0"/>
        </w:rPr>
        <w:t xml:space="preserve">Сокращения</w:t>
      </w:r>
    </w:p>
    <w:p w:rsidR="00000000" w:rsidDel="00000000" w:rsidP="00000000" w:rsidRDefault="00000000" w:rsidRPr="00000000" w14:paraId="000001C9">
      <w:pPr>
        <w:widowControl w:val="0"/>
        <w:spacing w:line="240" w:lineRule="auto"/>
        <w:ind w:firstLine="0"/>
        <w:jc w:val="left"/>
        <w:rPr>
          <w:sz w:val="22"/>
          <w:szCs w:val="22"/>
        </w:rPr>
      </w:pPr>
      <w:r w:rsidDel="00000000" w:rsidR="00000000" w:rsidRPr="00000000">
        <w:rPr>
          <w:rtl w:val="0"/>
        </w:rPr>
      </w:r>
    </w:p>
    <w:tbl>
      <w:tblPr>
        <w:tblStyle w:val="Table7"/>
        <w:tblW w:w="920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25"/>
        <w:gridCol w:w="649"/>
        <w:gridCol w:w="7232"/>
        <w:tblGridChange w:id="0">
          <w:tblGrid>
            <w:gridCol w:w="1325"/>
            <w:gridCol w:w="649"/>
            <w:gridCol w:w="7232"/>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CA">
            <w:pPr>
              <w:widowControl w:val="0"/>
              <w:ind w:firstLine="0"/>
              <w:jc w:val="left"/>
              <w:rPr>
                <w:sz w:val="22"/>
                <w:szCs w:val="22"/>
              </w:rPr>
            </w:pPr>
            <w:r w:rsidDel="00000000" w:rsidR="00000000" w:rsidRPr="00000000">
              <w:rPr>
                <w:rtl w:val="0"/>
              </w:rPr>
              <w:t xml:space="preserve">АРМ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CB">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CC">
            <w:pPr>
              <w:widowControl w:val="0"/>
              <w:ind w:firstLine="0"/>
              <w:jc w:val="left"/>
              <w:rPr>
                <w:sz w:val="22"/>
                <w:szCs w:val="22"/>
              </w:rPr>
            </w:pPr>
            <w:r w:rsidDel="00000000" w:rsidR="00000000" w:rsidRPr="00000000">
              <w:rPr>
                <w:rtl w:val="0"/>
              </w:rPr>
              <w:t xml:space="preserve">автоматизированное рабочее место</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CD">
            <w:pPr>
              <w:widowControl w:val="0"/>
              <w:ind w:firstLine="0"/>
              <w:jc w:val="left"/>
              <w:rPr>
                <w:sz w:val="22"/>
                <w:szCs w:val="22"/>
              </w:rPr>
            </w:pPr>
            <w:r w:rsidDel="00000000" w:rsidR="00000000" w:rsidRPr="00000000">
              <w:rPr>
                <w:rtl w:val="0"/>
              </w:rPr>
              <w:t xml:space="preserve">АСО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CE">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CF">
            <w:pPr>
              <w:widowControl w:val="0"/>
              <w:ind w:firstLine="0"/>
              <w:jc w:val="left"/>
              <w:rPr>
                <w:sz w:val="22"/>
                <w:szCs w:val="22"/>
              </w:rPr>
            </w:pPr>
            <w:r w:rsidDel="00000000" w:rsidR="00000000" w:rsidRPr="00000000">
              <w:rPr>
                <w:rtl w:val="0"/>
              </w:rPr>
              <w:t xml:space="preserve">активное сетевое оборудование</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0">
            <w:pPr>
              <w:widowControl w:val="0"/>
              <w:ind w:firstLine="0"/>
              <w:jc w:val="left"/>
              <w:rPr>
                <w:sz w:val="22"/>
                <w:szCs w:val="22"/>
              </w:rPr>
            </w:pPr>
            <w:r w:rsidDel="00000000" w:rsidR="00000000" w:rsidRPr="00000000">
              <w:rPr>
                <w:rtl w:val="0"/>
              </w:rPr>
              <w:t xml:space="preserve">АСУ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1">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2">
            <w:pPr>
              <w:widowControl w:val="0"/>
              <w:ind w:firstLine="0"/>
              <w:jc w:val="left"/>
              <w:rPr>
                <w:sz w:val="22"/>
                <w:szCs w:val="22"/>
              </w:rPr>
            </w:pPr>
            <w:r w:rsidDel="00000000" w:rsidR="00000000" w:rsidRPr="00000000">
              <w:rPr>
                <w:rtl w:val="0"/>
              </w:rPr>
              <w:t xml:space="preserve">автоматизированная система управления</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3">
            <w:pPr>
              <w:widowControl w:val="0"/>
              <w:ind w:firstLine="0"/>
              <w:jc w:val="left"/>
              <w:rPr>
                <w:sz w:val="22"/>
                <w:szCs w:val="22"/>
              </w:rPr>
            </w:pPr>
            <w:r w:rsidDel="00000000" w:rsidR="00000000" w:rsidRPr="00000000">
              <w:rPr>
                <w:rtl w:val="0"/>
              </w:rPr>
              <w:t xml:space="preserve">ИБ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4">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5">
            <w:pPr>
              <w:widowControl w:val="0"/>
              <w:ind w:firstLine="0"/>
              <w:jc w:val="left"/>
              <w:rPr>
                <w:sz w:val="22"/>
                <w:szCs w:val="22"/>
              </w:rPr>
            </w:pPr>
            <w:r w:rsidDel="00000000" w:rsidR="00000000" w:rsidRPr="00000000">
              <w:rPr>
                <w:rtl w:val="0"/>
              </w:rPr>
              <w:t xml:space="preserve">информационная безопасность</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6">
            <w:pPr>
              <w:widowControl w:val="0"/>
              <w:ind w:firstLine="0"/>
              <w:jc w:val="left"/>
              <w:rPr>
                <w:sz w:val="22"/>
                <w:szCs w:val="22"/>
              </w:rPr>
            </w:pPr>
            <w:r w:rsidDel="00000000" w:rsidR="00000000" w:rsidRPr="00000000">
              <w:rPr>
                <w:rtl w:val="0"/>
              </w:rPr>
              <w:t xml:space="preserve">ИБП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7">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8">
            <w:pPr>
              <w:widowControl w:val="0"/>
              <w:ind w:firstLine="0"/>
              <w:jc w:val="left"/>
              <w:rPr>
                <w:sz w:val="22"/>
                <w:szCs w:val="22"/>
              </w:rPr>
            </w:pPr>
            <w:r w:rsidDel="00000000" w:rsidR="00000000" w:rsidRPr="00000000">
              <w:rPr>
                <w:rtl w:val="0"/>
              </w:rPr>
              <w:t xml:space="preserve">источник бесперебойного питания</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9">
            <w:pPr>
              <w:widowControl w:val="0"/>
              <w:ind w:firstLine="0"/>
              <w:jc w:val="left"/>
              <w:rPr>
                <w:sz w:val="22"/>
                <w:szCs w:val="22"/>
              </w:rPr>
            </w:pPr>
            <w:r w:rsidDel="00000000" w:rsidR="00000000" w:rsidRPr="00000000">
              <w:rPr>
                <w:rtl w:val="0"/>
              </w:rPr>
              <w:t xml:space="preserve">ИС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A">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B">
            <w:pPr>
              <w:widowControl w:val="0"/>
              <w:ind w:firstLine="0"/>
              <w:jc w:val="left"/>
              <w:rPr>
                <w:sz w:val="22"/>
                <w:szCs w:val="22"/>
              </w:rPr>
            </w:pPr>
            <w:r w:rsidDel="00000000" w:rsidR="00000000" w:rsidRPr="00000000">
              <w:rPr>
                <w:rtl w:val="0"/>
              </w:rPr>
              <w:t xml:space="preserve">информационная система</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C">
            <w:pPr>
              <w:widowControl w:val="0"/>
              <w:ind w:firstLine="0"/>
              <w:jc w:val="left"/>
              <w:rPr>
                <w:sz w:val="22"/>
                <w:szCs w:val="22"/>
              </w:rPr>
            </w:pPr>
            <w:r w:rsidDel="00000000" w:rsidR="00000000" w:rsidRPr="00000000">
              <w:rPr>
                <w:rtl w:val="0"/>
              </w:rPr>
              <w:t xml:space="preserve">ЛВС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D">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E">
            <w:pPr>
              <w:widowControl w:val="0"/>
              <w:ind w:firstLine="0"/>
              <w:jc w:val="left"/>
              <w:rPr>
                <w:sz w:val="22"/>
                <w:szCs w:val="22"/>
              </w:rPr>
            </w:pPr>
            <w:r w:rsidDel="00000000" w:rsidR="00000000" w:rsidRPr="00000000">
              <w:rPr>
                <w:rtl w:val="0"/>
              </w:rPr>
              <w:t xml:space="preserve">локальная вычислительная сеть</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DF">
            <w:pPr>
              <w:widowControl w:val="0"/>
              <w:ind w:firstLine="0"/>
              <w:jc w:val="left"/>
              <w:rPr>
                <w:sz w:val="22"/>
                <w:szCs w:val="22"/>
              </w:rPr>
            </w:pPr>
            <w:r w:rsidDel="00000000" w:rsidR="00000000" w:rsidRPr="00000000">
              <w:rPr>
                <w:rtl w:val="0"/>
              </w:rPr>
              <w:t xml:space="preserve">ТП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0">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1">
            <w:pPr>
              <w:widowControl w:val="0"/>
              <w:ind w:firstLine="0"/>
              <w:jc w:val="left"/>
              <w:rPr>
                <w:sz w:val="22"/>
                <w:szCs w:val="22"/>
              </w:rPr>
            </w:pPr>
            <w:r w:rsidDel="00000000" w:rsidR="00000000" w:rsidRPr="00000000">
              <w:rPr>
                <w:rtl w:val="0"/>
              </w:rPr>
              <w:t xml:space="preserve">технологический процесс</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2">
            <w:pPr>
              <w:widowControl w:val="0"/>
              <w:ind w:firstLine="0"/>
              <w:jc w:val="left"/>
              <w:rPr>
                <w:sz w:val="22"/>
                <w:szCs w:val="22"/>
              </w:rPr>
            </w:pPr>
            <w:r w:rsidDel="00000000" w:rsidR="00000000" w:rsidRPr="00000000">
              <w:rPr>
                <w:rtl w:val="0"/>
              </w:rPr>
              <w:t xml:space="preserve">ТС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3">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4">
            <w:pPr>
              <w:widowControl w:val="0"/>
              <w:ind w:firstLine="0"/>
              <w:jc w:val="left"/>
              <w:rPr>
                <w:sz w:val="22"/>
                <w:szCs w:val="22"/>
              </w:rPr>
            </w:pPr>
            <w:r w:rsidDel="00000000" w:rsidR="00000000" w:rsidRPr="00000000">
              <w:rPr>
                <w:rtl w:val="0"/>
              </w:rPr>
              <w:t xml:space="preserve">техническое средство</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5">
            <w:pPr>
              <w:widowControl w:val="0"/>
              <w:ind w:firstLine="0"/>
              <w:jc w:val="left"/>
              <w:rPr/>
            </w:pPr>
            <w:r w:rsidDel="00000000" w:rsidR="00000000" w:rsidRPr="00000000">
              <w:rPr>
                <w:rtl w:val="0"/>
              </w:rPr>
              <w:t xml:space="preserve">КСПД</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6">
            <w:pPr>
              <w:widowControl w:val="0"/>
              <w:ind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7">
            <w:pPr>
              <w:widowControl w:val="0"/>
              <w:ind w:firstLine="0"/>
              <w:jc w:val="left"/>
              <w:rPr/>
            </w:pPr>
            <w:r w:rsidDel="00000000" w:rsidR="00000000" w:rsidRPr="00000000">
              <w:rPr>
                <w:rtl w:val="0"/>
              </w:rPr>
              <w:t xml:space="preserve">корпоративная сеть передачи данных</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8">
            <w:pPr>
              <w:widowControl w:val="0"/>
              <w:ind w:firstLine="0"/>
              <w:jc w:val="left"/>
              <w:rPr/>
            </w:pPr>
            <w:r w:rsidDel="00000000" w:rsidR="00000000" w:rsidRPr="00000000">
              <w:rPr>
                <w:rtl w:val="0"/>
              </w:rPr>
              <w:t xml:space="preserve">ТСПД</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9">
            <w:pPr>
              <w:widowControl w:val="0"/>
              <w:ind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A">
            <w:pPr>
              <w:widowControl w:val="0"/>
              <w:ind w:firstLine="0"/>
              <w:jc w:val="left"/>
              <w:rPr/>
            </w:pPr>
            <w:r w:rsidDel="00000000" w:rsidR="00000000" w:rsidRPr="00000000">
              <w:rPr>
                <w:rtl w:val="0"/>
              </w:rPr>
              <w:t xml:space="preserve">транспортная сеть передачи данных  </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B">
            <w:pPr>
              <w:widowControl w:val="0"/>
              <w:ind w:firstLine="0"/>
              <w:jc w:val="left"/>
              <w:rPr/>
            </w:pPr>
            <w:r w:rsidDel="00000000" w:rsidR="00000000" w:rsidRPr="00000000">
              <w:rPr>
                <w:rtl w:val="0"/>
              </w:rPr>
              <w:t xml:space="preserve">ЦОД</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C">
            <w:pPr>
              <w:widowControl w:val="0"/>
              <w:ind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D">
            <w:pPr>
              <w:widowControl w:val="0"/>
              <w:ind w:firstLine="0"/>
              <w:jc w:val="left"/>
              <w:rPr/>
            </w:pPr>
            <w:r w:rsidDel="00000000" w:rsidR="00000000" w:rsidRPr="00000000">
              <w:rPr>
                <w:rtl w:val="0"/>
              </w:rPr>
              <w:t xml:space="preserve">центр обработки данных</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E">
            <w:pPr>
              <w:widowControl w:val="0"/>
              <w:ind w:firstLine="0"/>
              <w:jc w:val="left"/>
              <w:rPr/>
            </w:pPr>
            <w:r w:rsidDel="00000000" w:rsidR="00000000" w:rsidRPr="00000000">
              <w:rPr>
                <w:rtl w:val="0"/>
              </w:rPr>
              <w:t xml:space="preserve">ЛУС</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EF">
            <w:pPr>
              <w:widowControl w:val="0"/>
              <w:ind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0">
            <w:pPr>
              <w:widowControl w:val="0"/>
              <w:ind w:firstLine="0"/>
              <w:jc w:val="left"/>
              <w:rPr/>
            </w:pPr>
            <w:r w:rsidDel="00000000" w:rsidR="00000000" w:rsidRPr="00000000">
              <w:rPr>
                <w:rtl w:val="0"/>
              </w:rPr>
              <w:t xml:space="preserve">локальный узел связи</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1">
            <w:pPr>
              <w:widowControl w:val="0"/>
              <w:ind w:firstLine="0"/>
              <w:jc w:val="left"/>
              <w:rPr/>
            </w:pPr>
            <w:r w:rsidDel="00000000" w:rsidR="00000000" w:rsidRPr="00000000">
              <w:rPr>
                <w:rtl w:val="0"/>
              </w:rPr>
              <w:t xml:space="preserve">ОИ</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2">
            <w:pPr>
              <w:widowControl w:val="0"/>
              <w:ind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3">
            <w:pPr>
              <w:widowControl w:val="0"/>
              <w:ind w:firstLine="0"/>
              <w:jc w:val="left"/>
              <w:rPr/>
            </w:pPr>
            <w:r w:rsidDel="00000000" w:rsidR="00000000" w:rsidRPr="00000000">
              <w:rPr>
                <w:rtl w:val="0"/>
              </w:rPr>
              <w:t xml:space="preserve">объект информатизации</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4">
            <w:pPr>
              <w:widowControl w:val="0"/>
              <w:ind w:firstLine="0"/>
              <w:jc w:val="left"/>
              <w:rPr/>
            </w:pPr>
            <w:r w:rsidDel="00000000" w:rsidR="00000000" w:rsidRPr="00000000">
              <w:rPr>
                <w:rtl w:val="0"/>
              </w:rPr>
              <w:t xml:space="preserve">ОТСС</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5">
            <w:pPr>
              <w:widowControl w:val="0"/>
              <w:ind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6">
            <w:pPr>
              <w:widowControl w:val="0"/>
              <w:ind w:firstLine="0"/>
              <w:jc w:val="left"/>
              <w:rPr/>
            </w:pPr>
            <w:r w:rsidDel="00000000" w:rsidR="00000000" w:rsidRPr="00000000">
              <w:rPr>
                <w:rtl w:val="0"/>
              </w:rPr>
              <w:t xml:space="preserve">основные технические средства и системы</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7">
            <w:pPr>
              <w:widowControl w:val="0"/>
              <w:ind w:firstLine="0"/>
              <w:jc w:val="left"/>
              <w:rPr>
                <w:sz w:val="22"/>
                <w:szCs w:val="22"/>
              </w:rPr>
            </w:pPr>
            <w:r w:rsidDel="00000000" w:rsidR="00000000" w:rsidRPr="00000000">
              <w:rPr>
                <w:rtl w:val="0"/>
              </w:rPr>
              <w:t xml:space="preserve">УБИ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8">
            <w:pPr>
              <w:widowControl w:val="0"/>
              <w:ind w:firstLine="0"/>
              <w:jc w:val="left"/>
              <w:rPr>
                <w:sz w:val="22"/>
                <w:szCs w:val="22"/>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F9">
            <w:pPr>
              <w:widowControl w:val="0"/>
              <w:ind w:firstLine="0"/>
              <w:jc w:val="left"/>
              <w:rPr/>
            </w:pPr>
            <w:r w:rsidDel="00000000" w:rsidR="00000000" w:rsidRPr="00000000">
              <w:rPr>
                <w:rtl w:val="0"/>
              </w:rPr>
              <w:t xml:space="preserve">угрозы безопасности информации</w:t>
            </w:r>
          </w:p>
          <w:p w:rsidR="00000000" w:rsidDel="00000000" w:rsidP="00000000" w:rsidRDefault="00000000" w:rsidRPr="00000000" w14:paraId="000001FA">
            <w:pPr>
              <w:widowControl w:val="0"/>
              <w:ind w:firstLine="0"/>
              <w:jc w:val="left"/>
              <w:rPr>
                <w:sz w:val="22"/>
                <w:szCs w:val="22"/>
              </w:rPr>
            </w:pPr>
            <w:r w:rsidDel="00000000" w:rsidR="00000000" w:rsidRPr="00000000">
              <w:rPr>
                <w:rtl w:val="0"/>
              </w:rPr>
            </w:r>
          </w:p>
        </w:tc>
      </w:tr>
    </w:tbl>
    <w:p w:rsidR="00000000" w:rsidDel="00000000" w:rsidP="00000000" w:rsidRDefault="00000000" w:rsidRPr="00000000" w14:paraId="000001FB">
      <w:pPr>
        <w:keepNext w:val="1"/>
        <w:widowControl w:val="0"/>
        <w:ind w:firstLine="0"/>
        <w:jc w:val="left"/>
        <w:rPr>
          <w:sz w:val="28"/>
          <w:szCs w:val="28"/>
        </w:rPr>
        <w:sectPr>
          <w:type w:val="continuous"/>
          <w:pgSz w:h="16840" w:w="11910" w:orient="portrait"/>
          <w:pgMar w:bottom="1134" w:top="1134" w:left="1701" w:right="567"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keepNext w:val="0"/>
        <w:keepLines w:val="0"/>
        <w:pageBreakBefore w:val="0"/>
        <w:widowControl w:val="0"/>
        <w:spacing w:after="0" w:before="9" w:lineRule="auto"/>
        <w:ind w:left="567" w:firstLine="0"/>
        <w:jc w:val="center"/>
        <w:rPr>
          <w:smallCaps w:val="0"/>
          <w:sz w:val="28"/>
          <w:szCs w:val="28"/>
        </w:rPr>
      </w:pPr>
      <w:r w:rsidDel="00000000" w:rsidR="00000000" w:rsidRPr="00000000">
        <w:rPr>
          <w:smallCaps w:val="0"/>
          <w:sz w:val="28"/>
          <w:szCs w:val="28"/>
          <w:rtl w:val="0"/>
        </w:rPr>
        <w:t xml:space="preserve">ВВЕДЕНИЕ</w:t>
      </w:r>
    </w:p>
    <w:p w:rsidR="00000000" w:rsidDel="00000000" w:rsidP="00000000" w:rsidRDefault="00000000" w:rsidRPr="00000000" w14:paraId="000001FD">
      <w:pPr>
        <w:widowControl w:val="0"/>
        <w:ind w:left="0" w:firstLine="708.6614173228347"/>
        <w:rPr/>
      </w:pPr>
      <w:r w:rsidDel="00000000" w:rsidR="00000000" w:rsidRPr="00000000">
        <w:rPr>
          <w:rtl w:val="0"/>
        </w:rPr>
        <w:t xml:space="preserve">Цель работы: повышение защищенности рассматриваемого помещения.</w:t>
      </w:r>
    </w:p>
    <w:p w:rsidR="00000000" w:rsidDel="00000000" w:rsidP="00000000" w:rsidRDefault="00000000" w:rsidRPr="00000000" w14:paraId="000001FE">
      <w:pPr>
        <w:widowControl w:val="0"/>
        <w:ind w:left="0" w:firstLine="708.6614173228347"/>
        <w:rPr/>
      </w:pPr>
      <w:r w:rsidDel="00000000" w:rsidR="00000000" w:rsidRPr="00000000">
        <w:rPr>
          <w:rtl w:val="0"/>
        </w:rPr>
        <w:t xml:space="preserve">Задачи:</w:t>
      </w:r>
    </w:p>
    <w:p w:rsidR="00000000" w:rsidDel="00000000" w:rsidP="00000000" w:rsidRDefault="00000000" w:rsidRPr="00000000" w14:paraId="000001FF">
      <w:pPr>
        <w:widowControl w:val="0"/>
        <w:numPr>
          <w:ilvl w:val="0"/>
          <w:numId w:val="7"/>
        </w:numPr>
        <w:ind w:left="0" w:firstLine="708.6614173228347"/>
        <w:rPr>
          <w:u w:val="none"/>
        </w:rPr>
      </w:pPr>
      <w:r w:rsidDel="00000000" w:rsidR="00000000" w:rsidRPr="00000000">
        <w:rPr>
          <w:rtl w:val="0"/>
        </w:rPr>
        <w:t xml:space="preserve">анализ Защищаемого помещения;</w:t>
      </w:r>
    </w:p>
    <w:p w:rsidR="00000000" w:rsidDel="00000000" w:rsidP="00000000" w:rsidRDefault="00000000" w:rsidRPr="00000000" w14:paraId="00000200">
      <w:pPr>
        <w:widowControl w:val="0"/>
        <w:numPr>
          <w:ilvl w:val="0"/>
          <w:numId w:val="7"/>
        </w:numPr>
        <w:ind w:left="0" w:firstLine="708.6614173228347"/>
        <w:rPr>
          <w:u w:val="none"/>
        </w:rPr>
      </w:pPr>
      <w:r w:rsidDel="00000000" w:rsidR="00000000" w:rsidRPr="00000000">
        <w:rPr>
          <w:rtl w:val="0"/>
        </w:rPr>
        <w:t xml:space="preserve">оценка каналов утечки информации;</w:t>
      </w:r>
    </w:p>
    <w:p w:rsidR="00000000" w:rsidDel="00000000" w:rsidP="00000000" w:rsidRDefault="00000000" w:rsidRPr="00000000" w14:paraId="00000201">
      <w:pPr>
        <w:widowControl w:val="0"/>
        <w:numPr>
          <w:ilvl w:val="0"/>
          <w:numId w:val="7"/>
        </w:numPr>
        <w:ind w:left="0" w:firstLine="708.6614173228347"/>
        <w:rPr>
          <w:u w:val="none"/>
        </w:rPr>
      </w:pPr>
      <w:r w:rsidDel="00000000" w:rsidR="00000000" w:rsidRPr="00000000">
        <w:rPr>
          <w:rtl w:val="0"/>
        </w:rPr>
        <w:t xml:space="preserve">выбор мер пассивной и активной защиты информации.</w:t>
      </w:r>
      <w:r w:rsidDel="00000000" w:rsidR="00000000" w:rsidRPr="00000000">
        <w:rPr>
          <w:rtl w:val="0"/>
        </w:rPr>
      </w:r>
    </w:p>
    <w:p w:rsidR="00000000" w:rsidDel="00000000" w:rsidP="00000000" w:rsidRDefault="00000000" w:rsidRPr="00000000" w14:paraId="00000202">
      <w:pPr>
        <w:ind w:left="0" w:firstLine="570"/>
        <w:rPr>
          <w:b w:val="1"/>
        </w:rPr>
        <w:sectPr>
          <w:type w:val="nextPage"/>
          <w:pgSz w:h="16840" w:w="11910" w:orient="portrait"/>
          <w:pgMar w:bottom="1134" w:top="1134" w:left="1701" w:right="567" w:header="1147" w:footer="1049"/>
        </w:sectPr>
      </w:pPr>
      <w:r w:rsidDel="00000000" w:rsidR="00000000" w:rsidRPr="00000000">
        <w:rPr>
          <w:rtl w:val="0"/>
        </w:rPr>
      </w:r>
    </w:p>
    <w:p w:rsidR="00000000" w:rsidDel="00000000" w:rsidP="00000000" w:rsidRDefault="00000000" w:rsidRPr="00000000" w14:paraId="00000203">
      <w:pPr>
        <w:ind w:left="0" w:firstLine="570"/>
        <w:rPr>
          <w:b w:val="1"/>
        </w:rPr>
      </w:pPr>
      <w:r w:rsidDel="00000000" w:rsidR="00000000" w:rsidRPr="00000000">
        <w:rPr>
          <w:rtl w:val="0"/>
        </w:rPr>
      </w:r>
    </w:p>
    <w:p w:rsidR="00000000" w:rsidDel="00000000" w:rsidP="00000000" w:rsidRDefault="00000000" w:rsidRPr="00000000" w14:paraId="00000204">
      <w:pPr>
        <w:pStyle w:val="Heading1"/>
        <w:numPr>
          <w:ilvl w:val="0"/>
          <w:numId w:val="1"/>
        </w:numPr>
        <w:ind w:left="709" w:firstLine="0"/>
        <w:rPr/>
      </w:pPr>
      <w:bookmarkStart w:colFirst="0" w:colLast="0" w:name="_heading=h.4d34og8" w:id="5"/>
      <w:bookmarkEnd w:id="5"/>
      <w:r w:rsidDel="00000000" w:rsidR="00000000" w:rsidRPr="00000000">
        <w:rPr>
          <w:rtl w:val="0"/>
        </w:rPr>
        <w:t xml:space="preserve">Анализ технических каналов утечки информации</w:t>
      </w:r>
    </w:p>
    <w:p w:rsidR="00000000" w:rsidDel="00000000" w:rsidP="00000000" w:rsidRDefault="00000000" w:rsidRPr="00000000" w14:paraId="00000205">
      <w:pPr>
        <w:rPr/>
      </w:pPr>
      <w:r w:rsidDel="00000000" w:rsidR="00000000" w:rsidRPr="00000000">
        <w:rPr>
          <w:rtl w:val="0"/>
        </w:rPr>
        <w:t xml:space="preserve">Утечка конфиденциальной информации — это неконтролируемое разглашение конфиденциальной информации за пределами организации или компании, которым доверено обслуживание или которые известны во время работы. Утечка может быть вследствие разглашения конфиденциальной информации, ухода по каналам связи, несанкционированного доступа к конфиденциальной информации различными методами.</w:t>
      </w:r>
    </w:p>
    <w:p w:rsidR="00000000" w:rsidDel="00000000" w:rsidP="00000000" w:rsidRDefault="00000000" w:rsidRPr="00000000" w14:paraId="00000206">
      <w:pPr>
        <w:rPr/>
      </w:pPr>
      <w:r w:rsidDel="00000000" w:rsidR="00000000" w:rsidRPr="00000000">
        <w:rPr>
          <w:rtl w:val="0"/>
        </w:rPr>
        <w:t xml:space="preserve">В курсовой работе рассматриваться только утечку информации по техническим каналам.</w:t>
      </w:r>
    </w:p>
    <w:p w:rsidR="00000000" w:rsidDel="00000000" w:rsidP="00000000" w:rsidRDefault="00000000" w:rsidRPr="00000000" w14:paraId="00000207">
      <w:pPr>
        <w:rPr/>
      </w:pPr>
      <w:r w:rsidDel="00000000" w:rsidR="00000000" w:rsidRPr="00000000">
        <w:rPr>
          <w:b w:val="1"/>
          <w:rtl w:val="0"/>
        </w:rPr>
        <w:t xml:space="preserve">Технический канал утечки информации (ТКУИ)</w:t>
      </w:r>
      <w:r w:rsidDel="00000000" w:rsidR="00000000" w:rsidRPr="00000000">
        <w:rPr>
          <w:rtl w:val="0"/>
        </w:rPr>
        <w:t xml:space="preserve"> - совокупность объекта технической разведки, физической среды распространения информативного сигнала и средств, которыми добывается защищаемая информация.</w:t>
      </w:r>
    </w:p>
    <w:p w:rsidR="00000000" w:rsidDel="00000000" w:rsidP="00000000" w:rsidRDefault="00000000" w:rsidRPr="00000000" w14:paraId="00000208">
      <w:pPr>
        <w:rPr/>
      </w:pPr>
      <w:r w:rsidDel="00000000" w:rsidR="00000000" w:rsidRPr="00000000">
        <w:rPr>
          <w:b w:val="1"/>
          <w:rtl w:val="0"/>
        </w:rPr>
        <w:t xml:space="preserve">Утечка информации по техническому каналу</w:t>
      </w:r>
      <w:r w:rsidDel="00000000" w:rsidR="00000000" w:rsidRPr="00000000">
        <w:rPr>
          <w:rtl w:val="0"/>
        </w:rPr>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rsidR="00000000" w:rsidDel="00000000" w:rsidP="00000000" w:rsidRDefault="00000000" w:rsidRPr="00000000" w14:paraId="000002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90379" cy="2000140"/>
            <wp:effectExtent b="0" l="0" r="0" t="0"/>
            <wp:docPr descr="Изображение выглядит как текст, снимок экрана, линия, Шрифт&#10;&#10;Автоматически созданное описание" id="23" name="image14.png"/>
            <a:graphic>
              <a:graphicData uri="http://schemas.openxmlformats.org/drawingml/2006/picture">
                <pic:pic>
                  <pic:nvPicPr>
                    <pic:cNvPr descr="Изображение выглядит как текст, снимок экрана, линия, Шрифт&#10;&#10;Автоматически созданное описание" id="0" name="image14.png"/>
                    <pic:cNvPicPr preferRelativeResize="0"/>
                  </pic:nvPicPr>
                  <pic:blipFill>
                    <a:blip r:embed="rId25"/>
                    <a:srcRect b="0" l="0" r="0" t="0"/>
                    <a:stretch>
                      <a:fillRect/>
                    </a:stretch>
                  </pic:blipFill>
                  <pic:spPr>
                    <a:xfrm>
                      <a:off x="0" y="0"/>
                      <a:ext cx="5190379" cy="200014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Общая структурная схема канала утечки информации</w:t>
      </w:r>
    </w:p>
    <w:p w:rsidR="00000000" w:rsidDel="00000000" w:rsidP="00000000" w:rsidRDefault="00000000" w:rsidRPr="00000000" w14:paraId="000002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119820" cy="1816100"/>
            <wp:effectExtent b="0" l="0" r="0" t="0"/>
            <wp:docPr id="16"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611982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Структура технического канала утечки информации</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ind w:firstLine="708.6614173228347"/>
        <w:rPr/>
      </w:pPr>
      <w:r w:rsidDel="00000000" w:rsidR="00000000" w:rsidRPr="00000000">
        <w:rPr>
          <w:rtl w:val="0"/>
        </w:rPr>
        <w:t xml:space="preserve">На вход ТКУИ поступает информация в виде первичного сигнала, представляющего собой носитель с информацией от ее источника. </w:t>
      </w:r>
    </w:p>
    <w:p w:rsidR="00000000" w:rsidDel="00000000" w:rsidP="00000000" w:rsidRDefault="00000000" w:rsidRPr="00000000" w14:paraId="0000020F">
      <w:pPr>
        <w:ind w:firstLine="708.6614173228347"/>
        <w:rPr/>
      </w:pPr>
      <w:r w:rsidDel="00000000" w:rsidR="00000000" w:rsidRPr="00000000">
        <w:rPr>
          <w:rtl w:val="0"/>
        </w:rPr>
        <w:t xml:space="preserve">Источниками сигнала могут быть:</w:t>
      </w:r>
    </w:p>
    <w:p w:rsidR="00000000" w:rsidDel="00000000" w:rsidP="00000000" w:rsidRDefault="00000000" w:rsidRPr="00000000" w14:paraId="00000210">
      <w:pPr>
        <w:numPr>
          <w:ilvl w:val="0"/>
          <w:numId w:val="6"/>
        </w:numPr>
        <w:ind w:left="1429" w:hanging="720.3385826771654"/>
      </w:pPr>
      <w:r w:rsidDel="00000000" w:rsidR="00000000" w:rsidRPr="00000000">
        <w:rPr>
          <w:rtl w:val="0"/>
        </w:rPr>
        <w:t xml:space="preserve">объект наблюдения, отражающий электромагнитные и акустические волны;</w:t>
      </w:r>
    </w:p>
    <w:p w:rsidR="00000000" w:rsidDel="00000000" w:rsidP="00000000" w:rsidRDefault="00000000" w:rsidRPr="00000000" w14:paraId="00000211">
      <w:pPr>
        <w:numPr>
          <w:ilvl w:val="0"/>
          <w:numId w:val="6"/>
        </w:numPr>
        <w:ind w:left="1429" w:hanging="720.3385826771654"/>
      </w:pPr>
      <w:r w:rsidDel="00000000" w:rsidR="00000000" w:rsidRPr="00000000">
        <w:rPr>
          <w:rtl w:val="0"/>
        </w:rPr>
        <w:t xml:space="preserve">объект наблюдения, излучающий собственные (тепловые) электромагнитные волны в оптическом и радиодиапазонах;</w:t>
      </w:r>
    </w:p>
    <w:p w:rsidR="00000000" w:rsidDel="00000000" w:rsidP="00000000" w:rsidRDefault="00000000" w:rsidRPr="00000000" w14:paraId="00000212">
      <w:pPr>
        <w:numPr>
          <w:ilvl w:val="0"/>
          <w:numId w:val="6"/>
        </w:numPr>
        <w:ind w:left="1429" w:hanging="720.3385826771654"/>
      </w:pPr>
      <w:r w:rsidDel="00000000" w:rsidR="00000000" w:rsidRPr="00000000">
        <w:rPr>
          <w:rtl w:val="0"/>
        </w:rPr>
        <w:t xml:space="preserve">передатчик функционального канала связи;</w:t>
      </w:r>
    </w:p>
    <w:p w:rsidR="00000000" w:rsidDel="00000000" w:rsidP="00000000" w:rsidRDefault="00000000" w:rsidRPr="00000000" w14:paraId="00000213">
      <w:pPr>
        <w:numPr>
          <w:ilvl w:val="0"/>
          <w:numId w:val="6"/>
        </w:numPr>
        <w:ind w:left="1429" w:hanging="720.3385826771654"/>
      </w:pPr>
      <w:r w:rsidDel="00000000" w:rsidR="00000000" w:rsidRPr="00000000">
        <w:rPr>
          <w:rtl w:val="0"/>
        </w:rPr>
        <w:t xml:space="preserve">закладное устройство;</w:t>
      </w:r>
    </w:p>
    <w:p w:rsidR="00000000" w:rsidDel="00000000" w:rsidP="00000000" w:rsidRDefault="00000000" w:rsidRPr="00000000" w14:paraId="00000214">
      <w:pPr>
        <w:numPr>
          <w:ilvl w:val="0"/>
          <w:numId w:val="6"/>
        </w:numPr>
        <w:ind w:left="1429" w:hanging="720.3385826771654"/>
      </w:pPr>
      <w:r w:rsidDel="00000000" w:rsidR="00000000" w:rsidRPr="00000000">
        <w:rPr>
          <w:rtl w:val="0"/>
        </w:rPr>
        <w:t xml:space="preserve">источник опасного сигнала;</w:t>
      </w:r>
    </w:p>
    <w:p w:rsidR="00000000" w:rsidDel="00000000" w:rsidP="00000000" w:rsidRDefault="00000000" w:rsidRPr="00000000" w14:paraId="00000215">
      <w:pPr>
        <w:numPr>
          <w:ilvl w:val="0"/>
          <w:numId w:val="6"/>
        </w:numPr>
        <w:ind w:left="1429" w:hanging="720.3385826771654"/>
      </w:pPr>
      <w:r w:rsidDel="00000000" w:rsidR="00000000" w:rsidRPr="00000000">
        <w:rPr>
          <w:rtl w:val="0"/>
        </w:rPr>
        <w:t xml:space="preserve">источник акустических волн, модулированных информацией.</w:t>
      </w:r>
    </w:p>
    <w:p w:rsidR="00000000" w:rsidDel="00000000" w:rsidP="00000000" w:rsidRDefault="00000000" w:rsidRPr="00000000" w14:paraId="00000216">
      <w:pPr>
        <w:ind w:firstLine="708.6614173228347"/>
        <w:rPr/>
      </w:pPr>
      <w:r w:rsidDel="00000000" w:rsidR="00000000" w:rsidRPr="00000000">
        <w:rPr>
          <w:rtl w:val="0"/>
        </w:rPr>
        <w:t xml:space="preserve">Поскольку информация из источника передается на вход канала на исходном языке, передатчик преобразует полученную информацию в формат, который записывает ее на носитель, подходящий для среды распространения. </w:t>
      </w:r>
    </w:p>
    <w:p w:rsidR="00000000" w:rsidDel="00000000" w:rsidP="00000000" w:rsidRDefault="00000000" w:rsidRPr="00000000" w14:paraId="00000217">
      <w:pPr>
        <w:ind w:firstLine="708.6614173228347"/>
        <w:rPr/>
      </w:pPr>
      <w:r w:rsidDel="00000000" w:rsidR="00000000" w:rsidRPr="00000000">
        <w:rPr>
          <w:b w:val="1"/>
          <w:rtl w:val="0"/>
        </w:rPr>
        <w:t xml:space="preserve">Среда распространения сигнала</w:t>
      </w:r>
      <w:r w:rsidDel="00000000" w:rsidR="00000000" w:rsidRPr="00000000">
        <w:rPr>
          <w:rtl w:val="0"/>
        </w:rPr>
        <w:t xml:space="preserve"> – это физическая среда, в которой информационные сигналы могут распространяться и записываться приемником. Он характеризуется набором физических параметров, которые определяют условия движения сигнала. </w:t>
      </w:r>
    </w:p>
    <w:p w:rsidR="00000000" w:rsidDel="00000000" w:rsidP="00000000" w:rsidRDefault="00000000" w:rsidRPr="00000000" w14:paraId="00000218">
      <w:pPr>
        <w:ind w:firstLine="708.6614173228347"/>
        <w:rPr/>
      </w:pPr>
      <w:r w:rsidDel="00000000" w:rsidR="00000000" w:rsidRPr="00000000">
        <w:rPr>
          <w:rtl w:val="0"/>
        </w:rPr>
        <w:t xml:space="preserve">Основными параметрами, которые следует учитывать при описании среды распространения, являются:</w:t>
      </w:r>
    </w:p>
    <w:p w:rsidR="00000000" w:rsidDel="00000000" w:rsidP="00000000" w:rsidRDefault="00000000" w:rsidRPr="00000000" w14:paraId="00000219">
      <w:pPr>
        <w:numPr>
          <w:ilvl w:val="0"/>
          <w:numId w:val="6"/>
        </w:numPr>
        <w:ind w:left="1429" w:hanging="720.3385826771654"/>
      </w:pPr>
      <w:r w:rsidDel="00000000" w:rsidR="00000000" w:rsidRPr="00000000">
        <w:rPr>
          <w:rtl w:val="0"/>
        </w:rPr>
        <w:t xml:space="preserve">физические препятствия для субъектов и материальных тел;</w:t>
      </w:r>
    </w:p>
    <w:p w:rsidR="00000000" w:rsidDel="00000000" w:rsidP="00000000" w:rsidRDefault="00000000" w:rsidRPr="00000000" w14:paraId="0000021A">
      <w:pPr>
        <w:numPr>
          <w:ilvl w:val="0"/>
          <w:numId w:val="6"/>
        </w:numPr>
        <w:ind w:left="1429" w:hanging="720.3385826771654"/>
      </w:pPr>
      <w:r w:rsidDel="00000000" w:rsidR="00000000" w:rsidRPr="00000000">
        <w:rPr>
          <w:rtl w:val="0"/>
        </w:rPr>
        <w:t xml:space="preserve">мера ослабления сигнала на единицу длины;</w:t>
      </w:r>
    </w:p>
    <w:p w:rsidR="00000000" w:rsidDel="00000000" w:rsidP="00000000" w:rsidRDefault="00000000" w:rsidRPr="00000000" w14:paraId="0000021B">
      <w:pPr>
        <w:numPr>
          <w:ilvl w:val="0"/>
          <w:numId w:val="6"/>
        </w:numPr>
        <w:ind w:left="1429" w:hanging="720.3385826771654"/>
      </w:pPr>
      <w:r w:rsidDel="00000000" w:rsidR="00000000" w:rsidRPr="00000000">
        <w:rPr>
          <w:rtl w:val="0"/>
        </w:rPr>
        <w:t xml:space="preserve">частотная характеристика;</w:t>
      </w:r>
    </w:p>
    <w:p w:rsidR="00000000" w:rsidDel="00000000" w:rsidP="00000000" w:rsidRDefault="00000000" w:rsidRPr="00000000" w14:paraId="0000021C">
      <w:pPr>
        <w:numPr>
          <w:ilvl w:val="0"/>
          <w:numId w:val="6"/>
        </w:numPr>
        <w:ind w:left="1429" w:hanging="720.3385826771654"/>
      </w:pPr>
      <w:r w:rsidDel="00000000" w:rsidR="00000000" w:rsidRPr="00000000">
        <w:rPr>
          <w:rtl w:val="0"/>
        </w:rPr>
        <w:t xml:space="preserve">вид и мощность помех для сигнала.</w:t>
      </w:r>
    </w:p>
    <w:p w:rsidR="00000000" w:rsidDel="00000000" w:rsidP="00000000" w:rsidRDefault="00000000" w:rsidRPr="00000000" w14:paraId="0000021D">
      <w:pPr>
        <w:ind w:firstLine="708.6614173228347"/>
        <w:rPr/>
      </w:pPr>
      <w:r w:rsidDel="00000000" w:rsidR="00000000" w:rsidRPr="00000000">
        <w:rPr>
          <w:rtl w:val="0"/>
        </w:rPr>
        <w:t xml:space="preserve">Приемник после этого производит следующие действия:</w:t>
      </w:r>
    </w:p>
    <w:p w:rsidR="00000000" w:rsidDel="00000000" w:rsidP="00000000" w:rsidRDefault="00000000" w:rsidRPr="00000000" w14:paraId="0000021E">
      <w:pPr>
        <w:numPr>
          <w:ilvl w:val="0"/>
          <w:numId w:val="6"/>
        </w:numPr>
        <w:ind w:left="1429" w:hanging="720.3385826771654"/>
      </w:pPr>
      <w:r w:rsidDel="00000000" w:rsidR="00000000" w:rsidRPr="00000000">
        <w:rPr>
          <w:rtl w:val="0"/>
        </w:rPr>
        <w:t xml:space="preserve">усиление принятого сигнала до значений, обеспечивающих съем информации;</w:t>
      </w:r>
    </w:p>
    <w:p w:rsidR="00000000" w:rsidDel="00000000" w:rsidP="00000000" w:rsidRDefault="00000000" w:rsidRPr="00000000" w14:paraId="0000021F">
      <w:pPr>
        <w:numPr>
          <w:ilvl w:val="0"/>
          <w:numId w:val="6"/>
        </w:numPr>
        <w:ind w:left="1429" w:hanging="720.3385826771654"/>
      </w:pPr>
      <w:r w:rsidDel="00000000" w:rsidR="00000000" w:rsidRPr="00000000">
        <w:rPr>
          <w:rtl w:val="0"/>
        </w:rPr>
        <w:t xml:space="preserve">съем информации с носителя;</w:t>
      </w:r>
    </w:p>
    <w:p w:rsidR="00000000" w:rsidDel="00000000" w:rsidP="00000000" w:rsidRDefault="00000000" w:rsidRPr="00000000" w14:paraId="00000220">
      <w:pPr>
        <w:numPr>
          <w:ilvl w:val="0"/>
          <w:numId w:val="6"/>
        </w:numPr>
        <w:ind w:left="1429" w:hanging="720.3385826771654"/>
      </w:pPr>
      <w:r w:rsidDel="00000000" w:rsidR="00000000" w:rsidRPr="00000000">
        <w:rPr>
          <w:rtl w:val="0"/>
        </w:rPr>
        <w:t xml:space="preserve">преобразование информации в форму сигнала, доступную получателю (человеку, техническому устройству), и усиление сигналов до значений, необходимых для безошибочного их восприятия.</w:t>
      </w:r>
    </w:p>
    <w:p w:rsidR="00000000" w:rsidDel="00000000" w:rsidP="00000000" w:rsidRDefault="00000000" w:rsidRPr="00000000" w14:paraId="00000221">
      <w:pPr>
        <w:ind w:firstLine="708.6614173228347"/>
        <w:rPr/>
      </w:pPr>
      <w:r w:rsidDel="00000000" w:rsidR="00000000" w:rsidRPr="00000000">
        <w:rPr>
          <w:rtl w:val="0"/>
        </w:rPr>
        <w:t xml:space="preserve">По физической природе носителя и виду канала связи ТКУИ делятся на:</w:t>
      </w:r>
    </w:p>
    <w:p w:rsidR="00000000" w:rsidDel="00000000" w:rsidP="00000000" w:rsidRDefault="00000000" w:rsidRPr="00000000" w14:paraId="00000222">
      <w:pPr>
        <w:numPr>
          <w:ilvl w:val="0"/>
          <w:numId w:val="10"/>
        </w:numPr>
        <w:ind w:left="1429" w:hanging="720.3385826771654"/>
        <w:rPr>
          <w:rFonts w:ascii="Lucida Sans" w:cs="Lucida Sans" w:eastAsia="Lucida Sans" w:hAnsi="Lucida Sans"/>
        </w:rPr>
      </w:pPr>
      <w:r w:rsidDel="00000000" w:rsidR="00000000" w:rsidRPr="00000000">
        <w:rPr>
          <w:rtl w:val="0"/>
        </w:rPr>
        <w:t xml:space="preserve">оптические;</w:t>
      </w:r>
      <w:r w:rsidDel="00000000" w:rsidR="00000000" w:rsidRPr="00000000">
        <w:rPr>
          <w:rtl w:val="0"/>
        </w:rPr>
      </w:r>
    </w:p>
    <w:p w:rsidR="00000000" w:rsidDel="00000000" w:rsidP="00000000" w:rsidRDefault="00000000" w:rsidRPr="00000000" w14:paraId="00000223">
      <w:pPr>
        <w:numPr>
          <w:ilvl w:val="0"/>
          <w:numId w:val="10"/>
        </w:numPr>
        <w:ind w:left="1429" w:hanging="720.3385826771654"/>
        <w:rPr>
          <w:rFonts w:ascii="Lucida Sans" w:cs="Lucida Sans" w:eastAsia="Lucida Sans" w:hAnsi="Lucida Sans"/>
        </w:rPr>
      </w:pPr>
      <w:r w:rsidDel="00000000" w:rsidR="00000000" w:rsidRPr="00000000">
        <w:rPr>
          <w:rtl w:val="0"/>
        </w:rPr>
        <w:t xml:space="preserve">радиоэлектронные;</w:t>
      </w:r>
      <w:r w:rsidDel="00000000" w:rsidR="00000000" w:rsidRPr="00000000">
        <w:rPr>
          <w:rtl w:val="0"/>
        </w:rPr>
      </w:r>
    </w:p>
    <w:p w:rsidR="00000000" w:rsidDel="00000000" w:rsidP="00000000" w:rsidRDefault="00000000" w:rsidRPr="00000000" w14:paraId="00000224">
      <w:pPr>
        <w:numPr>
          <w:ilvl w:val="0"/>
          <w:numId w:val="10"/>
        </w:numPr>
        <w:ind w:left="1429" w:hanging="720.3385826771654"/>
        <w:rPr>
          <w:rFonts w:ascii="Lucida Sans" w:cs="Lucida Sans" w:eastAsia="Lucida Sans" w:hAnsi="Lucida Sans"/>
        </w:rPr>
      </w:pPr>
      <w:r w:rsidDel="00000000" w:rsidR="00000000" w:rsidRPr="00000000">
        <w:rPr>
          <w:rtl w:val="0"/>
        </w:rPr>
        <w:t xml:space="preserve">электрические;</w:t>
      </w:r>
      <w:r w:rsidDel="00000000" w:rsidR="00000000" w:rsidRPr="00000000">
        <w:rPr>
          <w:rtl w:val="0"/>
        </w:rPr>
      </w:r>
    </w:p>
    <w:p w:rsidR="00000000" w:rsidDel="00000000" w:rsidP="00000000" w:rsidRDefault="00000000" w:rsidRPr="00000000" w14:paraId="00000225">
      <w:pPr>
        <w:numPr>
          <w:ilvl w:val="0"/>
          <w:numId w:val="10"/>
        </w:numPr>
        <w:ind w:left="1429" w:hanging="720.3385826771654"/>
        <w:rPr>
          <w:rFonts w:ascii="Lucida Sans" w:cs="Lucida Sans" w:eastAsia="Lucida Sans" w:hAnsi="Lucida Sans"/>
        </w:rPr>
      </w:pPr>
      <w:r w:rsidDel="00000000" w:rsidR="00000000" w:rsidRPr="00000000">
        <w:rPr>
          <w:rtl w:val="0"/>
        </w:rPr>
        <w:t xml:space="preserve">электромагнитные;</w:t>
      </w:r>
      <w:r w:rsidDel="00000000" w:rsidR="00000000" w:rsidRPr="00000000">
        <w:rPr>
          <w:rtl w:val="0"/>
        </w:rPr>
      </w:r>
    </w:p>
    <w:p w:rsidR="00000000" w:rsidDel="00000000" w:rsidP="00000000" w:rsidRDefault="00000000" w:rsidRPr="00000000" w14:paraId="00000226">
      <w:pPr>
        <w:numPr>
          <w:ilvl w:val="0"/>
          <w:numId w:val="10"/>
        </w:numPr>
        <w:ind w:left="1429" w:hanging="720.3385826771654"/>
        <w:rPr>
          <w:rFonts w:ascii="Lucida Sans" w:cs="Lucida Sans" w:eastAsia="Lucida Sans" w:hAnsi="Lucida Sans"/>
        </w:rPr>
      </w:pPr>
      <w:r w:rsidDel="00000000" w:rsidR="00000000" w:rsidRPr="00000000">
        <w:rPr>
          <w:rtl w:val="0"/>
        </w:rPr>
        <w:t xml:space="preserve">индукционные;</w:t>
      </w:r>
      <w:r w:rsidDel="00000000" w:rsidR="00000000" w:rsidRPr="00000000">
        <w:rPr>
          <w:rtl w:val="0"/>
        </w:rPr>
      </w:r>
    </w:p>
    <w:p w:rsidR="00000000" w:rsidDel="00000000" w:rsidP="00000000" w:rsidRDefault="00000000" w:rsidRPr="00000000" w14:paraId="00000227">
      <w:pPr>
        <w:numPr>
          <w:ilvl w:val="0"/>
          <w:numId w:val="10"/>
        </w:numPr>
        <w:ind w:left="1429" w:hanging="720.3385826771654"/>
        <w:rPr>
          <w:rFonts w:ascii="Lucida Sans" w:cs="Lucida Sans" w:eastAsia="Lucida Sans" w:hAnsi="Lucida Sans"/>
        </w:rPr>
      </w:pPr>
      <w:r w:rsidDel="00000000" w:rsidR="00000000" w:rsidRPr="00000000">
        <w:rPr>
          <w:rtl w:val="0"/>
        </w:rPr>
        <w:t xml:space="preserve">акустические;</w:t>
      </w:r>
      <w:r w:rsidDel="00000000" w:rsidR="00000000" w:rsidRPr="00000000">
        <w:rPr>
          <w:rtl w:val="0"/>
        </w:rPr>
      </w:r>
    </w:p>
    <w:p w:rsidR="00000000" w:rsidDel="00000000" w:rsidP="00000000" w:rsidRDefault="00000000" w:rsidRPr="00000000" w14:paraId="00000228">
      <w:pPr>
        <w:numPr>
          <w:ilvl w:val="0"/>
          <w:numId w:val="10"/>
        </w:numPr>
        <w:ind w:left="1429" w:hanging="720.3385826771654"/>
        <w:rPr>
          <w:rFonts w:ascii="Lucida Sans" w:cs="Lucida Sans" w:eastAsia="Lucida Sans" w:hAnsi="Lucida Sans"/>
        </w:rPr>
      </w:pPr>
      <w:r w:rsidDel="00000000" w:rsidR="00000000" w:rsidRPr="00000000">
        <w:rPr>
          <w:rtl w:val="0"/>
        </w:rPr>
        <w:t xml:space="preserve">акустоэлектрические;</w:t>
      </w:r>
      <w:r w:rsidDel="00000000" w:rsidR="00000000" w:rsidRPr="00000000">
        <w:rPr>
          <w:rtl w:val="0"/>
        </w:rPr>
      </w:r>
    </w:p>
    <w:p w:rsidR="00000000" w:rsidDel="00000000" w:rsidP="00000000" w:rsidRDefault="00000000" w:rsidRPr="00000000" w14:paraId="00000229">
      <w:pPr>
        <w:numPr>
          <w:ilvl w:val="0"/>
          <w:numId w:val="10"/>
        </w:numPr>
        <w:ind w:left="1429" w:hanging="720.3385826771654"/>
        <w:rPr>
          <w:rFonts w:ascii="Times New Roman" w:cs="Times New Roman" w:eastAsia="Times New Roman" w:hAnsi="Times New Roman"/>
        </w:rPr>
      </w:pPr>
      <w:r w:rsidDel="00000000" w:rsidR="00000000" w:rsidRPr="00000000">
        <w:rPr>
          <w:rtl w:val="0"/>
        </w:rPr>
        <w:t xml:space="preserve">виброакустические;</w:t>
      </w:r>
    </w:p>
    <w:p w:rsidR="00000000" w:rsidDel="00000000" w:rsidP="00000000" w:rsidRDefault="00000000" w:rsidRPr="00000000" w14:paraId="0000022A">
      <w:pPr>
        <w:numPr>
          <w:ilvl w:val="0"/>
          <w:numId w:val="10"/>
        </w:numPr>
        <w:ind w:left="1429" w:hanging="720.3385826771654"/>
        <w:rPr>
          <w:rFonts w:ascii="Lucida Sans" w:cs="Lucida Sans" w:eastAsia="Lucida Sans" w:hAnsi="Lucida Sans"/>
        </w:rPr>
      </w:pPr>
      <w:r w:rsidDel="00000000" w:rsidR="00000000" w:rsidRPr="00000000">
        <w:rPr>
          <w:rtl w:val="0"/>
        </w:rPr>
        <w:t xml:space="preserve">материально-вещественные.</w:t>
      </w:r>
      <w:r w:rsidDel="00000000" w:rsidR="00000000" w:rsidRPr="00000000">
        <w:rPr>
          <w:rtl w:val="0"/>
        </w:rPr>
      </w:r>
    </w:p>
    <w:p w:rsidR="00000000" w:rsidDel="00000000" w:rsidP="00000000" w:rsidRDefault="00000000" w:rsidRPr="00000000" w14:paraId="0000022B">
      <w:pPr>
        <w:ind w:firstLine="708.6614173228347"/>
        <w:rPr/>
      </w:pPr>
      <w:r w:rsidDel="00000000" w:rsidR="00000000" w:rsidRPr="00000000">
        <w:rPr>
          <w:rtl w:val="0"/>
        </w:rPr>
        <w:t xml:space="preserve">Носителем информации в </w:t>
      </w:r>
      <w:r w:rsidDel="00000000" w:rsidR="00000000" w:rsidRPr="00000000">
        <w:rPr>
          <w:b w:val="1"/>
          <w:rtl w:val="0"/>
        </w:rPr>
        <w:t xml:space="preserve">оптическом</w:t>
      </w:r>
      <w:r w:rsidDel="00000000" w:rsidR="00000000" w:rsidRPr="00000000">
        <w:rPr>
          <w:rtl w:val="0"/>
        </w:rPr>
        <w:t xml:space="preserve"> и </w:t>
      </w:r>
      <w:r w:rsidDel="00000000" w:rsidR="00000000" w:rsidRPr="00000000">
        <w:rPr>
          <w:b w:val="1"/>
          <w:color w:val="202020"/>
          <w:rtl w:val="0"/>
        </w:rPr>
        <w:t xml:space="preserve">визуально-оптическом</w:t>
      </w:r>
      <w:r w:rsidDel="00000000" w:rsidR="00000000" w:rsidRPr="00000000">
        <w:rPr>
          <w:color w:val="202020"/>
          <w:rtl w:val="0"/>
        </w:rPr>
        <w:t xml:space="preserve"> </w:t>
      </w:r>
      <w:r w:rsidDel="00000000" w:rsidR="00000000" w:rsidRPr="00000000">
        <w:rPr>
          <w:rtl w:val="0"/>
        </w:rPr>
        <w:t xml:space="preserve">канале является электромагнитное поле. Снятие информации возможно с помощью наблюдения через подсмотренное в окно или приоткрытую дверь. В качестве защиты от утечки информации следует снизить освещенность защищаемого объекта и его отражательные свойства, использовать различные пространственные ограждения (экраны, шторы, темные стекла), применять  маскировку и средства сокрытия защищаемых объектов (сетки, краски, укрытия).</w:t>
      </w:r>
    </w:p>
    <w:p w:rsidR="00000000" w:rsidDel="00000000" w:rsidP="00000000" w:rsidRDefault="00000000" w:rsidRPr="00000000" w14:paraId="0000022C">
      <w:pPr>
        <w:ind w:firstLine="708.6614173228347"/>
        <w:rPr/>
      </w:pPr>
      <w:r w:rsidDel="00000000" w:rsidR="00000000" w:rsidRPr="00000000">
        <w:rPr>
          <w:rtl w:val="0"/>
        </w:rPr>
        <w:t xml:space="preserve">В </w:t>
      </w:r>
      <w:r w:rsidDel="00000000" w:rsidR="00000000" w:rsidRPr="00000000">
        <w:rPr>
          <w:b w:val="1"/>
          <w:rtl w:val="0"/>
        </w:rPr>
        <w:t xml:space="preserve">радиоэлектронном</w:t>
      </w:r>
      <w:r w:rsidDel="00000000" w:rsidR="00000000" w:rsidRPr="00000000">
        <w:rPr>
          <w:rtl w:val="0"/>
        </w:rPr>
        <w:t xml:space="preserve"> канале утечки информации в качестве носителей используются электрические, магнитные и электромагнитные поля в радиодиапазоне, а также электрический ток, распространяющийся по металлическим проводам. Диапазон частот радиоэлектронного канала занимает полосу частот от десятков ГГц до звукового диапазона.</w:t>
      </w:r>
    </w:p>
    <w:p w:rsidR="00000000" w:rsidDel="00000000" w:rsidP="00000000" w:rsidRDefault="00000000" w:rsidRPr="00000000" w14:paraId="0000022D">
      <w:pPr>
        <w:ind w:firstLine="708.6614173228347"/>
        <w:rPr/>
      </w:pPr>
      <w:r w:rsidDel="00000000" w:rsidR="00000000" w:rsidRPr="00000000">
        <w:rPr>
          <w:rtl w:val="0"/>
        </w:rPr>
        <w:t xml:space="preserve">В </w:t>
      </w:r>
      <w:r w:rsidDel="00000000" w:rsidR="00000000" w:rsidRPr="00000000">
        <w:rPr>
          <w:b w:val="1"/>
          <w:rtl w:val="0"/>
        </w:rPr>
        <w:t xml:space="preserve">электромагнитном</w:t>
      </w:r>
      <w:r w:rsidDel="00000000" w:rsidR="00000000" w:rsidRPr="00000000">
        <w:rPr>
          <w:rtl w:val="0"/>
        </w:rPr>
        <w:t xml:space="preserve"> канале утечки информации в качестве носителей используются электрические, магнитные и электромагнитные поля в радиодиапазоне, а также электрический ток (поток электронов), распространяющийся по металлическим проводам. Способом защиты от утечки информации по электромагнитным каналам считается экранирование аппаратуры и ее элементов. Электростатическое, магнитостатическое и электромагнитное экранирование позволяет предохранить объект от воздействия и электромагнитных, и акустических сигналов. Таким образом, обеспечивает надежную защиту информации от утечки по ПЭМИН.</w:t>
      </w:r>
    </w:p>
    <w:p w:rsidR="00000000" w:rsidDel="00000000" w:rsidP="00000000" w:rsidRDefault="00000000" w:rsidRPr="00000000" w14:paraId="0000022E">
      <w:pPr>
        <w:ind w:firstLine="708.6614173228347"/>
        <w:rPr/>
      </w:pPr>
      <w:r w:rsidDel="00000000" w:rsidR="00000000" w:rsidRPr="00000000">
        <w:rPr>
          <w:rtl w:val="0"/>
        </w:rPr>
        <w:t xml:space="preserve">Материально-вещественные каналы также нуждаются в защите, так как различные материальные носители могут содержать в себе важнейшую секретную информацию. Для защиты материально-вещественных каналов от утечки информации разрабатывается целый комплекс организационных мер.</w:t>
      </w:r>
      <w:r w:rsidDel="00000000" w:rsidR="00000000" w:rsidRPr="00000000">
        <w:rPr>
          <w:rtl w:val="0"/>
        </w:rPr>
      </w:r>
    </w:p>
    <w:p w:rsidR="00000000" w:rsidDel="00000000" w:rsidP="00000000" w:rsidRDefault="00000000" w:rsidRPr="00000000" w14:paraId="0000022F">
      <w:pPr>
        <w:pStyle w:val="Heading1"/>
        <w:numPr>
          <w:ilvl w:val="0"/>
          <w:numId w:val="1"/>
        </w:numPr>
        <w:ind w:left="709" w:firstLine="0"/>
        <w:rPr/>
      </w:pPr>
      <w:bookmarkStart w:colFirst="0" w:colLast="0" w:name="_heading=h.2s8eyo1" w:id="6"/>
      <w:bookmarkEnd w:id="6"/>
      <w:r w:rsidDel="00000000" w:rsidR="00000000" w:rsidRPr="00000000">
        <w:rPr>
          <w:rtl w:val="0"/>
        </w:rPr>
        <w:t xml:space="preserve">Перечень руководящих документов</w:t>
      </w:r>
    </w:p>
    <w:p w:rsidR="00000000" w:rsidDel="00000000" w:rsidP="00000000" w:rsidRDefault="00000000" w:rsidRPr="00000000" w14:paraId="00000230">
      <w:pPr>
        <w:ind w:left="0" w:firstLine="705"/>
        <w:rPr/>
      </w:pPr>
      <w:r w:rsidDel="00000000" w:rsidR="00000000" w:rsidRPr="00000000">
        <w:rPr>
          <w:rtl w:val="0"/>
        </w:rPr>
        <w:t xml:space="preserve">Основными документами в области защиты информации являются:</w:t>
      </w:r>
    </w:p>
    <w:p w:rsidR="00000000" w:rsidDel="00000000" w:rsidP="00000000" w:rsidRDefault="00000000" w:rsidRPr="00000000" w14:paraId="000002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ФЗ Российской Федерации от 27 июля 2006 г. N 149-ФЗ «Об информации, информационных технологиях и о защите информации»;</w:t>
      </w:r>
    </w:p>
    <w:p w:rsidR="00000000" w:rsidDel="00000000" w:rsidP="00000000" w:rsidRDefault="00000000" w:rsidRPr="00000000" w14:paraId="000002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 Президента РФ от 06.03.1997 N 188 (ред. от 13.07.2015) «Об утверждении Перечня сведений конфиденциального характера»;</w:t>
      </w:r>
    </w:p>
    <w:p w:rsidR="00000000" w:rsidDel="00000000" w:rsidP="00000000" w:rsidRDefault="00000000" w:rsidRPr="00000000" w14:paraId="000002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 Президента РФ от 05.12.2016 N 646 «Об утверждении Доктрины информационной безопасности Российской Федерации». Руководящий документ «Концепция защиты средств вычислительной техники и автоматизированных систем от несанкционированного доступа к информации»;</w:t>
      </w:r>
    </w:p>
    <w:p w:rsidR="00000000" w:rsidDel="00000000" w:rsidP="00000000" w:rsidRDefault="00000000" w:rsidRPr="00000000" w14:paraId="000002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 Президента РФ от 30.11.1995 N 1203 (ред. от 25.03.2021) «Об утверждении Перечня сведений, отнесенных к государственной тайне»;</w:t>
      </w:r>
    </w:p>
    <w:p w:rsidR="00000000" w:rsidDel="00000000" w:rsidP="00000000" w:rsidRDefault="00000000" w:rsidRPr="00000000" w14:paraId="000002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ПП РФ от 26.06.1995 N 608 (ред. от 21.04.2010) «О сертификации средств защиты информации»;</w:t>
      </w:r>
    </w:p>
    <w:p w:rsidR="00000000" w:rsidDel="00000000" w:rsidP="00000000" w:rsidRDefault="00000000" w:rsidRPr="00000000" w14:paraId="000002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ФЗ от 27 июля 2006 г. № 152-ФЗ «О персональных данных»;</w:t>
      </w:r>
    </w:p>
    <w:p w:rsidR="00000000" w:rsidDel="00000000" w:rsidP="00000000" w:rsidRDefault="00000000" w:rsidRPr="00000000" w14:paraId="000002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ПП РФ от 1 ноября 2012 г. № 1119 «Об утверждении требований к защите персональных данных при их обработке в информационных системах персональных данных»;</w:t>
      </w:r>
    </w:p>
    <w:p w:rsidR="00000000" w:rsidDel="00000000" w:rsidP="00000000" w:rsidRDefault="00000000" w:rsidRPr="00000000" w14:paraId="000002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Закон РФ «О государственной тайне» от 21.07.1993 N 5485-1;</w:t>
      </w:r>
    </w:p>
    <w:p w:rsidR="00000000" w:rsidDel="00000000" w:rsidP="00000000" w:rsidRDefault="00000000" w:rsidRPr="00000000" w14:paraId="000002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Межведомственная комиссия по защите государственной тайны решение № 199 от 21.01.2011г. "О Типовых нормах и правилах проектирования помещений для хранения носителей сведений, составляющих государственную тайну, и работы с ними";</w:t>
      </w:r>
    </w:p>
    <w:p w:rsidR="00000000" w:rsidDel="00000000" w:rsidP="00000000" w:rsidRDefault="00000000" w:rsidRPr="00000000" w14:paraId="000002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 Специальные требования и рекомендации по защите информации, составляющей государственную тайну, от утечки по техническим каналам;</w:t>
      </w:r>
    </w:p>
    <w:p w:rsidR="00000000" w:rsidDel="00000000" w:rsidP="00000000" w:rsidRDefault="00000000" w:rsidRPr="00000000" w14:paraId="000002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СТР-К. Специальные требования и рекомендации по технической защите конфиденциальной информации;</w:t>
      </w:r>
    </w:p>
    <w:p w:rsidR="00000000" w:rsidDel="00000000" w:rsidP="00000000" w:rsidRDefault="00000000" w:rsidRPr="00000000" w14:paraId="000002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Методика сертификационных и аттестационных испытаний сетевых помехоподавляющих фильтров;</w:t>
      </w:r>
    </w:p>
    <w:p w:rsidR="00000000" w:rsidDel="00000000" w:rsidP="00000000" w:rsidRDefault="00000000" w:rsidRPr="00000000" w14:paraId="000002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Временные методики сертификационных и аттестационных испытаний сетевых помехоподавляющих фильтров по требованиям безопасности информации;</w:t>
      </w:r>
    </w:p>
    <w:p w:rsidR="00000000" w:rsidDel="00000000" w:rsidP="00000000" w:rsidRDefault="00000000" w:rsidRPr="00000000" w14:paraId="000002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Временный порядок аттестации объектов информатизации по требованиям безопасности информации;</w:t>
      </w:r>
    </w:p>
    <w:p w:rsidR="00000000" w:rsidDel="00000000" w:rsidP="00000000" w:rsidRDefault="00000000" w:rsidRPr="00000000" w14:paraId="000002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Руководящий документ. Защита от НСД. Термины и определения;</w:t>
      </w:r>
    </w:p>
    <w:p w:rsidR="00000000" w:rsidDel="00000000" w:rsidP="00000000" w:rsidRDefault="00000000" w:rsidRPr="00000000" w14:paraId="000002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Руководящий документ. СВТ. Защита от НСД. Показатели защищенности от несанкционированного доступа к информации;</w:t>
      </w:r>
    </w:p>
    <w:p w:rsidR="00000000" w:rsidDel="00000000" w:rsidP="00000000" w:rsidRDefault="00000000" w:rsidRPr="00000000" w14:paraId="000002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Руководящий документ. Автоматизированные системы. Защита от НСД. Классификация автоматизированных систем и требования по защите информации;</w:t>
      </w:r>
    </w:p>
    <w:p w:rsidR="00000000" w:rsidDel="00000000" w:rsidP="00000000" w:rsidRDefault="00000000" w:rsidRPr="00000000" w14:paraId="000002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Руководящий документ. Временное положение по организации разработки,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w:t>
      </w:r>
    </w:p>
    <w:p w:rsidR="00000000" w:rsidDel="00000000" w:rsidP="00000000" w:rsidRDefault="00000000" w:rsidRPr="00000000" w14:paraId="000002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Руководящий документ Гостехкомиссии России. Защита от НСД. Часть 1. Программное обеспечение средств защиты информации. Классификация по уровню контроля отсутствия недекларированных возможностей;</w:t>
      </w:r>
    </w:p>
    <w:p w:rsidR="00000000" w:rsidDel="00000000" w:rsidP="00000000" w:rsidRDefault="00000000" w:rsidRPr="00000000" w14:paraId="000002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Руководящий документ. Защита информации. Специальные и общие технические требования, предъявляемые к сетевым помехоподавляющим фильтрам.</w:t>
      </w:r>
    </w:p>
    <w:p w:rsidR="00000000" w:rsidDel="00000000" w:rsidP="00000000" w:rsidRDefault="00000000" w:rsidRPr="00000000" w14:paraId="00000245">
      <w:pPr>
        <w:pStyle w:val="Heading1"/>
        <w:numPr>
          <w:ilvl w:val="0"/>
          <w:numId w:val="1"/>
        </w:numPr>
        <w:ind w:left="709" w:firstLine="0"/>
        <w:rPr/>
      </w:pPr>
      <w:bookmarkStart w:colFirst="0" w:colLast="0" w:name="_heading=h.17dp8vu" w:id="7"/>
      <w:bookmarkEnd w:id="7"/>
      <w:r w:rsidDel="00000000" w:rsidR="00000000" w:rsidRPr="00000000">
        <w:rPr>
          <w:rtl w:val="0"/>
        </w:rPr>
        <w:t xml:space="preserve">Сведения об организации и анализ защищаемых помещений</w:t>
      </w:r>
    </w:p>
    <w:p w:rsidR="00000000" w:rsidDel="00000000" w:rsidP="00000000" w:rsidRDefault="00000000" w:rsidRPr="00000000" w14:paraId="00000246">
      <w:pPr>
        <w:pStyle w:val="Heading2"/>
        <w:numPr>
          <w:ilvl w:val="1"/>
          <w:numId w:val="1"/>
        </w:numPr>
        <w:ind w:left="709" w:firstLine="0"/>
        <w:rPr/>
      </w:pPr>
      <w:bookmarkStart w:colFirst="0" w:colLast="0" w:name="_heading=h.3rdcrjn" w:id="8"/>
      <w:bookmarkEnd w:id="8"/>
      <w:r w:rsidDel="00000000" w:rsidR="00000000" w:rsidRPr="00000000">
        <w:rPr>
          <w:rtl w:val="0"/>
        </w:rPr>
        <w:t xml:space="preserve">Сведения об организации</w:t>
      </w:r>
    </w:p>
    <w:p w:rsidR="00000000" w:rsidDel="00000000" w:rsidP="00000000" w:rsidRDefault="00000000" w:rsidRPr="00000000" w14:paraId="00000247">
      <w:pPr>
        <w:ind w:left="0" w:firstLine="708.6614173228347"/>
        <w:rPr/>
      </w:pPr>
      <w:r w:rsidDel="00000000" w:rsidR="00000000" w:rsidRPr="00000000">
        <w:rPr>
          <w:rtl w:val="0"/>
        </w:rPr>
        <w:t xml:space="preserve">В данной работе рассмотрен процесс разработки комплекса инженерно-технической защиты информации, составляющей третий тип – уровень «секретно». Защищаемый объект состоит из десяти помещений и представляет собой офис организации, который включает в себя:</w:t>
      </w:r>
    </w:p>
    <w:p w:rsidR="00000000" w:rsidDel="00000000" w:rsidP="00000000" w:rsidRDefault="00000000" w:rsidRPr="00000000" w14:paraId="00000248">
      <w:pPr>
        <w:numPr>
          <w:ilvl w:val="0"/>
          <w:numId w:val="8"/>
        </w:numPr>
        <w:ind w:left="0" w:firstLine="708.6614173228347"/>
        <w:rPr>
          <w:u w:val="none"/>
        </w:rPr>
      </w:pPr>
      <w:r w:rsidDel="00000000" w:rsidR="00000000" w:rsidRPr="00000000">
        <w:rPr>
          <w:rtl w:val="0"/>
        </w:rPr>
        <w:t xml:space="preserve">коридор;</w:t>
      </w:r>
    </w:p>
    <w:p w:rsidR="00000000" w:rsidDel="00000000" w:rsidP="00000000" w:rsidRDefault="00000000" w:rsidRPr="00000000" w14:paraId="00000249">
      <w:pPr>
        <w:numPr>
          <w:ilvl w:val="0"/>
          <w:numId w:val="8"/>
        </w:numPr>
        <w:ind w:left="0" w:firstLine="708.6614173228347"/>
        <w:rPr>
          <w:u w:val="none"/>
        </w:rPr>
      </w:pPr>
      <w:r w:rsidDel="00000000" w:rsidR="00000000" w:rsidRPr="00000000">
        <w:rPr>
          <w:rtl w:val="0"/>
        </w:rPr>
        <w:t xml:space="preserve">кабинет директора;</w:t>
      </w:r>
    </w:p>
    <w:p w:rsidR="00000000" w:rsidDel="00000000" w:rsidP="00000000" w:rsidRDefault="00000000" w:rsidRPr="00000000" w14:paraId="0000024A">
      <w:pPr>
        <w:numPr>
          <w:ilvl w:val="0"/>
          <w:numId w:val="8"/>
        </w:numPr>
        <w:ind w:left="0" w:firstLine="708.6614173228347"/>
        <w:rPr>
          <w:u w:val="none"/>
        </w:rPr>
      </w:pPr>
      <w:r w:rsidDel="00000000" w:rsidR="00000000" w:rsidRPr="00000000">
        <w:rPr>
          <w:rtl w:val="0"/>
        </w:rPr>
        <w:t xml:space="preserve">переговорную;</w:t>
      </w:r>
    </w:p>
    <w:p w:rsidR="00000000" w:rsidDel="00000000" w:rsidP="00000000" w:rsidRDefault="00000000" w:rsidRPr="00000000" w14:paraId="0000024B">
      <w:pPr>
        <w:numPr>
          <w:ilvl w:val="0"/>
          <w:numId w:val="8"/>
        </w:numPr>
        <w:ind w:left="0" w:firstLine="708.6614173228347"/>
        <w:rPr>
          <w:u w:val="none"/>
        </w:rPr>
      </w:pPr>
      <w:r w:rsidDel="00000000" w:rsidR="00000000" w:rsidRPr="00000000">
        <w:rPr>
          <w:rtl w:val="0"/>
        </w:rPr>
        <w:t xml:space="preserve">столовую;</w:t>
      </w:r>
    </w:p>
    <w:p w:rsidR="00000000" w:rsidDel="00000000" w:rsidP="00000000" w:rsidRDefault="00000000" w:rsidRPr="00000000" w14:paraId="0000024C">
      <w:pPr>
        <w:numPr>
          <w:ilvl w:val="0"/>
          <w:numId w:val="8"/>
        </w:numPr>
        <w:ind w:left="0" w:firstLine="708.6614173228347"/>
        <w:rPr>
          <w:u w:val="none"/>
        </w:rPr>
      </w:pPr>
      <w:r w:rsidDel="00000000" w:rsidR="00000000" w:rsidRPr="00000000">
        <w:rPr>
          <w:rtl w:val="0"/>
        </w:rPr>
        <w:t xml:space="preserve">серверную;</w:t>
      </w:r>
    </w:p>
    <w:p w:rsidR="00000000" w:rsidDel="00000000" w:rsidP="00000000" w:rsidRDefault="00000000" w:rsidRPr="00000000" w14:paraId="0000024D">
      <w:pPr>
        <w:numPr>
          <w:ilvl w:val="0"/>
          <w:numId w:val="8"/>
        </w:numPr>
        <w:ind w:left="0" w:firstLine="708.6614173228347"/>
        <w:rPr>
          <w:u w:val="none"/>
        </w:rPr>
      </w:pPr>
      <w:r w:rsidDel="00000000" w:rsidR="00000000" w:rsidRPr="00000000">
        <w:rPr>
          <w:rtl w:val="0"/>
        </w:rPr>
        <w:t xml:space="preserve">санузел;</w:t>
      </w:r>
    </w:p>
    <w:p w:rsidR="00000000" w:rsidDel="00000000" w:rsidP="00000000" w:rsidRDefault="00000000" w:rsidRPr="00000000" w14:paraId="0000024E">
      <w:pPr>
        <w:numPr>
          <w:ilvl w:val="0"/>
          <w:numId w:val="8"/>
        </w:numPr>
        <w:ind w:left="0" w:firstLine="708.6614173228347"/>
        <w:rPr>
          <w:u w:val="none"/>
        </w:rPr>
      </w:pPr>
      <w:r w:rsidDel="00000000" w:rsidR="00000000" w:rsidRPr="00000000">
        <w:rPr>
          <w:rtl w:val="0"/>
        </w:rPr>
        <w:t xml:space="preserve">офисные помещения для сотрудников.</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53" w:firstLine="708.66141732283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Информационные потоки организации представлены на рисунке </w:t>
      </w:r>
      <w:r w:rsidDel="00000000" w:rsidR="00000000" w:rsidRPr="00000000">
        <w:rPr>
          <w:rtl w:val="0"/>
        </w:rPr>
        <w:t xml:space="preserve">3, красными линиями обозначены закрытые потоки, в которых передается информация ограниченного доступа, а зелеными – открытые потоки. </w:t>
      </w:r>
      <w:r w:rsidDel="00000000" w:rsidR="00000000" w:rsidRPr="00000000">
        <w:rPr>
          <w:rtl w:val="0"/>
        </w:rPr>
      </w:r>
    </w:p>
    <w:p w:rsidR="00000000" w:rsidDel="00000000" w:rsidP="00000000" w:rsidRDefault="00000000" w:rsidRPr="00000000" w14:paraId="000002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119820" cy="3784600"/>
            <wp:effectExtent b="0" l="0" r="0" t="0"/>
            <wp:docPr id="1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11982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Информационные потоки организации</w:t>
      </w:r>
    </w:p>
    <w:p w:rsidR="00000000" w:rsidDel="00000000" w:rsidP="00000000" w:rsidRDefault="00000000" w:rsidRPr="00000000" w14:paraId="00000252">
      <w:pPr>
        <w:ind w:left="0" w:firstLine="708.6614173228347"/>
        <w:rPr/>
      </w:pPr>
      <w:r w:rsidDel="00000000" w:rsidR="00000000" w:rsidRPr="00000000">
        <w:rPr>
          <w:rtl w:val="0"/>
        </w:rPr>
        <w:t xml:space="preserve">Информация ограниченного доступа:</w:t>
      </w:r>
    </w:p>
    <w:p w:rsidR="00000000" w:rsidDel="00000000" w:rsidP="00000000" w:rsidRDefault="00000000" w:rsidRPr="00000000" w14:paraId="000002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персональные данные сотрудников;</w:t>
      </w:r>
    </w:p>
    <w:p w:rsidR="00000000" w:rsidDel="00000000" w:rsidP="00000000" w:rsidRDefault="00000000" w:rsidRPr="00000000" w14:paraId="000002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коммерческая тайна (данные о производстве);</w:t>
      </w:r>
    </w:p>
    <w:p w:rsidR="00000000" w:rsidDel="00000000" w:rsidP="00000000" w:rsidRDefault="00000000" w:rsidRPr="00000000" w14:paraId="000002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финансовые данные;</w:t>
      </w:r>
    </w:p>
    <w:p w:rsidR="00000000" w:rsidDel="00000000" w:rsidP="00000000" w:rsidRDefault="00000000" w:rsidRPr="00000000" w14:paraId="000002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техническая информация;</w:t>
      </w:r>
    </w:p>
    <w:p w:rsidR="00000000" w:rsidDel="00000000" w:rsidP="00000000" w:rsidRDefault="00000000" w:rsidRPr="00000000" w14:paraId="000002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новых разработках/улучшениях;</w:t>
      </w:r>
    </w:p>
    <w:p w:rsidR="00000000" w:rsidDel="00000000" w:rsidP="00000000" w:rsidRDefault="00000000" w:rsidRPr="00000000" w14:paraId="000002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закупках для нужд разработки.</w:t>
      </w:r>
      <w:r w:rsidDel="00000000" w:rsidR="00000000" w:rsidRPr="00000000">
        <w:rPr>
          <w:rtl w:val="0"/>
        </w:rPr>
      </w:r>
    </w:p>
    <w:p w:rsidR="00000000" w:rsidDel="00000000" w:rsidP="00000000" w:rsidRDefault="00000000" w:rsidRPr="00000000" w14:paraId="00000259">
      <w:pPr>
        <w:pStyle w:val="Heading2"/>
        <w:numPr>
          <w:ilvl w:val="1"/>
          <w:numId w:val="1"/>
        </w:numPr>
        <w:ind w:left="709" w:firstLine="0"/>
        <w:rPr/>
      </w:pPr>
      <w:bookmarkStart w:colFirst="0" w:colLast="0" w:name="_heading=h.26in1rg" w:id="9"/>
      <w:bookmarkEnd w:id="9"/>
      <w:r w:rsidDel="00000000" w:rsidR="00000000" w:rsidRPr="00000000">
        <w:rPr>
          <w:rtl w:val="0"/>
        </w:rPr>
        <w:t xml:space="preserve">Анализ защищаемых помещений</w:t>
      </w:r>
    </w:p>
    <w:p w:rsidR="00000000" w:rsidDel="00000000" w:rsidP="00000000" w:rsidRDefault="00000000" w:rsidRPr="00000000" w14:paraId="0000025A">
      <w:pPr>
        <w:rPr/>
      </w:pPr>
      <w:r w:rsidDel="00000000" w:rsidR="00000000" w:rsidRPr="00000000">
        <w:rPr>
          <w:rtl w:val="0"/>
        </w:rPr>
        <w:t xml:space="preserve">На рисунке 4 представлен план защищаемого помещения.</w:t>
      </w:r>
    </w:p>
    <w:p w:rsidR="00000000" w:rsidDel="00000000" w:rsidP="00000000" w:rsidRDefault="00000000" w:rsidRPr="00000000" w14:paraId="000002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119820" cy="2857500"/>
            <wp:effectExtent b="0" l="0" r="0" t="0"/>
            <wp:docPr id="2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611982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 </w:t>
      </w:r>
      <w:r w:rsidDel="00000000" w:rsidR="00000000" w:rsidRPr="00000000">
        <w:rPr>
          <w:rtl w:val="0"/>
        </w:rPr>
        <w:t xml:space="preserve">помещения</w:t>
      </w:r>
      <w:r w:rsidDel="00000000" w:rsidR="00000000" w:rsidRPr="00000000">
        <w:rPr>
          <w:rtl w:val="0"/>
        </w:rPr>
      </w:r>
    </w:p>
    <w:p w:rsidR="00000000" w:rsidDel="00000000" w:rsidP="00000000" w:rsidRDefault="00000000" w:rsidRPr="00000000" w14:paraId="0000025D">
      <w:pPr>
        <w:pStyle w:val="Heading2"/>
        <w:numPr>
          <w:ilvl w:val="1"/>
          <w:numId w:val="1"/>
        </w:numPr>
        <w:ind w:left="709" w:firstLine="0"/>
        <w:rPr/>
      </w:pPr>
      <w:bookmarkStart w:colFirst="0" w:colLast="0" w:name="_heading=h.lnxbz9" w:id="10"/>
      <w:bookmarkEnd w:id="10"/>
      <w:r w:rsidDel="00000000" w:rsidR="00000000" w:rsidRPr="00000000">
        <w:rPr>
          <w:rtl w:val="0"/>
        </w:rPr>
        <w:t xml:space="preserve">Анализ возможных утечек информации</w:t>
      </w:r>
    </w:p>
    <w:p w:rsidR="00000000" w:rsidDel="00000000" w:rsidP="00000000" w:rsidRDefault="00000000" w:rsidRPr="00000000" w14:paraId="0000025E">
      <w:pPr>
        <w:ind w:left="0" w:firstLine="708.6614173228347"/>
        <w:rPr/>
      </w:pPr>
      <w:r w:rsidDel="00000000" w:rsidR="00000000" w:rsidRPr="00000000">
        <w:rPr>
          <w:rtl w:val="0"/>
        </w:rPr>
        <w:t xml:space="preserve">Неправомерный доступ к конфиденциальной информации и информации, составляющей государственную тайну, может осуществляться злоумышленником путем прослушивания разговоров через окна, двери, стены, а также с помощью использования закладных устройств в декоративных элементах помещения. В помещениях есть электрические розетки и персональные компьютеры, которые могут быть использованы для перехвата передаваемой информации. </w:t>
      </w:r>
    </w:p>
    <w:p w:rsidR="00000000" w:rsidDel="00000000" w:rsidP="00000000" w:rsidRDefault="00000000" w:rsidRPr="00000000" w14:paraId="0000025F">
      <w:pPr>
        <w:ind w:left="0" w:firstLine="708.6614173228347"/>
        <w:rPr/>
      </w:pPr>
      <w:r w:rsidDel="00000000" w:rsidR="00000000" w:rsidRPr="00000000">
        <w:rPr>
          <w:rtl w:val="0"/>
        </w:rPr>
        <w:t xml:space="preserve">Таким образом, на объекте актуальны акустические, акустоэлектрические, виброакустические, визуально-оптические, электромагнитные и электрические каналы утечки информации. Материально-вещественный канал утечки информации регулируется организационно-правовыми методами организации.</w:t>
      </w:r>
    </w:p>
    <w:p w:rsidR="00000000" w:rsidDel="00000000" w:rsidP="00000000" w:rsidRDefault="00000000" w:rsidRPr="00000000" w14:paraId="00000260">
      <w:pPr>
        <w:pStyle w:val="Heading2"/>
        <w:numPr>
          <w:ilvl w:val="1"/>
          <w:numId w:val="1"/>
        </w:numPr>
        <w:ind w:left="709" w:firstLine="0"/>
        <w:rPr/>
      </w:pPr>
      <w:bookmarkStart w:colFirst="0" w:colLast="0" w:name="_heading=h.35nkun2" w:id="11"/>
      <w:bookmarkEnd w:id="11"/>
      <w:r w:rsidDel="00000000" w:rsidR="00000000" w:rsidRPr="00000000">
        <w:rPr>
          <w:rtl w:val="0"/>
        </w:rPr>
        <w:t xml:space="preserve">Необходимые средства защиты информации</w:t>
      </w:r>
    </w:p>
    <w:p w:rsidR="00000000" w:rsidDel="00000000" w:rsidP="00000000" w:rsidRDefault="00000000" w:rsidRPr="00000000" w14:paraId="00000261">
      <w:pPr>
        <w:rPr/>
      </w:pPr>
      <w:r w:rsidDel="00000000" w:rsidR="00000000" w:rsidRPr="00000000">
        <w:rPr>
          <w:rtl w:val="0"/>
        </w:rPr>
        <w:t xml:space="preserve">Согласно типу конфиденциальной информации – государственная тайна типа «секретно» требуется оснастить помещение средствами защиты, которые приведены в таблице 1.</w:t>
      </w:r>
    </w:p>
    <w:p w:rsidR="00000000" w:rsidDel="00000000" w:rsidP="00000000" w:rsidRDefault="00000000" w:rsidRPr="00000000" w14:paraId="000002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Необходимые средства защиты информации</w:t>
      </w:r>
    </w:p>
    <w:tbl>
      <w:tblPr>
        <w:tblStyle w:val="Table8"/>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7"/>
        <w:gridCol w:w="1851"/>
        <w:gridCol w:w="2410"/>
        <w:gridCol w:w="2687"/>
        <w:tblGridChange w:id="0">
          <w:tblGrid>
            <w:gridCol w:w="2397"/>
            <w:gridCol w:w="1851"/>
            <w:gridCol w:w="2410"/>
            <w:gridCol w:w="2687"/>
          </w:tblGrid>
        </w:tblGridChange>
      </w:tblGrid>
      <w:tr>
        <w:trPr>
          <w:cantSplit w:val="0"/>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Технические каналы утечки информации</w:t>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Источники</w:t>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Пассивные средства защиты</w:t>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Активные средства защиты</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360" w:lineRule="auto"/>
              <w:ind w:firstLine="0"/>
              <w:jc w:val="left"/>
              <w:rPr/>
            </w:pPr>
            <w:r w:rsidDel="00000000" w:rsidR="00000000" w:rsidRPr="00000000">
              <w:rPr>
                <w:rtl w:val="0"/>
              </w:rPr>
              <w:t xml:space="preserve">Вибрационный и виброакустический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line="360" w:lineRule="auto"/>
              <w:ind w:firstLine="0"/>
              <w:jc w:val="left"/>
              <w:rPr/>
            </w:pPr>
            <w:r w:rsidDel="00000000" w:rsidR="00000000" w:rsidRPr="00000000">
              <w:rPr>
                <w:rtl w:val="0"/>
              </w:rPr>
              <w:t xml:space="preserve">Твердые поверхности, радиаторы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line="360" w:lineRule="auto"/>
              <w:ind w:firstLine="0"/>
              <w:jc w:val="left"/>
              <w:rPr/>
            </w:pPr>
            <w:r w:rsidDel="00000000" w:rsidR="00000000" w:rsidRPr="00000000">
              <w:rPr>
                <w:rtl w:val="0"/>
              </w:rPr>
              <w:t xml:space="preserve">Добавление дополнительного </w:t>
            </w:r>
          </w:p>
          <w:p w:rsidR="00000000" w:rsidDel="00000000" w:rsidP="00000000" w:rsidRDefault="00000000" w:rsidRPr="00000000" w14:paraId="0000026A">
            <w:pPr>
              <w:spacing w:line="360" w:lineRule="auto"/>
              <w:ind w:firstLine="0"/>
              <w:jc w:val="left"/>
              <w:rPr/>
            </w:pPr>
            <w:r w:rsidDel="00000000" w:rsidR="00000000" w:rsidRPr="00000000">
              <w:rPr>
                <w:rtl w:val="0"/>
              </w:rPr>
              <w:t xml:space="preserve">помещения перед переговорной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line="360" w:lineRule="auto"/>
              <w:ind w:firstLine="0"/>
              <w:jc w:val="left"/>
              <w:rPr/>
            </w:pPr>
            <w:r w:rsidDel="00000000" w:rsidR="00000000" w:rsidRPr="00000000">
              <w:rPr>
                <w:rtl w:val="0"/>
              </w:rPr>
              <w:t xml:space="preserve">Вибрационное зашумление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360" w:lineRule="auto"/>
              <w:ind w:firstLine="0"/>
              <w:jc w:val="left"/>
              <w:rPr/>
            </w:pPr>
            <w:r w:rsidDel="00000000" w:rsidR="00000000" w:rsidRPr="00000000">
              <w:rPr>
                <w:rtl w:val="0"/>
              </w:rPr>
              <w:t xml:space="preserve">Оптический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360" w:lineRule="auto"/>
              <w:ind w:firstLine="0"/>
              <w:jc w:val="left"/>
              <w:rPr/>
            </w:pPr>
            <w:r w:rsidDel="00000000" w:rsidR="00000000" w:rsidRPr="00000000">
              <w:rPr>
                <w:rtl w:val="0"/>
              </w:rPr>
              <w:t xml:space="preserve">Окна, двери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line="360" w:lineRule="auto"/>
              <w:ind w:firstLine="0"/>
              <w:jc w:val="left"/>
              <w:rPr/>
            </w:pPr>
            <w:r w:rsidDel="00000000" w:rsidR="00000000" w:rsidRPr="00000000">
              <w:rPr>
                <w:rtl w:val="0"/>
              </w:rPr>
              <w:t xml:space="preserve">Шторы, доводчики для плотного закрывания дверей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line="360" w:lineRule="auto"/>
              <w:ind w:firstLine="0"/>
              <w:jc w:val="left"/>
              <w:rPr/>
            </w:pPr>
            <w:r w:rsidDel="00000000" w:rsidR="00000000" w:rsidRPr="00000000">
              <w:rPr>
                <w:rtl w:val="0"/>
              </w:rPr>
              <w:t xml:space="preserve">Бликующие устройства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line="360" w:lineRule="auto"/>
              <w:ind w:firstLine="0"/>
              <w:jc w:val="left"/>
              <w:rPr/>
            </w:pPr>
            <w:r w:rsidDel="00000000" w:rsidR="00000000" w:rsidRPr="00000000">
              <w:rPr>
                <w:rtl w:val="0"/>
              </w:rPr>
              <w:t xml:space="preserve">Электромагнитный и электрический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line="360" w:lineRule="auto"/>
              <w:ind w:firstLine="0"/>
              <w:jc w:val="left"/>
              <w:rPr/>
            </w:pPr>
            <w:r w:rsidDel="00000000" w:rsidR="00000000" w:rsidRPr="00000000">
              <w:rPr>
                <w:rtl w:val="0"/>
              </w:rPr>
              <w:t xml:space="preserve">ПК, розетки, техника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line="360" w:lineRule="auto"/>
              <w:ind w:firstLine="0"/>
              <w:jc w:val="left"/>
              <w:rPr/>
            </w:pPr>
            <w:r w:rsidDel="00000000" w:rsidR="00000000" w:rsidRPr="00000000">
              <w:rPr>
                <w:rtl w:val="0"/>
              </w:rPr>
              <w:t xml:space="preserve">Фильтры для сетей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line="360" w:lineRule="auto"/>
              <w:ind w:firstLine="0"/>
              <w:jc w:val="left"/>
              <w:rPr/>
            </w:pPr>
            <w:r w:rsidDel="00000000" w:rsidR="00000000" w:rsidRPr="00000000">
              <w:rPr>
                <w:rtl w:val="0"/>
              </w:rPr>
              <w:t xml:space="preserve">Электромагнитное зашумление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line="360" w:lineRule="auto"/>
              <w:ind w:firstLine="0"/>
              <w:jc w:val="left"/>
              <w:rPr/>
            </w:pPr>
            <w:r w:rsidDel="00000000" w:rsidR="00000000" w:rsidRPr="00000000">
              <w:rPr>
                <w:rtl w:val="0"/>
              </w:rPr>
              <w:t xml:space="preserve">Акустический и акустоэлектрический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line="360" w:lineRule="auto"/>
              <w:ind w:firstLine="0"/>
              <w:jc w:val="left"/>
              <w:rPr/>
            </w:pPr>
            <w:r w:rsidDel="00000000" w:rsidR="00000000" w:rsidRPr="00000000">
              <w:rPr>
                <w:rtl w:val="0"/>
              </w:rPr>
              <w:t xml:space="preserve">Окна, двери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line="360" w:lineRule="auto"/>
              <w:ind w:firstLine="0"/>
              <w:jc w:val="left"/>
              <w:rPr/>
            </w:pPr>
            <w:r w:rsidDel="00000000" w:rsidR="00000000" w:rsidRPr="00000000">
              <w:rPr>
                <w:rtl w:val="0"/>
              </w:rPr>
              <w:t xml:space="preserve">Звукоизоляция, фильтры для сетей электропитания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line="360" w:lineRule="auto"/>
              <w:ind w:firstLine="0"/>
              <w:jc w:val="left"/>
              <w:rPr/>
            </w:pPr>
            <w:r w:rsidDel="00000000" w:rsidR="00000000" w:rsidRPr="00000000">
              <w:rPr>
                <w:rtl w:val="0"/>
              </w:rPr>
              <w:t xml:space="preserve">Акустическое </w:t>
            </w:r>
          </w:p>
          <w:p w:rsidR="00000000" w:rsidDel="00000000" w:rsidP="00000000" w:rsidRDefault="00000000" w:rsidRPr="00000000" w14:paraId="00000278">
            <w:pPr>
              <w:spacing w:line="360" w:lineRule="auto"/>
              <w:ind w:firstLine="0"/>
              <w:jc w:val="left"/>
              <w:rPr/>
            </w:pPr>
            <w:r w:rsidDel="00000000" w:rsidR="00000000" w:rsidRPr="00000000">
              <w:rPr>
                <w:rtl w:val="0"/>
              </w:rPr>
              <w:t xml:space="preserve">зашумление </w:t>
            </w:r>
          </w:p>
        </w:tc>
      </w:tr>
    </w:tbl>
    <w:p w:rsidR="00000000" w:rsidDel="00000000" w:rsidP="00000000" w:rsidRDefault="00000000" w:rsidRPr="00000000" w14:paraId="00000279">
      <w:pPr>
        <w:pStyle w:val="Heading1"/>
        <w:numPr>
          <w:ilvl w:val="0"/>
          <w:numId w:val="1"/>
        </w:numPr>
        <w:ind w:left="709" w:firstLine="0"/>
        <w:rPr>
          <w:sz w:val="28"/>
          <w:szCs w:val="28"/>
        </w:rPr>
      </w:pPr>
      <w:bookmarkStart w:colFirst="0" w:colLast="0" w:name="_heading=h.1ksv4uv" w:id="12"/>
      <w:bookmarkEnd w:id="12"/>
      <w:r w:rsidDel="00000000" w:rsidR="00000000" w:rsidRPr="00000000">
        <w:rPr>
          <w:sz w:val="28"/>
          <w:szCs w:val="28"/>
          <w:rtl w:val="0"/>
        </w:rPr>
        <w:t xml:space="preserve">Анализ рынка и выбор необходимых инженерно-технических средств защиты информации</w:t>
      </w:r>
    </w:p>
    <w:p w:rsidR="00000000" w:rsidDel="00000000" w:rsidP="00000000" w:rsidRDefault="00000000" w:rsidRPr="00000000" w14:paraId="0000027A">
      <w:pPr>
        <w:rPr/>
      </w:pPr>
      <w:r w:rsidDel="00000000" w:rsidR="00000000" w:rsidRPr="00000000">
        <w:rPr>
          <w:rtl w:val="0"/>
        </w:rPr>
        <w:t xml:space="preserve">Требования к режимным помещениям и их оборудованию содержатся в Решении Межведомственной комиссии по защите государственной тайны №199 от 21.01.2011г. "О типовых нормах и правилах проектирования помещений для хранения носителей сведений, составляющих государственную тайну, и работы с ними".</w:t>
      </w:r>
    </w:p>
    <w:p w:rsidR="00000000" w:rsidDel="00000000" w:rsidP="00000000" w:rsidRDefault="00000000" w:rsidRPr="00000000" w14:paraId="0000027B">
      <w:pPr>
        <w:rPr/>
      </w:pPr>
      <w:r w:rsidDel="00000000" w:rsidR="00000000" w:rsidRPr="00000000">
        <w:rPr>
          <w:rtl w:val="0"/>
        </w:rPr>
        <w:t xml:space="preserve">Для уровня секретности “секретно” должны быть соблюдены следующие требования:</w:t>
      </w:r>
    </w:p>
    <w:p w:rsidR="00000000" w:rsidDel="00000000" w:rsidP="00000000" w:rsidRDefault="00000000" w:rsidRPr="00000000" w14:paraId="000002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помещениях устанавливаются усиленные двери, обеспечивающие надежное закрытие и звукоизоляцию. Двери с двух сторон обшиваются металлическим листом не менее 2 мм толщиной, внутри;</w:t>
      </w:r>
    </w:p>
    <w:p w:rsidR="00000000" w:rsidDel="00000000" w:rsidP="00000000" w:rsidRDefault="00000000" w:rsidRPr="00000000" w14:paraId="000002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звукоизоляционный материал, сама дверь должна иметь толщину не менее 4,5 см.;</w:t>
      </w:r>
    </w:p>
    <w:p w:rsidR="00000000" w:rsidDel="00000000" w:rsidP="00000000" w:rsidRDefault="00000000" w:rsidRPr="00000000" w14:paraId="000002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требованиям безопасности режимных помещений, если окна в комнатах и хранилищах находятся рядом с водостоком, эвакуационной лестницей, крышами стоящих вблизи зданий, на первом или последнем этаже, каждое окно оборудуется выдвижными ставнями или створками с металлической решеткой, которая крепится к железным конструкциям оконного проема в стене;</w:t>
      </w:r>
    </w:p>
    <w:p w:rsidR="00000000" w:rsidDel="00000000" w:rsidP="00000000" w:rsidRDefault="00000000" w:rsidRPr="00000000" w14:paraId="000002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оборудование помещений, вся аппаратура, периферия и ПО должны быть сертифицированы и соответствовать требованиям ФСТЭК, предъявляемым к оснащению защищенных и выделенных помещений;</w:t>
      </w:r>
    </w:p>
    <w:p w:rsidR="00000000" w:rsidDel="00000000" w:rsidP="00000000" w:rsidRDefault="00000000" w:rsidRPr="00000000" w14:paraId="000002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 устанавливается противопожарное перекрытие между блоком режимных помещений и остальными комнатами в здании;</w:t>
      </w:r>
    </w:p>
    <w:p w:rsidR="00000000" w:rsidDel="00000000" w:rsidP="00000000" w:rsidRDefault="00000000" w:rsidRPr="00000000" w14:paraId="000002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режимные помещения оборудуются аварийным освещением;</w:t>
      </w:r>
    </w:p>
    <w:p w:rsidR="00000000" w:rsidDel="00000000" w:rsidP="00000000" w:rsidRDefault="00000000" w:rsidRPr="00000000" w14:paraId="000002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 началом эксплуатации необходимо проверить выделенные и иные режимные помещения проверить на предмет наличия «жучков» и иных средств несанкционированного получения информации.</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pPr>
      <w:r w:rsidDel="00000000" w:rsidR="00000000" w:rsidRPr="00000000">
        <w:rPr>
          <w:rtl w:val="0"/>
        </w:rPr>
      </w:r>
    </w:p>
    <w:p w:rsidR="00000000" w:rsidDel="00000000" w:rsidP="00000000" w:rsidRDefault="00000000" w:rsidRPr="00000000" w14:paraId="00000284">
      <w:pPr>
        <w:pStyle w:val="Heading2"/>
        <w:numPr>
          <w:ilvl w:val="1"/>
          <w:numId w:val="1"/>
        </w:numPr>
        <w:ind w:left="709" w:firstLine="0"/>
        <w:rPr/>
      </w:pPr>
      <w:bookmarkStart w:colFirst="0" w:colLast="0" w:name="_heading=h.44sinio" w:id="13"/>
      <w:bookmarkEnd w:id="13"/>
      <w:r w:rsidDel="00000000" w:rsidR="00000000" w:rsidRPr="00000000">
        <w:rPr>
          <w:rtl w:val="0"/>
        </w:rPr>
        <w:t xml:space="preserve">Устройства для перекрытия акустического и виброакустического канала утечки информации</w:t>
      </w:r>
    </w:p>
    <w:p w:rsidR="00000000" w:rsidDel="00000000" w:rsidP="00000000" w:rsidRDefault="00000000" w:rsidRPr="00000000" w14:paraId="00000285">
      <w:pPr>
        <w:rPr/>
      </w:pPr>
      <w:r w:rsidDel="00000000" w:rsidR="00000000" w:rsidRPr="00000000">
        <w:rPr>
          <w:rtl w:val="0"/>
        </w:rPr>
        <w:t xml:space="preserve">Пассивная защита обеспечивается установкой усиленных дверей, обеспечивающих надежное закрытие и звукоизоляцию, отделкой переговорной комнаты и директорского кабинета, используя материалы со звукоизолирующими свойствами. </w:t>
      </w:r>
    </w:p>
    <w:p w:rsidR="00000000" w:rsidDel="00000000" w:rsidP="00000000" w:rsidRDefault="00000000" w:rsidRPr="00000000" w14:paraId="00000286">
      <w:pPr>
        <w:rPr/>
      </w:pPr>
      <w:r w:rsidDel="00000000" w:rsidR="00000000" w:rsidRPr="00000000">
        <w:rPr>
          <w:rtl w:val="0"/>
        </w:rPr>
        <w:t xml:space="preserve">Активная защита обеспечивается устройствами виброакустического зашумления. Устройства должны быть сертифицированы для защиты выделенных помещений не ниже 3 категории, что соответствует обработке в помещениях информации, составляющей государственную тайну уровня «секретно».</w:t>
      </w:r>
    </w:p>
    <w:p w:rsidR="00000000" w:rsidDel="00000000" w:rsidP="00000000" w:rsidRDefault="00000000" w:rsidRPr="00000000" w14:paraId="000002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Средства активной защиты информации акустического и виброакустического канала</w:t>
        <w:br w:type="textWrapping"/>
      </w:r>
      <w:r w:rsidDel="00000000" w:rsidR="00000000" w:rsidRPr="00000000">
        <w:rPr>
          <w:rtl w:val="0"/>
        </w:rPr>
      </w:r>
    </w:p>
    <w:tbl>
      <w:tblPr>
        <w:tblStyle w:val="Table9"/>
        <w:tblW w:w="10275.0" w:type="dxa"/>
        <w:jc w:val="left"/>
        <w:tblInd w:w="-566.0" w:type="dxa"/>
        <w:tblLayout w:type="fixed"/>
        <w:tblLook w:val="0400"/>
      </w:tblPr>
      <w:tblGrid>
        <w:gridCol w:w="1875"/>
        <w:gridCol w:w="2355"/>
        <w:gridCol w:w="2610"/>
        <w:gridCol w:w="3435"/>
        <w:tblGridChange w:id="0">
          <w:tblGrid>
            <w:gridCol w:w="1875"/>
            <w:gridCol w:w="2355"/>
            <w:gridCol w:w="2610"/>
            <w:gridCol w:w="3435"/>
          </w:tblGrid>
        </w:tblGridChange>
      </w:tblGrid>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spacing w:line="259" w:lineRule="auto"/>
              <w:ind w:right="32" w:firstLine="0"/>
              <w:jc w:val="center"/>
              <w:rPr/>
            </w:pPr>
            <w:r w:rsidDel="00000000" w:rsidR="00000000" w:rsidRPr="00000000">
              <w:rPr>
                <w:rtl w:val="0"/>
              </w:rPr>
              <w:t xml:space="preserve">Модель</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spacing w:line="259" w:lineRule="auto"/>
              <w:ind w:right="34" w:firstLine="0"/>
              <w:jc w:val="center"/>
              <w:rPr/>
            </w:pPr>
            <w:r w:rsidDel="00000000" w:rsidR="00000000" w:rsidRPr="00000000">
              <w:rPr>
                <w:rtl w:val="0"/>
              </w:rPr>
              <w:t xml:space="preserve">Цена, руб.</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spacing w:line="259" w:lineRule="auto"/>
              <w:ind w:right="28" w:firstLine="0"/>
              <w:jc w:val="center"/>
              <w:rPr/>
            </w:pPr>
            <w:r w:rsidDel="00000000" w:rsidR="00000000" w:rsidRPr="00000000">
              <w:rPr>
                <w:rtl w:val="0"/>
              </w:rPr>
              <w:t xml:space="preserve">Характеристики</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spacing w:line="259" w:lineRule="auto"/>
              <w:ind w:right="24" w:firstLine="0"/>
              <w:jc w:val="center"/>
              <w:rPr/>
            </w:pPr>
            <w:r w:rsidDel="00000000" w:rsidR="00000000" w:rsidRPr="00000000">
              <w:rPr>
                <w:rtl w:val="0"/>
              </w:rPr>
              <w:t xml:space="preserve">Особенности</w:t>
            </w:r>
            <w:r w:rsidDel="00000000" w:rsidR="00000000" w:rsidRPr="00000000">
              <w:rPr>
                <w:b w:val="1"/>
                <w:rtl w:val="0"/>
              </w:rPr>
              <w:t xml:space="preserve"> </w:t>
            </w:r>
            <w:r w:rsidDel="00000000" w:rsidR="00000000" w:rsidRPr="00000000">
              <w:rPr>
                <w:rtl w:val="0"/>
              </w:rPr>
            </w:r>
          </w:p>
        </w:tc>
      </w:tr>
      <w:tr>
        <w:trPr>
          <w:cantSplit w:val="0"/>
          <w:trHeight w:val="27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ind w:firstLine="0"/>
              <w:jc w:val="left"/>
              <w:rPr/>
            </w:pPr>
            <w:r w:rsidDel="00000000" w:rsidR="00000000" w:rsidRPr="00000000">
              <w:rPr>
                <w:rtl w:val="0"/>
              </w:rPr>
              <w:t xml:space="preserve">ЛГШ-404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ind w:firstLine="0"/>
              <w:jc w:val="left"/>
              <w:rPr/>
            </w:pPr>
            <w:r w:rsidDel="00000000" w:rsidR="00000000" w:rsidRPr="00000000">
              <w:rPr>
                <w:rtl w:val="0"/>
              </w:rPr>
              <w:t xml:space="preserve">35 100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ind w:firstLine="0"/>
              <w:jc w:val="left"/>
              <w:rPr/>
            </w:pPr>
            <w:r w:rsidDel="00000000" w:rsidR="00000000" w:rsidRPr="00000000">
              <w:rPr>
                <w:rtl w:val="0"/>
              </w:rPr>
              <w:t xml:space="preserve">Электропитание 220 В/50 Гц. </w:t>
            </w:r>
          </w:p>
          <w:p w:rsidR="00000000" w:rsidDel="00000000" w:rsidP="00000000" w:rsidRDefault="00000000" w:rsidRPr="00000000" w14:paraId="0000028F">
            <w:pPr>
              <w:ind w:firstLine="0"/>
              <w:jc w:val="left"/>
              <w:rPr/>
            </w:pPr>
            <w:r w:rsidDel="00000000" w:rsidR="00000000" w:rsidRPr="00000000">
              <w:rPr>
                <w:rtl w:val="0"/>
              </w:rPr>
              <w:t xml:space="preserve">Максимальное количество излучателей – 40. </w:t>
            </w:r>
          </w:p>
          <w:p w:rsidR="00000000" w:rsidDel="00000000" w:rsidP="00000000" w:rsidRDefault="00000000" w:rsidRPr="00000000" w14:paraId="00000290">
            <w:pPr>
              <w:ind w:firstLine="0"/>
              <w:jc w:val="left"/>
              <w:rPr/>
            </w:pPr>
            <w:r w:rsidDel="00000000" w:rsidR="00000000" w:rsidRPr="00000000">
              <w:rPr>
                <w:rtl w:val="0"/>
              </w:rPr>
              <w:t xml:space="preserve">Диапазон воспроизводимого </w:t>
            </w:r>
          </w:p>
          <w:p w:rsidR="00000000" w:rsidDel="00000000" w:rsidP="00000000" w:rsidRDefault="00000000" w:rsidRPr="00000000" w14:paraId="00000291">
            <w:pPr>
              <w:ind w:firstLine="0"/>
              <w:jc w:val="left"/>
              <w:rPr/>
            </w:pPr>
            <w:r w:rsidDel="00000000" w:rsidR="00000000" w:rsidRPr="00000000">
              <w:rPr>
                <w:rtl w:val="0"/>
              </w:rPr>
              <w:t xml:space="preserve">шумового сигнала 175– 11200 Гц.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ind w:firstLine="0"/>
              <w:jc w:val="left"/>
              <w:rPr/>
            </w:pPr>
            <w:r w:rsidDel="00000000" w:rsidR="00000000" w:rsidRPr="00000000">
              <w:rPr>
                <w:rtl w:val="0"/>
              </w:rPr>
              <w:t xml:space="preserve">Одно из существенных преимуществ системы – </w:t>
            </w:r>
          </w:p>
          <w:p w:rsidR="00000000" w:rsidDel="00000000" w:rsidP="00000000" w:rsidRDefault="00000000" w:rsidRPr="00000000" w14:paraId="00000293">
            <w:pPr>
              <w:ind w:firstLine="0"/>
              <w:jc w:val="left"/>
              <w:rPr/>
            </w:pPr>
            <w:r w:rsidDel="00000000" w:rsidR="00000000" w:rsidRPr="00000000">
              <w:rPr>
                <w:rtl w:val="0"/>
              </w:rPr>
              <w:t xml:space="preserve">вариативность количества подключаемых к </w:t>
            </w:r>
          </w:p>
          <w:p w:rsidR="00000000" w:rsidDel="00000000" w:rsidP="00000000" w:rsidRDefault="00000000" w:rsidRPr="00000000" w14:paraId="00000294">
            <w:pPr>
              <w:ind w:firstLine="0"/>
              <w:jc w:val="left"/>
              <w:rPr/>
            </w:pPr>
            <w:r w:rsidDel="00000000" w:rsidR="00000000" w:rsidRPr="00000000">
              <w:rPr>
                <w:rtl w:val="0"/>
              </w:rPr>
              <w:t xml:space="preserve">генераторному блоку преобразователей. </w:t>
            </w:r>
          </w:p>
          <w:p w:rsidR="00000000" w:rsidDel="00000000" w:rsidP="00000000" w:rsidRDefault="00000000" w:rsidRPr="00000000" w14:paraId="00000295">
            <w:pPr>
              <w:ind w:firstLine="0"/>
              <w:jc w:val="left"/>
              <w:rPr/>
            </w:pPr>
            <w:r w:rsidDel="00000000" w:rsidR="00000000" w:rsidRPr="00000000">
              <w:rPr>
                <w:rtl w:val="0"/>
              </w:rPr>
              <w:t xml:space="preserve">Уровень шумового сигнала, создаваемого генератором ЛГШ, регулируется. </w:t>
            </w:r>
          </w:p>
        </w:tc>
      </w:tr>
      <w:tr>
        <w:trPr>
          <w:cantSplit w:val="0"/>
          <w:trHeight w:val="84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ind w:firstLine="0"/>
              <w:jc w:val="left"/>
              <w:rPr/>
            </w:pPr>
            <w:r w:rsidDel="00000000" w:rsidR="00000000" w:rsidRPr="00000000">
              <w:rPr>
                <w:rtl w:val="0"/>
              </w:rPr>
              <w:t xml:space="preserve">SEL SP-157 </w:t>
            </w:r>
          </w:p>
          <w:p w:rsidR="00000000" w:rsidDel="00000000" w:rsidP="00000000" w:rsidRDefault="00000000" w:rsidRPr="00000000" w14:paraId="00000297">
            <w:pPr>
              <w:ind w:firstLine="0"/>
              <w:jc w:val="left"/>
              <w:rPr/>
            </w:pPr>
            <w:r w:rsidDel="00000000" w:rsidR="00000000" w:rsidRPr="00000000">
              <w:rPr>
                <w:rtl w:val="0"/>
              </w:rPr>
              <w:t xml:space="preserve">Шагрень </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ind w:firstLine="0"/>
              <w:jc w:val="left"/>
              <w:rPr/>
            </w:pPr>
            <w:r w:rsidDel="00000000" w:rsidR="00000000" w:rsidRPr="00000000">
              <w:rPr>
                <w:rtl w:val="0"/>
              </w:rPr>
              <w:t xml:space="preserve">47 400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ind w:firstLine="0"/>
              <w:jc w:val="left"/>
              <w:rPr/>
            </w:pPr>
            <w:r w:rsidDel="00000000" w:rsidR="00000000" w:rsidRPr="00000000">
              <w:rPr>
                <w:rtl w:val="0"/>
              </w:rPr>
              <w:t xml:space="preserve">Диапазон воспроизводимого шумового сигнала 90–</w:t>
            </w:r>
          </w:p>
          <w:p w:rsidR="00000000" w:rsidDel="00000000" w:rsidP="00000000" w:rsidRDefault="00000000" w:rsidRPr="00000000" w14:paraId="0000029A">
            <w:pPr>
              <w:ind w:firstLine="0"/>
              <w:jc w:val="left"/>
              <w:rPr/>
            </w:pPr>
            <w:r w:rsidDel="00000000" w:rsidR="00000000" w:rsidRPr="00000000">
              <w:rPr>
                <w:rtl w:val="0"/>
              </w:rPr>
              <w:t xml:space="preserve">11200 </w:t>
              <w:tab/>
              <w:t xml:space="preserve">Гц. </w:t>
            </w:r>
          </w:p>
          <w:p w:rsidR="00000000" w:rsidDel="00000000" w:rsidP="00000000" w:rsidRDefault="00000000" w:rsidRPr="00000000" w14:paraId="0000029B">
            <w:pPr>
              <w:ind w:firstLine="0"/>
              <w:jc w:val="left"/>
              <w:rPr/>
            </w:pPr>
            <w:r w:rsidDel="00000000" w:rsidR="00000000" w:rsidRPr="00000000">
              <w:rPr>
                <w:rtl w:val="0"/>
              </w:rPr>
              <w:t xml:space="preserve">Максимальное количество излучателей – 64. Электропитание 220В/50Гц.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ind w:firstLine="0"/>
              <w:jc w:val="left"/>
              <w:rPr/>
            </w:pPr>
            <w:r w:rsidDel="00000000" w:rsidR="00000000" w:rsidRPr="00000000">
              <w:rPr>
                <w:rtl w:val="0"/>
              </w:rPr>
              <w:t xml:space="preserve">Защита паролем настроек системы. Отсчёт времени наработки генерации </w:t>
            </w:r>
          </w:p>
          <w:p w:rsidR="00000000" w:rsidDel="00000000" w:rsidP="00000000" w:rsidRDefault="00000000" w:rsidRPr="00000000" w14:paraId="0000029D">
            <w:pPr>
              <w:ind w:firstLine="0"/>
              <w:jc w:val="left"/>
              <w:rPr/>
            </w:pPr>
            <w:r w:rsidDel="00000000" w:rsidR="00000000" w:rsidRPr="00000000">
              <w:rPr>
                <w:rtl w:val="0"/>
              </w:rPr>
              <w:t xml:space="preserve">шума по каждому каналу с выводом на экран. </w:t>
            </w:r>
          </w:p>
          <w:p w:rsidR="00000000" w:rsidDel="00000000" w:rsidP="00000000" w:rsidRDefault="00000000" w:rsidRPr="00000000" w14:paraId="0000029E">
            <w:pPr>
              <w:ind w:firstLine="0"/>
              <w:jc w:val="left"/>
              <w:rPr/>
            </w:pPr>
            <w:r w:rsidDel="00000000" w:rsidR="00000000" w:rsidRPr="00000000">
              <w:rPr>
                <w:rtl w:val="0"/>
              </w:rPr>
              <w:t xml:space="preserve">Непрерывный контроль состояния системы и каждого отдельного излучателя. </w:t>
            </w:r>
          </w:p>
        </w:tc>
      </w:tr>
      <w:tr>
        <w:trPr>
          <w:cantSplit w:val="0"/>
          <w:trHeight w:val="166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after="0" w:before="0" w:line="240" w:lineRule="auto"/>
              <w:ind w:lef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before="0" w:line="240" w:lineRule="auto"/>
              <w:ind w:lef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after="0" w:before="0" w:line="240" w:lineRule="auto"/>
              <w:ind w:lef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before="0" w:line="240" w:lineRule="auto"/>
              <w:ind w:left="0" w:firstLine="0"/>
              <w:jc w:val="left"/>
              <w:rPr/>
            </w:pPr>
            <w:r w:rsidDel="00000000" w:rsidR="00000000" w:rsidRPr="00000000">
              <w:rPr>
                <w:rtl w:val="0"/>
              </w:rPr>
            </w:r>
          </w:p>
        </w:tc>
      </w:tr>
      <w:tr>
        <w:trPr>
          <w:cantSplit w:val="0"/>
          <w:trHeight w:val="525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ind w:firstLine="0"/>
              <w:jc w:val="left"/>
              <w:rPr/>
            </w:pPr>
            <w:r w:rsidDel="00000000" w:rsidR="00000000" w:rsidRPr="00000000">
              <w:rPr>
                <w:rtl w:val="0"/>
              </w:rPr>
              <w:t xml:space="preserve">Соната АВ-4Б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4">
            <w:pPr>
              <w:ind w:firstLine="0"/>
              <w:jc w:val="left"/>
              <w:rPr/>
            </w:pPr>
            <w:r w:rsidDel="00000000" w:rsidR="00000000" w:rsidRPr="00000000">
              <w:rPr>
                <w:rtl w:val="0"/>
              </w:rPr>
              <w:t xml:space="preserve">44 200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ind w:firstLine="0"/>
              <w:jc w:val="left"/>
              <w:rPr/>
            </w:pPr>
            <w:r w:rsidDel="00000000" w:rsidR="00000000" w:rsidRPr="00000000">
              <w:rPr>
                <w:rtl w:val="0"/>
              </w:rPr>
              <w:t xml:space="preserve">Диапазон воспроизводимого шумового сигнала 175– 11200 Гц. </w:t>
            </w:r>
          </w:p>
          <w:p w:rsidR="00000000" w:rsidDel="00000000" w:rsidP="00000000" w:rsidRDefault="00000000" w:rsidRPr="00000000" w14:paraId="000002A6">
            <w:pPr>
              <w:ind w:firstLine="0"/>
              <w:jc w:val="left"/>
              <w:rPr/>
            </w:pPr>
            <w:r w:rsidDel="00000000" w:rsidR="00000000" w:rsidRPr="00000000">
              <w:rPr>
                <w:rtl w:val="0"/>
              </w:rPr>
              <w:t xml:space="preserve">Выходное </w:t>
            </w:r>
          </w:p>
          <w:p w:rsidR="00000000" w:rsidDel="00000000" w:rsidP="00000000" w:rsidRDefault="00000000" w:rsidRPr="00000000" w14:paraId="000002A7">
            <w:pPr>
              <w:ind w:firstLine="0"/>
              <w:jc w:val="left"/>
              <w:rPr/>
            </w:pPr>
            <w:r w:rsidDel="00000000" w:rsidR="00000000" w:rsidRPr="00000000">
              <w:rPr>
                <w:rtl w:val="0"/>
              </w:rPr>
              <w:t xml:space="preserve">напряжение В 12,5 ± </w:t>
            </w:r>
          </w:p>
          <w:p w:rsidR="00000000" w:rsidDel="00000000" w:rsidP="00000000" w:rsidRDefault="00000000" w:rsidRPr="00000000" w14:paraId="000002A8">
            <w:pPr>
              <w:ind w:firstLine="0"/>
              <w:jc w:val="left"/>
              <w:rPr/>
            </w:pPr>
            <w:r w:rsidDel="00000000" w:rsidR="00000000" w:rsidRPr="00000000">
              <w:rPr>
                <w:rtl w:val="0"/>
              </w:rPr>
              <w:t xml:space="preserve">0,5. </w:t>
            </w:r>
          </w:p>
          <w:p w:rsidR="00000000" w:rsidDel="00000000" w:rsidP="00000000" w:rsidRDefault="00000000" w:rsidRPr="00000000" w14:paraId="000002A9">
            <w:pPr>
              <w:ind w:firstLine="0"/>
              <w:jc w:val="left"/>
              <w:rPr/>
            </w:pPr>
            <w:r w:rsidDel="00000000" w:rsidR="00000000" w:rsidRPr="00000000">
              <w:rPr>
                <w:rtl w:val="0"/>
              </w:rPr>
              <w:t xml:space="preserve">Электропитание сеть ~220 В/50 Гц.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ind w:firstLine="0"/>
              <w:jc w:val="left"/>
              <w:rPr/>
            </w:pPr>
            <w:r w:rsidDel="00000000" w:rsidR="00000000" w:rsidRPr="00000000">
              <w:rPr>
                <w:rtl w:val="0"/>
              </w:rPr>
              <w:t xml:space="preserve">Комплект состоит из блоков электропитания и </w:t>
            </w:r>
          </w:p>
          <w:p w:rsidR="00000000" w:rsidDel="00000000" w:rsidP="00000000" w:rsidRDefault="00000000" w:rsidRPr="00000000" w14:paraId="000002AB">
            <w:pPr>
              <w:ind w:firstLine="0"/>
              <w:jc w:val="left"/>
              <w:rPr/>
            </w:pPr>
            <w:r w:rsidDel="00000000" w:rsidR="00000000" w:rsidRPr="00000000">
              <w:rPr>
                <w:rtl w:val="0"/>
              </w:rPr>
              <w:t xml:space="preserve">управления, генераторов акусто излучателей, генераторов-</w:t>
            </w:r>
          </w:p>
          <w:p w:rsidR="00000000" w:rsidDel="00000000" w:rsidP="00000000" w:rsidRDefault="00000000" w:rsidRPr="00000000" w14:paraId="000002AC">
            <w:pPr>
              <w:ind w:firstLine="0"/>
              <w:jc w:val="left"/>
              <w:rPr/>
            </w:pPr>
            <w:r w:rsidDel="00000000" w:rsidR="00000000" w:rsidRPr="00000000">
              <w:rPr>
                <w:rtl w:val="0"/>
              </w:rPr>
              <w:t xml:space="preserve">вибровозбудителей, </w:t>
            </w:r>
          </w:p>
          <w:p w:rsidR="00000000" w:rsidDel="00000000" w:rsidP="00000000" w:rsidRDefault="00000000" w:rsidRPr="00000000" w14:paraId="000002AD">
            <w:pPr>
              <w:ind w:firstLine="0"/>
              <w:jc w:val="left"/>
              <w:rPr/>
            </w:pPr>
            <w:r w:rsidDel="00000000" w:rsidR="00000000" w:rsidRPr="00000000">
              <w:rPr>
                <w:rtl w:val="0"/>
              </w:rPr>
              <w:t xml:space="preserve">размыкателя телефонной линии, размыкателя слаботочной линии, </w:t>
            </w:r>
          </w:p>
          <w:p w:rsidR="00000000" w:rsidDel="00000000" w:rsidP="00000000" w:rsidRDefault="00000000" w:rsidRPr="00000000" w14:paraId="000002AE">
            <w:pPr>
              <w:ind w:firstLine="0"/>
              <w:jc w:val="left"/>
              <w:rPr/>
            </w:pPr>
            <w:r w:rsidDel="00000000" w:rsidR="00000000" w:rsidRPr="00000000">
              <w:rPr>
                <w:rtl w:val="0"/>
              </w:rPr>
              <w:t xml:space="preserve">размыкателя линии </w:t>
            </w:r>
          </w:p>
          <w:p w:rsidR="00000000" w:rsidDel="00000000" w:rsidP="00000000" w:rsidRDefault="00000000" w:rsidRPr="00000000" w14:paraId="000002AF">
            <w:pPr>
              <w:ind w:firstLine="0"/>
              <w:jc w:val="left"/>
              <w:rPr/>
            </w:pPr>
            <w:r w:rsidDel="00000000" w:rsidR="00000000" w:rsidRPr="00000000">
              <w:rPr>
                <w:rtl w:val="0"/>
              </w:rPr>
              <w:t xml:space="preserve">Ethernet, пульта управления, блоков </w:t>
            </w:r>
          </w:p>
          <w:p w:rsidR="00000000" w:rsidDel="00000000" w:rsidP="00000000" w:rsidRDefault="00000000" w:rsidRPr="00000000" w14:paraId="000002B0">
            <w:pPr>
              <w:ind w:firstLine="0"/>
              <w:jc w:val="left"/>
              <w:rPr/>
            </w:pPr>
            <w:r w:rsidDel="00000000" w:rsidR="00000000" w:rsidRPr="00000000">
              <w:rPr>
                <w:rtl w:val="0"/>
              </w:rPr>
              <w:t xml:space="preserve">сопряжения из внешних </w:t>
            </w:r>
          </w:p>
          <w:p w:rsidR="00000000" w:rsidDel="00000000" w:rsidP="00000000" w:rsidRDefault="00000000" w:rsidRPr="00000000" w14:paraId="000002B1">
            <w:pPr>
              <w:ind w:firstLine="0"/>
              <w:jc w:val="left"/>
              <w:rPr/>
            </w:pPr>
            <w:r w:rsidDel="00000000" w:rsidR="00000000" w:rsidRPr="00000000">
              <w:rPr>
                <w:rtl w:val="0"/>
              </w:rPr>
              <w:t xml:space="preserve">устройств. Технического </w:t>
            </w:r>
          </w:p>
          <w:p w:rsidR="00000000" w:rsidDel="00000000" w:rsidP="00000000" w:rsidRDefault="00000000" w:rsidRPr="00000000" w14:paraId="000002B2">
            <w:pPr>
              <w:ind w:firstLine="0"/>
              <w:jc w:val="left"/>
              <w:rPr/>
            </w:pPr>
            <w:r w:rsidDel="00000000" w:rsidR="00000000" w:rsidRPr="00000000">
              <w:rPr>
                <w:rtl w:val="0"/>
              </w:rPr>
              <w:t xml:space="preserve">средства защиты речевой </w:t>
            </w:r>
          </w:p>
          <w:p w:rsidR="00000000" w:rsidDel="00000000" w:rsidP="00000000" w:rsidRDefault="00000000" w:rsidRPr="00000000" w14:paraId="000002B3">
            <w:pPr>
              <w:ind w:firstLine="0"/>
              <w:jc w:val="left"/>
              <w:rPr/>
            </w:pPr>
            <w:r w:rsidDel="00000000" w:rsidR="00000000" w:rsidRPr="00000000">
              <w:rPr>
                <w:rtl w:val="0"/>
              </w:rPr>
              <w:t xml:space="preserve">информации от утечки по оптико-электронному </w:t>
            </w:r>
          </w:p>
          <w:p w:rsidR="00000000" w:rsidDel="00000000" w:rsidP="00000000" w:rsidRDefault="00000000" w:rsidRPr="00000000" w14:paraId="000002B4">
            <w:pPr>
              <w:ind w:firstLine="0"/>
              <w:jc w:val="left"/>
              <w:rPr/>
            </w:pPr>
            <w:r w:rsidDel="00000000" w:rsidR="00000000" w:rsidRPr="00000000">
              <w:rPr>
                <w:rtl w:val="0"/>
              </w:rPr>
              <w:t xml:space="preserve">(лазерному) каналу и прочих аксессуаров. </w:t>
            </w:r>
          </w:p>
        </w:tc>
      </w:tr>
      <w:tr>
        <w:trPr>
          <w:cantSplit w:val="0"/>
          <w:trHeight w:val="332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ind w:firstLine="0"/>
              <w:jc w:val="left"/>
              <w:rPr/>
            </w:pPr>
            <w:r w:rsidDel="00000000" w:rsidR="00000000" w:rsidRPr="00000000">
              <w:rPr>
                <w:rtl w:val="0"/>
              </w:rPr>
              <w:t xml:space="preserve">Шорох 5Л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ind w:firstLine="0"/>
              <w:jc w:val="left"/>
              <w:rPr/>
            </w:pPr>
            <w:r w:rsidDel="00000000" w:rsidR="00000000" w:rsidRPr="00000000">
              <w:rPr>
                <w:rtl w:val="0"/>
              </w:rPr>
              <w:t xml:space="preserve">21 500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ind w:firstLine="0"/>
              <w:jc w:val="left"/>
              <w:rPr/>
            </w:pPr>
            <w:r w:rsidDel="00000000" w:rsidR="00000000" w:rsidRPr="00000000">
              <w:rPr>
                <w:rtl w:val="0"/>
              </w:rPr>
              <w:t xml:space="preserve">Максимальное количество излучателей </w:t>
            </w:r>
          </w:p>
          <w:p w:rsidR="00000000" w:rsidDel="00000000" w:rsidP="00000000" w:rsidRDefault="00000000" w:rsidRPr="00000000" w14:paraId="000002B8">
            <w:pPr>
              <w:ind w:firstLine="0"/>
              <w:jc w:val="left"/>
              <w:rPr/>
            </w:pPr>
            <w:r w:rsidDel="00000000" w:rsidR="00000000" w:rsidRPr="00000000">
              <w:rPr>
                <w:rtl w:val="0"/>
              </w:rPr>
              <w:t xml:space="preserve">40. </w:t>
            </w:r>
          </w:p>
          <w:p w:rsidR="00000000" w:rsidDel="00000000" w:rsidP="00000000" w:rsidRDefault="00000000" w:rsidRPr="00000000" w14:paraId="000002B9">
            <w:pPr>
              <w:ind w:firstLine="0"/>
              <w:jc w:val="left"/>
              <w:rPr/>
            </w:pPr>
            <w:r w:rsidDel="00000000" w:rsidR="00000000" w:rsidRPr="00000000">
              <w:rPr>
                <w:rtl w:val="0"/>
              </w:rPr>
              <w:t xml:space="preserve">Электропитание 220 (+10% - 15%) В (есть возможность работы системы от источника питания 12В). </w:t>
            </w:r>
          </w:p>
          <w:p w:rsidR="00000000" w:rsidDel="00000000" w:rsidP="00000000" w:rsidRDefault="00000000" w:rsidRPr="00000000" w14:paraId="000002BA">
            <w:pPr>
              <w:ind w:firstLine="0"/>
              <w:jc w:val="left"/>
              <w:rPr/>
            </w:pPr>
            <w:r w:rsidDel="00000000" w:rsidR="00000000" w:rsidRPr="00000000">
              <w:rPr>
                <w:rtl w:val="0"/>
              </w:rPr>
              <w:t xml:space="preserve">Количество октавных полос для регулировки уровня мощности шума </w:t>
            </w:r>
          </w:p>
          <w:p w:rsidR="00000000" w:rsidDel="00000000" w:rsidP="00000000" w:rsidRDefault="00000000" w:rsidRPr="00000000" w14:paraId="000002BB">
            <w:pPr>
              <w:ind w:firstLine="0"/>
              <w:jc w:val="left"/>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ind w:firstLine="0"/>
              <w:jc w:val="left"/>
              <w:rPr/>
            </w:pPr>
            <w:r w:rsidDel="00000000" w:rsidR="00000000" w:rsidRPr="00000000">
              <w:rPr>
                <w:rtl w:val="0"/>
              </w:rPr>
              <w:t xml:space="preserve">Сетевой генератор шума. Устройство оснащено световым и звуковым </w:t>
            </w:r>
          </w:p>
          <w:p w:rsidR="00000000" w:rsidDel="00000000" w:rsidP="00000000" w:rsidRDefault="00000000" w:rsidRPr="00000000" w14:paraId="000002BD">
            <w:pPr>
              <w:ind w:firstLine="0"/>
              <w:jc w:val="left"/>
              <w:rPr/>
            </w:pPr>
            <w:r w:rsidDel="00000000" w:rsidR="00000000" w:rsidRPr="00000000">
              <w:rPr>
                <w:rtl w:val="0"/>
              </w:rPr>
              <w:t xml:space="preserve">индикаторами работы. </w:t>
            </w:r>
          </w:p>
          <w:p w:rsidR="00000000" w:rsidDel="00000000" w:rsidP="00000000" w:rsidRDefault="00000000" w:rsidRPr="00000000" w14:paraId="000002BE">
            <w:pPr>
              <w:ind w:firstLine="0"/>
              <w:jc w:val="left"/>
              <w:rPr/>
            </w:pPr>
            <w:r w:rsidDel="00000000" w:rsidR="00000000" w:rsidRPr="00000000">
              <w:rPr>
                <w:rtl w:val="0"/>
              </w:rPr>
              <w:t xml:space="preserve">Возможность управления устройством с помощью пульта ДУ. </w:t>
            </w:r>
          </w:p>
        </w:tc>
      </w:tr>
    </w:tbl>
    <w:p w:rsidR="00000000" w:rsidDel="00000000" w:rsidP="00000000" w:rsidRDefault="00000000" w:rsidRPr="00000000" w14:paraId="000002BF">
      <w:pPr>
        <w:spacing w:after="159" w:line="259" w:lineRule="auto"/>
        <w:ind w:firstLine="0"/>
        <w:jc w:val="left"/>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По результатам анализа в качестве средства виброакустической защиты был выбран система «Соната-АВ» модель 4Б.</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pStyle w:val="Heading2"/>
        <w:numPr>
          <w:ilvl w:val="1"/>
          <w:numId w:val="1"/>
        </w:numPr>
        <w:ind w:left="709" w:firstLine="0"/>
        <w:rPr/>
      </w:pPr>
      <w:bookmarkStart w:colFirst="0" w:colLast="0" w:name="_heading=h.2jxsxqh" w:id="14"/>
      <w:bookmarkEnd w:id="14"/>
      <w:r w:rsidDel="00000000" w:rsidR="00000000" w:rsidRPr="00000000">
        <w:rPr>
          <w:rtl w:val="0"/>
        </w:rPr>
        <w:t xml:space="preserve">Устройства для перекрытия электрического, акустоэлектрического и электромагнитного каналов утечки информации</w:t>
      </w:r>
    </w:p>
    <w:p w:rsidR="00000000" w:rsidDel="00000000" w:rsidP="00000000" w:rsidRDefault="00000000" w:rsidRPr="00000000" w14:paraId="000002C3">
      <w:pPr>
        <w:rPr/>
      </w:pPr>
      <w:r w:rsidDel="00000000" w:rsidR="00000000" w:rsidRPr="00000000">
        <w:rPr>
          <w:rtl w:val="0"/>
        </w:rPr>
        <w:t xml:space="preserve">Пассивная защита обеспечивается фильтрации для сетей электропитания во всех помещениях.</w:t>
      </w:r>
    </w:p>
    <w:p w:rsidR="00000000" w:rsidDel="00000000" w:rsidP="00000000" w:rsidRDefault="00000000" w:rsidRPr="00000000" w14:paraId="000002C4">
      <w:pPr>
        <w:rPr/>
      </w:pPr>
      <w:r w:rsidDel="00000000" w:rsidR="00000000" w:rsidRPr="00000000">
        <w:rPr>
          <w:rtl w:val="0"/>
        </w:rPr>
        <w:t xml:space="preserve">Активная защита заключается в создании и передаче по каналам связи белого шума, не позволяющий выделить из перехваченного сигнала полезную информацию.</w:t>
        <w:br w:type="textWrapping"/>
      </w:r>
    </w:p>
    <w:p w:rsidR="00000000" w:rsidDel="00000000" w:rsidP="00000000" w:rsidRDefault="00000000" w:rsidRPr="00000000" w14:paraId="000002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Активная защита от утечек информации по электрическим, акустоэлектрическим и электромагнитным каналам</w:t>
      </w:r>
      <w:r w:rsidDel="00000000" w:rsidR="00000000" w:rsidRPr="00000000">
        <w:rPr>
          <w:rtl w:val="0"/>
        </w:rPr>
      </w:r>
    </w:p>
    <w:tbl>
      <w:tblPr>
        <w:tblStyle w:val="Table10"/>
        <w:tblW w:w="9360.0" w:type="dxa"/>
        <w:jc w:val="left"/>
        <w:tblInd w:w="5.0" w:type="dxa"/>
        <w:tblLayout w:type="fixed"/>
        <w:tblLook w:val="0400"/>
      </w:tblPr>
      <w:tblGrid>
        <w:gridCol w:w="1845"/>
        <w:gridCol w:w="2400"/>
        <w:gridCol w:w="2265"/>
        <w:gridCol w:w="2850"/>
        <w:tblGridChange w:id="0">
          <w:tblGrid>
            <w:gridCol w:w="1845"/>
            <w:gridCol w:w="2400"/>
            <w:gridCol w:w="2265"/>
            <w:gridCol w:w="2850"/>
          </w:tblGrid>
        </w:tblGridChange>
      </w:tblGrid>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259" w:lineRule="auto"/>
              <w:ind w:right="60" w:firstLine="0"/>
              <w:jc w:val="center"/>
              <w:rPr/>
            </w:pPr>
            <w:r w:rsidDel="00000000" w:rsidR="00000000" w:rsidRPr="00000000">
              <w:rPr>
                <w:rtl w:val="0"/>
              </w:rPr>
              <w:t xml:space="preserve">Модель</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259" w:lineRule="auto"/>
              <w:ind w:right="63" w:firstLine="0"/>
              <w:jc w:val="center"/>
              <w:rPr/>
            </w:pPr>
            <w:r w:rsidDel="00000000" w:rsidR="00000000" w:rsidRPr="00000000">
              <w:rPr>
                <w:rtl w:val="0"/>
              </w:rPr>
              <w:t xml:space="preserve">Цена, руб.</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259" w:lineRule="auto"/>
              <w:ind w:right="65" w:firstLine="0"/>
              <w:jc w:val="center"/>
              <w:rPr/>
            </w:pPr>
            <w:r w:rsidDel="00000000" w:rsidR="00000000" w:rsidRPr="00000000">
              <w:rPr>
                <w:rtl w:val="0"/>
              </w:rPr>
              <w:t xml:space="preserve">Характеристики</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259" w:lineRule="auto"/>
              <w:ind w:right="61" w:firstLine="0"/>
              <w:jc w:val="center"/>
              <w:rPr/>
            </w:pPr>
            <w:r w:rsidDel="00000000" w:rsidR="00000000" w:rsidRPr="00000000">
              <w:rPr>
                <w:rtl w:val="0"/>
              </w:rPr>
              <w:t xml:space="preserve">Особенности</w:t>
            </w:r>
            <w:r w:rsidDel="00000000" w:rsidR="00000000" w:rsidRPr="00000000">
              <w:rPr>
                <w:b w:val="1"/>
                <w:rtl w:val="0"/>
              </w:rPr>
              <w:t xml:space="preserve"> </w:t>
            </w:r>
            <w:r w:rsidDel="00000000" w:rsidR="00000000" w:rsidRPr="00000000">
              <w:rPr>
                <w:rtl w:val="0"/>
              </w:rPr>
            </w:r>
          </w:p>
        </w:tc>
      </w:tr>
      <w:tr>
        <w:trPr>
          <w:cantSplit w:val="0"/>
          <w:trHeight w:val="33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A">
            <w:pPr>
              <w:ind w:firstLine="0"/>
              <w:jc w:val="left"/>
              <w:rPr/>
            </w:pPr>
            <w:r w:rsidDel="00000000" w:rsidR="00000000" w:rsidRPr="00000000">
              <w:rPr>
                <w:rtl w:val="0"/>
              </w:rPr>
              <w:t xml:space="preserve">Соната-РС3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B">
            <w:pPr>
              <w:ind w:firstLine="0"/>
              <w:jc w:val="left"/>
              <w:rPr/>
            </w:pPr>
            <w:r w:rsidDel="00000000" w:rsidR="00000000" w:rsidRPr="00000000">
              <w:rPr>
                <w:rtl w:val="0"/>
              </w:rPr>
              <w:t xml:space="preserve">32 400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C">
            <w:pPr>
              <w:ind w:firstLine="0"/>
              <w:jc w:val="left"/>
              <w:rPr/>
            </w:pPr>
            <w:r w:rsidDel="00000000" w:rsidR="00000000" w:rsidRPr="00000000">
              <w:rPr>
                <w:rtl w:val="0"/>
              </w:rPr>
              <w:t xml:space="preserve">Работа от сети </w:t>
            </w:r>
          </w:p>
          <w:p w:rsidR="00000000" w:rsidDel="00000000" w:rsidP="00000000" w:rsidRDefault="00000000" w:rsidRPr="00000000" w14:paraId="000002CD">
            <w:pPr>
              <w:ind w:firstLine="0"/>
              <w:jc w:val="left"/>
              <w:rPr/>
            </w:pPr>
            <w:r w:rsidDel="00000000" w:rsidR="00000000" w:rsidRPr="00000000">
              <w:rPr>
                <w:rtl w:val="0"/>
              </w:rPr>
              <w:t xml:space="preserve">~220 В +10%/15%, 50 Гц. </w:t>
            </w:r>
          </w:p>
          <w:p w:rsidR="00000000" w:rsidDel="00000000" w:rsidP="00000000" w:rsidRDefault="00000000" w:rsidRPr="00000000" w14:paraId="000002CE">
            <w:pPr>
              <w:ind w:firstLine="0"/>
              <w:jc w:val="left"/>
              <w:rPr/>
            </w:pPr>
            <w:r w:rsidDel="00000000" w:rsidR="00000000" w:rsidRPr="00000000">
              <w:rPr>
                <w:rtl w:val="0"/>
              </w:rPr>
              <w:t xml:space="preserve">Потребляемая мощность – 10Вт. </w:t>
            </w:r>
          </w:p>
          <w:p w:rsidR="00000000" w:rsidDel="00000000" w:rsidP="00000000" w:rsidRDefault="00000000" w:rsidRPr="00000000" w14:paraId="000002CF">
            <w:pPr>
              <w:ind w:firstLine="0"/>
              <w:jc w:val="left"/>
              <w:rPr/>
            </w:pPr>
            <w:r w:rsidDel="00000000" w:rsidR="00000000" w:rsidRPr="00000000">
              <w:rPr>
                <w:rtl w:val="0"/>
              </w:rPr>
              <w:t xml:space="preserve">Продолжительность работы не менее 8 часов.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ind w:firstLine="0"/>
              <w:jc w:val="left"/>
              <w:rPr/>
            </w:pPr>
            <w:r w:rsidDel="00000000" w:rsidR="00000000" w:rsidRPr="00000000">
              <w:rPr>
                <w:rtl w:val="0"/>
              </w:rPr>
              <w:t xml:space="preserve">Звуковая и световая индикация работы. </w:t>
            </w:r>
          </w:p>
          <w:p w:rsidR="00000000" w:rsidDel="00000000" w:rsidP="00000000" w:rsidRDefault="00000000" w:rsidRPr="00000000" w14:paraId="000002D1">
            <w:pPr>
              <w:ind w:firstLine="0"/>
              <w:jc w:val="left"/>
              <w:rPr/>
            </w:pPr>
            <w:r w:rsidDel="00000000" w:rsidR="00000000" w:rsidRPr="00000000">
              <w:rPr>
                <w:rtl w:val="0"/>
              </w:rPr>
              <w:t xml:space="preserve">Возможно дистанционное управление посредством проводного пульта. </w:t>
            </w:r>
          </w:p>
        </w:tc>
      </w:tr>
      <w:tr>
        <w:trPr>
          <w:cantSplit w:val="0"/>
          <w:trHeight w:val="4979"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ind w:firstLine="0"/>
              <w:jc w:val="left"/>
              <w:rPr/>
            </w:pPr>
            <w:r w:rsidDel="00000000" w:rsidR="00000000" w:rsidRPr="00000000">
              <w:rPr>
                <w:rtl w:val="0"/>
              </w:rPr>
              <w:t xml:space="preserve">ЛГШ-513</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3">
            <w:pPr>
              <w:ind w:firstLine="0"/>
              <w:jc w:val="left"/>
              <w:rPr/>
            </w:pPr>
            <w:r w:rsidDel="00000000" w:rsidR="00000000" w:rsidRPr="00000000">
              <w:rPr>
                <w:rtl w:val="0"/>
              </w:rPr>
              <w:t xml:space="preserve">39 000</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4">
            <w:pPr>
              <w:ind w:firstLine="0"/>
              <w:jc w:val="left"/>
              <w:rPr/>
            </w:pPr>
            <w:r w:rsidDel="00000000" w:rsidR="00000000" w:rsidRPr="00000000">
              <w:rPr>
                <w:rtl w:val="0"/>
              </w:rPr>
              <w:t xml:space="preserve">Диапазон частот 0.009-1800 МГц. </w:t>
            </w:r>
          </w:p>
          <w:p w:rsidR="00000000" w:rsidDel="00000000" w:rsidP="00000000" w:rsidRDefault="00000000" w:rsidRPr="00000000" w14:paraId="000002D5">
            <w:pPr>
              <w:ind w:firstLine="0"/>
              <w:jc w:val="left"/>
              <w:rPr/>
            </w:pPr>
            <w:r w:rsidDel="00000000" w:rsidR="00000000" w:rsidRPr="00000000">
              <w:rPr>
                <w:rtl w:val="0"/>
              </w:rPr>
              <w:t xml:space="preserve">Диапазон регулировки </w:t>
            </w:r>
          </w:p>
          <w:p w:rsidR="00000000" w:rsidDel="00000000" w:rsidP="00000000" w:rsidRDefault="00000000" w:rsidRPr="00000000" w14:paraId="000002D6">
            <w:pPr>
              <w:ind w:firstLine="0"/>
              <w:jc w:val="left"/>
              <w:rPr/>
            </w:pPr>
            <w:r w:rsidDel="00000000" w:rsidR="00000000" w:rsidRPr="00000000">
              <w:rPr>
                <w:rtl w:val="0"/>
              </w:rPr>
              <w:t xml:space="preserve">уровня выходного шумового сигнала </w:t>
            </w:r>
          </w:p>
          <w:p w:rsidR="00000000" w:rsidDel="00000000" w:rsidP="00000000" w:rsidRDefault="00000000" w:rsidRPr="00000000" w14:paraId="000002D7">
            <w:pPr>
              <w:ind w:firstLine="0"/>
              <w:jc w:val="left"/>
              <w:rPr/>
            </w:pPr>
            <w:r w:rsidDel="00000000" w:rsidR="00000000" w:rsidRPr="00000000">
              <w:rPr>
                <w:rtl w:val="0"/>
              </w:rPr>
              <w:t xml:space="preserve">не менее 20 дБ. </w:t>
            </w:r>
          </w:p>
          <w:p w:rsidR="00000000" w:rsidDel="00000000" w:rsidP="00000000" w:rsidRDefault="00000000" w:rsidRPr="00000000" w14:paraId="000002D8">
            <w:pPr>
              <w:ind w:firstLine="0"/>
              <w:jc w:val="left"/>
              <w:rPr/>
            </w:pPr>
            <w:r w:rsidDel="00000000" w:rsidR="00000000" w:rsidRPr="00000000">
              <w:rPr>
                <w:rtl w:val="0"/>
              </w:rPr>
              <w:t xml:space="preserve">Мощность, потребляемая от </w:t>
            </w:r>
          </w:p>
          <w:p w:rsidR="00000000" w:rsidDel="00000000" w:rsidP="00000000" w:rsidRDefault="00000000" w:rsidRPr="00000000" w14:paraId="000002D9">
            <w:pPr>
              <w:ind w:firstLine="0"/>
              <w:jc w:val="left"/>
              <w:rPr/>
            </w:pPr>
            <w:r w:rsidDel="00000000" w:rsidR="00000000" w:rsidRPr="00000000">
              <w:rPr>
                <w:rtl w:val="0"/>
              </w:rPr>
              <w:t xml:space="preserve">сети не более 45 ВА. </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spacing w:line="240" w:lineRule="auto"/>
              <w:ind w:firstLine="0"/>
              <w:jc w:val="left"/>
              <w:rPr/>
            </w:pPr>
            <w:r w:rsidDel="00000000" w:rsidR="00000000" w:rsidRPr="00000000">
              <w:rPr>
                <w:rtl w:val="0"/>
              </w:rPr>
              <w:t xml:space="preserve">Обеспечивает защиту информации от утечки за счет побочных электромагнитных излучений и наводок путем формирования маскирующих шумоподобных помех.</w:t>
            </w:r>
          </w:p>
          <w:p w:rsidR="00000000" w:rsidDel="00000000" w:rsidP="00000000" w:rsidRDefault="00000000" w:rsidRPr="00000000" w14:paraId="000002DB">
            <w:pPr>
              <w:spacing w:line="240" w:lineRule="auto"/>
              <w:ind w:firstLine="0"/>
              <w:jc w:val="left"/>
              <w:rPr/>
            </w:pPr>
            <w:r w:rsidDel="00000000" w:rsidR="00000000" w:rsidRPr="00000000">
              <w:rPr>
                <w:rtl w:val="0"/>
              </w:rPr>
              <w:t xml:space="preserve">Оснащен визуальной системой индикации нормального режима работы и визуально-звуковой системой индикации аварийного режима. Оснащен счетчиком учета времени наработки, учитывающим и отображающим суммарное время работы в режиме формирования маскирующих помех</w:t>
            </w:r>
          </w:p>
          <w:p w:rsidR="00000000" w:rsidDel="00000000" w:rsidP="00000000" w:rsidRDefault="00000000" w:rsidRPr="00000000" w14:paraId="000002DC">
            <w:pPr>
              <w:spacing w:line="240" w:lineRule="auto"/>
              <w:ind w:firstLine="0"/>
              <w:jc w:val="left"/>
              <w:rPr/>
            </w:pPr>
            <w:r w:rsidDel="00000000" w:rsidR="00000000" w:rsidRPr="00000000">
              <w:rPr>
                <w:rtl w:val="0"/>
              </w:rPr>
              <w:t xml:space="preserve">Обеспечивает защиту органов регулировки уровня выходного шумового сигнала от несанкционированного изменения и обнаружение несанкционированного доступа к ним.</w:t>
            </w:r>
          </w:p>
        </w:tc>
      </w:tr>
      <w:tr>
        <w:trPr>
          <w:cantSplit w:val="0"/>
          <w:trHeight w:val="84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spacing w:after="0" w:before="0" w:line="240" w:lineRule="auto"/>
              <w:ind w:lef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spacing w:after="0" w:before="0" w:line="240" w:lineRule="auto"/>
              <w:ind w:lef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spacing w:after="0" w:before="0" w:line="240" w:lineRule="auto"/>
              <w:ind w:lef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0">
            <w:pPr>
              <w:spacing w:after="0" w:before="0" w:line="240" w:lineRule="auto"/>
              <w:ind w:left="0" w:firstLine="0"/>
              <w:jc w:val="left"/>
              <w:rPr/>
            </w:pPr>
            <w:r w:rsidDel="00000000" w:rsidR="00000000" w:rsidRPr="00000000">
              <w:rPr>
                <w:rtl w:val="0"/>
              </w:rPr>
            </w:r>
          </w:p>
        </w:tc>
      </w:tr>
      <w:tr>
        <w:trPr>
          <w:cantSplit w:val="0"/>
          <w:trHeight w:val="29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1">
            <w:pPr>
              <w:ind w:firstLine="0"/>
              <w:jc w:val="left"/>
              <w:rPr/>
            </w:pPr>
            <w:r w:rsidDel="00000000" w:rsidR="00000000" w:rsidRPr="00000000">
              <w:rPr>
                <w:rtl w:val="0"/>
              </w:rPr>
              <w:t xml:space="preserve">Соната- РС1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ind w:firstLine="0"/>
              <w:jc w:val="left"/>
              <w:rPr/>
            </w:pPr>
            <w:r w:rsidDel="00000000" w:rsidR="00000000" w:rsidRPr="00000000">
              <w:rPr>
                <w:rtl w:val="0"/>
              </w:rPr>
              <w:t xml:space="preserve">16 520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ind w:firstLine="0"/>
              <w:jc w:val="left"/>
              <w:rPr/>
            </w:pPr>
            <w:r w:rsidDel="00000000" w:rsidR="00000000" w:rsidRPr="00000000">
              <w:rPr>
                <w:rtl w:val="0"/>
              </w:rPr>
              <w:t xml:space="preserve">Диапазон частот до 1 ГГЦ, </w:t>
            </w:r>
          </w:p>
          <w:p w:rsidR="00000000" w:rsidDel="00000000" w:rsidP="00000000" w:rsidRDefault="00000000" w:rsidRPr="00000000" w14:paraId="000002E4">
            <w:pPr>
              <w:ind w:firstLine="0"/>
              <w:jc w:val="left"/>
              <w:rPr/>
            </w:pPr>
            <w:r w:rsidDel="00000000" w:rsidR="00000000" w:rsidRPr="00000000">
              <w:rPr>
                <w:rtl w:val="0"/>
              </w:rPr>
              <w:t xml:space="preserve">регулировка </w:t>
            </w:r>
          </w:p>
          <w:p w:rsidR="00000000" w:rsidDel="00000000" w:rsidP="00000000" w:rsidRDefault="00000000" w:rsidRPr="00000000" w14:paraId="000002E5">
            <w:pPr>
              <w:ind w:firstLine="0"/>
              <w:jc w:val="left"/>
              <w:rPr/>
            </w:pPr>
            <w:r w:rsidDel="00000000" w:rsidR="00000000" w:rsidRPr="00000000">
              <w:rPr>
                <w:rtl w:val="0"/>
              </w:rPr>
              <w:t xml:space="preserve">уровня шума в 1 </w:t>
            </w:r>
          </w:p>
          <w:p w:rsidR="00000000" w:rsidDel="00000000" w:rsidP="00000000" w:rsidRDefault="00000000" w:rsidRPr="00000000" w14:paraId="000002E6">
            <w:pPr>
              <w:ind w:firstLine="0"/>
              <w:jc w:val="left"/>
              <w:rPr/>
            </w:pPr>
            <w:r w:rsidDel="00000000" w:rsidR="00000000" w:rsidRPr="00000000">
              <w:rPr>
                <w:rtl w:val="0"/>
              </w:rPr>
              <w:t xml:space="preserve">частотной полосе. Напряжение 220 </w:t>
            </w:r>
          </w:p>
          <w:p w:rsidR="00000000" w:rsidDel="00000000" w:rsidP="00000000" w:rsidRDefault="00000000" w:rsidRPr="00000000" w14:paraId="000002E7">
            <w:pPr>
              <w:ind w:firstLine="0"/>
              <w:jc w:val="left"/>
              <w:rPr/>
            </w:pPr>
            <w:r w:rsidDel="00000000" w:rsidR="00000000" w:rsidRPr="00000000">
              <w:rPr>
                <w:rtl w:val="0"/>
              </w:rPr>
              <w:t xml:space="preserve">В.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ind w:firstLine="0"/>
              <w:jc w:val="left"/>
              <w:rPr/>
            </w:pPr>
            <w:r w:rsidDel="00000000" w:rsidR="00000000" w:rsidRPr="00000000">
              <w:rPr>
                <w:rtl w:val="0"/>
              </w:rPr>
              <w:t xml:space="preserve">Возможность локального проводного управления в случае использования в </w:t>
            </w:r>
          </w:p>
          <w:p w:rsidR="00000000" w:rsidDel="00000000" w:rsidP="00000000" w:rsidRDefault="00000000" w:rsidRPr="00000000" w14:paraId="000002E9">
            <w:pPr>
              <w:ind w:firstLine="0"/>
              <w:jc w:val="left"/>
              <w:rPr/>
            </w:pPr>
            <w:r w:rsidDel="00000000" w:rsidR="00000000" w:rsidRPr="00000000">
              <w:rPr>
                <w:rtl w:val="0"/>
              </w:rPr>
              <w:t xml:space="preserve">составе комплекса ТСЗИ </w:t>
            </w:r>
          </w:p>
          <w:p w:rsidR="00000000" w:rsidDel="00000000" w:rsidP="00000000" w:rsidRDefault="00000000" w:rsidRPr="00000000" w14:paraId="000002EA">
            <w:pPr>
              <w:ind w:firstLine="0"/>
              <w:jc w:val="left"/>
              <w:rPr/>
            </w:pPr>
            <w:r w:rsidDel="00000000" w:rsidR="00000000" w:rsidRPr="00000000">
              <w:rPr>
                <w:rtl w:val="0"/>
              </w:rPr>
              <w:t xml:space="preserve">(встроенный модуль </w:t>
            </w:r>
          </w:p>
          <w:p w:rsidR="00000000" w:rsidDel="00000000" w:rsidP="00000000" w:rsidRDefault="00000000" w:rsidRPr="00000000" w14:paraId="000002EB">
            <w:pPr>
              <w:ind w:firstLine="0"/>
              <w:jc w:val="left"/>
              <w:rPr/>
            </w:pPr>
            <w:r w:rsidDel="00000000" w:rsidR="00000000" w:rsidRPr="00000000">
              <w:rPr>
                <w:rtl w:val="0"/>
              </w:rPr>
              <w:t xml:space="preserve">Rebus) </w:t>
            </w:r>
          </w:p>
        </w:tc>
      </w:tr>
      <w:tr>
        <w:trPr>
          <w:cantSplit w:val="0"/>
          <w:trHeight w:val="539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ind w:firstLine="0"/>
              <w:jc w:val="left"/>
              <w:rPr/>
            </w:pPr>
            <w:r w:rsidDel="00000000" w:rsidR="00000000" w:rsidRPr="00000000">
              <w:rPr>
                <w:rtl w:val="0"/>
              </w:rPr>
              <w:t xml:space="preserve">Генератор шума Покров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D">
            <w:pPr>
              <w:ind w:firstLine="0"/>
              <w:jc w:val="left"/>
              <w:rPr/>
            </w:pPr>
            <w:r w:rsidDel="00000000" w:rsidR="00000000" w:rsidRPr="00000000">
              <w:rPr>
                <w:rtl w:val="0"/>
              </w:rPr>
              <w:t xml:space="preserve">32 800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E">
            <w:pPr>
              <w:ind w:firstLine="0"/>
              <w:jc w:val="left"/>
              <w:rPr/>
            </w:pPr>
            <w:r w:rsidDel="00000000" w:rsidR="00000000" w:rsidRPr="00000000">
              <w:rPr>
                <w:rtl w:val="0"/>
              </w:rPr>
              <w:t xml:space="preserve">Диапазон частот 10 кГц – 6000 МГц. </w:t>
            </w:r>
          </w:p>
          <w:p w:rsidR="00000000" w:rsidDel="00000000" w:rsidP="00000000" w:rsidRDefault="00000000" w:rsidRPr="00000000" w14:paraId="000002EF">
            <w:pPr>
              <w:ind w:firstLine="0"/>
              <w:jc w:val="left"/>
              <w:rPr/>
            </w:pPr>
            <w:r w:rsidDel="00000000" w:rsidR="00000000" w:rsidRPr="00000000">
              <w:rPr>
                <w:rtl w:val="0"/>
              </w:rPr>
              <w:t xml:space="preserve">Мощность 15 Вт. </w:t>
            </w:r>
          </w:p>
          <w:p w:rsidR="00000000" w:rsidDel="00000000" w:rsidP="00000000" w:rsidRDefault="00000000" w:rsidRPr="00000000" w14:paraId="000002F0">
            <w:pPr>
              <w:ind w:firstLine="0"/>
              <w:jc w:val="left"/>
              <w:rPr/>
            </w:pPr>
            <w:r w:rsidDel="00000000" w:rsidR="00000000" w:rsidRPr="00000000">
              <w:rPr>
                <w:rtl w:val="0"/>
              </w:rPr>
              <w:t xml:space="preserve">Наработка на отказ 5000 часов.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ind w:firstLine="0"/>
              <w:jc w:val="left"/>
              <w:rPr/>
            </w:pPr>
            <w:r w:rsidDel="00000000" w:rsidR="00000000" w:rsidRPr="00000000">
              <w:rPr>
                <w:rtl w:val="0"/>
              </w:rPr>
              <w:t xml:space="preserve">Централизованное управление и контроль по </w:t>
            </w:r>
          </w:p>
          <w:p w:rsidR="00000000" w:rsidDel="00000000" w:rsidP="00000000" w:rsidRDefault="00000000" w:rsidRPr="00000000" w14:paraId="000002F2">
            <w:pPr>
              <w:ind w:firstLine="0"/>
              <w:jc w:val="left"/>
              <w:rPr/>
            </w:pPr>
            <w:r w:rsidDel="00000000" w:rsidR="00000000" w:rsidRPr="00000000">
              <w:rPr>
                <w:rtl w:val="0"/>
              </w:rPr>
              <w:t xml:space="preserve">Ethernet (для исполнения </w:t>
            </w:r>
          </w:p>
          <w:p w:rsidR="00000000" w:rsidDel="00000000" w:rsidP="00000000" w:rsidRDefault="00000000" w:rsidRPr="00000000" w14:paraId="000002F3">
            <w:pPr>
              <w:ind w:firstLine="0"/>
              <w:jc w:val="left"/>
              <w:rPr/>
            </w:pPr>
            <w:r w:rsidDel="00000000" w:rsidR="00000000" w:rsidRPr="00000000">
              <w:rPr>
                <w:rtl w:val="0"/>
              </w:rPr>
              <w:t xml:space="preserve">2), для применения в системах </w:t>
            </w:r>
          </w:p>
          <w:p w:rsidR="00000000" w:rsidDel="00000000" w:rsidP="00000000" w:rsidRDefault="00000000" w:rsidRPr="00000000" w14:paraId="000002F4">
            <w:pPr>
              <w:ind w:firstLine="0"/>
              <w:jc w:val="left"/>
              <w:rPr/>
            </w:pPr>
            <w:r w:rsidDel="00000000" w:rsidR="00000000" w:rsidRPr="00000000">
              <w:rPr>
                <w:rtl w:val="0"/>
              </w:rPr>
              <w:t xml:space="preserve">пространственного </w:t>
            </w:r>
          </w:p>
          <w:p w:rsidR="00000000" w:rsidDel="00000000" w:rsidP="00000000" w:rsidRDefault="00000000" w:rsidRPr="00000000" w14:paraId="000002F5">
            <w:pPr>
              <w:ind w:firstLine="0"/>
              <w:jc w:val="left"/>
              <w:rPr/>
            </w:pPr>
            <w:r w:rsidDel="00000000" w:rsidR="00000000" w:rsidRPr="00000000">
              <w:rPr>
                <w:rtl w:val="0"/>
              </w:rPr>
              <w:t xml:space="preserve">зашумления. Независимая регулировка уровней </w:t>
            </w:r>
          </w:p>
          <w:p w:rsidR="00000000" w:rsidDel="00000000" w:rsidP="00000000" w:rsidRDefault="00000000" w:rsidRPr="00000000" w14:paraId="000002F6">
            <w:pPr>
              <w:ind w:firstLine="0"/>
              <w:jc w:val="left"/>
              <w:rPr/>
            </w:pPr>
            <w:r w:rsidDel="00000000" w:rsidR="00000000" w:rsidRPr="00000000">
              <w:rPr>
                <w:rtl w:val="0"/>
              </w:rPr>
              <w:t xml:space="preserve">электромагнитного поля шумового сигнала и </w:t>
            </w:r>
          </w:p>
          <w:p w:rsidR="00000000" w:rsidDel="00000000" w:rsidP="00000000" w:rsidRDefault="00000000" w:rsidRPr="00000000" w14:paraId="000002F7">
            <w:pPr>
              <w:ind w:firstLine="0"/>
              <w:jc w:val="left"/>
              <w:rPr/>
            </w:pPr>
            <w:r w:rsidDel="00000000" w:rsidR="00000000" w:rsidRPr="00000000">
              <w:rPr>
                <w:rtl w:val="0"/>
              </w:rPr>
              <w:t xml:space="preserve">шумового сигнала в линии электропитания и заземления. </w:t>
            </w:r>
          </w:p>
        </w:tc>
      </w:tr>
    </w:tbl>
    <w:p w:rsidR="00000000" w:rsidDel="00000000" w:rsidP="00000000" w:rsidRDefault="00000000" w:rsidRPr="00000000" w14:paraId="000002F8">
      <w:pPr>
        <w:spacing w:after="113" w:line="259" w:lineRule="auto"/>
        <w:ind w:left="711" w:firstLine="0"/>
        <w:jc w:val="left"/>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По результатам анализа в качестве средства защиты было выбрано ЛГШ-513, так как оно имеет приемлемую цену и наиболее широкий диапазон частот и защищает от электрического, электромагнитного каналов, а также ПЭМИН.</w:t>
      </w:r>
    </w:p>
    <w:p w:rsidR="00000000" w:rsidDel="00000000" w:rsidP="00000000" w:rsidRDefault="00000000" w:rsidRPr="00000000" w14:paraId="000002FA">
      <w:pPr>
        <w:pStyle w:val="Heading2"/>
        <w:numPr>
          <w:ilvl w:val="1"/>
          <w:numId w:val="1"/>
        </w:numPr>
        <w:ind w:left="709" w:firstLine="0"/>
        <w:rPr/>
      </w:pPr>
      <w:bookmarkStart w:colFirst="0" w:colLast="0" w:name="_heading=h.z337ya" w:id="15"/>
      <w:bookmarkEnd w:id="15"/>
      <w:r w:rsidDel="00000000" w:rsidR="00000000" w:rsidRPr="00000000">
        <w:rPr>
          <w:rtl w:val="0"/>
        </w:rPr>
        <w:t xml:space="preserve">Защита от утечек по оптическому каналу</w:t>
      </w:r>
    </w:p>
    <w:p w:rsidR="00000000" w:rsidDel="00000000" w:rsidP="00000000" w:rsidRDefault="00000000" w:rsidRPr="00000000" w14:paraId="000002FB">
      <w:pPr>
        <w:rPr/>
      </w:pPr>
      <w:r w:rsidDel="00000000" w:rsidR="00000000" w:rsidRPr="00000000">
        <w:rPr>
          <w:rtl w:val="0"/>
        </w:rPr>
        <w:t xml:space="preserve">Для обеспечения защиты помещения от возможной фото-видеосъемки или визуального наблюдения следует установить жалюзи на окна и также воспользоваться доводчиками для дверей. </w:t>
      </w:r>
    </w:p>
    <w:p w:rsidR="00000000" w:rsidDel="00000000" w:rsidP="00000000" w:rsidRDefault="00000000" w:rsidRPr="00000000" w14:paraId="000002FC">
      <w:pPr>
        <w:pStyle w:val="Heading1"/>
        <w:numPr>
          <w:ilvl w:val="0"/>
          <w:numId w:val="1"/>
        </w:numPr>
        <w:ind w:left="709" w:firstLine="0"/>
        <w:rPr/>
      </w:pPr>
      <w:bookmarkStart w:colFirst="0" w:colLast="0" w:name="_heading=h.3j2qqm3" w:id="16"/>
      <w:bookmarkEnd w:id="16"/>
      <w:r w:rsidDel="00000000" w:rsidR="00000000" w:rsidRPr="00000000">
        <w:rPr>
          <w:rtl w:val="0"/>
        </w:rPr>
        <w:t xml:space="preserve">Описание расстановки технических средств</w:t>
      </w:r>
    </w:p>
    <w:p w:rsidR="00000000" w:rsidDel="00000000" w:rsidP="00000000" w:rsidRDefault="00000000" w:rsidRPr="00000000" w14:paraId="000002FD">
      <w:pPr>
        <w:rPr/>
      </w:pPr>
      <w:r w:rsidDel="00000000" w:rsidR="00000000" w:rsidRPr="00000000">
        <w:rPr>
          <w:rtl w:val="0"/>
        </w:rPr>
        <w:t xml:space="preserve">Выбранные средства защиты информации включают в себя:</w:t>
      </w:r>
    </w:p>
    <w:p w:rsidR="00000000" w:rsidDel="00000000" w:rsidP="00000000" w:rsidRDefault="00000000" w:rsidRPr="00000000" w14:paraId="000002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усиленные двери;</w:t>
      </w:r>
    </w:p>
    <w:p w:rsidR="00000000" w:rsidDel="00000000" w:rsidP="00000000" w:rsidRDefault="00000000" w:rsidRPr="00000000" w14:paraId="000002F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жалюзи;</w:t>
      </w:r>
    </w:p>
    <w:p w:rsidR="00000000" w:rsidDel="00000000" w:rsidP="00000000" w:rsidRDefault="00000000" w:rsidRPr="00000000" w14:paraId="0000030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«Соната-АВ» модель 4Б;</w:t>
      </w:r>
    </w:p>
    <w:p w:rsidR="00000000" w:rsidDel="00000000" w:rsidP="00000000" w:rsidRDefault="00000000" w:rsidRPr="00000000" w14:paraId="0000030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генератор шума «ЛГШ-513».</w:t>
      </w:r>
    </w:p>
    <w:p w:rsidR="00000000" w:rsidDel="00000000" w:rsidP="00000000" w:rsidRDefault="00000000" w:rsidRPr="00000000" w14:paraId="000003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0425" cy="3463290"/>
            <wp:effectExtent b="0" l="0" r="0" t="0"/>
            <wp:docPr descr="Изображение выглядит как текст, снимок экрана, Шрифт, число&#10;&#10;Автоматически созданное описание" id="25" name="image6.png"/>
            <a:graphic>
              <a:graphicData uri="http://schemas.openxmlformats.org/drawingml/2006/picture">
                <pic:pic>
                  <pic:nvPicPr>
                    <pic:cNvPr descr="Изображение выглядит как текст, снимок экрана, Шрифт, число&#10;&#10;Автоматически созданное описание" id="0" name="image6.png"/>
                    <pic:cNvPicPr preferRelativeResize="0"/>
                  </pic:nvPicPr>
                  <pic:blipFill>
                    <a:blip r:embed="rId29"/>
                    <a:srcRect b="0" l="0" r="0" t="0"/>
                    <a:stretch>
                      <a:fillRect/>
                    </a:stretch>
                  </pic:blipFill>
                  <pic:spPr>
                    <a:xfrm>
                      <a:off x="0" y="0"/>
                      <a:ext cx="5940425" cy="3463290"/>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 изделия «Соната-АВ» модель 4Б</w:t>
      </w:r>
    </w:p>
    <w:p w:rsidR="00000000" w:rsidDel="00000000" w:rsidP="00000000" w:rsidRDefault="00000000" w:rsidRPr="00000000" w14:paraId="000003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итоговой стоимости средств защиты информации</w:t>
      </w:r>
    </w:p>
    <w:tbl>
      <w:tblPr>
        <w:tblStyle w:val="Table1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6"/>
        <w:gridCol w:w="2336"/>
        <w:gridCol w:w="2336"/>
        <w:gridCol w:w="2337"/>
        <w:tblGridChange w:id="0">
          <w:tblGrid>
            <w:gridCol w:w="2336"/>
            <w:gridCol w:w="2336"/>
            <w:gridCol w:w="2336"/>
            <w:gridCol w:w="2337"/>
          </w:tblGrid>
        </w:tblGridChange>
      </w:tblGrid>
      <w:tr>
        <w:trPr>
          <w:cantSplit w:val="0"/>
          <w:tblHeader w:val="0"/>
        </w:trPr>
        <w:tc>
          <w:tcPr/>
          <w:p w:rsidR="00000000" w:rsidDel="00000000" w:rsidP="00000000" w:rsidRDefault="00000000" w:rsidRPr="00000000" w14:paraId="000003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Базовый элемент</w:t>
            </w:r>
          </w:p>
        </w:tc>
        <w:tc>
          <w:tcPr/>
          <w:p w:rsidR="00000000" w:rsidDel="00000000" w:rsidP="00000000" w:rsidRDefault="00000000" w:rsidRPr="00000000" w14:paraId="000003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руб./1 шт.</w:t>
            </w:r>
          </w:p>
        </w:tc>
        <w:tc>
          <w:tcPr/>
          <w:p w:rsidR="00000000" w:rsidDel="00000000" w:rsidP="00000000" w:rsidRDefault="00000000" w:rsidRPr="00000000" w14:paraId="000003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w:t>
            </w:r>
          </w:p>
        </w:tc>
        <w:tc>
          <w:tcPr/>
          <w:p w:rsidR="00000000" w:rsidDel="00000000" w:rsidP="00000000" w:rsidRDefault="00000000" w:rsidRPr="00000000" w14:paraId="000003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Стоимость, руб.</w:t>
            </w:r>
          </w:p>
        </w:tc>
      </w:tr>
      <w:tr>
        <w:trPr>
          <w:cantSplit w:val="0"/>
          <w:tblHeader w:val="0"/>
        </w:trPr>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Блок электропитания и управления</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"Соната-ИП4.3"</w:t>
            </w:r>
          </w:p>
        </w:tc>
        <w:tc>
          <w:tcPr/>
          <w:p w:rsidR="00000000" w:rsidDel="00000000" w:rsidP="00000000" w:rsidRDefault="00000000" w:rsidRPr="00000000" w14:paraId="000003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21 600</w:t>
            </w:r>
          </w:p>
        </w:tc>
        <w:tc>
          <w:tcPr/>
          <w:p w:rsidR="00000000" w:rsidDel="00000000" w:rsidP="00000000" w:rsidRDefault="00000000" w:rsidRPr="00000000" w14:paraId="000003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21 600</w:t>
            </w:r>
          </w:p>
        </w:tc>
      </w:tr>
      <w:tr>
        <w:trPr>
          <w:cantSplit w:val="0"/>
          <w:tblHeader w:val="0"/>
        </w:trPr>
        <w:tc>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Генератор</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акустоизлучатель "СА-4Б"</w:t>
            </w:r>
          </w:p>
        </w:tc>
        <w:tc>
          <w:tcPr/>
          <w:p w:rsidR="00000000" w:rsidDel="00000000" w:rsidP="00000000" w:rsidRDefault="00000000" w:rsidRPr="00000000" w14:paraId="000003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7 440</w:t>
            </w:r>
          </w:p>
        </w:tc>
        <w:tc>
          <w:tcPr/>
          <w:p w:rsidR="00000000" w:rsidDel="00000000" w:rsidP="00000000" w:rsidRDefault="00000000" w:rsidRPr="00000000" w14:paraId="000003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3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66 960</w:t>
            </w:r>
          </w:p>
        </w:tc>
      </w:tr>
      <w:tr>
        <w:trPr>
          <w:cantSplit w:val="0"/>
          <w:tblHeader w:val="0"/>
        </w:trPr>
        <w:tc>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Генератор-вибровозбудитель "СВ-4Б"</w:t>
            </w:r>
          </w:p>
        </w:tc>
        <w:tc>
          <w:tcPr/>
          <w:p w:rsidR="00000000" w:rsidDel="00000000" w:rsidP="00000000" w:rsidRDefault="00000000" w:rsidRPr="00000000" w14:paraId="000003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7 440</w:t>
            </w:r>
          </w:p>
        </w:tc>
        <w:tc>
          <w:tcPr/>
          <w:p w:rsidR="00000000" w:rsidDel="00000000" w:rsidP="00000000" w:rsidRDefault="00000000" w:rsidRPr="00000000" w14:paraId="000003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3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74 400</w:t>
            </w:r>
            <w:r w:rsidDel="00000000" w:rsidR="00000000" w:rsidRPr="00000000">
              <w:rPr>
                <w:rtl w:val="0"/>
              </w:rPr>
            </w:r>
          </w:p>
        </w:tc>
      </w:tr>
      <w:tr>
        <w:trPr>
          <w:cantSplit w:val="0"/>
          <w:tblHeader w:val="0"/>
        </w:trPr>
        <w:tc>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Размыкатель</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телефонной</w:t>
              <w:tab/>
              <w:t xml:space="preserve">линии "Соната-ВК4.1"</w:t>
            </w:r>
          </w:p>
        </w:tc>
        <w:tc>
          <w:tcPr/>
          <w:p w:rsidR="00000000" w:rsidDel="00000000" w:rsidP="00000000" w:rsidRDefault="00000000" w:rsidRPr="00000000" w14:paraId="000003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6 000</w:t>
            </w:r>
          </w:p>
        </w:tc>
        <w:tc>
          <w:tcPr/>
          <w:p w:rsidR="00000000" w:rsidDel="00000000" w:rsidP="00000000" w:rsidRDefault="00000000" w:rsidRPr="00000000" w14:paraId="000003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3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24 000</w:t>
            </w:r>
          </w:p>
        </w:tc>
      </w:tr>
      <w:tr>
        <w:trPr>
          <w:cantSplit w:val="0"/>
          <w:tblHeader w:val="0"/>
        </w:trPr>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Размыкатель</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слаботочной</w:t>
              <w:tab/>
              <w:t xml:space="preserve">линии "Соната-ВК4.2"</w:t>
            </w:r>
          </w:p>
        </w:tc>
        <w:tc>
          <w:tcPr/>
          <w:p w:rsidR="00000000" w:rsidDel="00000000" w:rsidP="00000000" w:rsidRDefault="00000000" w:rsidRPr="00000000" w14:paraId="000003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6 000</w:t>
            </w:r>
          </w:p>
        </w:tc>
        <w:tc>
          <w:tcPr/>
          <w:p w:rsidR="00000000" w:rsidDel="00000000" w:rsidP="00000000" w:rsidRDefault="00000000" w:rsidRPr="00000000" w14:paraId="000003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6 000</w:t>
            </w:r>
          </w:p>
        </w:tc>
      </w:tr>
      <w:tr>
        <w:trPr>
          <w:cantSplit w:val="0"/>
          <w:tblHeader w:val="0"/>
        </w:trPr>
        <w:tc>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Размыкатель</w:t>
              <w:tab/>
              <w:t xml:space="preserve">линии</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Ethernet "Соната-ВК4.3"</w:t>
            </w:r>
          </w:p>
        </w:tc>
        <w:tc>
          <w:tcPr/>
          <w:p w:rsidR="00000000" w:rsidDel="00000000" w:rsidP="00000000" w:rsidRDefault="00000000" w:rsidRPr="00000000" w14:paraId="000003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6 000</w:t>
            </w:r>
          </w:p>
        </w:tc>
        <w:tc>
          <w:tcPr/>
          <w:p w:rsidR="00000000" w:rsidDel="00000000" w:rsidP="00000000" w:rsidRDefault="00000000" w:rsidRPr="00000000" w14:paraId="000003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3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36 000</w:t>
            </w:r>
          </w:p>
        </w:tc>
      </w:tr>
      <w:tr>
        <w:trPr>
          <w:cantSplit w:val="0"/>
          <w:tblHeader w:val="0"/>
        </w:trPr>
        <w:tc>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Пульт</w:t>
              <w:tab/>
              <w:t xml:space="preserve">управления</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"Соната-ДУ4.3"</w:t>
            </w:r>
          </w:p>
        </w:tc>
        <w:tc>
          <w:tcPr/>
          <w:p w:rsidR="00000000" w:rsidDel="00000000" w:rsidP="00000000" w:rsidRDefault="00000000" w:rsidRPr="00000000" w14:paraId="000003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7 680</w:t>
            </w:r>
          </w:p>
        </w:tc>
        <w:tc>
          <w:tcPr/>
          <w:p w:rsidR="00000000" w:rsidDel="00000000" w:rsidP="00000000" w:rsidRDefault="00000000" w:rsidRPr="00000000" w14:paraId="000003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7 680</w:t>
            </w:r>
          </w:p>
        </w:tc>
      </w:tr>
      <w:tr>
        <w:trPr>
          <w:cantSplit w:val="0"/>
          <w:tblHeader w:val="0"/>
        </w:trPr>
        <w:tc>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Блок</w:t>
              <w:tab/>
              <w:t xml:space="preserve">сопряжения с</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внешними устройствами "Соната-СК4.2"</w:t>
            </w:r>
          </w:p>
        </w:tc>
        <w:tc>
          <w:tcPr/>
          <w:p w:rsidR="00000000" w:rsidDel="00000000" w:rsidP="00000000" w:rsidRDefault="00000000" w:rsidRPr="00000000" w14:paraId="000003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13 440</w:t>
            </w:r>
          </w:p>
        </w:tc>
        <w:tc>
          <w:tcPr/>
          <w:p w:rsidR="00000000" w:rsidDel="00000000" w:rsidP="00000000" w:rsidRDefault="00000000" w:rsidRPr="00000000" w14:paraId="000003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13 440</w:t>
            </w:r>
          </w:p>
        </w:tc>
      </w:tr>
      <w:tr>
        <w:trPr>
          <w:cantSplit w:val="0"/>
          <w:tblHeader w:val="0"/>
        </w:trPr>
        <w:tc>
          <w:tcPr/>
          <w:p w:rsidR="00000000" w:rsidDel="00000000" w:rsidP="00000000" w:rsidRDefault="00000000" w:rsidRPr="00000000" w14:paraId="000003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«ЛГШ-513»</w:t>
            </w:r>
          </w:p>
        </w:tc>
        <w:tc>
          <w:tcPr/>
          <w:p w:rsidR="00000000" w:rsidDel="00000000" w:rsidP="00000000" w:rsidRDefault="00000000" w:rsidRPr="00000000" w14:paraId="000003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39 000</w:t>
            </w:r>
          </w:p>
        </w:tc>
        <w:tc>
          <w:tcPr/>
          <w:p w:rsidR="00000000" w:rsidDel="00000000" w:rsidP="00000000" w:rsidRDefault="00000000" w:rsidRPr="00000000" w14:paraId="000003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117 000</w:t>
            </w:r>
            <w:r w:rsidDel="00000000" w:rsidR="00000000" w:rsidRPr="00000000">
              <w:rPr>
                <w:rtl w:val="0"/>
              </w:rPr>
            </w:r>
          </w:p>
        </w:tc>
      </w:tr>
      <w:tr>
        <w:trPr>
          <w:cantSplit w:val="0"/>
          <w:tblHeader w:val="0"/>
        </w:trPr>
        <w:tc>
          <w:tcPr/>
          <w:p w:rsidR="00000000" w:rsidDel="00000000" w:rsidP="00000000" w:rsidRDefault="00000000" w:rsidRPr="00000000" w14:paraId="000003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Жалюзи Blackout</w:t>
            </w:r>
          </w:p>
        </w:tc>
        <w:tc>
          <w:tcPr/>
          <w:p w:rsidR="00000000" w:rsidDel="00000000" w:rsidP="00000000" w:rsidRDefault="00000000" w:rsidRPr="00000000" w14:paraId="000003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1 200</w:t>
            </w:r>
          </w:p>
        </w:tc>
        <w:tc>
          <w:tcPr/>
          <w:p w:rsidR="00000000" w:rsidDel="00000000" w:rsidP="00000000" w:rsidRDefault="00000000" w:rsidRPr="00000000" w14:paraId="000003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6 000</w:t>
            </w:r>
            <w:r w:rsidDel="00000000" w:rsidR="00000000" w:rsidRPr="00000000">
              <w:rPr>
                <w:rtl w:val="0"/>
              </w:rPr>
            </w:r>
          </w:p>
        </w:tc>
      </w:tr>
      <w:tr>
        <w:trPr>
          <w:cantSplit w:val="0"/>
          <w:tblHeader w:val="0"/>
        </w:trPr>
        <w:tc>
          <w:tcPr/>
          <w:p w:rsidR="00000000" w:rsidDel="00000000" w:rsidP="00000000" w:rsidRDefault="00000000" w:rsidRPr="00000000" w14:paraId="0000033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Усиленные двери Torex Super Omega PRO PP</w:t>
            </w:r>
          </w:p>
        </w:tc>
        <w:tc>
          <w:tcPr/>
          <w:p w:rsidR="00000000" w:rsidDel="00000000" w:rsidP="00000000" w:rsidRDefault="00000000" w:rsidRPr="00000000" w14:paraId="000003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45 000</w:t>
            </w:r>
          </w:p>
        </w:tc>
        <w:tc>
          <w:tcPr/>
          <w:p w:rsidR="00000000" w:rsidDel="00000000" w:rsidP="00000000" w:rsidRDefault="00000000" w:rsidRPr="00000000" w14:paraId="000003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225 000</w:t>
            </w:r>
            <w:r w:rsidDel="00000000" w:rsidR="00000000" w:rsidRPr="00000000">
              <w:rPr>
                <w:rtl w:val="0"/>
              </w:rPr>
            </w:r>
          </w:p>
        </w:tc>
      </w:tr>
      <w:tr>
        <w:trPr>
          <w:cantSplit w:val="0"/>
          <w:tblHeader w:val="0"/>
        </w:trPr>
        <w:tc>
          <w:tcPr/>
          <w:p w:rsidR="00000000" w:rsidDel="00000000" w:rsidP="00000000" w:rsidRDefault="00000000" w:rsidRPr="00000000" w14:paraId="000003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ИТОГО</w:t>
            </w:r>
          </w:p>
        </w:tc>
        <w:tc>
          <w:tcPr/>
          <w:p w:rsidR="00000000" w:rsidDel="00000000" w:rsidP="00000000" w:rsidRDefault="00000000" w:rsidRPr="00000000" w14:paraId="000003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598 080</w:t>
            </w:r>
            <w:r w:rsidDel="00000000" w:rsidR="00000000" w:rsidRPr="00000000">
              <w:rPr>
                <w:rtl w:val="0"/>
              </w:rPr>
            </w:r>
          </w:p>
        </w:tc>
      </w:tr>
    </w:tbl>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6119820" cy="2857500"/>
            <wp:effectExtent b="0" l="0" r="0" t="0"/>
            <wp:docPr id="1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611982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 расстановки СЗИ</w:t>
      </w:r>
    </w:p>
    <w:p w:rsidR="00000000" w:rsidDel="00000000" w:rsidP="00000000" w:rsidRDefault="00000000" w:rsidRPr="00000000" w14:paraId="000003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Условные обозначенияа</w:t>
      </w:r>
    </w:p>
    <w:tbl>
      <w:tblPr>
        <w:tblStyle w:val="Table1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344">
            <w:pPr>
              <w:ind w:firstLine="0"/>
              <w:jc w:val="center"/>
              <w:rPr/>
            </w:pPr>
            <w:r w:rsidDel="00000000" w:rsidR="00000000" w:rsidRPr="00000000">
              <w:rPr>
                <w:rtl w:val="0"/>
              </w:rPr>
              <w:t xml:space="preserve">Условное обозначение</w:t>
            </w:r>
          </w:p>
        </w:tc>
        <w:tc>
          <w:tcPr/>
          <w:p w:rsidR="00000000" w:rsidDel="00000000" w:rsidP="00000000" w:rsidRDefault="00000000" w:rsidRPr="00000000" w14:paraId="00000345">
            <w:pPr>
              <w:ind w:firstLine="0"/>
              <w:jc w:val="center"/>
              <w:rPr/>
            </w:pPr>
            <w:r w:rsidDel="00000000" w:rsidR="00000000" w:rsidRPr="00000000">
              <w:rPr>
                <w:rtl w:val="0"/>
              </w:rPr>
              <w:t xml:space="preserve">Описание</w:t>
            </w:r>
          </w:p>
        </w:tc>
      </w:tr>
      <w:tr>
        <w:trPr>
          <w:cantSplit w:val="0"/>
          <w:tblHeader w:val="0"/>
        </w:trPr>
        <w:tc>
          <w:tcPr/>
          <w:p w:rsidR="00000000" w:rsidDel="00000000" w:rsidP="00000000" w:rsidRDefault="00000000" w:rsidRPr="00000000" w14:paraId="00000346">
            <w:pPr>
              <w:ind w:firstLine="0"/>
              <w:jc w:val="center"/>
              <w:rPr/>
            </w:pPr>
            <w:r w:rsidDel="00000000" w:rsidR="00000000" w:rsidRPr="00000000">
              <w:rPr/>
              <w:drawing>
                <wp:inline distB="0" distT="0" distL="0" distR="0">
                  <wp:extent cx="560481" cy="291450"/>
                  <wp:effectExtent b="0" l="0" r="0" t="0"/>
                  <wp:docPr id="2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60481" cy="2914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Блок электропитания и управления "Соната-ИП4.3"</w:t>
            </w:r>
          </w:p>
        </w:tc>
      </w:tr>
      <w:tr>
        <w:trPr>
          <w:cantSplit w:val="0"/>
          <w:tblHeader w:val="0"/>
        </w:trPr>
        <w:tc>
          <w:tcPr/>
          <w:p w:rsidR="00000000" w:rsidDel="00000000" w:rsidP="00000000" w:rsidRDefault="00000000" w:rsidRPr="00000000" w14:paraId="00000348">
            <w:pPr>
              <w:ind w:firstLine="0"/>
              <w:jc w:val="center"/>
              <w:rPr/>
            </w:pPr>
            <w:r w:rsidDel="00000000" w:rsidR="00000000" w:rsidRPr="00000000">
              <w:rPr/>
              <w:drawing>
                <wp:inline distB="0" distT="0" distL="0" distR="0">
                  <wp:extent cx="584865" cy="394244"/>
                  <wp:effectExtent b="0" l="0" r="0" t="0"/>
                  <wp:docPr id="26"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84865" cy="3942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Генератор-акустоизлучатель "СА-4Б"</w:t>
            </w:r>
          </w:p>
        </w:tc>
      </w:tr>
      <w:tr>
        <w:trPr>
          <w:cantSplit w:val="0"/>
          <w:tblHeader w:val="0"/>
        </w:trPr>
        <w:tc>
          <w:tcPr/>
          <w:p w:rsidR="00000000" w:rsidDel="00000000" w:rsidP="00000000" w:rsidRDefault="00000000" w:rsidRPr="00000000" w14:paraId="0000034A">
            <w:pPr>
              <w:ind w:firstLine="0"/>
              <w:jc w:val="center"/>
              <w:rPr/>
            </w:pPr>
            <w:r w:rsidDel="00000000" w:rsidR="00000000" w:rsidRPr="00000000">
              <w:rPr/>
              <w:drawing>
                <wp:inline distB="0" distT="0" distL="0" distR="0">
                  <wp:extent cx="675101" cy="350435"/>
                  <wp:effectExtent b="0" l="0" r="0" t="0"/>
                  <wp:docPr id="27"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675101" cy="350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Генератор-вибровозбудитель "СВ-4Б"</w:t>
            </w:r>
          </w:p>
        </w:tc>
      </w:tr>
      <w:tr>
        <w:trPr>
          <w:cantSplit w:val="0"/>
          <w:tblHeader w:val="0"/>
        </w:trPr>
        <w:tc>
          <w:tcPr/>
          <w:p w:rsidR="00000000" w:rsidDel="00000000" w:rsidP="00000000" w:rsidRDefault="00000000" w:rsidRPr="00000000" w14:paraId="0000034C">
            <w:pPr>
              <w:ind w:firstLine="0"/>
              <w:jc w:val="center"/>
              <w:rPr/>
            </w:pPr>
            <w:r w:rsidDel="00000000" w:rsidR="00000000" w:rsidRPr="00000000">
              <w:rPr/>
              <w:drawing>
                <wp:inline distB="0" distT="0" distL="0" distR="0">
                  <wp:extent cx="668008" cy="351583"/>
                  <wp:effectExtent b="0" l="0" r="0" t="0"/>
                  <wp:docPr id="28"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668008" cy="35158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4D">
            <w:pPr>
              <w:ind w:firstLine="0"/>
              <w:rPr/>
            </w:pPr>
            <w:r w:rsidDel="00000000" w:rsidR="00000000" w:rsidRPr="00000000">
              <w:rPr>
                <w:rtl w:val="0"/>
              </w:rPr>
              <w:t xml:space="preserve">Размыкатель телефонной линии</w:t>
            </w:r>
          </w:p>
        </w:tc>
      </w:tr>
      <w:tr>
        <w:trPr>
          <w:cantSplit w:val="0"/>
          <w:tblHeader w:val="0"/>
        </w:trPr>
        <w:tc>
          <w:tcPr/>
          <w:p w:rsidR="00000000" w:rsidDel="00000000" w:rsidP="00000000" w:rsidRDefault="00000000" w:rsidRPr="00000000" w14:paraId="0000034E">
            <w:pPr>
              <w:ind w:firstLine="0"/>
              <w:jc w:val="center"/>
              <w:rPr/>
            </w:pPr>
            <w:r w:rsidDel="00000000" w:rsidR="00000000" w:rsidRPr="00000000">
              <w:rPr/>
              <w:drawing>
                <wp:inline distB="0" distT="0" distL="0" distR="0">
                  <wp:extent cx="595056" cy="309925"/>
                  <wp:effectExtent b="0" l="0" r="0" t="0"/>
                  <wp:docPr id="29"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95056" cy="3099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4F">
            <w:pPr>
              <w:ind w:firstLine="0"/>
              <w:rPr/>
            </w:pPr>
            <w:r w:rsidDel="00000000" w:rsidR="00000000" w:rsidRPr="00000000">
              <w:rPr>
                <w:rtl w:val="0"/>
              </w:rPr>
              <w:t xml:space="preserve">Размыкатель слаботочной линии</w:t>
            </w:r>
          </w:p>
        </w:tc>
      </w:tr>
      <w:tr>
        <w:trPr>
          <w:cantSplit w:val="0"/>
          <w:tblHeader w:val="0"/>
        </w:trPr>
        <w:tc>
          <w:tcPr/>
          <w:p w:rsidR="00000000" w:rsidDel="00000000" w:rsidP="00000000" w:rsidRDefault="00000000" w:rsidRPr="00000000" w14:paraId="00000350">
            <w:pPr>
              <w:ind w:firstLine="0"/>
              <w:jc w:val="center"/>
              <w:rPr/>
            </w:pPr>
            <w:r w:rsidDel="00000000" w:rsidR="00000000" w:rsidRPr="00000000">
              <w:rPr/>
              <w:drawing>
                <wp:inline distB="0" distT="0" distL="0" distR="0">
                  <wp:extent cx="654791" cy="363773"/>
                  <wp:effectExtent b="0" l="0" r="0" t="0"/>
                  <wp:docPr id="30"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654791" cy="36377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51">
            <w:pPr>
              <w:ind w:firstLine="0"/>
              <w:rPr/>
            </w:pPr>
            <w:r w:rsidDel="00000000" w:rsidR="00000000" w:rsidRPr="00000000">
              <w:rPr>
                <w:rtl w:val="0"/>
              </w:rPr>
              <w:t xml:space="preserve">Размыкатель линии Ethernet</w:t>
            </w:r>
          </w:p>
        </w:tc>
      </w:tr>
      <w:tr>
        <w:trPr>
          <w:cantSplit w:val="0"/>
          <w:tblHeader w:val="0"/>
        </w:trPr>
        <w:tc>
          <w:tcPr/>
          <w:p w:rsidR="00000000" w:rsidDel="00000000" w:rsidP="00000000" w:rsidRDefault="00000000" w:rsidRPr="00000000" w14:paraId="00000352">
            <w:pPr>
              <w:ind w:firstLine="0"/>
              <w:jc w:val="center"/>
              <w:rPr/>
            </w:pPr>
            <w:r w:rsidDel="00000000" w:rsidR="00000000" w:rsidRPr="00000000">
              <w:rPr/>
              <w:drawing>
                <wp:inline distB="0" distT="0" distL="0" distR="0">
                  <wp:extent cx="1068034" cy="366439"/>
                  <wp:effectExtent b="0" l="0" r="0" t="0"/>
                  <wp:docPr id="3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1068034" cy="3664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53">
            <w:pPr>
              <w:ind w:firstLine="0"/>
              <w:rPr/>
            </w:pPr>
            <w:r w:rsidDel="00000000" w:rsidR="00000000" w:rsidRPr="00000000">
              <w:rPr>
                <w:rtl w:val="0"/>
              </w:rPr>
              <w:t xml:space="preserve">Генератор шума ЛГШ-513</w:t>
            </w:r>
          </w:p>
        </w:tc>
      </w:tr>
      <w:tr>
        <w:trPr>
          <w:cantSplit w:val="0"/>
          <w:tblHeader w:val="0"/>
        </w:trPr>
        <w:tc>
          <w:tcPr/>
          <w:p w:rsidR="00000000" w:rsidDel="00000000" w:rsidP="00000000" w:rsidRDefault="00000000" w:rsidRPr="00000000" w14:paraId="00000354">
            <w:pPr>
              <w:ind w:firstLine="0"/>
              <w:jc w:val="center"/>
              <w:rPr/>
            </w:pPr>
            <w:r w:rsidDel="00000000" w:rsidR="00000000" w:rsidRPr="00000000">
              <w:rPr/>
              <w:drawing>
                <wp:inline distB="0" distT="0" distL="0" distR="0">
                  <wp:extent cx="1215363" cy="325878"/>
                  <wp:effectExtent b="0" l="0" r="0" t="0"/>
                  <wp:docPr id="32"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1215363" cy="3258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55">
            <w:pPr>
              <w:ind w:firstLine="0"/>
              <w:rPr/>
            </w:pPr>
            <w:r w:rsidDel="00000000" w:rsidR="00000000" w:rsidRPr="00000000">
              <w:rPr>
                <w:rtl w:val="0"/>
              </w:rPr>
              <w:t xml:space="preserve">Усиленные двери</w:t>
            </w:r>
          </w:p>
        </w:tc>
      </w:tr>
      <w:tr>
        <w:trPr>
          <w:cantSplit w:val="0"/>
          <w:tblHeader w:val="0"/>
        </w:trPr>
        <w:tc>
          <w:tcPr/>
          <w:p w:rsidR="00000000" w:rsidDel="00000000" w:rsidP="00000000" w:rsidRDefault="00000000" w:rsidRPr="00000000" w14:paraId="00000356">
            <w:pPr>
              <w:ind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1174750" cy="184150"/>
                      <wp:effectExtent b="0" l="0" r="0" t="0"/>
                      <wp:wrapNone/>
                      <wp:docPr id="9" name=""/>
                      <a:graphic>
                        <a:graphicData uri="http://schemas.microsoft.com/office/word/2010/wordprocessingShape">
                          <wps:wsp>
                            <wps:cNvSpPr/>
                            <wps:cNvPr id="21" name="Shape 21"/>
                            <wps:spPr>
                              <a:xfrm>
                                <a:off x="4771325" y="3700625"/>
                                <a:ext cx="1149350" cy="158750"/>
                              </a:xfrm>
                              <a:prstGeom prst="roundRect">
                                <a:avLst>
                                  <a:gd fmla="val 16667" name="adj"/>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1174750" cy="184150"/>
                      <wp:effectExtent b="0" l="0" r="0" t="0"/>
                      <wp:wrapNone/>
                      <wp:docPr id="9" name="image24.png"/>
                      <a:graphic>
                        <a:graphicData uri="http://schemas.openxmlformats.org/drawingml/2006/picture">
                          <pic:pic>
                            <pic:nvPicPr>
                              <pic:cNvPr id="0" name="image24.png"/>
                              <pic:cNvPicPr preferRelativeResize="0"/>
                            </pic:nvPicPr>
                            <pic:blipFill>
                              <a:blip r:embed="rId39"/>
                              <a:srcRect/>
                              <a:stretch>
                                <a:fillRect/>
                              </a:stretch>
                            </pic:blipFill>
                            <pic:spPr>
                              <a:xfrm>
                                <a:off x="0" y="0"/>
                                <a:ext cx="1174750" cy="184150"/>
                              </a:xfrm>
                              <a:prstGeom prst="rect"/>
                              <a:ln/>
                            </pic:spPr>
                          </pic:pic>
                        </a:graphicData>
                      </a:graphic>
                    </wp:anchor>
                  </w:drawing>
                </mc:Fallback>
              </mc:AlternateContent>
            </w:r>
          </w:p>
        </w:tc>
        <w:tc>
          <w:tcPr/>
          <w:p w:rsidR="00000000" w:rsidDel="00000000" w:rsidP="00000000" w:rsidRDefault="00000000" w:rsidRPr="00000000" w14:paraId="00000357">
            <w:pPr>
              <w:ind w:firstLine="0"/>
              <w:rPr/>
            </w:pPr>
            <w:r w:rsidDel="00000000" w:rsidR="00000000" w:rsidRPr="00000000">
              <w:rPr>
                <w:rtl w:val="0"/>
              </w:rPr>
              <w:t xml:space="preserve">Жалюзи</w:t>
            </w:r>
          </w:p>
        </w:tc>
      </w:tr>
    </w:tbl>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1y810tw" w:id="17"/>
      <w:bookmarkEnd w:id="1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В ходе данной курсовой работы был составлен план помещения, изучен теоретический материал, проведен анализ возможных каналов утечки секретной информации, описаны необходимые меры. Были выбраны меры защиты информации, проанализированы существующие средства защиты от различных утечек. Также был разработан план установки выбранных пассивных и активных средств защиты. Общая стоимость всего оборудования составила 598 080 рубля.</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keepNext w:val="1"/>
        <w:keepLines w:val="1"/>
        <w:pageBreakBefore w:val="1"/>
        <w:spacing w:after="260" w:before="260" w:lineRule="auto"/>
        <w:ind w:left="567" w:right="567"/>
        <w:jc w:val="center"/>
        <w:rPr>
          <w:b w:val="1"/>
          <w:smallCaps w:val="1"/>
        </w:rPr>
      </w:pPr>
      <w:bookmarkStart w:colFirst="0" w:colLast="0" w:name="_heading=h.1y810tw" w:id="17"/>
      <w:bookmarkEnd w:id="17"/>
      <w:r w:rsidDel="00000000" w:rsidR="00000000" w:rsidRPr="00000000">
        <w:rPr>
          <w:b w:val="1"/>
          <w:smallCaps w:val="1"/>
          <w:rtl w:val="0"/>
        </w:rPr>
        <w:t xml:space="preserve">Список литературы</w:t>
      </w:r>
    </w:p>
    <w:p w:rsidR="00000000" w:rsidDel="00000000" w:rsidP="00000000" w:rsidRDefault="00000000" w:rsidRPr="00000000" w14:paraId="00000377">
      <w:pPr>
        <w:keepNext w:val="1"/>
        <w:keepLines w:val="1"/>
        <w:numPr>
          <w:ilvl w:val="0"/>
          <w:numId w:val="2"/>
        </w:numPr>
        <w:spacing w:after="0" w:afterAutospacing="0" w:before="240" w:lineRule="auto"/>
        <w:ind w:left="0" w:firstLine="708.6614173228347"/>
        <w:jc w:val="left"/>
        <w:rPr>
          <w:smallCaps w:val="1"/>
        </w:rPr>
      </w:pPr>
      <w:bookmarkStart w:colFirst="0" w:colLast="0" w:name="_heading=h.2gg4pkelkgnl" w:id="18"/>
      <w:bookmarkEnd w:id="18"/>
      <w:r w:rsidDel="00000000" w:rsidR="00000000" w:rsidRPr="00000000">
        <w:rPr>
          <w:smallCaps w:val="1"/>
          <w:rtl w:val="0"/>
        </w:rPr>
        <w:t xml:space="preserve">Кармановский Н.С., Михайличенко О.В., Савков С.В. Организационно-правовое и методическое обеспечение информационной безопасности. Учебное пособие - Санкт-Петербург: НИУ ИТМО, 2013. - 151 с. – экз.</w:t>
      </w:r>
    </w:p>
    <w:p w:rsidR="00000000" w:rsidDel="00000000" w:rsidP="00000000" w:rsidRDefault="00000000" w:rsidRPr="00000000" w14:paraId="00000378">
      <w:pPr>
        <w:keepNext w:val="1"/>
        <w:keepLines w:val="1"/>
        <w:numPr>
          <w:ilvl w:val="0"/>
          <w:numId w:val="2"/>
        </w:numPr>
        <w:spacing w:after="0" w:afterAutospacing="0" w:before="0" w:beforeAutospacing="0" w:lineRule="auto"/>
        <w:ind w:left="0" w:firstLine="708.6614173228347"/>
        <w:jc w:val="left"/>
        <w:rPr>
          <w:smallCaps w:val="1"/>
        </w:rPr>
      </w:pPr>
      <w:bookmarkStart w:colFirst="0" w:colLast="0" w:name="_heading=h.uhodbypcev13" w:id="19"/>
      <w:bookmarkEnd w:id="19"/>
      <w:r w:rsidDel="00000000" w:rsidR="00000000" w:rsidRPr="00000000">
        <w:rPr>
          <w:smallCaps w:val="1"/>
          <w:rtl w:val="0"/>
        </w:rPr>
        <w:t xml:space="preserve">Каторин Ю. Ф., Разумовский А. В., Спивак А. И. Защита информации техническими средствами. Учебное пособие - Санкт-Петербург: НИУ ИТМО, 2012. - 416 с. - экз.</w:t>
      </w:r>
    </w:p>
    <w:p w:rsidR="00000000" w:rsidDel="00000000" w:rsidP="00000000" w:rsidRDefault="00000000" w:rsidRPr="00000000" w14:paraId="00000379">
      <w:pPr>
        <w:keepNext w:val="1"/>
        <w:keepLines w:val="1"/>
        <w:numPr>
          <w:ilvl w:val="0"/>
          <w:numId w:val="2"/>
        </w:numPr>
        <w:spacing w:after="0" w:afterAutospacing="0" w:before="0" w:beforeAutospacing="0" w:lineRule="auto"/>
        <w:ind w:left="0" w:firstLine="708.6614173228347"/>
        <w:jc w:val="left"/>
        <w:rPr>
          <w:smallCaps w:val="1"/>
        </w:rPr>
      </w:pPr>
      <w:bookmarkStart w:colFirst="0" w:colLast="0" w:name="_heading=h.prof6d3tdx84" w:id="20"/>
      <w:bookmarkEnd w:id="20"/>
      <w:r w:rsidDel="00000000" w:rsidR="00000000" w:rsidRPr="00000000">
        <w:rPr>
          <w:smallCaps w:val="1"/>
          <w:rtl w:val="0"/>
        </w:rPr>
        <w:t xml:space="preserve">Хорев А. А. Техническая защита информации: учеб. пособие для студентов вузов. В 3-х т. Т. 1. Технические каналы утечки информации. М.: НПЦ «Аналитика», 2010.- 436</w:t>
      </w:r>
    </w:p>
    <w:p w:rsidR="00000000" w:rsidDel="00000000" w:rsidP="00000000" w:rsidRDefault="00000000" w:rsidRPr="00000000" w14:paraId="0000037A">
      <w:pPr>
        <w:keepNext w:val="1"/>
        <w:keepLines w:val="1"/>
        <w:numPr>
          <w:ilvl w:val="0"/>
          <w:numId w:val="2"/>
        </w:numPr>
        <w:spacing w:after="240" w:before="0" w:beforeAutospacing="0" w:lineRule="auto"/>
        <w:ind w:left="0" w:firstLine="708.6614173228347"/>
        <w:jc w:val="left"/>
        <w:rPr>
          <w:smallCaps w:val="1"/>
        </w:rPr>
      </w:pPr>
      <w:bookmarkStart w:colFirst="0" w:colLast="0" w:name="_heading=h.2gg4pkelkgnl" w:id="18"/>
      <w:bookmarkEnd w:id="18"/>
      <w:r w:rsidDel="00000000" w:rsidR="00000000" w:rsidRPr="00000000">
        <w:rPr>
          <w:smallCaps w:val="1"/>
          <w:rtl w:val="0"/>
        </w:rPr>
        <w:t xml:space="preserve">Специализированный холдинг. Лаборатория ППШ. URL: </w:t>
      </w:r>
      <w:hyperlink r:id="rId40">
        <w:r w:rsidDel="00000000" w:rsidR="00000000" w:rsidRPr="00000000">
          <w:rPr>
            <w:smallCaps w:val="1"/>
            <w:color w:val="1155cc"/>
            <w:u w:val="single"/>
            <w:rtl w:val="0"/>
          </w:rPr>
          <w:t xml:space="preserve">http://www.pps.ru/</w:t>
        </w:r>
      </w:hyperlink>
      <w:r w:rsidDel="00000000" w:rsidR="00000000" w:rsidRPr="00000000">
        <w:rPr>
          <w:smallCaps w:val="1"/>
          <w:rtl w:val="0"/>
        </w:rPr>
        <w:t xml:space="preserve"> (дата обращения: 20.12.2023)</w:t>
      </w:r>
    </w:p>
    <w:p w:rsidR="00000000" w:rsidDel="00000000" w:rsidP="00000000" w:rsidRDefault="00000000" w:rsidRPr="00000000" w14:paraId="0000037B">
      <w:pPr>
        <w:keepNext w:val="1"/>
        <w:keepLines w:val="1"/>
        <w:spacing w:after="240" w:before="240" w:lineRule="auto"/>
        <w:ind w:left="0" w:firstLine="0"/>
        <w:jc w:val="left"/>
        <w:rPr>
          <w:smallCaps w:val="1"/>
        </w:rPr>
      </w:pPr>
      <w:bookmarkStart w:colFirst="0" w:colLast="0" w:name="_heading=h.uhodbypcev13" w:id="19"/>
      <w:bookmarkEnd w:id="19"/>
      <w:r w:rsidDel="00000000" w:rsidR="00000000" w:rsidRPr="00000000">
        <w:rPr>
          <w:rtl w:val="0"/>
        </w:rPr>
      </w:r>
    </w:p>
    <w:p w:rsidR="00000000" w:rsidDel="00000000" w:rsidP="00000000" w:rsidRDefault="00000000" w:rsidRPr="00000000" w14:paraId="0000037C">
      <w:pPr>
        <w:keepNext w:val="1"/>
        <w:keepLines w:val="1"/>
        <w:spacing w:after="260" w:before="260" w:lineRule="auto"/>
        <w:ind w:left="567" w:right="567"/>
        <w:jc w:val="left"/>
        <w:rPr>
          <w:b w:val="1"/>
          <w:smallCaps w:val="1"/>
        </w:rPr>
      </w:pPr>
      <w:bookmarkStart w:colFirst="0" w:colLast="0" w:name="_heading=h.2gg4pkelkgnl" w:id="18"/>
      <w:bookmarkEnd w:id="18"/>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sectPr>
      <w:type w:val="continuous"/>
      <w:pgSz w:h="16840" w:w="11910" w:orient="portrait"/>
      <w:pgMar w:bottom="1134" w:top="1134" w:left="1701" w:right="56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Lucida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ind w:firstLine="0"/>
      <w:jc w:val="center"/>
      <w:rPr/>
    </w:pPr>
    <w:r w:rsidDel="00000000" w:rsidR="00000000" w:rsidRPr="00000000">
      <w:rPr>
        <w:rtl w:val="0"/>
      </w:rPr>
      <w:t xml:space="preserve">Санкт-Петербург</w:t>
    </w:r>
  </w:p>
  <w:p w:rsidR="00000000" w:rsidDel="00000000" w:rsidP="00000000" w:rsidRDefault="00000000" w:rsidRPr="00000000" w14:paraId="00000381">
    <w:pPr>
      <w:ind w:firstLine="0"/>
      <w:jc w:val="center"/>
      <w:rPr/>
    </w:pPr>
    <w:r w:rsidDel="00000000" w:rsidR="00000000" w:rsidRPr="00000000">
      <w:rPr>
        <w:rtl w:val="0"/>
      </w:rPr>
      <w:t xml:space="preserve">2023 г.</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firstLine="0"/>
      </w:pPr>
      <w:rPr/>
    </w:lvl>
    <w:lvl w:ilvl="1">
      <w:start w:val="1"/>
      <w:numFmt w:val="decimal"/>
      <w:lvlText w:val="%1.%2"/>
      <w:lvlJc w:val="left"/>
      <w:pPr>
        <w:ind w:left="709" w:firstLine="0"/>
      </w:pPr>
      <w:rPr/>
    </w:lvl>
    <w:lvl w:ilvl="2">
      <w:start w:val="1"/>
      <w:numFmt w:val="decimal"/>
      <w:lvlText w:val="%1.%2.%3"/>
      <w:lvlJc w:val="left"/>
      <w:pPr>
        <w:ind w:left="709" w:firstLine="0"/>
      </w:pPr>
      <w:rPr/>
    </w:lvl>
    <w:lvl w:ilvl="3">
      <w:start w:val="1"/>
      <w:numFmt w:val="decimal"/>
      <w:lvlText w:val="%1.%2.%3.%4"/>
      <w:lvlJc w:val="left"/>
      <w:pPr>
        <w:ind w:left="709" w:firstLine="0"/>
      </w:pPr>
      <w:rPr/>
    </w:lvl>
    <w:lvl w:ilvl="4">
      <w:start w:val="1"/>
      <w:numFmt w:val="decimal"/>
      <w:lvlText w:val="%1.%2.%3.%4.%5."/>
      <w:lvlJc w:val="left"/>
      <w:pPr>
        <w:ind w:left="709" w:firstLine="0"/>
      </w:pPr>
      <w:rPr/>
    </w:lvl>
    <w:lvl w:ilvl="5">
      <w:start w:val="1"/>
      <w:numFmt w:val="decimal"/>
      <w:lvlText w:val="%1.%2.%3.%4.%5.%6."/>
      <w:lvlJc w:val="left"/>
      <w:pPr>
        <w:ind w:left="709" w:firstLine="0"/>
      </w:pPr>
      <w:rPr/>
    </w:lvl>
    <w:lvl w:ilvl="6">
      <w:start w:val="1"/>
      <w:numFmt w:val="decimal"/>
      <w:lvlText w:val="%1.%2.%3.%4.%5.%6.%7."/>
      <w:lvlJc w:val="left"/>
      <w:pPr>
        <w:ind w:left="709" w:firstLine="0"/>
      </w:pPr>
      <w:rPr/>
    </w:lvl>
    <w:lvl w:ilvl="7">
      <w:start w:val="1"/>
      <w:numFmt w:val="decimal"/>
      <w:lvlText w:val="%1.%2.%3.%4.%5.%6.%7.%8."/>
      <w:lvlJc w:val="left"/>
      <w:pPr>
        <w:ind w:left="709" w:firstLine="0"/>
      </w:pPr>
      <w:rPr/>
    </w:lvl>
    <w:lvl w:ilvl="8">
      <w:start w:val="1"/>
      <w:numFmt w:val="decimal"/>
      <w:lvlText w:val="%1.%2.%3.%4.%5.%6.%7.%8.%9."/>
      <w:lvlJc w:val="left"/>
      <w:pPr>
        <w:ind w:left="709"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Таблица %1 –"/>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Рисунок %1 –"/>
      <w:lvlJc w:val="center"/>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09" w:hanging="201"/>
      </w:pPr>
      <w:rPr>
        <w:rFonts w:ascii="Times New Roman" w:cs="Times New Roman" w:eastAsia="Times New Roman" w:hAnsi="Times New Roman"/>
        <w:b w:val="1"/>
        <w:sz w:val="20"/>
        <w:szCs w:val="20"/>
      </w:rPr>
    </w:lvl>
    <w:lvl w:ilvl="1">
      <w:start w:val="0"/>
      <w:numFmt w:val="bullet"/>
      <w:lvlText w:val="•"/>
      <w:lvlJc w:val="left"/>
      <w:pPr>
        <w:ind w:left="705" w:hanging="201"/>
      </w:pPr>
      <w:rPr/>
    </w:lvl>
    <w:lvl w:ilvl="2">
      <w:start w:val="0"/>
      <w:numFmt w:val="bullet"/>
      <w:lvlText w:val="•"/>
      <w:lvlJc w:val="left"/>
      <w:pPr>
        <w:ind w:left="910" w:hanging="201"/>
      </w:pPr>
      <w:rPr/>
    </w:lvl>
    <w:lvl w:ilvl="3">
      <w:start w:val="0"/>
      <w:numFmt w:val="bullet"/>
      <w:lvlText w:val="•"/>
      <w:lvlJc w:val="left"/>
      <w:pPr>
        <w:ind w:left="1115" w:hanging="201"/>
      </w:pPr>
      <w:rPr/>
    </w:lvl>
    <w:lvl w:ilvl="4">
      <w:start w:val="0"/>
      <w:numFmt w:val="bullet"/>
      <w:lvlText w:val="•"/>
      <w:lvlJc w:val="left"/>
      <w:pPr>
        <w:ind w:left="1320" w:hanging="201"/>
      </w:pPr>
      <w:rPr/>
    </w:lvl>
    <w:lvl w:ilvl="5">
      <w:start w:val="0"/>
      <w:numFmt w:val="bullet"/>
      <w:lvlText w:val="•"/>
      <w:lvlJc w:val="left"/>
      <w:pPr>
        <w:ind w:left="1525" w:hanging="201"/>
      </w:pPr>
      <w:rPr/>
    </w:lvl>
    <w:lvl w:ilvl="6">
      <w:start w:val="0"/>
      <w:numFmt w:val="bullet"/>
      <w:lvlText w:val="•"/>
      <w:lvlJc w:val="left"/>
      <w:pPr>
        <w:ind w:left="1730" w:hanging="201"/>
      </w:pPr>
      <w:rPr/>
    </w:lvl>
    <w:lvl w:ilvl="7">
      <w:start w:val="0"/>
      <w:numFmt w:val="bullet"/>
      <w:lvlText w:val="•"/>
      <w:lvlJc w:val="left"/>
      <w:pPr>
        <w:ind w:left="1935" w:hanging="201"/>
      </w:pPr>
      <w:rPr/>
    </w:lvl>
    <w:lvl w:ilvl="8">
      <w:start w:val="0"/>
      <w:numFmt w:val="bullet"/>
      <w:lvlText w:val="•"/>
      <w:lvlJc w:val="left"/>
      <w:pPr>
        <w:ind w:left="2140" w:hanging="201"/>
      </w:pPr>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54.0" w:type="dxa"/>
        <w:left w:w="110.0" w:type="dxa"/>
        <w:bottom w:w="0.0" w:type="dxa"/>
        <w:right w:w="47.0" w:type="dxa"/>
      </w:tblCellMar>
    </w:tblPr>
  </w:style>
  <w:style w:type="table" w:styleId="Table10">
    <w:basedOn w:val="TableNormal"/>
    <w:pPr>
      <w:spacing w:after="0" w:line="240" w:lineRule="auto"/>
    </w:pPr>
    <w:tblPr>
      <w:tblStyleRowBandSize w:val="1"/>
      <w:tblStyleColBandSize w:val="1"/>
      <w:tblCellMar>
        <w:top w:w="51.0" w:type="dxa"/>
        <w:left w:w="110.0" w:type="dxa"/>
        <w:bottom w:w="0.0" w:type="dxa"/>
        <w:right w:w="47.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ps.ru/" TargetMode="External"/><Relationship Id="rId20" Type="http://schemas.openxmlformats.org/officeDocument/2006/relationships/image" Target="media/image26.png"/><Relationship Id="rId22" Type="http://schemas.openxmlformats.org/officeDocument/2006/relationships/image" Target="media/image27.png"/><Relationship Id="rId21" Type="http://schemas.openxmlformats.org/officeDocument/2006/relationships/image" Target="media/image19.png"/><Relationship Id="rId24" Type="http://schemas.openxmlformats.org/officeDocument/2006/relationships/image" Target="media/image2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3.jpg"/><Relationship Id="rId25" Type="http://schemas.openxmlformats.org/officeDocument/2006/relationships/image" Target="media/image14.png"/><Relationship Id="rId28" Type="http://schemas.openxmlformats.org/officeDocument/2006/relationships/image" Target="media/image4.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header" Target="header2.xml"/><Relationship Id="rId31" Type="http://schemas.openxmlformats.org/officeDocument/2006/relationships/image" Target="media/image7.png"/><Relationship Id="rId30" Type="http://schemas.openxmlformats.org/officeDocument/2006/relationships/image" Target="media/image5.png"/><Relationship Id="rId11" Type="http://schemas.openxmlformats.org/officeDocument/2006/relationships/footer" Target="footer1.xml"/><Relationship Id="rId33" Type="http://schemas.openxmlformats.org/officeDocument/2006/relationships/image" Target="media/image15.png"/><Relationship Id="rId10" Type="http://schemas.openxmlformats.org/officeDocument/2006/relationships/footer" Target="footer2.xml"/><Relationship Id="rId32" Type="http://schemas.openxmlformats.org/officeDocument/2006/relationships/image" Target="media/image9.png"/><Relationship Id="rId13" Type="http://schemas.openxmlformats.org/officeDocument/2006/relationships/image" Target="media/image25.png"/><Relationship Id="rId35" Type="http://schemas.openxmlformats.org/officeDocument/2006/relationships/image" Target="media/image8.png"/><Relationship Id="rId12" Type="http://schemas.openxmlformats.org/officeDocument/2006/relationships/image" Target="media/image20.png"/><Relationship Id="rId34" Type="http://schemas.openxmlformats.org/officeDocument/2006/relationships/image" Target="media/image12.png"/><Relationship Id="rId15" Type="http://schemas.openxmlformats.org/officeDocument/2006/relationships/image" Target="media/image17.png"/><Relationship Id="rId37" Type="http://schemas.openxmlformats.org/officeDocument/2006/relationships/image" Target="media/image11.png"/><Relationship Id="rId14" Type="http://schemas.openxmlformats.org/officeDocument/2006/relationships/image" Target="media/image23.png"/><Relationship Id="rId36" Type="http://schemas.openxmlformats.org/officeDocument/2006/relationships/image" Target="media/image10.png"/><Relationship Id="rId17" Type="http://schemas.openxmlformats.org/officeDocument/2006/relationships/image" Target="media/image22.png"/><Relationship Id="rId39" Type="http://schemas.openxmlformats.org/officeDocument/2006/relationships/image" Target="media/image24.png"/><Relationship Id="rId16" Type="http://schemas.openxmlformats.org/officeDocument/2006/relationships/image" Target="media/image28.png"/><Relationship Id="rId38" Type="http://schemas.openxmlformats.org/officeDocument/2006/relationships/image" Target="media/image13.png"/><Relationship Id="rId19" Type="http://schemas.openxmlformats.org/officeDocument/2006/relationships/image" Target="media/image29.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4zeaN0WXpWnZmjc2oALxSx88YA==">CgMxLjAyCGguZ2pkZ3hzMgloLjMwajB6bGwyCWguMWZvYjl0ZTIJaC4zem55c2g3MgloLjF0M2g1c2YyCWguNGQzNG9nODIJaC4yczhleW8xMgloLjE3ZHA4dnUyCWguM3JkY3JqbjIJaC4yNmluMXJnMghoLmxueGJ6OTIJaC4zNW5rdW4yMgloLjFrc3Y0dXYyCWguNDRzaW5pbzIJaC4yanhzeHFoMghoLnozMzd5YTIJaC4zajJxcW0zMgloLjF5ODEwdHcyCWguMXk4MTB0dzIOaC4yZ2c0cGtlbGtnbmwyDmgudWhvZGJ5cGNldjEzMg5oLnByb2Y2ZDN0ZHg4NDIOaC4yZ2c0cGtlbGtnbmwyDmgudWhvZGJ5cGNldjEzMg5oLjJnZzRwa2Vsa2dubDgAciExYmJUOERxN2pkWmE2ZXpza3gycnZNMjdiVUZUWTFfU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