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D2E4" w14:textId="048EC9C3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2189B125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3473E986" w14:textId="77777777" w:rsidR="008F3F95" w:rsidRDefault="008F3F95" w:rsidP="008F3F95">
      <w:pPr>
        <w:ind w:left="20" w:right="15"/>
        <w:jc w:val="center"/>
        <w:rPr>
          <w:b/>
          <w:sz w:val="24"/>
        </w:rPr>
      </w:pPr>
    </w:p>
    <w:p w14:paraId="7235C2A3" w14:textId="1378D237" w:rsidR="008F3F95" w:rsidRDefault="008F3F95" w:rsidP="008F3F95">
      <w:pPr>
        <w:ind w:left="20" w:right="15"/>
        <w:jc w:val="center"/>
        <w:rPr>
          <w:b/>
          <w:bCs/>
          <w:sz w:val="24"/>
          <w:szCs w:val="24"/>
        </w:rPr>
      </w:pPr>
    </w:p>
    <w:p w14:paraId="1D254A25" w14:textId="77777777" w:rsidR="008F3F95" w:rsidRDefault="008F3F95" w:rsidP="008F3F95">
      <w:pPr>
        <w:ind w:left="20" w:right="15"/>
        <w:jc w:val="center"/>
        <w:rPr>
          <w:b/>
          <w:bCs/>
          <w:sz w:val="24"/>
          <w:szCs w:val="24"/>
        </w:rPr>
      </w:pPr>
    </w:p>
    <w:p w14:paraId="6F806BC3" w14:textId="4829AF4F" w:rsidR="007C7AFC" w:rsidRPr="008F3F95" w:rsidRDefault="0002694D" w:rsidP="008F3F95">
      <w:pPr>
        <w:ind w:left="20" w:right="15"/>
        <w:jc w:val="center"/>
        <w:rPr>
          <w:b/>
          <w:bCs/>
          <w:sz w:val="28"/>
          <w:szCs w:val="28"/>
        </w:rPr>
      </w:pPr>
      <w:r w:rsidRPr="008F3F95">
        <w:rPr>
          <w:b/>
          <w:bCs/>
          <w:sz w:val="28"/>
          <w:szCs w:val="28"/>
        </w:rPr>
        <w:t>Факультет</w:t>
      </w:r>
      <w:r w:rsidRPr="008F3F95">
        <w:rPr>
          <w:b/>
          <w:bCs/>
          <w:spacing w:val="-6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безопасности</w:t>
      </w:r>
      <w:r w:rsidRPr="008F3F95">
        <w:rPr>
          <w:b/>
          <w:bCs/>
          <w:spacing w:val="-5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информационных</w:t>
      </w:r>
      <w:r w:rsidRPr="008F3F95">
        <w:rPr>
          <w:b/>
          <w:bCs/>
          <w:spacing w:val="-3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технологий</w:t>
      </w:r>
    </w:p>
    <w:p w14:paraId="6B8EE842" w14:textId="77777777" w:rsidR="007C7AFC" w:rsidRDefault="007C7AFC">
      <w:pPr>
        <w:pStyle w:val="a4"/>
        <w:rPr>
          <w:b/>
          <w:sz w:val="30"/>
        </w:rPr>
      </w:pPr>
    </w:p>
    <w:p w14:paraId="64711EEA" w14:textId="77777777" w:rsidR="007C7AFC" w:rsidRDefault="0002694D">
      <w:pPr>
        <w:spacing w:before="255"/>
        <w:ind w:left="1648" w:right="1434"/>
        <w:jc w:val="center"/>
        <w:rPr>
          <w:b/>
          <w:sz w:val="28"/>
        </w:rPr>
      </w:pPr>
      <w:r>
        <w:rPr>
          <w:b/>
          <w:sz w:val="28"/>
        </w:rPr>
        <w:t>КУРСОВАЯ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</w:p>
    <w:p w14:paraId="62BBE96C" w14:textId="77777777" w:rsidR="007C7AFC" w:rsidRDefault="007C7AFC">
      <w:pPr>
        <w:pStyle w:val="a4"/>
        <w:spacing w:before="7"/>
        <w:rPr>
          <w:b/>
          <w:sz w:val="44"/>
        </w:rPr>
      </w:pPr>
    </w:p>
    <w:p w14:paraId="6D8C26C9" w14:textId="091357DA" w:rsidR="00A07400" w:rsidRPr="00A07400" w:rsidRDefault="00147BB3" w:rsidP="00A07400">
      <w:pPr>
        <w:ind w:left="3600"/>
        <w:rPr>
          <w:b/>
          <w:bCs/>
          <w:sz w:val="28"/>
          <w:szCs w:val="28"/>
        </w:rPr>
      </w:pPr>
      <w:bookmarkStart w:id="0" w:name="_Toc149353621"/>
      <w:bookmarkStart w:id="1" w:name="_Toc149353867"/>
      <w:bookmarkStart w:id="2" w:name="_Toc149353957"/>
      <w:r>
        <w:rPr>
          <w:b/>
          <w:bCs/>
          <w:sz w:val="28"/>
          <w:szCs w:val="28"/>
        </w:rPr>
        <w:t xml:space="preserve">    </w:t>
      </w:r>
      <w:r w:rsidR="00A07400" w:rsidRPr="00A07400">
        <w:rPr>
          <w:b/>
          <w:bCs/>
          <w:sz w:val="28"/>
          <w:szCs w:val="28"/>
        </w:rPr>
        <w:t>По</w:t>
      </w:r>
      <w:r w:rsidR="00A07400" w:rsidRPr="00A07400">
        <w:rPr>
          <w:b/>
          <w:bCs/>
          <w:spacing w:val="-1"/>
          <w:sz w:val="28"/>
          <w:szCs w:val="28"/>
        </w:rPr>
        <w:t xml:space="preserve"> </w:t>
      </w:r>
      <w:r w:rsidR="00A07400" w:rsidRPr="00A07400">
        <w:rPr>
          <w:b/>
          <w:bCs/>
          <w:sz w:val="28"/>
          <w:szCs w:val="28"/>
        </w:rPr>
        <w:t>дисциплине:</w:t>
      </w:r>
      <w:bookmarkEnd w:id="0"/>
      <w:bookmarkEnd w:id="1"/>
      <w:bookmarkEnd w:id="2"/>
    </w:p>
    <w:p w14:paraId="5D9A6864" w14:textId="7361A8A4" w:rsidR="00356844" w:rsidRDefault="0002694D">
      <w:pPr>
        <w:spacing w:before="98" w:line="312" w:lineRule="auto"/>
        <w:ind w:left="1649" w:right="1428"/>
        <w:jc w:val="center"/>
        <w:rPr>
          <w:b/>
          <w:spacing w:val="-67"/>
          <w:sz w:val="28"/>
        </w:rPr>
      </w:pPr>
      <w:r>
        <w:rPr>
          <w:b/>
          <w:sz w:val="28"/>
        </w:rPr>
        <w:t>«</w:t>
      </w:r>
      <w:r w:rsidR="00546FAC">
        <w:rPr>
          <w:b/>
          <w:i/>
          <w:sz w:val="28"/>
          <w:szCs w:val="28"/>
        </w:rPr>
        <w:t>Инженерно-технические средства защиты информации</w:t>
      </w:r>
      <w:r>
        <w:rPr>
          <w:b/>
          <w:sz w:val="28"/>
        </w:rPr>
        <w:t>»</w:t>
      </w:r>
      <w:r>
        <w:rPr>
          <w:b/>
          <w:spacing w:val="-67"/>
          <w:sz w:val="28"/>
        </w:rPr>
        <w:t xml:space="preserve"> </w:t>
      </w:r>
    </w:p>
    <w:p w14:paraId="20211F3D" w14:textId="77777777" w:rsidR="00C23357" w:rsidRDefault="0002694D">
      <w:pPr>
        <w:spacing w:before="98" w:line="312" w:lineRule="auto"/>
        <w:ind w:left="1649" w:right="1428"/>
        <w:jc w:val="center"/>
      </w:pPr>
      <w:r>
        <w:rPr>
          <w:b/>
          <w:sz w:val="28"/>
        </w:rPr>
        <w:t>На тему:</w:t>
      </w:r>
      <w:r w:rsidR="000C06EA" w:rsidRPr="000C06EA">
        <w:t xml:space="preserve"> </w:t>
      </w:r>
    </w:p>
    <w:p w14:paraId="07A39A59" w14:textId="0F38BB31" w:rsidR="007C7AFC" w:rsidRDefault="00C23357" w:rsidP="000900F8">
      <w:pPr>
        <w:spacing w:before="98" w:line="312" w:lineRule="auto"/>
        <w:ind w:right="3"/>
        <w:jc w:val="center"/>
        <w:rPr>
          <w:b/>
          <w:sz w:val="28"/>
        </w:rPr>
      </w:pPr>
      <w:r>
        <w:t>«</w:t>
      </w:r>
      <w:r w:rsidR="00546FAC">
        <w:rPr>
          <w:sz w:val="28"/>
          <w:szCs w:val="28"/>
        </w:rPr>
        <w:t>Проектирование инженерно-технической системы защиты информации на предприятии</w:t>
      </w:r>
      <w:r>
        <w:rPr>
          <w:b/>
          <w:sz w:val="28"/>
        </w:rPr>
        <w:t>»</w:t>
      </w:r>
    </w:p>
    <w:p w14:paraId="021F6337" w14:textId="77777777" w:rsidR="007C7AFC" w:rsidRDefault="007C7AFC">
      <w:pPr>
        <w:pStyle w:val="a4"/>
        <w:rPr>
          <w:b/>
          <w:sz w:val="30"/>
        </w:rPr>
      </w:pPr>
    </w:p>
    <w:p w14:paraId="06F6E094" w14:textId="77777777" w:rsidR="00EA3817" w:rsidRDefault="00EA3817">
      <w:pPr>
        <w:pStyle w:val="a4"/>
        <w:rPr>
          <w:b/>
          <w:sz w:val="30"/>
        </w:rPr>
      </w:pPr>
    </w:p>
    <w:p w14:paraId="2D33141A" w14:textId="4CF10184" w:rsidR="007C7AFC" w:rsidRPr="000C06EA" w:rsidRDefault="0002694D" w:rsidP="00C23357">
      <w:pPr>
        <w:spacing w:line="276" w:lineRule="auto"/>
        <w:ind w:left="6804" w:right="119"/>
        <w:jc w:val="both"/>
        <w:rPr>
          <w:b/>
          <w:sz w:val="24"/>
        </w:rPr>
      </w:pPr>
      <w:r>
        <w:rPr>
          <w:b/>
          <w:sz w:val="24"/>
        </w:rPr>
        <w:t>Выполнил:</w:t>
      </w:r>
    </w:p>
    <w:p w14:paraId="1B96FA4C" w14:textId="5CE71CEB" w:rsidR="00133730" w:rsidRPr="00173D03" w:rsidRDefault="00C23357" w:rsidP="00C23357">
      <w:pPr>
        <w:spacing w:line="276" w:lineRule="auto"/>
        <w:ind w:left="6804" w:right="119"/>
        <w:jc w:val="both"/>
        <w:rPr>
          <w:sz w:val="24"/>
        </w:rPr>
      </w:pPr>
      <w:r>
        <w:rPr>
          <w:sz w:val="24"/>
        </w:rPr>
        <w:t>С</w:t>
      </w:r>
      <w:r w:rsidR="00173D03">
        <w:rPr>
          <w:sz w:val="24"/>
        </w:rPr>
        <w:t>тудент</w:t>
      </w:r>
      <w:r w:rsidR="002A4680">
        <w:rPr>
          <w:sz w:val="24"/>
        </w:rPr>
        <w:t xml:space="preserve"> </w:t>
      </w:r>
      <w:r w:rsidR="00173D03">
        <w:rPr>
          <w:sz w:val="24"/>
        </w:rPr>
        <w:t xml:space="preserve">группы </w:t>
      </w:r>
      <w:r w:rsidR="00173D03">
        <w:rPr>
          <w:sz w:val="24"/>
          <w:lang w:val="en-US"/>
        </w:rPr>
        <w:t>N</w:t>
      </w:r>
      <w:r w:rsidR="00173D03" w:rsidRPr="00173D03">
        <w:rPr>
          <w:sz w:val="24"/>
        </w:rPr>
        <w:t>34491</w:t>
      </w:r>
    </w:p>
    <w:p w14:paraId="69800C33" w14:textId="5EE462B7" w:rsidR="00173D03" w:rsidRPr="00173D03" w:rsidRDefault="00162F45" w:rsidP="00C23357">
      <w:pPr>
        <w:spacing w:line="276" w:lineRule="auto"/>
        <w:ind w:left="6804" w:right="119"/>
        <w:jc w:val="both"/>
        <w:rPr>
          <w:sz w:val="24"/>
        </w:rPr>
      </w:pPr>
      <w:r>
        <w:rPr>
          <w:sz w:val="24"/>
        </w:rPr>
        <w:t>Басов Марк Игоревич</w:t>
      </w:r>
    </w:p>
    <w:p w14:paraId="0A0CE8B7" w14:textId="2BF7E778" w:rsidR="00133730" w:rsidRDefault="003715B5" w:rsidP="00C23357">
      <w:pPr>
        <w:spacing w:line="276" w:lineRule="auto"/>
        <w:ind w:left="6804" w:right="119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487615488" behindDoc="0" locked="0" layoutInCell="1" allowOverlap="1" wp14:anchorId="26C88E84" wp14:editId="684906BA">
            <wp:simplePos x="0" y="0"/>
            <wp:positionH relativeFrom="column">
              <wp:posOffset>4761865</wp:posOffset>
            </wp:positionH>
            <wp:positionV relativeFrom="paragraph">
              <wp:posOffset>3598</wp:posOffset>
            </wp:positionV>
            <wp:extent cx="281940" cy="186690"/>
            <wp:effectExtent l="0" t="0" r="3810" b="3810"/>
            <wp:wrapNone/>
            <wp:docPr id="1925314105" name="Рисунок 1925314105" descr="Изображение выглядит как 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пор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30">
        <w:rPr>
          <w:sz w:val="24"/>
        </w:rPr>
        <w:t>____________________</w:t>
      </w:r>
    </w:p>
    <w:p w14:paraId="2C486350" w14:textId="77777777" w:rsidR="00133730" w:rsidRDefault="00133730" w:rsidP="00C23357">
      <w:pPr>
        <w:spacing w:line="276" w:lineRule="auto"/>
        <w:ind w:left="6804" w:right="119"/>
        <w:jc w:val="both"/>
        <w:rPr>
          <w:sz w:val="24"/>
        </w:rPr>
      </w:pPr>
    </w:p>
    <w:p w14:paraId="332B6804" w14:textId="756A8266" w:rsidR="007C7AFC" w:rsidRDefault="0002694D" w:rsidP="00C23357">
      <w:pPr>
        <w:pStyle w:val="a4"/>
        <w:spacing w:before="7" w:line="276" w:lineRule="auto"/>
        <w:ind w:left="6804"/>
        <w:rPr>
          <w:sz w:val="24"/>
        </w:rPr>
      </w:pPr>
      <w:r>
        <w:rPr>
          <w:b/>
          <w:sz w:val="24"/>
        </w:rPr>
        <w:t>Проверил преподаватель:</w:t>
      </w:r>
      <w:r>
        <w:rPr>
          <w:b/>
          <w:spacing w:val="-57"/>
          <w:sz w:val="24"/>
        </w:rPr>
        <w:t xml:space="preserve"> </w:t>
      </w:r>
    </w:p>
    <w:p w14:paraId="5395D6DF" w14:textId="77777777" w:rsidR="00546FAC" w:rsidRDefault="00546FAC" w:rsidP="00546FAC">
      <w:pPr>
        <w:spacing w:before="7" w:line="276" w:lineRule="auto"/>
        <w:ind w:left="6804"/>
        <w:rPr>
          <w:color w:val="000000"/>
          <w:sz w:val="28"/>
          <w:szCs w:val="28"/>
        </w:rPr>
      </w:pPr>
      <w:r>
        <w:rPr>
          <w:sz w:val="24"/>
          <w:szCs w:val="24"/>
        </w:rPr>
        <w:t>Попов Илья Юрьевич</w:t>
      </w:r>
      <w:r>
        <w:t>, доцент ФБИТ, к. т. н.</w:t>
      </w:r>
    </w:p>
    <w:p w14:paraId="3F7377B6" w14:textId="20F939CE" w:rsidR="00133730" w:rsidRDefault="00133730" w:rsidP="00133730">
      <w:pPr>
        <w:pStyle w:val="a4"/>
        <w:spacing w:before="7" w:line="276" w:lineRule="auto"/>
        <w:ind w:left="6804"/>
      </w:pPr>
      <w:r>
        <w:t>__________________</w:t>
      </w:r>
    </w:p>
    <w:p w14:paraId="45EB05CC" w14:textId="4E0AC3EC" w:rsidR="00386BD5" w:rsidRDefault="0002694D" w:rsidP="000C06EA">
      <w:pPr>
        <w:spacing w:before="90" w:line="276" w:lineRule="auto"/>
        <w:ind w:left="6804" w:right="121"/>
        <w:rPr>
          <w:b/>
          <w:sz w:val="24"/>
        </w:rPr>
      </w:pPr>
      <w:r>
        <w:rPr>
          <w:b/>
          <w:sz w:val="24"/>
        </w:rPr>
        <w:t>Отметка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выполнении:</w:t>
      </w:r>
    </w:p>
    <w:p w14:paraId="7A07A63D" w14:textId="7E2897E3" w:rsidR="000C06EA" w:rsidRPr="002A4680" w:rsidRDefault="00386BD5" w:rsidP="002A4680">
      <w:pPr>
        <w:spacing w:before="90" w:line="276" w:lineRule="auto"/>
        <w:ind w:left="6804" w:right="121"/>
        <w:rPr>
          <w:b/>
          <w:sz w:val="24"/>
        </w:rPr>
      </w:pPr>
      <w:r>
        <w:rPr>
          <w:b/>
          <w:sz w:val="24"/>
        </w:rPr>
        <w:t>____________________</w:t>
      </w:r>
    </w:p>
    <w:p w14:paraId="0B2FA9FC" w14:textId="77777777" w:rsidR="000C06EA" w:rsidRDefault="000C06EA">
      <w:pPr>
        <w:spacing w:before="90" w:line="312" w:lineRule="auto"/>
        <w:ind w:left="4276" w:right="4059"/>
        <w:jc w:val="center"/>
        <w:rPr>
          <w:sz w:val="24"/>
        </w:rPr>
      </w:pPr>
    </w:p>
    <w:p w14:paraId="2383E833" w14:textId="77777777" w:rsidR="002A4680" w:rsidRDefault="002A4680">
      <w:pPr>
        <w:spacing w:before="90" w:line="312" w:lineRule="auto"/>
        <w:ind w:left="4276" w:right="4059"/>
        <w:jc w:val="center"/>
        <w:rPr>
          <w:sz w:val="24"/>
        </w:rPr>
      </w:pPr>
    </w:p>
    <w:p w14:paraId="088E4BBE" w14:textId="77777777" w:rsidR="000C06EA" w:rsidRDefault="000C06EA">
      <w:pPr>
        <w:spacing w:before="90" w:line="312" w:lineRule="auto"/>
        <w:ind w:left="4276" w:right="4059"/>
        <w:jc w:val="center"/>
        <w:rPr>
          <w:sz w:val="24"/>
        </w:rPr>
      </w:pPr>
    </w:p>
    <w:p w14:paraId="3B42CC6B" w14:textId="77777777" w:rsidR="00EA3817" w:rsidRDefault="00EA3817" w:rsidP="000900F8">
      <w:pPr>
        <w:spacing w:before="90" w:line="312" w:lineRule="auto"/>
        <w:ind w:right="4059"/>
        <w:rPr>
          <w:sz w:val="24"/>
        </w:rPr>
      </w:pPr>
    </w:p>
    <w:p w14:paraId="6580D586" w14:textId="77777777" w:rsidR="00546FAC" w:rsidRDefault="00546FAC" w:rsidP="000900F8">
      <w:pPr>
        <w:spacing w:before="90" w:line="312" w:lineRule="auto"/>
        <w:ind w:right="4059"/>
        <w:rPr>
          <w:sz w:val="24"/>
        </w:rPr>
      </w:pPr>
    </w:p>
    <w:p w14:paraId="2063FE3C" w14:textId="6D49E9F8" w:rsidR="00546FAC" w:rsidRDefault="00546FAC" w:rsidP="000900F8">
      <w:pPr>
        <w:spacing w:before="90" w:line="312" w:lineRule="auto"/>
        <w:ind w:right="4059"/>
        <w:rPr>
          <w:sz w:val="24"/>
        </w:rPr>
      </w:pPr>
    </w:p>
    <w:p w14:paraId="0CA8F69F" w14:textId="77777777" w:rsidR="00EA3817" w:rsidRDefault="0002694D" w:rsidP="00157853">
      <w:pPr>
        <w:spacing w:before="90" w:line="312" w:lineRule="auto"/>
        <w:ind w:left="2977" w:right="4059"/>
        <w:jc w:val="center"/>
        <w:rPr>
          <w:spacing w:val="-57"/>
          <w:sz w:val="24"/>
        </w:rPr>
      </w:pPr>
      <w:r>
        <w:rPr>
          <w:sz w:val="24"/>
        </w:rPr>
        <w:t>Санкт-Петербург</w:t>
      </w:r>
      <w:r>
        <w:rPr>
          <w:spacing w:val="-57"/>
          <w:sz w:val="24"/>
        </w:rPr>
        <w:t xml:space="preserve"> </w:t>
      </w:r>
      <w:r w:rsidR="00EA3817">
        <w:rPr>
          <w:spacing w:val="-57"/>
          <w:sz w:val="24"/>
        </w:rPr>
        <w:t xml:space="preserve">    </w:t>
      </w:r>
    </w:p>
    <w:p w14:paraId="1352C9FD" w14:textId="2DA36019" w:rsidR="007C7AFC" w:rsidRDefault="0002694D" w:rsidP="00157853">
      <w:pPr>
        <w:spacing w:before="90" w:line="312" w:lineRule="auto"/>
        <w:ind w:left="2977" w:right="4059"/>
        <w:jc w:val="center"/>
        <w:rPr>
          <w:sz w:val="24"/>
        </w:rPr>
      </w:pPr>
      <w:r>
        <w:rPr>
          <w:sz w:val="24"/>
        </w:rPr>
        <w:t>202</w:t>
      </w:r>
      <w:r w:rsidR="000C06EA"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6A1B9BDD" w14:textId="77777777" w:rsidR="007C7AFC" w:rsidRDefault="007C7AFC">
      <w:pPr>
        <w:spacing w:line="312" w:lineRule="auto"/>
        <w:jc w:val="center"/>
        <w:rPr>
          <w:sz w:val="24"/>
        </w:rPr>
        <w:sectPr w:rsidR="007C7AFC" w:rsidSect="002A4680">
          <w:headerReference w:type="default" r:id="rId9"/>
          <w:type w:val="continuous"/>
          <w:pgSz w:w="11910" w:h="16840"/>
          <w:pgMar w:top="1134" w:right="567" w:bottom="1134" w:left="1701" w:header="1140" w:footer="720" w:gutter="0"/>
          <w:pgNumType w:start="1"/>
          <w:cols w:space="720"/>
        </w:sectPr>
      </w:pPr>
    </w:p>
    <w:p w14:paraId="3D4F25FC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20711BF3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40376CE3" w14:textId="77777777" w:rsidR="007C7AFC" w:rsidRDefault="007C7AFC">
      <w:pPr>
        <w:pStyle w:val="a4"/>
        <w:spacing w:before="5"/>
        <w:rPr>
          <w:sz w:val="23"/>
        </w:rPr>
      </w:pPr>
    </w:p>
    <w:p w14:paraId="2959271E" w14:textId="77777777" w:rsidR="007C7AFC" w:rsidRDefault="0002694D">
      <w:pPr>
        <w:spacing w:before="90"/>
        <w:ind w:left="1649" w:right="1434"/>
        <w:jc w:val="center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КУРСОВУЮ РАБОТУ</w:t>
      </w:r>
    </w:p>
    <w:p w14:paraId="5C3E7DE4" w14:textId="77777777" w:rsidR="007C7AFC" w:rsidRDefault="007C7AFC">
      <w:pPr>
        <w:pStyle w:val="a4"/>
        <w:rPr>
          <w:b/>
          <w:sz w:val="20"/>
        </w:rPr>
      </w:pPr>
    </w:p>
    <w:p w14:paraId="6470856B" w14:textId="77777777" w:rsidR="007C7AFC" w:rsidRDefault="007C7AFC">
      <w:pPr>
        <w:pStyle w:val="a4"/>
        <w:spacing w:before="4"/>
        <w:rPr>
          <w:b/>
          <w:sz w:val="19"/>
        </w:rPr>
      </w:pPr>
    </w:p>
    <w:tbl>
      <w:tblPr>
        <w:tblStyle w:val="TableNormal"/>
        <w:tblW w:w="9796" w:type="dxa"/>
        <w:tblInd w:w="201" w:type="dxa"/>
        <w:tblLayout w:type="fixed"/>
        <w:tblLook w:val="01E0" w:firstRow="1" w:lastRow="1" w:firstColumn="1" w:lastColumn="1" w:noHBand="0" w:noVBand="0"/>
      </w:tblPr>
      <w:tblGrid>
        <w:gridCol w:w="1220"/>
        <w:gridCol w:w="347"/>
        <w:gridCol w:w="109"/>
        <w:gridCol w:w="602"/>
        <w:gridCol w:w="858"/>
        <w:gridCol w:w="138"/>
        <w:gridCol w:w="1061"/>
        <w:gridCol w:w="5461"/>
      </w:tblGrid>
      <w:tr w:rsidR="007C7AFC" w14:paraId="24485447" w14:textId="77777777" w:rsidTr="00EA3817">
        <w:trPr>
          <w:trHeight w:val="318"/>
        </w:trPr>
        <w:tc>
          <w:tcPr>
            <w:tcW w:w="1220" w:type="dxa"/>
          </w:tcPr>
          <w:p w14:paraId="4BBB41CC" w14:textId="77777777" w:rsidR="007C7AFC" w:rsidRDefault="0002694D">
            <w:pPr>
              <w:pStyle w:val="TableParagraph"/>
              <w:spacing w:line="244" w:lineRule="exact"/>
              <w:ind w:left="108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3115" w:type="dxa"/>
            <w:gridSpan w:val="6"/>
            <w:tcBorders>
              <w:bottom w:val="single" w:sz="4" w:space="0" w:color="000000"/>
            </w:tcBorders>
          </w:tcPr>
          <w:p w14:paraId="69D80679" w14:textId="658441CC" w:rsidR="007C7AFC" w:rsidRPr="000C06EA" w:rsidRDefault="00B57149">
            <w:pPr>
              <w:pStyle w:val="TableParagraph"/>
              <w:spacing w:line="244" w:lineRule="exact"/>
              <w:ind w:left="19"/>
            </w:pPr>
            <w:r>
              <w:t xml:space="preserve">Басов </w:t>
            </w:r>
            <w:proofErr w:type="gramStart"/>
            <w:r>
              <w:t>М.И</w:t>
            </w:r>
            <w:r w:rsidR="000C06EA">
              <w:t>.</w:t>
            </w:r>
            <w:proofErr w:type="gramEnd"/>
          </w:p>
        </w:tc>
        <w:tc>
          <w:tcPr>
            <w:tcW w:w="5461" w:type="dxa"/>
            <w:tcBorders>
              <w:bottom w:val="single" w:sz="4" w:space="0" w:color="000000"/>
            </w:tcBorders>
          </w:tcPr>
          <w:p w14:paraId="1F7D4838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26CF105F" w14:textId="77777777" w:rsidTr="00EA3817">
        <w:trPr>
          <w:trHeight w:val="217"/>
        </w:trPr>
        <w:tc>
          <w:tcPr>
            <w:tcW w:w="1220" w:type="dxa"/>
          </w:tcPr>
          <w:p w14:paraId="05D5E9A9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47" w:type="dxa"/>
            <w:tcBorders>
              <w:top w:val="single" w:sz="4" w:space="0" w:color="000000"/>
            </w:tcBorders>
          </w:tcPr>
          <w:p w14:paraId="7A719EE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  <w:tcBorders>
              <w:top w:val="single" w:sz="4" w:space="0" w:color="000000"/>
            </w:tcBorders>
          </w:tcPr>
          <w:p w14:paraId="73EA120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75C392F3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6AE97BD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1A4017C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61" w:type="dxa"/>
            <w:tcBorders>
              <w:top w:val="single" w:sz="4" w:space="0" w:color="000000"/>
            </w:tcBorders>
          </w:tcPr>
          <w:p w14:paraId="27DC39A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469D97A3" w14:textId="77777777" w:rsidR="007C7AFC" w:rsidRDefault="0002694D">
            <w:pPr>
              <w:pStyle w:val="TableParagraph"/>
              <w:spacing w:before="1"/>
              <w:ind w:left="372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229F12EB" w14:textId="77777777" w:rsidTr="00EA3817">
        <w:trPr>
          <w:trHeight w:val="350"/>
        </w:trPr>
        <w:tc>
          <w:tcPr>
            <w:tcW w:w="1220" w:type="dxa"/>
          </w:tcPr>
          <w:p w14:paraId="70B3E347" w14:textId="77777777" w:rsidR="007C7AFC" w:rsidRDefault="0002694D">
            <w:pPr>
              <w:pStyle w:val="TableParagraph"/>
              <w:spacing w:before="23"/>
              <w:ind w:left="108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47" w:type="dxa"/>
          </w:tcPr>
          <w:p w14:paraId="402301AB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1A03E619" w14:textId="06DCBFE2" w:rsidR="007C7AFC" w:rsidRDefault="000C06EA">
            <w:pPr>
              <w:pStyle w:val="TableParagraph"/>
              <w:spacing w:before="23"/>
              <w:ind w:left="106"/>
            </w:pPr>
            <w:r>
              <w:t>Безопасность информационных технологий</w:t>
            </w:r>
          </w:p>
        </w:tc>
      </w:tr>
      <w:tr w:rsidR="007C7AFC" w14:paraId="46AAB82B" w14:textId="77777777" w:rsidTr="00EA3817">
        <w:trPr>
          <w:trHeight w:val="328"/>
        </w:trPr>
        <w:tc>
          <w:tcPr>
            <w:tcW w:w="1220" w:type="dxa"/>
          </w:tcPr>
          <w:p w14:paraId="4BA57FF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58" w:type="dxa"/>
            <w:gridSpan w:val="3"/>
            <w:tcBorders>
              <w:bottom w:val="single" w:sz="4" w:space="0" w:color="000000"/>
            </w:tcBorders>
          </w:tcPr>
          <w:p w14:paraId="2729E75E" w14:textId="52AC1A46" w:rsidR="007C7AFC" w:rsidRPr="000C06EA" w:rsidRDefault="000C06EA">
            <w:pPr>
              <w:pStyle w:val="TableParagraph"/>
              <w:spacing w:before="1"/>
              <w:ind w:left="19"/>
              <w:rPr>
                <w:lang w:val="en-US"/>
              </w:rPr>
            </w:pPr>
            <w:r>
              <w:rPr>
                <w:lang w:val="en-US"/>
              </w:rPr>
              <w:t>N34491</w:t>
            </w:r>
          </w:p>
        </w:tc>
        <w:tc>
          <w:tcPr>
            <w:tcW w:w="858" w:type="dxa"/>
            <w:tcBorders>
              <w:top w:val="single" w:sz="4" w:space="0" w:color="000000"/>
              <w:bottom w:val="single" w:sz="4" w:space="0" w:color="000000"/>
            </w:tcBorders>
          </w:tcPr>
          <w:p w14:paraId="0D9DB813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138" w:type="dxa"/>
            <w:tcBorders>
              <w:top w:val="single" w:sz="4" w:space="0" w:color="000000"/>
              <w:bottom w:val="single" w:sz="4" w:space="0" w:color="000000"/>
            </w:tcBorders>
          </w:tcPr>
          <w:p w14:paraId="76AB69D8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4" w:space="0" w:color="000000"/>
              <w:bottom w:val="single" w:sz="4" w:space="0" w:color="000000"/>
            </w:tcBorders>
          </w:tcPr>
          <w:p w14:paraId="29088579" w14:textId="157891E1" w:rsidR="007C7AFC" w:rsidRPr="000C06EA" w:rsidRDefault="007C7AFC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461" w:type="dxa"/>
            <w:tcBorders>
              <w:top w:val="single" w:sz="4" w:space="0" w:color="000000"/>
              <w:bottom w:val="single" w:sz="4" w:space="0" w:color="000000"/>
            </w:tcBorders>
          </w:tcPr>
          <w:p w14:paraId="46F52C21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160F485E" w14:textId="77777777" w:rsidTr="00EA3817">
        <w:trPr>
          <w:trHeight w:val="328"/>
        </w:trPr>
        <w:tc>
          <w:tcPr>
            <w:tcW w:w="3274" w:type="dxa"/>
            <w:gridSpan w:val="6"/>
          </w:tcPr>
          <w:p w14:paraId="1E681CB8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22832E" w14:textId="01DEBEEC" w:rsidR="007C7AFC" w:rsidRDefault="000C06EA">
            <w:pPr>
              <w:pStyle w:val="TableParagraph"/>
              <w:spacing w:before="1"/>
              <w:ind w:left="99"/>
            </w:pPr>
            <w:r>
              <w:t>10.03.01 (Технологии защиты информации)</w:t>
            </w:r>
          </w:p>
        </w:tc>
      </w:tr>
      <w:tr w:rsidR="007C7AFC" w14:paraId="1A0FEBAB" w14:textId="77777777" w:rsidTr="00EA3817">
        <w:trPr>
          <w:trHeight w:val="330"/>
        </w:trPr>
        <w:tc>
          <w:tcPr>
            <w:tcW w:w="1567" w:type="dxa"/>
            <w:gridSpan w:val="2"/>
          </w:tcPr>
          <w:p w14:paraId="6357EAA7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3ED204D3" w14:textId="2264C310" w:rsidR="007C7AFC" w:rsidRDefault="00546FAC" w:rsidP="000C06EA">
            <w:pPr>
              <w:pStyle w:val="TableParagraph"/>
              <w:spacing w:before="1"/>
            </w:pPr>
            <w:r>
              <w:t>Попов И. Ю., доцент, к. т. н.</w:t>
            </w:r>
          </w:p>
        </w:tc>
      </w:tr>
      <w:tr w:rsidR="007C7AFC" w14:paraId="38E9B502" w14:textId="77777777" w:rsidTr="00EA3817">
        <w:trPr>
          <w:trHeight w:val="217"/>
        </w:trPr>
        <w:tc>
          <w:tcPr>
            <w:tcW w:w="9796" w:type="dxa"/>
            <w:gridSpan w:val="8"/>
          </w:tcPr>
          <w:p w14:paraId="6FD0D0DE" w14:textId="77777777" w:rsidR="007C7AFC" w:rsidRDefault="00356844" w:rsidP="00356844">
            <w:pPr>
              <w:pStyle w:val="TableParagraph"/>
              <w:spacing w:before="1"/>
              <w:ind w:right="3117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</w:t>
            </w:r>
            <w:r w:rsidR="0002694D">
              <w:rPr>
                <w:sz w:val="16"/>
              </w:rPr>
              <w:t>(Фамилия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И.О.,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должность,</w:t>
            </w:r>
            <w:r w:rsidR="0002694D">
              <w:rPr>
                <w:spacing w:val="-5"/>
                <w:sz w:val="16"/>
              </w:rPr>
              <w:t xml:space="preserve"> </w:t>
            </w:r>
            <w:r w:rsidR="0002694D">
              <w:rPr>
                <w:sz w:val="16"/>
              </w:rPr>
              <w:t>ученое</w:t>
            </w:r>
            <w:r w:rsidR="0002694D">
              <w:rPr>
                <w:spacing w:val="-6"/>
                <w:sz w:val="16"/>
              </w:rPr>
              <w:t xml:space="preserve"> </w:t>
            </w:r>
            <w:r w:rsidR="0002694D">
              <w:rPr>
                <w:sz w:val="16"/>
              </w:rPr>
              <w:t>звание,</w:t>
            </w:r>
            <w:r w:rsidR="0002694D">
              <w:rPr>
                <w:spacing w:val="-5"/>
                <w:sz w:val="16"/>
              </w:rPr>
              <w:t xml:space="preserve"> </w:t>
            </w:r>
            <w:r w:rsidR="0002694D">
              <w:rPr>
                <w:sz w:val="16"/>
              </w:rPr>
              <w:t>степень)</w:t>
            </w:r>
          </w:p>
        </w:tc>
      </w:tr>
      <w:tr w:rsidR="007C7AFC" w14:paraId="2B92619D" w14:textId="77777777" w:rsidTr="00EA3817">
        <w:trPr>
          <w:trHeight w:val="350"/>
        </w:trPr>
        <w:tc>
          <w:tcPr>
            <w:tcW w:w="1567" w:type="dxa"/>
            <w:gridSpan w:val="2"/>
          </w:tcPr>
          <w:p w14:paraId="78D1D7FA" w14:textId="77777777" w:rsidR="007C7AFC" w:rsidRDefault="0002694D">
            <w:pPr>
              <w:pStyle w:val="TableParagraph"/>
              <w:spacing w:before="23"/>
              <w:ind w:left="108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25579240" w14:textId="0FA85120" w:rsidR="007C7AFC" w:rsidRDefault="00546FAC">
            <w:pPr>
              <w:pStyle w:val="TableParagraph"/>
              <w:spacing w:before="23"/>
              <w:ind w:left="106"/>
            </w:pPr>
            <w:r>
              <w:t>Инженерно-технические средства защиты информации</w:t>
            </w:r>
          </w:p>
        </w:tc>
      </w:tr>
      <w:tr w:rsidR="007C7AFC" w14:paraId="46CE161C" w14:textId="77777777" w:rsidTr="00EA3817">
        <w:trPr>
          <w:trHeight w:val="328"/>
        </w:trPr>
        <w:tc>
          <w:tcPr>
            <w:tcW w:w="2278" w:type="dxa"/>
            <w:gridSpan w:val="4"/>
          </w:tcPr>
          <w:p w14:paraId="29B79F0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9B7167" w14:textId="77777777" w:rsidR="007C7AFC" w:rsidRDefault="00546FAC">
            <w:pPr>
              <w:pStyle w:val="TableParagraph"/>
              <w:spacing w:before="1"/>
              <w:ind w:left="104"/>
            </w:pPr>
            <w:r>
              <w:t xml:space="preserve">Проектирование инженерно-технической системы защиты информации на </w:t>
            </w:r>
          </w:p>
          <w:p w14:paraId="045B8A1C" w14:textId="406ED090" w:rsidR="00546FAC" w:rsidRPr="00570906" w:rsidRDefault="00546FAC">
            <w:pPr>
              <w:pStyle w:val="TableParagraph"/>
              <w:spacing w:before="1"/>
              <w:ind w:left="104"/>
              <w:rPr>
                <w:bCs/>
                <w:iCs/>
              </w:rPr>
            </w:pPr>
            <w:r>
              <w:t>предприятии</w:t>
            </w:r>
          </w:p>
        </w:tc>
      </w:tr>
      <w:tr w:rsidR="007C7AFC" w14:paraId="0230366A" w14:textId="77777777" w:rsidTr="00EA3817">
        <w:trPr>
          <w:trHeight w:val="328"/>
        </w:trPr>
        <w:tc>
          <w:tcPr>
            <w:tcW w:w="1220" w:type="dxa"/>
            <w:tcBorders>
              <w:top w:val="single" w:sz="4" w:space="0" w:color="000000"/>
            </w:tcBorders>
          </w:tcPr>
          <w:p w14:paraId="4087892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bookmarkStart w:id="3" w:name="_Hlk68688730"/>
            <w:r>
              <w:rPr>
                <w:b/>
              </w:rPr>
              <w:t>Задание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AA4752E" w14:textId="37FDCAA9" w:rsidR="007C7AFC" w:rsidRDefault="008958DA">
            <w:pPr>
              <w:pStyle w:val="TableParagraph"/>
              <w:spacing w:before="1"/>
              <w:ind w:left="19"/>
            </w:pPr>
            <w:r>
              <w:t>Цель:</w:t>
            </w:r>
            <w:r w:rsidR="00546FAC">
              <w:t xml:space="preserve"> спроектировать инженерно-техническую систему защиту информации на предприятии</w:t>
            </w:r>
            <w:r w:rsidR="00B1611D">
              <w:t xml:space="preserve">. </w:t>
            </w:r>
            <w:r>
              <w:t xml:space="preserve">Задачи: 1. </w:t>
            </w:r>
            <w:r w:rsidR="003B1FFB">
              <w:t>Выделить организационную структуру предприятия.</w:t>
            </w:r>
          </w:p>
        </w:tc>
      </w:tr>
      <w:tr w:rsidR="007C7AFC" w14:paraId="4A4614EC" w14:textId="77777777" w:rsidTr="00EA3817">
        <w:trPr>
          <w:trHeight w:val="328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0EA425AD" w14:textId="4DFBDBC2" w:rsidR="007C7AFC" w:rsidRDefault="00273CD3">
            <w:pPr>
              <w:pStyle w:val="TableParagraph"/>
              <w:spacing w:before="1"/>
              <w:ind w:left="108"/>
            </w:pPr>
            <w:bookmarkStart w:id="4" w:name="_Hlk68688818"/>
            <w:r>
              <w:t xml:space="preserve">2. </w:t>
            </w:r>
            <w:r w:rsidR="003B1FFB">
              <w:t xml:space="preserve">Обосновать защиту информации. </w:t>
            </w:r>
            <w:r>
              <w:t xml:space="preserve">3. </w:t>
            </w:r>
            <w:r w:rsidR="003B1FFB">
              <w:t>Рассмотреть план предприятия. 4. Провести анализ рынка.</w:t>
            </w:r>
          </w:p>
        </w:tc>
      </w:tr>
      <w:tr w:rsidR="007C7AFC" w14:paraId="1E35C118" w14:textId="77777777" w:rsidTr="00EA3817">
        <w:trPr>
          <w:trHeight w:val="330"/>
        </w:trPr>
        <w:tc>
          <w:tcPr>
            <w:tcW w:w="979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D9D7F9E" w14:textId="24EB8B0B" w:rsidR="007C7AFC" w:rsidRDefault="007B5C3A" w:rsidP="007B5C3A">
            <w:pPr>
              <w:pStyle w:val="TableParagraph"/>
              <w:spacing w:before="3"/>
            </w:pPr>
            <w:bookmarkStart w:id="5" w:name="_Hlk68688908"/>
            <w:bookmarkEnd w:id="4"/>
            <w:r>
              <w:t xml:space="preserve"> </w:t>
            </w:r>
            <w:r w:rsidR="00273CD3" w:rsidRPr="00273CD3">
              <w:t xml:space="preserve"> </w:t>
            </w:r>
            <w:r w:rsidR="003B1FFB">
              <w:t>5. Разработать итоговый план предприятия</w:t>
            </w:r>
            <w:r>
              <w:t>.</w:t>
            </w:r>
          </w:p>
        </w:tc>
      </w:tr>
      <w:bookmarkEnd w:id="3"/>
      <w:bookmarkEnd w:id="5"/>
      <w:tr w:rsidR="007C7AFC" w14:paraId="746BC4A2" w14:textId="77777777" w:rsidTr="00EA3817">
        <w:trPr>
          <w:trHeight w:val="657"/>
        </w:trPr>
        <w:tc>
          <w:tcPr>
            <w:tcW w:w="9796" w:type="dxa"/>
            <w:gridSpan w:val="8"/>
            <w:tcBorders>
              <w:top w:val="single" w:sz="4" w:space="0" w:color="000000"/>
            </w:tcBorders>
          </w:tcPr>
          <w:p w14:paraId="0F3D7064" w14:textId="77777777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430D686C" w14:textId="77777777" w:rsidR="007C7AFC" w:rsidRDefault="0002694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Краткие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методические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указания</w:t>
            </w:r>
          </w:p>
        </w:tc>
      </w:tr>
      <w:tr w:rsidR="007C7AFC" w14:paraId="6ACC274F" w14:textId="77777777" w:rsidTr="008958DA">
        <w:trPr>
          <w:trHeight w:val="352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325B11F1" w14:textId="611C5D67" w:rsidR="007C7AFC" w:rsidRPr="008958DA" w:rsidRDefault="007C7AFC" w:rsidP="008958DA">
            <w:pPr>
              <w:pStyle w:val="TableParagraph"/>
              <w:spacing w:line="312" w:lineRule="auto"/>
            </w:pPr>
            <w:bookmarkStart w:id="6" w:name="_Hlk68880764"/>
          </w:p>
        </w:tc>
      </w:tr>
      <w:tr w:rsidR="007C7AFC" w14:paraId="4E9441E2" w14:textId="77777777" w:rsidTr="00EA3817">
        <w:trPr>
          <w:trHeight w:val="659"/>
        </w:trPr>
        <w:tc>
          <w:tcPr>
            <w:tcW w:w="4335" w:type="dxa"/>
            <w:gridSpan w:val="7"/>
            <w:tcBorders>
              <w:top w:val="single" w:sz="4" w:space="0" w:color="000000"/>
            </w:tcBorders>
          </w:tcPr>
          <w:p w14:paraId="02E979A0" w14:textId="77777777" w:rsidR="007C7AFC" w:rsidRDefault="007C7AFC" w:rsidP="00702835">
            <w:pPr>
              <w:pStyle w:val="TableParagraph"/>
              <w:spacing w:before="10"/>
              <w:jc w:val="both"/>
              <w:rPr>
                <w:b/>
                <w:sz w:val="28"/>
              </w:rPr>
            </w:pPr>
            <w:bookmarkStart w:id="7" w:name="_Hlk68879470"/>
            <w:bookmarkEnd w:id="6"/>
          </w:p>
          <w:p w14:paraId="51EB9723" w14:textId="77777777" w:rsidR="007C7AFC" w:rsidRDefault="0002694D" w:rsidP="00702835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</w:rPr>
              <w:t>Содержание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пояснительной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записки</w:t>
            </w: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5611F368" w14:textId="77777777" w:rsidR="007C7AFC" w:rsidRDefault="007C7AFC" w:rsidP="00702835">
            <w:pPr>
              <w:pStyle w:val="TableParagraph"/>
              <w:spacing w:before="10"/>
              <w:jc w:val="both"/>
              <w:rPr>
                <w:b/>
                <w:sz w:val="28"/>
              </w:rPr>
            </w:pPr>
          </w:p>
          <w:p w14:paraId="09B3B786" w14:textId="44E11960" w:rsidR="007C7AFC" w:rsidRPr="00797DA8" w:rsidRDefault="007C7AFC" w:rsidP="00702835">
            <w:pPr>
              <w:pStyle w:val="TableParagraph"/>
              <w:ind w:left="101"/>
              <w:jc w:val="both"/>
              <w:rPr>
                <w:u w:val="single"/>
              </w:rPr>
            </w:pPr>
          </w:p>
        </w:tc>
      </w:tr>
      <w:bookmarkEnd w:id="7"/>
      <w:tr w:rsidR="007C7AFC" w14:paraId="0DFCC724" w14:textId="77777777" w:rsidTr="00EA3817">
        <w:trPr>
          <w:trHeight w:val="329"/>
        </w:trPr>
        <w:tc>
          <w:tcPr>
            <w:tcW w:w="9796" w:type="dxa"/>
            <w:gridSpan w:val="8"/>
          </w:tcPr>
          <w:p w14:paraId="28B04967" w14:textId="145E714F" w:rsidR="007C7AFC" w:rsidRPr="00797DA8" w:rsidRDefault="007C7AFC" w:rsidP="003B1FFB">
            <w:pPr>
              <w:pStyle w:val="Ma"/>
              <w:numPr>
                <w:ilvl w:val="0"/>
                <w:numId w:val="0"/>
              </w:numPr>
              <w:ind w:left="709"/>
              <w:rPr>
                <w:u w:val="single"/>
              </w:rPr>
            </w:pPr>
          </w:p>
        </w:tc>
      </w:tr>
      <w:tr w:rsidR="007C7AFC" w14:paraId="7C550F9F" w14:textId="77777777" w:rsidTr="00EA3817">
        <w:trPr>
          <w:trHeight w:val="657"/>
        </w:trPr>
        <w:tc>
          <w:tcPr>
            <w:tcW w:w="9796" w:type="dxa"/>
            <w:gridSpan w:val="8"/>
          </w:tcPr>
          <w:p w14:paraId="357077EF" w14:textId="77777777" w:rsidR="007C7AFC" w:rsidRDefault="007C7AFC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36B5ED15" w14:textId="77777777" w:rsidR="007C7AFC" w:rsidRDefault="0002694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Рекомендуемая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литература</w:t>
            </w:r>
          </w:p>
        </w:tc>
      </w:tr>
      <w:tr w:rsidR="007C7AFC" w:rsidRPr="00BD26F1" w14:paraId="04AF7E05" w14:textId="77777777" w:rsidTr="00EA3817">
        <w:trPr>
          <w:trHeight w:val="657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0CC88BFF" w14:textId="062D98AD" w:rsidR="007C7AFC" w:rsidRPr="009F54F3" w:rsidRDefault="007C7AFC">
            <w:pPr>
              <w:pStyle w:val="TableParagraph"/>
              <w:spacing w:before="75"/>
              <w:ind w:left="108"/>
              <w:rPr>
                <w:lang w:val="en-US"/>
              </w:rPr>
            </w:pPr>
            <w:bookmarkStart w:id="8" w:name="_Hlk68880704"/>
          </w:p>
        </w:tc>
      </w:tr>
      <w:tr w:rsidR="007C7AFC" w14:paraId="0ECB59BE" w14:textId="77777777" w:rsidTr="00EA3817">
        <w:trPr>
          <w:trHeight w:val="988"/>
        </w:trPr>
        <w:tc>
          <w:tcPr>
            <w:tcW w:w="979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088E524" w14:textId="4E2FF662" w:rsidR="007C7AFC" w:rsidRDefault="007C7AFC" w:rsidP="003E350F">
            <w:pPr>
              <w:pStyle w:val="TableParagraph"/>
              <w:spacing w:before="3" w:line="312" w:lineRule="auto"/>
              <w:ind w:left="108"/>
            </w:pPr>
          </w:p>
        </w:tc>
      </w:tr>
      <w:bookmarkEnd w:id="8"/>
      <w:tr w:rsidR="007C7AFC" w14:paraId="7C5FC941" w14:textId="77777777" w:rsidTr="00EA3817">
        <w:trPr>
          <w:trHeight w:val="657"/>
        </w:trPr>
        <w:tc>
          <w:tcPr>
            <w:tcW w:w="1567" w:type="dxa"/>
            <w:gridSpan w:val="2"/>
            <w:tcBorders>
              <w:top w:val="single" w:sz="4" w:space="0" w:color="000000"/>
            </w:tcBorders>
          </w:tcPr>
          <w:p w14:paraId="2A3E8253" w14:textId="77777777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B1A7BC0" w14:textId="77777777" w:rsidR="007C7AFC" w:rsidRDefault="0002694D">
            <w:pPr>
              <w:pStyle w:val="TableParagraph"/>
              <w:ind w:left="108"/>
            </w:pPr>
            <w:r>
              <w:t>Руководитель</w:t>
            </w:r>
          </w:p>
        </w:tc>
        <w:tc>
          <w:tcPr>
            <w:tcW w:w="822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20A472D" w14:textId="77777777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5F593554" w14:textId="210BFC46" w:rsidR="007C7AFC" w:rsidRDefault="007C7AFC">
            <w:pPr>
              <w:pStyle w:val="TableParagraph"/>
              <w:ind w:left="248"/>
            </w:pPr>
          </w:p>
        </w:tc>
      </w:tr>
      <w:tr w:rsidR="007C7AFC" w14:paraId="593C91FA" w14:textId="77777777" w:rsidTr="00EA3817">
        <w:trPr>
          <w:trHeight w:val="267"/>
        </w:trPr>
        <w:tc>
          <w:tcPr>
            <w:tcW w:w="1220" w:type="dxa"/>
          </w:tcPr>
          <w:p w14:paraId="01B8CF7C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47" w:type="dxa"/>
          </w:tcPr>
          <w:p w14:paraId="29FC67B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</w:tcPr>
          <w:p w14:paraId="5324B77F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42A05AF4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1CCE17FD" w14:textId="1C6363AA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297AF41E" w14:textId="491DA701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61" w:type="dxa"/>
            <w:tcBorders>
              <w:top w:val="single" w:sz="4" w:space="0" w:color="000000"/>
            </w:tcBorders>
          </w:tcPr>
          <w:p w14:paraId="6CF3E701" w14:textId="5A3A2AB4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63F215D6" w14:textId="77777777" w:rsidR="007C7AFC" w:rsidRDefault="0002694D">
            <w:pPr>
              <w:pStyle w:val="TableParagraph"/>
              <w:spacing w:before="1"/>
              <w:ind w:left="377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7C7AFC" w14:paraId="09AF99EA" w14:textId="77777777" w:rsidTr="00EA3817">
        <w:trPr>
          <w:trHeight w:val="350"/>
        </w:trPr>
        <w:tc>
          <w:tcPr>
            <w:tcW w:w="1220" w:type="dxa"/>
          </w:tcPr>
          <w:p w14:paraId="03B8F87E" w14:textId="77777777" w:rsidR="007C7AFC" w:rsidRDefault="0002694D">
            <w:pPr>
              <w:pStyle w:val="TableParagraph"/>
              <w:spacing w:before="23"/>
              <w:ind w:left="108"/>
            </w:pPr>
            <w:r>
              <w:t>Студент</w:t>
            </w:r>
          </w:p>
        </w:tc>
        <w:tc>
          <w:tcPr>
            <w:tcW w:w="3115" w:type="dxa"/>
            <w:gridSpan w:val="6"/>
            <w:tcBorders>
              <w:bottom w:val="single" w:sz="4" w:space="0" w:color="000000"/>
            </w:tcBorders>
          </w:tcPr>
          <w:p w14:paraId="6A21B6FD" w14:textId="18C57213" w:rsidR="007C7AFC" w:rsidRDefault="003715B5">
            <w:pPr>
              <w:pStyle w:val="TableParagraph"/>
              <w:spacing w:before="23"/>
              <w:ind w:left="19"/>
            </w:pPr>
            <w:r>
              <w:rPr>
                <w:noProof/>
              </w:rPr>
              <w:drawing>
                <wp:anchor distT="0" distB="0" distL="114300" distR="114300" simplePos="0" relativeHeight="487617536" behindDoc="0" locked="0" layoutInCell="1" allowOverlap="1" wp14:anchorId="69B60DAE" wp14:editId="1F00444D">
                  <wp:simplePos x="0" y="0"/>
                  <wp:positionH relativeFrom="column">
                    <wp:posOffset>1654598</wp:posOffset>
                  </wp:positionH>
                  <wp:positionV relativeFrom="paragraph">
                    <wp:posOffset>19474</wp:posOffset>
                  </wp:positionV>
                  <wp:extent cx="281940" cy="186690"/>
                  <wp:effectExtent l="0" t="0" r="3810" b="3810"/>
                  <wp:wrapNone/>
                  <wp:docPr id="764214436" name="Рисунок 764214436" descr="Изображение выглядит как спор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спор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61" w:type="dxa"/>
            <w:tcBorders>
              <w:bottom w:val="single" w:sz="4" w:space="0" w:color="000000"/>
            </w:tcBorders>
          </w:tcPr>
          <w:p w14:paraId="2A75F11C" w14:textId="099DCCCC" w:rsidR="007C7AFC" w:rsidRDefault="003715B5" w:rsidP="00E134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13.12.2023</w:t>
            </w:r>
          </w:p>
        </w:tc>
      </w:tr>
      <w:tr w:rsidR="007C7AFC" w14:paraId="48ADB29B" w14:textId="77777777" w:rsidTr="00EA3817">
        <w:trPr>
          <w:trHeight w:val="185"/>
        </w:trPr>
        <w:tc>
          <w:tcPr>
            <w:tcW w:w="1220" w:type="dxa"/>
          </w:tcPr>
          <w:p w14:paraId="30B05836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4" w:space="0" w:color="000000"/>
            </w:tcBorders>
          </w:tcPr>
          <w:p w14:paraId="7834DDEA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09" w:type="dxa"/>
            <w:tcBorders>
              <w:top w:val="single" w:sz="4" w:space="0" w:color="000000"/>
            </w:tcBorders>
          </w:tcPr>
          <w:p w14:paraId="1F325318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68AA8793" w14:textId="76EF3E93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711FF3A8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71D36B64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061" w:type="dxa"/>
            <w:tcBorders>
              <w:top w:val="single" w:sz="4" w:space="0" w:color="000000"/>
            </w:tcBorders>
          </w:tcPr>
          <w:p w14:paraId="56CBC2CE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61FD2CD4" w14:textId="77777777" w:rsidR="007C7AFC" w:rsidRDefault="0002694D">
            <w:pPr>
              <w:pStyle w:val="TableParagraph"/>
              <w:spacing w:before="1" w:line="164" w:lineRule="exact"/>
              <w:ind w:left="377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4AA9CC3C" w14:textId="77777777" w:rsidR="007C7AFC" w:rsidRDefault="007C7AFC">
      <w:pPr>
        <w:spacing w:line="164" w:lineRule="exact"/>
        <w:rPr>
          <w:sz w:val="16"/>
        </w:rPr>
        <w:sectPr w:rsidR="007C7AFC" w:rsidSect="002A4680">
          <w:pgSz w:w="11910" w:h="16840"/>
          <w:pgMar w:top="1134" w:right="851" w:bottom="1134" w:left="1701" w:header="1142" w:footer="0" w:gutter="0"/>
          <w:cols w:space="720"/>
        </w:sectPr>
      </w:pPr>
    </w:p>
    <w:p w14:paraId="2E4A063B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68DDCDD0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6F0CF129" w14:textId="77777777" w:rsidR="007C7AFC" w:rsidRDefault="007C7AFC">
      <w:pPr>
        <w:pStyle w:val="a4"/>
        <w:spacing w:before="5"/>
        <w:rPr>
          <w:b/>
          <w:sz w:val="23"/>
        </w:rPr>
      </w:pPr>
    </w:p>
    <w:p w14:paraId="5E8CAA27" w14:textId="77777777" w:rsidR="007C7AFC" w:rsidRDefault="0002694D">
      <w:pPr>
        <w:spacing w:before="90"/>
        <w:ind w:left="1649" w:right="1434"/>
        <w:jc w:val="center"/>
        <w:rPr>
          <w:b/>
          <w:sz w:val="24"/>
        </w:rPr>
      </w:pPr>
      <w:r>
        <w:rPr>
          <w:b/>
          <w:sz w:val="24"/>
        </w:rPr>
        <w:t>ГРАФИК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</w:p>
    <w:p w14:paraId="55688889" w14:textId="77777777" w:rsidR="007C7AFC" w:rsidRDefault="007C7AFC">
      <w:pPr>
        <w:pStyle w:val="a4"/>
        <w:rPr>
          <w:b/>
          <w:sz w:val="20"/>
        </w:rPr>
      </w:pPr>
    </w:p>
    <w:p w14:paraId="264ADEF7" w14:textId="77777777" w:rsidR="007C7AFC" w:rsidRDefault="007C7AFC">
      <w:pPr>
        <w:pStyle w:val="a4"/>
        <w:spacing w:before="7"/>
        <w:rPr>
          <w:b/>
          <w:sz w:val="16"/>
        </w:rPr>
      </w:pPr>
    </w:p>
    <w:tbl>
      <w:tblPr>
        <w:tblStyle w:val="TableNormal"/>
        <w:tblW w:w="9797" w:type="dxa"/>
        <w:tblInd w:w="193" w:type="dxa"/>
        <w:tblLayout w:type="fixed"/>
        <w:tblLook w:val="01E0" w:firstRow="1" w:lastRow="1" w:firstColumn="1" w:lastColumn="1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7C7AFC" w14:paraId="2AAE5570" w14:textId="77777777" w:rsidTr="00B1611D">
        <w:trPr>
          <w:trHeight w:val="318"/>
        </w:trPr>
        <w:tc>
          <w:tcPr>
            <w:tcW w:w="1235" w:type="dxa"/>
          </w:tcPr>
          <w:p w14:paraId="2158727D" w14:textId="77777777" w:rsidR="007C7AFC" w:rsidRDefault="0002694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592CE732" w14:textId="528691F4" w:rsidR="007C7AFC" w:rsidRDefault="00F053DA">
            <w:pPr>
              <w:pStyle w:val="TableParagraph"/>
              <w:spacing w:line="244" w:lineRule="exact"/>
              <w:ind w:left="20"/>
            </w:pPr>
            <w:r>
              <w:t xml:space="preserve">Басов </w:t>
            </w:r>
            <w:proofErr w:type="gramStart"/>
            <w:r>
              <w:t>М.И.</w:t>
            </w:r>
            <w:proofErr w:type="gramEnd"/>
          </w:p>
        </w:tc>
      </w:tr>
      <w:tr w:rsidR="007C7AFC" w14:paraId="756C0DE2" w14:textId="77777777" w:rsidTr="00B1611D">
        <w:trPr>
          <w:trHeight w:val="218"/>
        </w:trPr>
        <w:tc>
          <w:tcPr>
            <w:tcW w:w="1235" w:type="dxa"/>
          </w:tcPr>
          <w:p w14:paraId="7D106F3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7A87A6C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41156493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6CC03E3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26204DA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4050C395" w14:textId="77777777" w:rsidR="007C7AFC" w:rsidRDefault="0002694D">
            <w:pPr>
              <w:pStyle w:val="TableParagraph"/>
              <w:spacing w:before="4"/>
              <w:ind w:left="1086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518EABF8" w14:textId="77777777" w:rsidTr="00B1611D">
        <w:trPr>
          <w:trHeight w:val="349"/>
        </w:trPr>
        <w:tc>
          <w:tcPr>
            <w:tcW w:w="1235" w:type="dxa"/>
          </w:tcPr>
          <w:p w14:paraId="4D5D8060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39" w:type="dxa"/>
          </w:tcPr>
          <w:p w14:paraId="1712C4A9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60F3C72" w14:textId="1F1D6B11" w:rsidR="007C7AFC" w:rsidRDefault="00B1611D">
            <w:pPr>
              <w:pStyle w:val="TableParagraph"/>
              <w:spacing w:before="22"/>
              <w:ind w:left="108"/>
            </w:pPr>
            <w:r>
              <w:t>Безопасность информационных технологий</w:t>
            </w:r>
          </w:p>
        </w:tc>
      </w:tr>
      <w:tr w:rsidR="007C7AFC" w14:paraId="45B3BB44" w14:textId="77777777" w:rsidTr="00B1611D">
        <w:trPr>
          <w:trHeight w:val="330"/>
        </w:trPr>
        <w:tc>
          <w:tcPr>
            <w:tcW w:w="1235" w:type="dxa"/>
          </w:tcPr>
          <w:p w14:paraId="696818AA" w14:textId="77777777" w:rsidR="007C7AFC" w:rsidRDefault="0002694D">
            <w:pPr>
              <w:pStyle w:val="TableParagraph"/>
              <w:spacing w:before="3"/>
              <w:ind w:left="122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9872E36" w14:textId="1DD33D8E" w:rsidR="007C7AFC" w:rsidRDefault="00B1611D">
            <w:pPr>
              <w:pStyle w:val="TableParagraph"/>
              <w:spacing w:before="3"/>
              <w:ind w:left="20"/>
            </w:pPr>
            <w:r>
              <w:rPr>
                <w:lang w:val="en-US"/>
              </w:rPr>
              <w:t>N34491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3204C282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7BA6B67C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11EC1555" w14:textId="77777777" w:rsidTr="00B1611D">
        <w:trPr>
          <w:trHeight w:val="329"/>
        </w:trPr>
        <w:tc>
          <w:tcPr>
            <w:tcW w:w="3277" w:type="dxa"/>
            <w:gridSpan w:val="5"/>
          </w:tcPr>
          <w:p w14:paraId="1B24023D" w14:textId="77777777" w:rsidR="007C7AFC" w:rsidRDefault="0002694D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4F768C2A" w14:textId="2EE21880" w:rsidR="007C7AFC" w:rsidRDefault="00B1611D">
            <w:pPr>
              <w:pStyle w:val="TableParagraph"/>
              <w:spacing w:before="1"/>
              <w:ind w:left="105"/>
            </w:pPr>
            <w:r>
              <w:t>10.03.01 (Технологии защиты информации)</w:t>
            </w:r>
          </w:p>
        </w:tc>
      </w:tr>
      <w:tr w:rsidR="00410D41" w14:paraId="1EBC5FD6" w14:textId="77777777" w:rsidTr="00B1611D">
        <w:trPr>
          <w:trHeight w:val="328"/>
        </w:trPr>
        <w:tc>
          <w:tcPr>
            <w:tcW w:w="1574" w:type="dxa"/>
            <w:gridSpan w:val="2"/>
          </w:tcPr>
          <w:p w14:paraId="28FB0AD6" w14:textId="77777777" w:rsidR="00410D41" w:rsidRDefault="00410D41" w:rsidP="00410D41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1DB8CFB" w14:textId="563C4F22" w:rsidR="00410D41" w:rsidRDefault="00546FAC" w:rsidP="00410D41">
            <w:pPr>
              <w:pStyle w:val="TableParagraph"/>
              <w:spacing w:before="1"/>
              <w:ind w:left="249"/>
            </w:pPr>
            <w:r>
              <w:t>Попов И. Ю., доцент, к. т. н.</w:t>
            </w:r>
          </w:p>
        </w:tc>
      </w:tr>
      <w:tr w:rsidR="00410D41" w14:paraId="397FE5E4" w14:textId="77777777" w:rsidTr="00B1611D">
        <w:trPr>
          <w:trHeight w:val="328"/>
        </w:trPr>
        <w:tc>
          <w:tcPr>
            <w:tcW w:w="9797" w:type="dxa"/>
            <w:gridSpan w:val="6"/>
          </w:tcPr>
          <w:p w14:paraId="3BB568BD" w14:textId="77777777" w:rsidR="00410D41" w:rsidRDefault="00410D41" w:rsidP="00410D41">
            <w:pPr>
              <w:pStyle w:val="TableParagraph"/>
              <w:spacing w:before="1"/>
              <w:ind w:left="3125" w:right="3112"/>
              <w:jc w:val="center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И.О.,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должность,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степень)</w:t>
            </w:r>
          </w:p>
        </w:tc>
      </w:tr>
      <w:tr w:rsidR="007C7AFC" w14:paraId="6F0FEAB5" w14:textId="77777777" w:rsidTr="00B1611D">
        <w:trPr>
          <w:trHeight w:val="349"/>
        </w:trPr>
        <w:tc>
          <w:tcPr>
            <w:tcW w:w="1574" w:type="dxa"/>
            <w:gridSpan w:val="2"/>
          </w:tcPr>
          <w:p w14:paraId="7AA31D63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5EAB5CB1" w14:textId="29A3F2E1" w:rsidR="007C7AFC" w:rsidRDefault="00546FAC">
            <w:pPr>
              <w:pStyle w:val="TableParagraph"/>
              <w:spacing w:before="22"/>
              <w:ind w:left="108"/>
            </w:pPr>
            <w:r>
              <w:t>Инженерно-технические средства защиты информации</w:t>
            </w:r>
          </w:p>
        </w:tc>
      </w:tr>
      <w:tr w:rsidR="00B1611D" w14:paraId="0C49EAC7" w14:textId="77777777" w:rsidTr="00B1611D">
        <w:trPr>
          <w:trHeight w:val="328"/>
        </w:trPr>
        <w:tc>
          <w:tcPr>
            <w:tcW w:w="2283" w:type="dxa"/>
            <w:gridSpan w:val="4"/>
          </w:tcPr>
          <w:p w14:paraId="50AC1DFC" w14:textId="77777777" w:rsidR="00B1611D" w:rsidRDefault="00B1611D" w:rsidP="00B1611D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0D8D17" w14:textId="77777777" w:rsidR="00546FAC" w:rsidRDefault="00546FAC" w:rsidP="00546FAC">
            <w:pPr>
              <w:pStyle w:val="TableParagraph"/>
              <w:spacing w:before="1"/>
              <w:ind w:left="104"/>
            </w:pPr>
            <w:r>
              <w:t xml:space="preserve">Проектирование инженерно-технической системы защиты информации на </w:t>
            </w:r>
          </w:p>
          <w:p w14:paraId="76072CAD" w14:textId="17EA99CD" w:rsidR="00B1611D" w:rsidRDefault="00546FAC" w:rsidP="00546FAC">
            <w:pPr>
              <w:pStyle w:val="TableParagraph"/>
              <w:spacing w:before="1"/>
              <w:ind w:left="107"/>
            </w:pPr>
            <w:r>
              <w:t>предприятии</w:t>
            </w:r>
          </w:p>
        </w:tc>
      </w:tr>
    </w:tbl>
    <w:p w14:paraId="649BC734" w14:textId="172AE538" w:rsidR="007C7AFC" w:rsidRDefault="007C7AFC">
      <w:pPr>
        <w:pStyle w:val="a4"/>
        <w:rPr>
          <w:b/>
          <w:sz w:val="24"/>
        </w:rPr>
      </w:pPr>
    </w:p>
    <w:p w14:paraId="63A84E83" w14:textId="77777777" w:rsidR="00570906" w:rsidRDefault="00570906">
      <w:pPr>
        <w:pStyle w:val="a4"/>
        <w:rPr>
          <w:b/>
          <w:sz w:val="24"/>
        </w:rPr>
      </w:pPr>
    </w:p>
    <w:tbl>
      <w:tblPr>
        <w:tblStyle w:val="TableNormal"/>
        <w:tblW w:w="9781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949"/>
        <w:gridCol w:w="1584"/>
        <w:gridCol w:w="1601"/>
        <w:gridCol w:w="2078"/>
      </w:tblGrid>
      <w:tr w:rsidR="007C7AFC" w14:paraId="74D023A1" w14:textId="77777777" w:rsidTr="00265BDE">
        <w:trPr>
          <w:trHeight w:val="342"/>
        </w:trPr>
        <w:tc>
          <w:tcPr>
            <w:tcW w:w="569" w:type="dxa"/>
            <w:vMerge w:val="restart"/>
          </w:tcPr>
          <w:p w14:paraId="4735F3A0" w14:textId="77777777" w:rsidR="007C7AFC" w:rsidRDefault="0002694D">
            <w:pPr>
              <w:pStyle w:val="TableParagraph"/>
              <w:spacing w:before="13"/>
              <w:ind w:left="172"/>
              <w:rPr>
                <w:b/>
              </w:rPr>
            </w:pPr>
            <w:r>
              <w:rPr>
                <w:b/>
              </w:rPr>
              <w:t>№</w:t>
            </w:r>
          </w:p>
          <w:p w14:paraId="7BD023E1" w14:textId="77777777" w:rsidR="007C7AFC" w:rsidRDefault="0002694D">
            <w:pPr>
              <w:pStyle w:val="TableParagraph"/>
              <w:spacing w:before="76"/>
              <w:ind w:left="127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949" w:type="dxa"/>
            <w:vMerge w:val="restart"/>
          </w:tcPr>
          <w:p w14:paraId="7AFD5802" w14:textId="77777777" w:rsidR="007C7AFC" w:rsidRDefault="0002694D">
            <w:pPr>
              <w:pStyle w:val="TableParagraph"/>
              <w:spacing w:before="178"/>
              <w:ind w:left="933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этапа</w:t>
            </w:r>
          </w:p>
        </w:tc>
        <w:tc>
          <w:tcPr>
            <w:tcW w:w="3185" w:type="dxa"/>
            <w:gridSpan w:val="2"/>
          </w:tcPr>
          <w:p w14:paraId="64264CDF" w14:textId="77777777" w:rsidR="007C7AFC" w:rsidRDefault="0002694D">
            <w:pPr>
              <w:pStyle w:val="TableParagraph"/>
              <w:spacing w:before="8"/>
              <w:ind w:left="726"/>
              <w:rPr>
                <w:b/>
              </w:rPr>
            </w:pPr>
            <w:r>
              <w:rPr>
                <w:b/>
              </w:rPr>
              <w:t>Дата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завершения</w:t>
            </w:r>
          </w:p>
        </w:tc>
        <w:tc>
          <w:tcPr>
            <w:tcW w:w="2078" w:type="dxa"/>
            <w:vMerge w:val="restart"/>
          </w:tcPr>
          <w:p w14:paraId="2C5FE280" w14:textId="77777777" w:rsidR="007C7AFC" w:rsidRDefault="0002694D">
            <w:pPr>
              <w:pStyle w:val="TableParagraph"/>
              <w:spacing w:before="13"/>
              <w:ind w:left="114" w:right="106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подпись</w:t>
            </w:r>
          </w:p>
          <w:p w14:paraId="75811A05" w14:textId="77777777" w:rsidR="007C7AFC" w:rsidRDefault="0002694D">
            <w:pPr>
              <w:pStyle w:val="TableParagraph"/>
              <w:spacing w:before="76"/>
              <w:ind w:left="114" w:right="105"/>
              <w:jc w:val="center"/>
              <w:rPr>
                <w:b/>
              </w:rPr>
            </w:pPr>
            <w:r>
              <w:rPr>
                <w:b/>
              </w:rPr>
              <w:t>руководителя</w:t>
            </w:r>
          </w:p>
        </w:tc>
      </w:tr>
      <w:tr w:rsidR="007C7AFC" w14:paraId="266EB199" w14:textId="77777777" w:rsidTr="00265BDE">
        <w:trPr>
          <w:trHeight w:val="331"/>
        </w:trPr>
        <w:tc>
          <w:tcPr>
            <w:tcW w:w="569" w:type="dxa"/>
            <w:vMerge/>
            <w:tcBorders>
              <w:top w:val="nil"/>
            </w:tcBorders>
          </w:tcPr>
          <w:p w14:paraId="6FF3D464" w14:textId="77777777" w:rsidR="007C7AFC" w:rsidRDefault="007C7AFC">
            <w:pPr>
              <w:rPr>
                <w:sz w:val="2"/>
                <w:szCs w:val="2"/>
              </w:rPr>
            </w:pPr>
          </w:p>
        </w:tc>
        <w:tc>
          <w:tcPr>
            <w:tcW w:w="3949" w:type="dxa"/>
            <w:vMerge/>
            <w:tcBorders>
              <w:top w:val="nil"/>
            </w:tcBorders>
          </w:tcPr>
          <w:p w14:paraId="7827F8BC" w14:textId="77777777" w:rsidR="007C7AFC" w:rsidRDefault="007C7AFC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</w:tcPr>
          <w:p w14:paraId="307E409B" w14:textId="77777777" w:rsidR="007C7AFC" w:rsidRDefault="0002694D">
            <w:pPr>
              <w:pStyle w:val="TableParagraph"/>
              <w:spacing w:before="3"/>
              <w:ind w:left="88" w:right="78"/>
              <w:jc w:val="center"/>
              <w:rPr>
                <w:b/>
              </w:rPr>
            </w:pPr>
            <w:r>
              <w:rPr>
                <w:b/>
              </w:rPr>
              <w:t>Планируемая</w:t>
            </w:r>
          </w:p>
        </w:tc>
        <w:tc>
          <w:tcPr>
            <w:tcW w:w="1601" w:type="dxa"/>
          </w:tcPr>
          <w:p w14:paraId="76813AF8" w14:textId="77777777" w:rsidR="007C7AFC" w:rsidRDefault="0002694D">
            <w:pPr>
              <w:pStyle w:val="TableParagraph"/>
              <w:spacing w:before="3"/>
              <w:ind w:left="129"/>
              <w:rPr>
                <w:b/>
              </w:rPr>
            </w:pPr>
            <w:r>
              <w:rPr>
                <w:b/>
              </w:rPr>
              <w:t>Фактическая</w:t>
            </w:r>
          </w:p>
        </w:tc>
        <w:tc>
          <w:tcPr>
            <w:tcW w:w="2078" w:type="dxa"/>
            <w:vMerge/>
            <w:tcBorders>
              <w:top w:val="nil"/>
            </w:tcBorders>
          </w:tcPr>
          <w:p w14:paraId="56C032EE" w14:textId="77777777" w:rsidR="007C7AFC" w:rsidRDefault="007C7AFC">
            <w:pPr>
              <w:rPr>
                <w:sz w:val="2"/>
                <w:szCs w:val="2"/>
              </w:rPr>
            </w:pPr>
          </w:p>
        </w:tc>
      </w:tr>
      <w:tr w:rsidR="006B3D31" w14:paraId="6F1EF4C3" w14:textId="77777777" w:rsidTr="005C71D6">
        <w:trPr>
          <w:trHeight w:val="549"/>
        </w:trPr>
        <w:tc>
          <w:tcPr>
            <w:tcW w:w="569" w:type="dxa"/>
            <w:vAlign w:val="center"/>
          </w:tcPr>
          <w:p w14:paraId="7FA00BF3" w14:textId="77777777" w:rsidR="006B3D31" w:rsidRDefault="006B3D31" w:rsidP="006B3D31">
            <w:pPr>
              <w:pStyle w:val="TableParagraph"/>
              <w:ind w:left="227"/>
            </w:pPr>
            <w:r>
              <w:t>1</w:t>
            </w:r>
          </w:p>
        </w:tc>
        <w:tc>
          <w:tcPr>
            <w:tcW w:w="3949" w:type="dxa"/>
            <w:vAlign w:val="center"/>
          </w:tcPr>
          <w:p w14:paraId="39F77385" w14:textId="1B56CE3B" w:rsidR="006B3D31" w:rsidRDefault="006B3D31" w:rsidP="006B3D31">
            <w:pPr>
              <w:pStyle w:val="TableParagraph"/>
              <w:ind w:left="232" w:right="231"/>
              <w:jc w:val="center"/>
            </w:pPr>
            <w:r>
              <w:t xml:space="preserve">Заполнение </w:t>
            </w:r>
            <w:r w:rsidR="004A4687">
              <w:t>титульных листов и поиск источников</w:t>
            </w:r>
          </w:p>
        </w:tc>
        <w:tc>
          <w:tcPr>
            <w:tcW w:w="1584" w:type="dxa"/>
            <w:vAlign w:val="center"/>
          </w:tcPr>
          <w:p w14:paraId="65179419" w14:textId="27BFC822" w:rsidR="006B3D31" w:rsidRDefault="00850541" w:rsidP="006B3D31">
            <w:pPr>
              <w:pStyle w:val="TableParagraph"/>
              <w:ind w:left="87" w:right="78"/>
              <w:jc w:val="center"/>
            </w:pPr>
            <w:r>
              <w:t>15</w:t>
            </w:r>
            <w:r w:rsidR="006B3D31">
              <w:t>.</w:t>
            </w:r>
            <w:r>
              <w:t>11</w:t>
            </w:r>
            <w:r w:rsidR="006B3D31">
              <w:t>.2023</w:t>
            </w:r>
          </w:p>
        </w:tc>
        <w:tc>
          <w:tcPr>
            <w:tcW w:w="1601" w:type="dxa"/>
            <w:vAlign w:val="center"/>
          </w:tcPr>
          <w:p w14:paraId="54997AAB" w14:textId="4B20EDAE" w:rsidR="006B3D31" w:rsidRPr="006B3D31" w:rsidRDefault="00EE1480" w:rsidP="006B3D31">
            <w:pPr>
              <w:jc w:val="center"/>
              <w:rPr>
                <w:lang w:val="en-US"/>
              </w:rPr>
            </w:pPr>
            <w:r>
              <w:t>13</w:t>
            </w:r>
            <w:r w:rsidR="006B3D31">
              <w:t>.</w:t>
            </w:r>
            <w:r w:rsidR="00850541">
              <w:t>1</w:t>
            </w:r>
            <w:r>
              <w:t>2</w:t>
            </w:r>
            <w:r w:rsidR="006B3D31">
              <w:t>.2023</w:t>
            </w:r>
          </w:p>
        </w:tc>
        <w:tc>
          <w:tcPr>
            <w:tcW w:w="2078" w:type="dxa"/>
          </w:tcPr>
          <w:p w14:paraId="1F03C811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  <w:tr w:rsidR="006B3D31" w14:paraId="39A289F4" w14:textId="77777777" w:rsidTr="005C71D6">
        <w:trPr>
          <w:trHeight w:val="555"/>
        </w:trPr>
        <w:tc>
          <w:tcPr>
            <w:tcW w:w="569" w:type="dxa"/>
            <w:vAlign w:val="center"/>
          </w:tcPr>
          <w:p w14:paraId="11A0CCB6" w14:textId="77777777" w:rsidR="006B3D31" w:rsidRDefault="006B3D31" w:rsidP="006B3D31">
            <w:pPr>
              <w:pStyle w:val="TableParagraph"/>
              <w:ind w:left="227"/>
            </w:pPr>
            <w:r>
              <w:t>2</w:t>
            </w:r>
          </w:p>
        </w:tc>
        <w:tc>
          <w:tcPr>
            <w:tcW w:w="3949" w:type="dxa"/>
            <w:vAlign w:val="center"/>
          </w:tcPr>
          <w:p w14:paraId="60DA1CEF" w14:textId="0CEC7822" w:rsidR="006B3D31" w:rsidRDefault="006B3D31" w:rsidP="006B3D31">
            <w:pPr>
              <w:pStyle w:val="TableParagraph"/>
              <w:ind w:left="235" w:right="231"/>
              <w:jc w:val="center"/>
            </w:pPr>
            <w:r>
              <w:t>Анализ информации</w:t>
            </w:r>
          </w:p>
        </w:tc>
        <w:tc>
          <w:tcPr>
            <w:tcW w:w="1584" w:type="dxa"/>
            <w:vAlign w:val="center"/>
          </w:tcPr>
          <w:p w14:paraId="2A94ED38" w14:textId="3B98B721" w:rsidR="006B3D31" w:rsidRDefault="006B3D31" w:rsidP="006B3D31">
            <w:pPr>
              <w:pStyle w:val="TableParagraph"/>
              <w:ind w:left="87" w:right="78"/>
              <w:jc w:val="center"/>
            </w:pPr>
            <w:r>
              <w:t>2</w:t>
            </w:r>
            <w:r w:rsidR="00850541">
              <w:t>2</w:t>
            </w:r>
            <w:r>
              <w:t>.</w:t>
            </w:r>
            <w:r w:rsidR="00850541">
              <w:t>11</w:t>
            </w:r>
            <w:r>
              <w:t>.2023</w:t>
            </w:r>
          </w:p>
        </w:tc>
        <w:tc>
          <w:tcPr>
            <w:tcW w:w="1601" w:type="dxa"/>
            <w:vAlign w:val="center"/>
          </w:tcPr>
          <w:p w14:paraId="2E5D4281" w14:textId="66054BD6" w:rsidR="006B3D31" w:rsidRDefault="00850541" w:rsidP="006B3D31">
            <w:pPr>
              <w:pStyle w:val="TableParagraph"/>
              <w:jc w:val="center"/>
              <w:rPr>
                <w:sz w:val="20"/>
              </w:rPr>
            </w:pPr>
            <w:r>
              <w:t>15</w:t>
            </w:r>
            <w:r w:rsidR="006B3D31">
              <w:t>.</w:t>
            </w:r>
            <w:r>
              <w:t>11</w:t>
            </w:r>
            <w:r w:rsidR="006B3D31">
              <w:t>.2023</w:t>
            </w:r>
          </w:p>
        </w:tc>
        <w:tc>
          <w:tcPr>
            <w:tcW w:w="2078" w:type="dxa"/>
          </w:tcPr>
          <w:p w14:paraId="4ACD1B71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  <w:tr w:rsidR="006B3D31" w14:paraId="148060A8" w14:textId="77777777" w:rsidTr="005C71D6">
        <w:trPr>
          <w:trHeight w:val="549"/>
        </w:trPr>
        <w:tc>
          <w:tcPr>
            <w:tcW w:w="569" w:type="dxa"/>
            <w:vAlign w:val="center"/>
          </w:tcPr>
          <w:p w14:paraId="2B932F8E" w14:textId="77777777" w:rsidR="006B3D31" w:rsidRDefault="006B3D31" w:rsidP="006B3D31">
            <w:pPr>
              <w:pStyle w:val="TableParagraph"/>
              <w:ind w:left="227"/>
            </w:pPr>
            <w:r>
              <w:t>3</w:t>
            </w:r>
          </w:p>
        </w:tc>
        <w:tc>
          <w:tcPr>
            <w:tcW w:w="3949" w:type="dxa"/>
            <w:vAlign w:val="center"/>
          </w:tcPr>
          <w:p w14:paraId="4894333A" w14:textId="66C95909" w:rsidR="006B3D31" w:rsidRDefault="006B3D31" w:rsidP="006B3D31">
            <w:pPr>
              <w:pStyle w:val="TableParagraph"/>
              <w:jc w:val="center"/>
            </w:pPr>
            <w:r>
              <w:t>Написание курсовой работы</w:t>
            </w:r>
          </w:p>
        </w:tc>
        <w:tc>
          <w:tcPr>
            <w:tcW w:w="1584" w:type="dxa"/>
            <w:vAlign w:val="center"/>
          </w:tcPr>
          <w:p w14:paraId="787E0D56" w14:textId="4AD3B4E9" w:rsidR="006B3D31" w:rsidRDefault="00850541" w:rsidP="006B3D31">
            <w:pPr>
              <w:pStyle w:val="TableParagraph"/>
              <w:ind w:left="87" w:right="78"/>
              <w:jc w:val="center"/>
            </w:pPr>
            <w:r>
              <w:t>12</w:t>
            </w:r>
            <w:r w:rsidR="006B3D31">
              <w:t>.1</w:t>
            </w:r>
            <w:r>
              <w:t>2</w:t>
            </w:r>
            <w:r w:rsidR="006B3D31">
              <w:t>.2023</w:t>
            </w:r>
          </w:p>
        </w:tc>
        <w:tc>
          <w:tcPr>
            <w:tcW w:w="1601" w:type="dxa"/>
            <w:vAlign w:val="center"/>
          </w:tcPr>
          <w:p w14:paraId="16D29135" w14:textId="33E44906" w:rsidR="006B3D31" w:rsidRDefault="00850541" w:rsidP="006B3D31">
            <w:pPr>
              <w:pStyle w:val="TableParagraph"/>
              <w:jc w:val="center"/>
              <w:rPr>
                <w:sz w:val="20"/>
              </w:rPr>
            </w:pPr>
            <w:r>
              <w:t>1</w:t>
            </w:r>
            <w:r w:rsidR="006570D6">
              <w:t>5</w:t>
            </w:r>
            <w:r w:rsidR="006B3D31">
              <w:t>.1</w:t>
            </w:r>
            <w:r>
              <w:t>2</w:t>
            </w:r>
            <w:r w:rsidR="006B3D31">
              <w:t>.2023</w:t>
            </w:r>
          </w:p>
        </w:tc>
        <w:tc>
          <w:tcPr>
            <w:tcW w:w="2078" w:type="dxa"/>
          </w:tcPr>
          <w:p w14:paraId="27196690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  <w:tr w:rsidR="006B3D31" w14:paraId="2DC76903" w14:textId="77777777" w:rsidTr="005C71D6">
        <w:trPr>
          <w:trHeight w:val="552"/>
        </w:trPr>
        <w:tc>
          <w:tcPr>
            <w:tcW w:w="569" w:type="dxa"/>
            <w:vAlign w:val="center"/>
          </w:tcPr>
          <w:p w14:paraId="3464F93F" w14:textId="77777777" w:rsidR="006B3D31" w:rsidRDefault="006B3D31" w:rsidP="006B3D31">
            <w:pPr>
              <w:pStyle w:val="TableParagraph"/>
              <w:ind w:left="227"/>
            </w:pPr>
            <w:r>
              <w:t>5</w:t>
            </w:r>
          </w:p>
        </w:tc>
        <w:tc>
          <w:tcPr>
            <w:tcW w:w="3949" w:type="dxa"/>
            <w:vAlign w:val="center"/>
          </w:tcPr>
          <w:p w14:paraId="20BAA295" w14:textId="5037E212" w:rsidR="006B3D31" w:rsidRDefault="006B3D31" w:rsidP="006B3D31">
            <w:pPr>
              <w:pStyle w:val="TableParagraph"/>
              <w:ind w:right="231"/>
              <w:jc w:val="center"/>
            </w:pPr>
            <w:r>
              <w:t>Защита курсовой работы</w:t>
            </w:r>
          </w:p>
        </w:tc>
        <w:tc>
          <w:tcPr>
            <w:tcW w:w="1584" w:type="dxa"/>
            <w:vAlign w:val="center"/>
          </w:tcPr>
          <w:p w14:paraId="32FBE68D" w14:textId="7DE9E129" w:rsidR="006B3D31" w:rsidRDefault="00850541" w:rsidP="006B3D31">
            <w:pPr>
              <w:pStyle w:val="TableParagraph"/>
              <w:ind w:left="87" w:right="78"/>
              <w:jc w:val="center"/>
            </w:pPr>
            <w:r>
              <w:t>14</w:t>
            </w:r>
            <w:r w:rsidR="006B3D31">
              <w:t>.1</w:t>
            </w:r>
            <w:r>
              <w:t>2</w:t>
            </w:r>
            <w:r w:rsidR="006B3D31">
              <w:t>.2023</w:t>
            </w:r>
          </w:p>
        </w:tc>
        <w:tc>
          <w:tcPr>
            <w:tcW w:w="1601" w:type="dxa"/>
            <w:vAlign w:val="center"/>
          </w:tcPr>
          <w:p w14:paraId="04C88073" w14:textId="4D2B99C6" w:rsidR="006B3D31" w:rsidRDefault="00850541" w:rsidP="006B3D31">
            <w:pPr>
              <w:pStyle w:val="TableParagraph"/>
              <w:jc w:val="center"/>
              <w:rPr>
                <w:sz w:val="20"/>
              </w:rPr>
            </w:pPr>
            <w:r>
              <w:t>1</w:t>
            </w:r>
            <w:r w:rsidR="006570D6">
              <w:t>9</w:t>
            </w:r>
            <w:r w:rsidR="006B3D31">
              <w:t>.1</w:t>
            </w:r>
            <w:r>
              <w:t>2</w:t>
            </w:r>
            <w:r w:rsidR="006B3D31">
              <w:t>.2023</w:t>
            </w:r>
          </w:p>
        </w:tc>
        <w:tc>
          <w:tcPr>
            <w:tcW w:w="2078" w:type="dxa"/>
          </w:tcPr>
          <w:p w14:paraId="1AF46B5C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</w:tbl>
    <w:p w14:paraId="56146198" w14:textId="77777777" w:rsidR="007C7AFC" w:rsidRDefault="007C7AFC">
      <w:pPr>
        <w:pStyle w:val="a4"/>
        <w:rPr>
          <w:b/>
          <w:sz w:val="20"/>
        </w:rPr>
      </w:pPr>
    </w:p>
    <w:p w14:paraId="66F0E553" w14:textId="77777777" w:rsidR="007C7AFC" w:rsidRDefault="007C7AFC">
      <w:pPr>
        <w:pStyle w:val="a4"/>
        <w:rPr>
          <w:b/>
          <w:sz w:val="20"/>
        </w:rPr>
      </w:pPr>
    </w:p>
    <w:p w14:paraId="429A8A94" w14:textId="77777777" w:rsidR="007C7AFC" w:rsidRDefault="007C7AFC">
      <w:pPr>
        <w:pStyle w:val="a4"/>
        <w:rPr>
          <w:b/>
          <w:sz w:val="20"/>
        </w:rPr>
      </w:pPr>
    </w:p>
    <w:p w14:paraId="3DC3190C" w14:textId="7EB165EA" w:rsidR="007C7AFC" w:rsidRDefault="007C7AFC">
      <w:pPr>
        <w:pStyle w:val="a4"/>
        <w:spacing w:before="7"/>
        <w:rPr>
          <w:b/>
          <w:sz w:val="26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093"/>
        <w:gridCol w:w="552"/>
        <w:gridCol w:w="8229"/>
      </w:tblGrid>
      <w:tr w:rsidR="007C7AFC" w14:paraId="395DE6D1" w14:textId="77777777">
        <w:trPr>
          <w:trHeight w:val="318"/>
        </w:trPr>
        <w:tc>
          <w:tcPr>
            <w:tcW w:w="1645" w:type="dxa"/>
            <w:gridSpan w:val="2"/>
          </w:tcPr>
          <w:p w14:paraId="00A4AD91" w14:textId="77777777" w:rsidR="007C7AFC" w:rsidRDefault="0002694D">
            <w:pPr>
              <w:pStyle w:val="TableParagraph"/>
              <w:spacing w:line="244" w:lineRule="exact"/>
              <w:ind w:left="200"/>
            </w:pPr>
            <w:r>
              <w:t>Руководитель</w:t>
            </w:r>
          </w:p>
        </w:tc>
        <w:tc>
          <w:tcPr>
            <w:tcW w:w="8229" w:type="dxa"/>
            <w:tcBorders>
              <w:bottom w:val="single" w:sz="4" w:space="0" w:color="000000"/>
            </w:tcBorders>
          </w:tcPr>
          <w:p w14:paraId="48A33CBC" w14:textId="5718DD8B" w:rsidR="007C7AFC" w:rsidRDefault="007C7AFC">
            <w:pPr>
              <w:pStyle w:val="TableParagraph"/>
              <w:spacing w:line="244" w:lineRule="exact"/>
              <w:ind w:left="105"/>
            </w:pPr>
          </w:p>
        </w:tc>
      </w:tr>
      <w:tr w:rsidR="007C7AFC" w14:paraId="715D1323" w14:textId="77777777">
        <w:trPr>
          <w:trHeight w:val="217"/>
        </w:trPr>
        <w:tc>
          <w:tcPr>
            <w:tcW w:w="1093" w:type="dxa"/>
          </w:tcPr>
          <w:p w14:paraId="626CC22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52" w:type="dxa"/>
          </w:tcPr>
          <w:p w14:paraId="01615765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0E626F86" w14:textId="7A74BCF1" w:rsidR="007C7AFC" w:rsidRDefault="0002694D">
            <w:pPr>
              <w:pStyle w:val="TableParagraph"/>
              <w:spacing w:before="1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7C7AFC" w14:paraId="4A854BB5" w14:textId="77777777">
        <w:trPr>
          <w:trHeight w:val="350"/>
        </w:trPr>
        <w:tc>
          <w:tcPr>
            <w:tcW w:w="1093" w:type="dxa"/>
          </w:tcPr>
          <w:p w14:paraId="1AB4188C" w14:textId="77777777" w:rsidR="007C7AFC" w:rsidRDefault="0002694D">
            <w:pPr>
              <w:pStyle w:val="TableParagraph"/>
              <w:spacing w:before="23"/>
              <w:ind w:left="200"/>
            </w:pPr>
            <w:r>
              <w:t>Студент</w:t>
            </w:r>
          </w:p>
        </w:tc>
        <w:tc>
          <w:tcPr>
            <w:tcW w:w="8781" w:type="dxa"/>
            <w:gridSpan w:val="2"/>
            <w:tcBorders>
              <w:bottom w:val="single" w:sz="4" w:space="0" w:color="000000"/>
            </w:tcBorders>
          </w:tcPr>
          <w:p w14:paraId="0A1E613E" w14:textId="51371F96" w:rsidR="007C7AFC" w:rsidRDefault="008A71C7" w:rsidP="00273CD3">
            <w:pPr>
              <w:pStyle w:val="TableParagraph"/>
              <w:tabs>
                <w:tab w:val="left" w:pos="1545"/>
                <w:tab w:val="center" w:pos="4066"/>
              </w:tabs>
              <w:spacing w:before="23"/>
              <w:ind w:left="107" w:hanging="75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487619584" behindDoc="0" locked="0" layoutInCell="1" allowOverlap="1" wp14:anchorId="2984D9D3" wp14:editId="6613C1D7">
                  <wp:simplePos x="0" y="0"/>
                  <wp:positionH relativeFrom="column">
                    <wp:posOffset>1616498</wp:posOffset>
                  </wp:positionH>
                  <wp:positionV relativeFrom="paragraph">
                    <wp:posOffset>19473</wp:posOffset>
                  </wp:positionV>
                  <wp:extent cx="281940" cy="186690"/>
                  <wp:effectExtent l="0" t="0" r="3810" b="3810"/>
                  <wp:wrapNone/>
                  <wp:docPr id="999746841" name="Рисунок 999746841" descr="Изображение выглядит как спор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спор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13.12.2023</w:t>
            </w:r>
          </w:p>
        </w:tc>
      </w:tr>
      <w:tr w:rsidR="007C7AFC" w14:paraId="37F214FC" w14:textId="77777777">
        <w:trPr>
          <w:trHeight w:val="185"/>
        </w:trPr>
        <w:tc>
          <w:tcPr>
            <w:tcW w:w="1093" w:type="dxa"/>
          </w:tcPr>
          <w:p w14:paraId="76B643D4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49551D7E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61593FD1" w14:textId="54FCDCF8" w:rsidR="007C7AFC" w:rsidRDefault="0002694D">
            <w:pPr>
              <w:pStyle w:val="TableParagraph"/>
              <w:spacing w:before="1" w:line="164" w:lineRule="exact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5D1BDC24" w14:textId="6343A5D6" w:rsidR="007C7AFC" w:rsidRDefault="007C7AFC">
      <w:pPr>
        <w:spacing w:line="164" w:lineRule="exact"/>
        <w:jc w:val="right"/>
        <w:rPr>
          <w:sz w:val="16"/>
        </w:rPr>
        <w:sectPr w:rsidR="007C7AFC" w:rsidSect="002A4680">
          <w:pgSz w:w="11910" w:h="16840"/>
          <w:pgMar w:top="1134" w:right="851" w:bottom="1134" w:left="1701" w:header="1142" w:footer="0" w:gutter="0"/>
          <w:cols w:space="720"/>
        </w:sectPr>
      </w:pPr>
    </w:p>
    <w:p w14:paraId="202D903D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10D92DB1" w14:textId="4FBF78A4" w:rsidR="007C7AFC" w:rsidRP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76BAA641" w14:textId="77777777" w:rsidR="007C7AFC" w:rsidRDefault="0002694D" w:rsidP="00570906">
      <w:pPr>
        <w:spacing w:before="90"/>
        <w:jc w:val="center"/>
        <w:rPr>
          <w:b/>
          <w:sz w:val="24"/>
        </w:rPr>
      </w:pPr>
      <w:r>
        <w:rPr>
          <w:b/>
          <w:sz w:val="24"/>
        </w:rPr>
        <w:t>АННОТАЦИЯ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КУРСОВУЮ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РАБОТУ</w:t>
      </w:r>
    </w:p>
    <w:p w14:paraId="71890C56" w14:textId="77777777" w:rsidR="007C7AFC" w:rsidRDefault="007C7AFC">
      <w:pPr>
        <w:pStyle w:val="a4"/>
        <w:rPr>
          <w:b/>
          <w:sz w:val="8"/>
        </w:rPr>
      </w:pPr>
    </w:p>
    <w:tbl>
      <w:tblPr>
        <w:tblStyle w:val="TableNormal"/>
        <w:tblW w:w="0" w:type="auto"/>
        <w:tblInd w:w="193" w:type="dxa"/>
        <w:tblLayout w:type="fixed"/>
        <w:tblLook w:val="01E0" w:firstRow="1" w:lastRow="1" w:firstColumn="1" w:lastColumn="1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7C7AFC" w14:paraId="1BFEA3C2" w14:textId="77777777">
        <w:trPr>
          <w:trHeight w:val="318"/>
        </w:trPr>
        <w:tc>
          <w:tcPr>
            <w:tcW w:w="1235" w:type="dxa"/>
          </w:tcPr>
          <w:p w14:paraId="31AB41D8" w14:textId="77777777" w:rsidR="007C7AFC" w:rsidRDefault="0002694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1209C607" w14:textId="56B28DC9" w:rsidR="007C7AFC" w:rsidRDefault="009C51CF">
            <w:pPr>
              <w:pStyle w:val="TableParagraph"/>
              <w:spacing w:line="244" w:lineRule="exact"/>
              <w:ind w:left="20"/>
            </w:pPr>
            <w:r>
              <w:t xml:space="preserve">Басов </w:t>
            </w:r>
            <w:proofErr w:type="gramStart"/>
            <w:r>
              <w:t>М.И.</w:t>
            </w:r>
            <w:proofErr w:type="gramEnd"/>
          </w:p>
        </w:tc>
      </w:tr>
      <w:tr w:rsidR="007C7AFC" w14:paraId="61A47459" w14:textId="77777777">
        <w:trPr>
          <w:trHeight w:val="218"/>
        </w:trPr>
        <w:tc>
          <w:tcPr>
            <w:tcW w:w="1235" w:type="dxa"/>
          </w:tcPr>
          <w:p w14:paraId="12DCF935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425134C7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40629DE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2251223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1D9AED74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5B944192" w14:textId="77777777" w:rsidR="007C7AFC" w:rsidRDefault="0002694D">
            <w:pPr>
              <w:pStyle w:val="TableParagraph"/>
              <w:spacing w:before="4"/>
              <w:ind w:left="1086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523E248D" w14:textId="77777777">
        <w:trPr>
          <w:trHeight w:val="349"/>
        </w:trPr>
        <w:tc>
          <w:tcPr>
            <w:tcW w:w="1235" w:type="dxa"/>
          </w:tcPr>
          <w:p w14:paraId="7D107343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39" w:type="dxa"/>
          </w:tcPr>
          <w:p w14:paraId="7B22D7FC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02C4C820" w14:textId="0242CA95" w:rsidR="007C7AFC" w:rsidRDefault="006B3D31">
            <w:pPr>
              <w:pStyle w:val="TableParagraph"/>
              <w:spacing w:before="22"/>
              <w:ind w:left="108"/>
            </w:pPr>
            <w:r>
              <w:t>Безопасность информационных технологий</w:t>
            </w:r>
          </w:p>
        </w:tc>
      </w:tr>
      <w:tr w:rsidR="00D809B8" w14:paraId="2A388B82" w14:textId="77777777">
        <w:trPr>
          <w:trHeight w:val="330"/>
        </w:trPr>
        <w:tc>
          <w:tcPr>
            <w:tcW w:w="1235" w:type="dxa"/>
          </w:tcPr>
          <w:p w14:paraId="350D2684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48B7902" w14:textId="40A7411A" w:rsidR="00D809B8" w:rsidRDefault="006B3D31" w:rsidP="00D809B8">
            <w:pPr>
              <w:pStyle w:val="TableParagraph"/>
              <w:spacing w:before="3"/>
              <w:ind w:left="20"/>
            </w:pPr>
            <w:r>
              <w:rPr>
                <w:lang w:val="en-US"/>
              </w:rPr>
              <w:t>N34491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05AE2084" w14:textId="77777777" w:rsidR="00D809B8" w:rsidRDefault="00D809B8" w:rsidP="00D809B8">
            <w:pPr>
              <w:pStyle w:val="TableParagraph"/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042212D1" w14:textId="77777777" w:rsidR="00D809B8" w:rsidRDefault="00D809B8" w:rsidP="00D809B8">
            <w:pPr>
              <w:pStyle w:val="TableParagraph"/>
              <w:rPr>
                <w:sz w:val="20"/>
              </w:rPr>
            </w:pPr>
          </w:p>
        </w:tc>
      </w:tr>
      <w:tr w:rsidR="00D809B8" w14:paraId="33B53612" w14:textId="77777777">
        <w:trPr>
          <w:trHeight w:val="328"/>
        </w:trPr>
        <w:tc>
          <w:tcPr>
            <w:tcW w:w="3277" w:type="dxa"/>
            <w:gridSpan w:val="5"/>
          </w:tcPr>
          <w:p w14:paraId="564CBAD0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58A7AD6E" w14:textId="53B772F7" w:rsidR="00D809B8" w:rsidRDefault="006B3D31" w:rsidP="00D809B8">
            <w:pPr>
              <w:pStyle w:val="TableParagraph"/>
              <w:spacing w:before="1"/>
              <w:ind w:left="105"/>
            </w:pPr>
            <w:r>
              <w:t>10.03.01 (Технологии защиты информации)</w:t>
            </w:r>
          </w:p>
        </w:tc>
      </w:tr>
      <w:tr w:rsidR="00D809B8" w14:paraId="5428B145" w14:textId="77777777">
        <w:trPr>
          <w:trHeight w:val="329"/>
        </w:trPr>
        <w:tc>
          <w:tcPr>
            <w:tcW w:w="1574" w:type="dxa"/>
            <w:gridSpan w:val="2"/>
          </w:tcPr>
          <w:p w14:paraId="49E81399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6744C439" w14:textId="5443EC8C" w:rsidR="00D809B8" w:rsidRDefault="00546FAC" w:rsidP="00D809B8">
            <w:pPr>
              <w:pStyle w:val="TableParagraph"/>
              <w:spacing w:before="1"/>
              <w:ind w:left="249"/>
            </w:pPr>
            <w:r>
              <w:t>Попов И. Ю., доцент, к. т. н.</w:t>
            </w:r>
          </w:p>
        </w:tc>
      </w:tr>
      <w:tr w:rsidR="00D809B8" w14:paraId="158C2EB8" w14:textId="77777777">
        <w:trPr>
          <w:trHeight w:val="217"/>
        </w:trPr>
        <w:tc>
          <w:tcPr>
            <w:tcW w:w="9797" w:type="dxa"/>
            <w:gridSpan w:val="6"/>
          </w:tcPr>
          <w:p w14:paraId="382599DB" w14:textId="77777777" w:rsidR="00D809B8" w:rsidRDefault="00D809B8" w:rsidP="00D809B8">
            <w:pPr>
              <w:pStyle w:val="TableParagraph"/>
              <w:spacing w:before="1"/>
              <w:ind w:left="3125" w:right="3112"/>
              <w:jc w:val="center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И.О.,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должность,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степень)</w:t>
            </w:r>
          </w:p>
        </w:tc>
      </w:tr>
      <w:tr w:rsidR="00570906" w14:paraId="25F23DBE" w14:textId="77777777">
        <w:trPr>
          <w:trHeight w:val="350"/>
        </w:trPr>
        <w:tc>
          <w:tcPr>
            <w:tcW w:w="1574" w:type="dxa"/>
            <w:gridSpan w:val="2"/>
          </w:tcPr>
          <w:p w14:paraId="3DE8F93F" w14:textId="77777777" w:rsidR="00570906" w:rsidRDefault="00570906" w:rsidP="00570906">
            <w:pPr>
              <w:pStyle w:val="TableParagraph"/>
              <w:spacing w:before="23"/>
              <w:ind w:left="122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2DAECCC4" w14:textId="5E970577" w:rsidR="00570906" w:rsidRDefault="00546FAC" w:rsidP="00570906">
            <w:pPr>
              <w:pStyle w:val="TableParagraph"/>
              <w:spacing w:before="23"/>
              <w:ind w:left="108"/>
            </w:pPr>
            <w:r>
              <w:t>Инженерно-технические средства защиты информации</w:t>
            </w:r>
          </w:p>
        </w:tc>
      </w:tr>
      <w:tr w:rsidR="00570906" w14:paraId="00B50DC2" w14:textId="77777777">
        <w:trPr>
          <w:trHeight w:val="328"/>
        </w:trPr>
        <w:tc>
          <w:tcPr>
            <w:tcW w:w="2283" w:type="dxa"/>
            <w:gridSpan w:val="4"/>
          </w:tcPr>
          <w:p w14:paraId="593760E3" w14:textId="77777777" w:rsidR="00570906" w:rsidRDefault="00570906" w:rsidP="00570906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512880" w14:textId="77777777" w:rsidR="00570906" w:rsidRDefault="00546FAC" w:rsidP="00570906">
            <w:pPr>
              <w:pStyle w:val="TableParagraph"/>
              <w:spacing w:before="1"/>
              <w:ind w:left="107"/>
            </w:pPr>
            <w:r>
              <w:t>Проектирование инженерно-технической системы защиты информации на</w:t>
            </w:r>
          </w:p>
          <w:p w14:paraId="3C8CCD84" w14:textId="3291293F" w:rsidR="00546FAC" w:rsidRDefault="00546FAC" w:rsidP="00570906">
            <w:pPr>
              <w:pStyle w:val="TableParagraph"/>
              <w:spacing w:before="1"/>
              <w:ind w:left="107"/>
            </w:pPr>
            <w:r>
              <w:t>предприятии</w:t>
            </w:r>
          </w:p>
        </w:tc>
      </w:tr>
    </w:tbl>
    <w:p w14:paraId="77ADEFC9" w14:textId="77777777" w:rsidR="00570906" w:rsidRDefault="00570906">
      <w:pPr>
        <w:pStyle w:val="a4"/>
        <w:rPr>
          <w:b/>
          <w:sz w:val="31"/>
        </w:rPr>
      </w:pPr>
    </w:p>
    <w:p w14:paraId="593C456F" w14:textId="77777777" w:rsidR="007C7AFC" w:rsidRDefault="0002694D">
      <w:pPr>
        <w:spacing w:before="1"/>
        <w:ind w:left="1647" w:right="1434"/>
        <w:jc w:val="center"/>
        <w:rPr>
          <w:b/>
          <w:sz w:val="24"/>
        </w:rPr>
      </w:pPr>
      <w:r>
        <w:rPr>
          <w:b/>
          <w:sz w:val="24"/>
        </w:rPr>
        <w:t>ХАРАКТЕРИСТИКА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КУРСОВОГО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(РАБОТЫ)</w:t>
      </w:r>
    </w:p>
    <w:p w14:paraId="7840A67C" w14:textId="10C77083" w:rsidR="007C7AFC" w:rsidRDefault="007C7AFC">
      <w:pPr>
        <w:pStyle w:val="a4"/>
        <w:rPr>
          <w:b/>
          <w:sz w:val="20"/>
        </w:rPr>
      </w:pPr>
    </w:p>
    <w:p w14:paraId="633FEA37" w14:textId="77777777" w:rsidR="007C7AFC" w:rsidRDefault="007C7AFC">
      <w:pPr>
        <w:rPr>
          <w:sz w:val="20"/>
        </w:rPr>
        <w:sectPr w:rsidR="007C7AFC" w:rsidSect="002A4680">
          <w:pgSz w:w="11910" w:h="16840"/>
          <w:pgMar w:top="1134" w:right="851" w:bottom="1134" w:left="1701" w:header="1142" w:footer="0" w:gutter="0"/>
          <w:cols w:space="720"/>
        </w:sectPr>
      </w:pPr>
    </w:p>
    <w:p w14:paraId="260933E5" w14:textId="77777777" w:rsidR="007C7AFC" w:rsidRDefault="007C7AFC">
      <w:pPr>
        <w:pStyle w:val="a4"/>
        <w:spacing w:before="5"/>
        <w:rPr>
          <w:b/>
          <w:sz w:val="18"/>
        </w:rPr>
      </w:pPr>
    </w:p>
    <w:p w14:paraId="4A18B1F5" w14:textId="77777777" w:rsidR="007C7AFC" w:rsidRDefault="0002694D">
      <w:pPr>
        <w:pStyle w:val="a5"/>
        <w:numPr>
          <w:ilvl w:val="0"/>
          <w:numId w:val="2"/>
        </w:numPr>
        <w:tabs>
          <w:tab w:val="left" w:pos="510"/>
        </w:tabs>
        <w:spacing w:before="1"/>
        <w:ind w:hanging="202"/>
        <w:rPr>
          <w:b/>
          <w:sz w:val="20"/>
        </w:rPr>
      </w:pPr>
      <w:r>
        <w:rPr>
          <w:b/>
          <w:sz w:val="20"/>
        </w:rPr>
        <w:t>Цель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задачи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работы</w:t>
      </w:r>
    </w:p>
    <w:p w14:paraId="306FCEB5" w14:textId="77777777" w:rsidR="007C7AFC" w:rsidRDefault="0002694D">
      <w:pPr>
        <w:pStyle w:val="a4"/>
        <w:spacing w:before="5"/>
        <w:rPr>
          <w:b/>
          <w:sz w:val="18"/>
        </w:rPr>
      </w:pPr>
      <w:r>
        <w:br w:type="column"/>
      </w:r>
    </w:p>
    <w:p w14:paraId="4C59D344" w14:textId="78145268" w:rsidR="007C7AFC" w:rsidRDefault="007B5C3A">
      <w:pPr>
        <w:tabs>
          <w:tab w:val="left" w:pos="2583"/>
        </w:tabs>
        <w:spacing w:before="1"/>
        <w:ind w:left="308"/>
        <w:rPr>
          <w:sz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7A3E039E" wp14:editId="5CB253F2">
                <wp:simplePos x="0" y="0"/>
                <wp:positionH relativeFrom="column">
                  <wp:posOffset>68580</wp:posOffset>
                </wp:positionH>
                <wp:positionV relativeFrom="paragraph">
                  <wp:posOffset>29211</wp:posOffset>
                </wp:positionV>
                <wp:extent cx="95250" cy="50800"/>
                <wp:effectExtent l="3175" t="0" r="22225" b="22225"/>
                <wp:wrapNone/>
                <wp:docPr id="137731982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52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D8A9F" id="Прямая соединительная линия 3" o:spid="_x0000_s1026" style="position:absolute;rotation:90;z-index:4876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2.3pt" to="12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590756C8" wp14:editId="19D89D67">
                <wp:simplePos x="0" y="0"/>
                <wp:positionH relativeFrom="column">
                  <wp:posOffset>5080</wp:posOffset>
                </wp:positionH>
                <wp:positionV relativeFrom="paragraph">
                  <wp:posOffset>6985</wp:posOffset>
                </wp:positionV>
                <wp:extent cx="81329" cy="117475"/>
                <wp:effectExtent l="0" t="0" r="33020" b="34925"/>
                <wp:wrapNone/>
                <wp:docPr id="140953649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29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A928C" id="Прямая соединительная линия 3" o:spid="_x0000_s1026" style="position:absolute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.55pt" to="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" strokecolor="black [3040]"/>
            </w:pict>
          </mc:Fallback>
        </mc:AlternateContent>
      </w:r>
      <w:r w:rsidR="009927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5015498" wp14:editId="7F173623">
                <wp:simplePos x="0" y="0"/>
                <wp:positionH relativeFrom="page">
                  <wp:posOffset>4581525</wp:posOffset>
                </wp:positionH>
                <wp:positionV relativeFrom="paragraph">
                  <wp:posOffset>10795</wp:posOffset>
                </wp:positionV>
                <wp:extent cx="117475" cy="117475"/>
                <wp:effectExtent l="0" t="0" r="15875" b="15875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36BCC92" id="Rectangle 21" o:spid="_x0000_s1026" style="position:absolute;margin-left:360.75pt;margin-top:.85pt;width:9.25pt;height:9.25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9F54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884E4A3" wp14:editId="5D4407DF">
                <wp:simplePos x="0" y="0"/>
                <wp:positionH relativeFrom="page">
                  <wp:posOffset>2963545</wp:posOffset>
                </wp:positionH>
                <wp:positionV relativeFrom="paragraph">
                  <wp:posOffset>17145</wp:posOffset>
                </wp:positionV>
                <wp:extent cx="117475" cy="117475"/>
                <wp:effectExtent l="0" t="0" r="0" b="0"/>
                <wp:wrapNone/>
                <wp:docPr id="3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6DDC671" id="Rectangle 22" o:spid="_x0000_s1026" style="position:absolute;margin-left:233.35pt;margin-top:1.35pt;width:9.25pt;height:9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Предложены</w:t>
      </w:r>
      <w:r w:rsidR="0002694D">
        <w:rPr>
          <w:spacing w:val="-10"/>
          <w:sz w:val="20"/>
        </w:rPr>
        <w:t xml:space="preserve"> </w:t>
      </w:r>
      <w:r w:rsidR="0002694D">
        <w:rPr>
          <w:sz w:val="20"/>
        </w:rPr>
        <w:t>студентом</w:t>
      </w:r>
      <w:r w:rsidR="0002694D">
        <w:rPr>
          <w:sz w:val="20"/>
        </w:rPr>
        <w:tab/>
      </w:r>
      <w:r w:rsidR="00992735">
        <w:rPr>
          <w:noProof/>
          <w:position w:val="-2"/>
          <w:sz w:val="20"/>
        </w:rPr>
        <w:t xml:space="preserve">    </w:t>
      </w:r>
      <w:r w:rsidR="0002694D">
        <w:rPr>
          <w:sz w:val="20"/>
        </w:rPr>
        <w:t xml:space="preserve"> </w:t>
      </w:r>
      <w:r w:rsidR="0002694D">
        <w:rPr>
          <w:spacing w:val="-24"/>
          <w:sz w:val="20"/>
        </w:rPr>
        <w:t xml:space="preserve"> </w:t>
      </w:r>
      <w:r w:rsidR="0002694D">
        <w:rPr>
          <w:sz w:val="20"/>
        </w:rPr>
        <w:t>Сформулированы</w:t>
      </w:r>
      <w:r w:rsidR="0002694D">
        <w:rPr>
          <w:spacing w:val="-4"/>
          <w:sz w:val="20"/>
        </w:rPr>
        <w:t xml:space="preserve"> </w:t>
      </w:r>
      <w:r w:rsidR="0002694D">
        <w:rPr>
          <w:sz w:val="20"/>
        </w:rPr>
        <w:t>при</w:t>
      </w:r>
      <w:r w:rsidR="0002694D">
        <w:rPr>
          <w:spacing w:val="-4"/>
          <w:sz w:val="20"/>
        </w:rPr>
        <w:t xml:space="preserve"> </w:t>
      </w:r>
      <w:r w:rsidR="0002694D">
        <w:rPr>
          <w:sz w:val="20"/>
        </w:rPr>
        <w:t>участии</w:t>
      </w:r>
      <w:r w:rsidR="0002694D">
        <w:rPr>
          <w:spacing w:val="-1"/>
          <w:sz w:val="20"/>
        </w:rPr>
        <w:t xml:space="preserve"> </w:t>
      </w:r>
      <w:r w:rsidR="0002694D">
        <w:rPr>
          <w:sz w:val="20"/>
        </w:rPr>
        <w:t>студента</w:t>
      </w:r>
    </w:p>
    <w:p w14:paraId="0C7E07DD" w14:textId="38F8B525" w:rsidR="007C7AFC" w:rsidRDefault="009F54F3" w:rsidP="00DF7EF0">
      <w:pPr>
        <w:spacing w:before="70"/>
        <w:ind w:left="2860"/>
        <w:rPr>
          <w:sz w:val="20"/>
        </w:rPr>
        <w:sectPr w:rsidR="007C7AFC" w:rsidSect="002A4680">
          <w:type w:val="continuous"/>
          <w:pgSz w:w="11910" w:h="16840"/>
          <w:pgMar w:top="1134" w:right="851" w:bottom="1134" w:left="1701" w:header="720" w:footer="720" w:gutter="0"/>
          <w:cols w:num="2" w:space="720" w:equalWidth="0">
            <w:col w:w="2210" w:space="716"/>
            <w:col w:w="6432"/>
          </w:cols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5EEDADE" wp14:editId="389970BB">
                <wp:simplePos x="0" y="0"/>
                <wp:positionH relativeFrom="page">
                  <wp:posOffset>4583430</wp:posOffset>
                </wp:positionH>
                <wp:positionV relativeFrom="paragraph">
                  <wp:posOffset>60960</wp:posOffset>
                </wp:positionV>
                <wp:extent cx="117475" cy="117475"/>
                <wp:effectExtent l="0" t="0" r="0" b="0"/>
                <wp:wrapNone/>
                <wp:docPr id="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F47AA99" id="Rectangle 21" o:spid="_x0000_s1026" style="position:absolute;margin-left:360.9pt;margin-top:4.8pt;width:9.25pt;height:9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Определены</w:t>
      </w:r>
      <w:r w:rsidR="0002694D">
        <w:rPr>
          <w:spacing w:val="-5"/>
          <w:sz w:val="20"/>
        </w:rPr>
        <w:t xml:space="preserve"> </w:t>
      </w:r>
      <w:r w:rsidR="0002694D">
        <w:rPr>
          <w:sz w:val="20"/>
        </w:rPr>
        <w:t>руководителем</w:t>
      </w:r>
    </w:p>
    <w:p w14:paraId="0D1DF334" w14:textId="07FC2875" w:rsidR="00C644D3" w:rsidRDefault="00C644D3">
      <w:pPr>
        <w:pStyle w:val="a4"/>
        <w:rPr>
          <w:sz w:val="21"/>
          <w:szCs w:val="21"/>
        </w:rPr>
      </w:pPr>
    </w:p>
    <w:p w14:paraId="0DD79324" w14:textId="017BA094" w:rsidR="007C7AFC" w:rsidRDefault="007C7AFC" w:rsidP="00433A42">
      <w:pPr>
        <w:pStyle w:val="a4"/>
        <w:spacing w:line="20" w:lineRule="exact"/>
        <w:ind w:left="200"/>
        <w:rPr>
          <w:sz w:val="2"/>
        </w:rPr>
      </w:pPr>
    </w:p>
    <w:p w14:paraId="5E912BA7" w14:textId="442ACC9E" w:rsidR="00433A42" w:rsidRPr="00433A42" w:rsidRDefault="00433A42" w:rsidP="00433A42">
      <w:pPr>
        <w:pStyle w:val="a4"/>
        <w:spacing w:line="20" w:lineRule="exact"/>
        <w:ind w:left="200"/>
        <w:rPr>
          <w:sz w:val="2"/>
        </w:rPr>
      </w:pPr>
    </w:p>
    <w:p w14:paraId="70D9879E" w14:textId="4D7BFDF5" w:rsidR="00433A42" w:rsidRDefault="00433A42" w:rsidP="00433A42">
      <w:pPr>
        <w:pStyle w:val="a4"/>
        <w:spacing w:before="11"/>
        <w:rPr>
          <w:sz w:val="11"/>
        </w:rPr>
      </w:pPr>
    </w:p>
    <w:p w14:paraId="6434B454" w14:textId="77777777" w:rsidR="00433A42" w:rsidRDefault="00433A42" w:rsidP="00433A42">
      <w:pPr>
        <w:pStyle w:val="a4"/>
        <w:spacing w:line="20" w:lineRule="exact"/>
        <w:ind w:left="20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54F6E523" wp14:editId="1EC15BC4">
                <wp:extent cx="6211570" cy="6350"/>
                <wp:effectExtent l="0" t="0" r="0" b="5080"/>
                <wp:docPr id="4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1570" cy="6350"/>
                          <a:chOff x="0" y="0"/>
                          <a:chExt cx="9782" cy="10"/>
                        </a:xfrm>
                      </wpg:grpSpPr>
                      <wps:wsp>
                        <wps:cNvPr id="4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28F37148" id="Group 19" o:spid="_x0000_s1026" style="width:489.1pt;height:.5pt;mso-position-horizontal-relative:char;mso-position-vertical-relative:line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">
                <v:rect id="Rectangle 20" o:spid="_x0000_s1027" style="position:absolute;width:97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65E361B" w14:textId="70EA7BE9" w:rsidR="007C7AFC" w:rsidRDefault="007C7AFC">
      <w:pPr>
        <w:pStyle w:val="a4"/>
        <w:spacing w:before="5"/>
        <w:rPr>
          <w:sz w:val="15"/>
        </w:rPr>
      </w:pPr>
    </w:p>
    <w:p w14:paraId="74F6FC16" w14:textId="547213A6" w:rsidR="007C7AFC" w:rsidRDefault="00036BC7">
      <w:pPr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A32CB3E" wp14:editId="3658AAF6">
                <wp:simplePos x="0" y="0"/>
                <wp:positionH relativeFrom="page">
                  <wp:posOffset>4398645</wp:posOffset>
                </wp:positionH>
                <wp:positionV relativeFrom="paragraph">
                  <wp:posOffset>183515</wp:posOffset>
                </wp:positionV>
                <wp:extent cx="117475" cy="117475"/>
                <wp:effectExtent l="0" t="0" r="15875" b="15875"/>
                <wp:wrapNone/>
                <wp:docPr id="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75363" id="Rectangle 15" o:spid="_x0000_s1026" style="position:absolute;margin-left:346.35pt;margin-top:14.45pt;width:9.25pt;height:9.2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AXXRjf3wAA&#10;AAkBAAAPAAAAAAAAAAAAAAAAAGMEAABkcnMvZG93bnJldi54bWxQSwUGAAAAAAQABADzAAAAbwUA&#10;AAAA&#10;" filled="f" strokeweight=".72pt">
                <w10:wrap anchorx="page"/>
              </v:rect>
            </w:pict>
          </mc:Fallback>
        </mc:AlternateContent>
      </w:r>
    </w:p>
    <w:p w14:paraId="774E8F1C" w14:textId="324750E4" w:rsidR="00433A42" w:rsidRDefault="00433A42">
      <w:pPr>
        <w:rPr>
          <w:sz w:val="15"/>
        </w:rPr>
        <w:sectPr w:rsidR="00433A42" w:rsidSect="002A4680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1BD51531" w14:textId="77777777" w:rsidR="007C7AFC" w:rsidRDefault="0002694D">
      <w:pPr>
        <w:pStyle w:val="a5"/>
        <w:numPr>
          <w:ilvl w:val="0"/>
          <w:numId w:val="2"/>
        </w:numPr>
        <w:tabs>
          <w:tab w:val="left" w:pos="511"/>
        </w:tabs>
        <w:spacing w:before="91"/>
        <w:ind w:left="510" w:hanging="203"/>
        <w:rPr>
          <w:b/>
          <w:sz w:val="20"/>
        </w:rPr>
      </w:pPr>
      <w:r>
        <w:rPr>
          <w:b/>
          <w:sz w:val="20"/>
        </w:rPr>
        <w:t>Характер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</w:t>
      </w:r>
    </w:p>
    <w:p w14:paraId="589AC18E" w14:textId="77777777" w:rsidR="007C7AFC" w:rsidRDefault="0002694D">
      <w:pPr>
        <w:spacing w:before="91"/>
        <w:ind w:left="318"/>
        <w:rPr>
          <w:sz w:val="20"/>
        </w:rPr>
      </w:pPr>
      <w:r>
        <w:br w:type="column"/>
      </w:r>
      <w:r>
        <w:rPr>
          <w:sz w:val="20"/>
        </w:rPr>
        <w:t>Расчет</w:t>
      </w:r>
    </w:p>
    <w:p w14:paraId="44004CBD" w14:textId="59584213" w:rsidR="007C7AFC" w:rsidRDefault="009F54F3">
      <w:pPr>
        <w:spacing w:before="70"/>
        <w:ind w:left="30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BD60CE" wp14:editId="2237AC02">
                <wp:simplePos x="0" y="0"/>
                <wp:positionH relativeFrom="page">
                  <wp:posOffset>2963545</wp:posOffset>
                </wp:positionH>
                <wp:positionV relativeFrom="paragraph">
                  <wp:posOffset>-129540</wp:posOffset>
                </wp:positionV>
                <wp:extent cx="117475" cy="117475"/>
                <wp:effectExtent l="0" t="0" r="0" b="0"/>
                <wp:wrapNone/>
                <wp:docPr id="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DD37681" id="Rectangle 16" o:spid="_x0000_s1026" style="position:absolute;margin-left:233.35pt;margin-top:-10.2pt;width:9.25pt;height:9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CCE9527" wp14:editId="2C3CDD80">
                <wp:simplePos x="0" y="0"/>
                <wp:positionH relativeFrom="page">
                  <wp:posOffset>2963545</wp:posOffset>
                </wp:positionH>
                <wp:positionV relativeFrom="paragraph">
                  <wp:posOffset>60960</wp:posOffset>
                </wp:positionV>
                <wp:extent cx="117475" cy="117475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19444DB" id="Rectangle 15" o:spid="_x0000_s1026" style="position:absolute;margin-left:233.35pt;margin-top:4.8pt;width:9.25pt;height:9.2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Моделирование</w:t>
      </w:r>
    </w:p>
    <w:p w14:paraId="5F9485A0" w14:textId="6E70367C" w:rsidR="00273CD3" w:rsidRDefault="0002694D" w:rsidP="00273CD3">
      <w:pPr>
        <w:spacing w:before="91" w:line="312" w:lineRule="auto"/>
        <w:ind w:right="2331"/>
        <w:rPr>
          <w:spacing w:val="-47"/>
          <w:sz w:val="20"/>
        </w:rPr>
      </w:pPr>
      <w:r>
        <w:br w:type="column"/>
      </w:r>
      <w:r w:rsidR="007E05F1">
        <w:t xml:space="preserve">  </w:t>
      </w:r>
      <w:r w:rsidR="00036BC7">
        <w:t xml:space="preserve"> </w:t>
      </w:r>
      <w:r>
        <w:rPr>
          <w:spacing w:val="-1"/>
          <w:sz w:val="20"/>
        </w:rPr>
        <w:t>Конструирование</w:t>
      </w:r>
      <w:r>
        <w:rPr>
          <w:spacing w:val="-47"/>
          <w:sz w:val="20"/>
        </w:rPr>
        <w:t xml:space="preserve"> </w:t>
      </w:r>
    </w:p>
    <w:p w14:paraId="5A8CB491" w14:textId="56FC27E8" w:rsidR="007C7AFC" w:rsidRDefault="0002694D" w:rsidP="007B5C3A">
      <w:pPr>
        <w:tabs>
          <w:tab w:val="left" w:pos="2977"/>
        </w:tabs>
        <w:spacing w:before="91" w:line="312" w:lineRule="auto"/>
        <w:ind w:left="1843" w:right="1197" w:hanging="1985"/>
        <w:rPr>
          <w:sz w:val="20"/>
        </w:rPr>
      </w:pPr>
      <w:r>
        <w:rPr>
          <w:sz w:val="20"/>
        </w:rPr>
        <w:t>Другое</w:t>
      </w:r>
      <w:r w:rsidR="007B5C3A">
        <w:rPr>
          <w:sz w:val="20"/>
        </w:rPr>
        <w:t xml:space="preserve">: </w:t>
      </w:r>
      <w:r w:rsidR="007B5C3A" w:rsidRPr="007B5C3A">
        <w:rPr>
          <w:sz w:val="20"/>
          <w:u w:val="single"/>
        </w:rPr>
        <w:t>Исследовательская работа</w:t>
      </w:r>
    </w:p>
    <w:p w14:paraId="60BA7275" w14:textId="12FDA091" w:rsidR="007C7AFC" w:rsidRDefault="007C7AFC" w:rsidP="00273CD3">
      <w:pPr>
        <w:pStyle w:val="a4"/>
        <w:spacing w:line="20" w:lineRule="exact"/>
        <w:ind w:left="1054"/>
        <w:rPr>
          <w:sz w:val="2"/>
        </w:rPr>
        <w:sectPr w:rsidR="007C7AFC" w:rsidSect="002A4680">
          <w:type w:val="continuous"/>
          <w:pgSz w:w="11910" w:h="16840"/>
          <w:pgMar w:top="1134" w:right="851" w:bottom="1134" w:left="1701" w:header="720" w:footer="720" w:gutter="0"/>
          <w:cols w:num="3" w:space="720" w:equalWidth="0">
            <w:col w:w="1794" w:space="1122"/>
            <w:col w:w="1706" w:space="846"/>
            <w:col w:w="3890"/>
          </w:cols>
        </w:sectPr>
      </w:pPr>
    </w:p>
    <w:p w14:paraId="6BC5D029" w14:textId="30278B36" w:rsidR="007C7AFC" w:rsidRPr="00433A42" w:rsidRDefault="007C7AFC" w:rsidP="00433A42">
      <w:pPr>
        <w:pStyle w:val="a4"/>
        <w:tabs>
          <w:tab w:val="left" w:pos="6072"/>
        </w:tabs>
        <w:spacing w:before="1" w:after="1"/>
        <w:rPr>
          <w:sz w:val="20"/>
          <w:szCs w:val="20"/>
        </w:rPr>
      </w:pPr>
    </w:p>
    <w:p w14:paraId="1ECFB70C" w14:textId="31CCA5B3" w:rsidR="007C7AFC" w:rsidRDefault="007C7AFC">
      <w:pPr>
        <w:pStyle w:val="a4"/>
        <w:spacing w:line="20" w:lineRule="exact"/>
        <w:ind w:left="5968"/>
        <w:rPr>
          <w:sz w:val="2"/>
        </w:rPr>
      </w:pPr>
    </w:p>
    <w:p w14:paraId="21AE0E78" w14:textId="1FB19ABB" w:rsidR="007C7AFC" w:rsidRDefault="0002694D">
      <w:pPr>
        <w:pStyle w:val="a5"/>
        <w:numPr>
          <w:ilvl w:val="0"/>
          <w:numId w:val="2"/>
        </w:numPr>
        <w:tabs>
          <w:tab w:val="left" w:pos="511"/>
        </w:tabs>
        <w:spacing w:line="220" w:lineRule="exact"/>
        <w:ind w:left="510" w:hanging="203"/>
        <w:rPr>
          <w:b/>
          <w:sz w:val="20"/>
        </w:rPr>
      </w:pPr>
      <w:r>
        <w:rPr>
          <w:b/>
          <w:sz w:val="20"/>
        </w:rPr>
        <w:t>Содержание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</w:t>
      </w:r>
    </w:p>
    <w:p w14:paraId="734E7706" w14:textId="77777777" w:rsidR="000029CC" w:rsidRDefault="000029CC" w:rsidP="000029CC">
      <w:pPr>
        <w:pStyle w:val="a4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18186114" w14:textId="4DD9CB0B" w:rsidR="008F3F95" w:rsidRDefault="008F3F95">
      <w:pPr>
        <w:pStyle w:val="a4"/>
        <w:spacing w:before="8"/>
        <w:rPr>
          <w:sz w:val="20"/>
          <w:szCs w:val="20"/>
        </w:rPr>
      </w:pPr>
      <w:r w:rsidRPr="000029C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959B761" wp14:editId="75832EF0">
                <wp:simplePos x="0" y="0"/>
                <wp:positionH relativeFrom="page">
                  <wp:posOffset>1082040</wp:posOffset>
                </wp:positionH>
                <wp:positionV relativeFrom="paragraph">
                  <wp:posOffset>330835</wp:posOffset>
                </wp:positionV>
                <wp:extent cx="6211570" cy="6350"/>
                <wp:effectExtent l="0" t="0" r="0" b="0"/>
                <wp:wrapTopAndBottom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DAB0494" id="Rectangle 8" o:spid="_x0000_s1026" style="position:absolute;margin-left:85.2pt;margin-top:26.05pt;width:489.1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Pr="000029C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E2F7C04" wp14:editId="48254148">
                <wp:simplePos x="0" y="0"/>
                <wp:positionH relativeFrom="page">
                  <wp:posOffset>1080135</wp:posOffset>
                </wp:positionH>
                <wp:positionV relativeFrom="paragraph">
                  <wp:posOffset>173990</wp:posOffset>
                </wp:positionV>
                <wp:extent cx="6211570" cy="635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218036C" id="Rectangle 8" o:spid="_x0000_s1026" style="position:absolute;margin-left:85.05pt;margin-top:13.7pt;width:489.1pt;height: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7B5C3A">
        <w:rPr>
          <w:sz w:val="20"/>
          <w:szCs w:val="20"/>
        </w:rPr>
        <w:t xml:space="preserve">В ходе работы </w:t>
      </w:r>
      <w:r w:rsidR="00B90500">
        <w:rPr>
          <w:sz w:val="20"/>
          <w:szCs w:val="20"/>
        </w:rPr>
        <w:t>я проанализировал</w:t>
      </w:r>
      <w:r w:rsidR="007B5C3A">
        <w:rPr>
          <w:sz w:val="20"/>
          <w:szCs w:val="20"/>
        </w:rPr>
        <w:t xml:space="preserve"> </w:t>
      </w:r>
      <w:r w:rsidR="00546FAC">
        <w:rPr>
          <w:sz w:val="20"/>
          <w:szCs w:val="20"/>
        </w:rPr>
        <w:t>рын</w:t>
      </w:r>
      <w:r w:rsidR="00B90500">
        <w:rPr>
          <w:sz w:val="20"/>
          <w:szCs w:val="20"/>
        </w:rPr>
        <w:t>ок</w:t>
      </w:r>
      <w:r w:rsidR="00546FAC">
        <w:rPr>
          <w:sz w:val="20"/>
          <w:szCs w:val="20"/>
        </w:rPr>
        <w:t xml:space="preserve"> инженерно-технических средств защиты информации</w:t>
      </w:r>
      <w:r w:rsidR="00B90500">
        <w:rPr>
          <w:sz w:val="20"/>
          <w:szCs w:val="20"/>
        </w:rPr>
        <w:t xml:space="preserve"> и </w:t>
      </w:r>
      <w:r w:rsidR="00546FAC">
        <w:rPr>
          <w:sz w:val="20"/>
          <w:szCs w:val="20"/>
        </w:rPr>
        <w:t>разработа</w:t>
      </w:r>
      <w:r w:rsidR="00B90500">
        <w:rPr>
          <w:sz w:val="20"/>
          <w:szCs w:val="20"/>
        </w:rPr>
        <w:t>л</w:t>
      </w:r>
      <w:r w:rsidR="00546FAC">
        <w:rPr>
          <w:sz w:val="20"/>
          <w:szCs w:val="20"/>
        </w:rPr>
        <w:t xml:space="preserve"> инженерно-техническую систему защиты информации </w:t>
      </w:r>
      <w:r w:rsidR="00080373">
        <w:rPr>
          <w:sz w:val="20"/>
          <w:szCs w:val="20"/>
        </w:rPr>
        <w:t>предприятия.</w:t>
      </w:r>
    </w:p>
    <w:p w14:paraId="3DA69C16" w14:textId="5FB69A06" w:rsidR="007C7AFC" w:rsidRPr="00E713E7" w:rsidRDefault="007C7AFC">
      <w:pPr>
        <w:pStyle w:val="a4"/>
        <w:spacing w:before="8"/>
        <w:rPr>
          <w:b/>
          <w:sz w:val="15"/>
        </w:rPr>
      </w:pPr>
    </w:p>
    <w:p w14:paraId="3BBECE9C" w14:textId="77777777" w:rsidR="007C7AFC" w:rsidRDefault="0002694D">
      <w:pPr>
        <w:pStyle w:val="a5"/>
        <w:numPr>
          <w:ilvl w:val="0"/>
          <w:numId w:val="2"/>
        </w:numPr>
        <w:tabs>
          <w:tab w:val="left" w:pos="511"/>
        </w:tabs>
        <w:spacing w:before="91"/>
        <w:ind w:left="510" w:hanging="203"/>
        <w:rPr>
          <w:b/>
          <w:sz w:val="20"/>
        </w:rPr>
      </w:pPr>
      <w:r>
        <w:rPr>
          <w:b/>
          <w:sz w:val="20"/>
        </w:rPr>
        <w:t>Выводы</w:t>
      </w:r>
    </w:p>
    <w:p w14:paraId="56191A6F" w14:textId="01A47409" w:rsidR="007C7FAF" w:rsidRDefault="008F3F95" w:rsidP="007C7FAF">
      <w:pPr>
        <w:tabs>
          <w:tab w:val="left" w:pos="511"/>
        </w:tabs>
        <w:spacing w:before="91"/>
        <w:rPr>
          <w:bCs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B6E4BDF" wp14:editId="4DFE620F">
                <wp:simplePos x="0" y="0"/>
                <wp:positionH relativeFrom="page">
                  <wp:posOffset>1082040</wp:posOffset>
                </wp:positionH>
                <wp:positionV relativeFrom="paragraph">
                  <wp:posOffset>233045</wp:posOffset>
                </wp:positionV>
                <wp:extent cx="6211570" cy="6350"/>
                <wp:effectExtent l="0" t="0" r="0" b="0"/>
                <wp:wrapTopAndBottom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605E80A" id="AutoShape 6" o:spid="_x0000_s1026" style="position:absolute;margin-left:85.2pt;margin-top:18.35pt;width:489.1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page"/>
              </v:shape>
            </w:pict>
          </mc:Fallback>
        </mc:AlternateContent>
      </w:r>
      <w:r w:rsidR="00F87C33">
        <w:t xml:space="preserve">В результате выполнения курсовой работы я спроектировал инженерно-техническую </w:t>
      </w:r>
      <w:r w:rsidR="00F87C33" w:rsidRPr="00F87C33">
        <w:t xml:space="preserve">систему </w:t>
      </w:r>
    </w:p>
    <w:p w14:paraId="02F6DBCF" w14:textId="29BBBBA8" w:rsidR="007C7FAF" w:rsidRDefault="008F3F95" w:rsidP="007C7FAF">
      <w:pPr>
        <w:rPr>
          <w:bCs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46B1B1B" wp14:editId="4A896494">
                <wp:simplePos x="0" y="0"/>
                <wp:positionH relativeFrom="page">
                  <wp:posOffset>1082040</wp:posOffset>
                </wp:positionH>
                <wp:positionV relativeFrom="paragraph">
                  <wp:posOffset>211455</wp:posOffset>
                </wp:positionV>
                <wp:extent cx="6211570" cy="6350"/>
                <wp:effectExtent l="0" t="0" r="0" b="0"/>
                <wp:wrapTopAndBottom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7615351" id="Rectangle 5" o:spid="_x0000_s1026" style="position:absolute;margin-left:85.2pt;margin-top:16.65pt;width:489.1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 w:rsidR="00F87C33" w:rsidRPr="00F87C33">
        <w:t>защиты информации для предприятия «</w:t>
      </w:r>
      <w:proofErr w:type="spellStart"/>
      <w:r w:rsidR="00781FFE">
        <w:t>Сентри</w:t>
      </w:r>
      <w:proofErr w:type="spellEnd"/>
      <w:r w:rsidR="00F87C33" w:rsidRPr="00F87C33">
        <w:t>»</w:t>
      </w:r>
      <w:r w:rsidR="00F87C33">
        <w:t>.</w:t>
      </w:r>
      <w:r w:rsidR="00F87C33" w:rsidRPr="00F87C33">
        <w:t xml:space="preserve"> </w:t>
      </w:r>
      <w:r w:rsidR="00F87C33">
        <w:t xml:space="preserve">Также </w:t>
      </w:r>
      <w:r w:rsidR="007103BD">
        <w:t>я провел анализ рынка существующих</w:t>
      </w:r>
      <w:r w:rsidR="00F87C33">
        <w:t xml:space="preserve"> </w:t>
      </w:r>
    </w:p>
    <w:p w14:paraId="25D1758C" w14:textId="0B0A6B1C" w:rsidR="007C7FAF" w:rsidRPr="007C7FAF" w:rsidRDefault="008F3F95" w:rsidP="007C7FAF"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8139395" wp14:editId="73FCE1DC">
                <wp:simplePos x="0" y="0"/>
                <wp:positionH relativeFrom="page">
                  <wp:posOffset>1082040</wp:posOffset>
                </wp:positionH>
                <wp:positionV relativeFrom="paragraph">
                  <wp:posOffset>231140</wp:posOffset>
                </wp:positionV>
                <wp:extent cx="6211570" cy="635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11342 1560"/>
                            <a:gd name="T1" fmla="*/ T0 w 9782"/>
                            <a:gd name="T2" fmla="+- 0 984 984"/>
                            <a:gd name="T3" fmla="*/ 984 h 10"/>
                            <a:gd name="T4" fmla="+- 0 3123 1560"/>
                            <a:gd name="T5" fmla="*/ T4 w 9782"/>
                            <a:gd name="T6" fmla="+- 0 984 984"/>
                            <a:gd name="T7" fmla="*/ 984 h 10"/>
                            <a:gd name="T8" fmla="+- 0 3113 1560"/>
                            <a:gd name="T9" fmla="*/ T8 w 9782"/>
                            <a:gd name="T10" fmla="+- 0 984 984"/>
                            <a:gd name="T11" fmla="*/ 984 h 10"/>
                            <a:gd name="T12" fmla="+- 0 1560 1560"/>
                            <a:gd name="T13" fmla="*/ T12 w 9782"/>
                            <a:gd name="T14" fmla="+- 0 984 984"/>
                            <a:gd name="T15" fmla="*/ 984 h 10"/>
                            <a:gd name="T16" fmla="+- 0 1560 1560"/>
                            <a:gd name="T17" fmla="*/ T16 w 9782"/>
                            <a:gd name="T18" fmla="+- 0 994 984"/>
                            <a:gd name="T19" fmla="*/ 994 h 10"/>
                            <a:gd name="T20" fmla="+- 0 3113 1560"/>
                            <a:gd name="T21" fmla="*/ T20 w 9782"/>
                            <a:gd name="T22" fmla="+- 0 994 984"/>
                            <a:gd name="T23" fmla="*/ 994 h 10"/>
                            <a:gd name="T24" fmla="+- 0 3123 1560"/>
                            <a:gd name="T25" fmla="*/ T24 w 9782"/>
                            <a:gd name="T26" fmla="+- 0 994 984"/>
                            <a:gd name="T27" fmla="*/ 994 h 10"/>
                            <a:gd name="T28" fmla="+- 0 11342 1560"/>
                            <a:gd name="T29" fmla="*/ T28 w 9782"/>
                            <a:gd name="T30" fmla="+- 0 994 984"/>
                            <a:gd name="T31" fmla="*/ 994 h 10"/>
                            <a:gd name="T32" fmla="+- 0 11342 1560"/>
                            <a:gd name="T33" fmla="*/ T32 w 9782"/>
                            <a:gd name="T34" fmla="+- 0 984 984"/>
                            <a:gd name="T35" fmla="*/ 98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9782" y="0"/>
                              </a:moveTo>
                              <a:lnTo>
                                <a:pt x="1563" y="0"/>
                              </a:lnTo>
                              <a:lnTo>
                                <a:pt x="155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53" y="10"/>
                              </a:lnTo>
                              <a:lnTo>
                                <a:pt x="1563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A7F28D" id="Freeform 4" o:spid="_x0000_s1026" style="position:absolute;margin-left:85.2pt;margin-top:18.2pt;width:489.1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" path="m9782,l1563,r-10,l,,,10r1553,l1563,10r8219,l9782,xe" fillcolor="black" stroked="f">
                <v:path arrowok="t" o:connecttype="custom" o:connectlocs="6211570,624840;992505,624840;986155,624840;0,624840;0,631190;986155,631190;992505,631190;6211570,631190;6211570,624840" o:connectangles="0,0,0,0,0,0,0,0,0"/>
                <w10:wrap type="topAndBottom" anchorx="page"/>
              </v:shape>
            </w:pict>
          </mc:Fallback>
        </mc:AlternateContent>
      </w:r>
      <w:r w:rsidR="00F87C33">
        <w:t>решений</w:t>
      </w:r>
      <w:r w:rsidR="007103BD">
        <w:t xml:space="preserve"> и </w:t>
      </w:r>
      <w:r w:rsidR="00F87C33">
        <w:t>разработал итоговый план предприятия.</w:t>
      </w:r>
    </w:p>
    <w:p w14:paraId="5E2D0A39" w14:textId="5E188CE1" w:rsidR="007C7FAF" w:rsidRPr="007C7FAF" w:rsidRDefault="007C7FAF" w:rsidP="007C7FAF">
      <w:pPr>
        <w:pStyle w:val="a5"/>
        <w:tabs>
          <w:tab w:val="left" w:pos="511"/>
        </w:tabs>
        <w:spacing w:before="91"/>
        <w:ind w:left="509" w:firstLine="0"/>
        <w:rPr>
          <w:bCs/>
        </w:rPr>
      </w:pPr>
    </w:p>
    <w:tbl>
      <w:tblPr>
        <w:tblStyle w:val="TableNormal"/>
        <w:tblpPr w:leftFromText="180" w:rightFromText="180" w:vertAnchor="text" w:horzAnchor="margin" w:tblpY="-5"/>
        <w:tblW w:w="0" w:type="auto"/>
        <w:tblLayout w:type="fixed"/>
        <w:tblLook w:val="01E0" w:firstRow="1" w:lastRow="1" w:firstColumn="1" w:lastColumn="1" w:noHBand="0" w:noVBand="0"/>
      </w:tblPr>
      <w:tblGrid>
        <w:gridCol w:w="1093"/>
        <w:gridCol w:w="552"/>
        <w:gridCol w:w="8229"/>
      </w:tblGrid>
      <w:tr w:rsidR="007513C1" w14:paraId="17B1BCE4" w14:textId="77777777" w:rsidTr="007513C1">
        <w:trPr>
          <w:trHeight w:val="318"/>
        </w:trPr>
        <w:tc>
          <w:tcPr>
            <w:tcW w:w="1645" w:type="dxa"/>
            <w:gridSpan w:val="2"/>
          </w:tcPr>
          <w:p w14:paraId="3D61EEE7" w14:textId="77777777" w:rsidR="007513C1" w:rsidRDefault="007513C1" w:rsidP="007513C1">
            <w:pPr>
              <w:pStyle w:val="TableParagraph"/>
              <w:spacing w:line="244" w:lineRule="exact"/>
              <w:ind w:left="200"/>
            </w:pPr>
            <w:r>
              <w:t>Руководитель</w:t>
            </w:r>
          </w:p>
        </w:tc>
        <w:tc>
          <w:tcPr>
            <w:tcW w:w="8229" w:type="dxa"/>
            <w:tcBorders>
              <w:bottom w:val="single" w:sz="4" w:space="0" w:color="000000"/>
            </w:tcBorders>
          </w:tcPr>
          <w:p w14:paraId="7116EDE7" w14:textId="56EC36F1" w:rsidR="007513C1" w:rsidRDefault="007513C1" w:rsidP="007513C1">
            <w:pPr>
              <w:pStyle w:val="TableParagraph"/>
              <w:spacing w:line="244" w:lineRule="exact"/>
              <w:ind w:left="105"/>
            </w:pPr>
          </w:p>
        </w:tc>
      </w:tr>
      <w:tr w:rsidR="007513C1" w14:paraId="52D90F6B" w14:textId="77777777" w:rsidTr="007513C1">
        <w:trPr>
          <w:trHeight w:val="217"/>
        </w:trPr>
        <w:tc>
          <w:tcPr>
            <w:tcW w:w="1093" w:type="dxa"/>
          </w:tcPr>
          <w:p w14:paraId="18A847FA" w14:textId="77777777" w:rsidR="007513C1" w:rsidRDefault="007513C1" w:rsidP="007513C1">
            <w:pPr>
              <w:pStyle w:val="TableParagraph"/>
              <w:rPr>
                <w:sz w:val="14"/>
              </w:rPr>
            </w:pPr>
          </w:p>
        </w:tc>
        <w:tc>
          <w:tcPr>
            <w:tcW w:w="552" w:type="dxa"/>
          </w:tcPr>
          <w:p w14:paraId="0ADE10CC" w14:textId="77777777" w:rsidR="007513C1" w:rsidRDefault="007513C1" w:rsidP="007513C1">
            <w:pPr>
              <w:pStyle w:val="TableParagraph"/>
              <w:rPr>
                <w:sz w:val="14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043726D3" w14:textId="77777777" w:rsidR="007513C1" w:rsidRDefault="007513C1" w:rsidP="007513C1">
            <w:pPr>
              <w:pStyle w:val="TableParagraph"/>
              <w:spacing w:before="1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7513C1" w14:paraId="3D3DC72E" w14:textId="77777777" w:rsidTr="007513C1">
        <w:trPr>
          <w:trHeight w:val="350"/>
        </w:trPr>
        <w:tc>
          <w:tcPr>
            <w:tcW w:w="1093" w:type="dxa"/>
          </w:tcPr>
          <w:p w14:paraId="6C31607F" w14:textId="77777777" w:rsidR="007513C1" w:rsidRDefault="007513C1" w:rsidP="007513C1">
            <w:pPr>
              <w:pStyle w:val="TableParagraph"/>
              <w:spacing w:before="23"/>
              <w:ind w:left="200"/>
            </w:pPr>
            <w:r>
              <w:t>Студент</w:t>
            </w:r>
          </w:p>
        </w:tc>
        <w:tc>
          <w:tcPr>
            <w:tcW w:w="8781" w:type="dxa"/>
            <w:gridSpan w:val="2"/>
            <w:tcBorders>
              <w:bottom w:val="single" w:sz="4" w:space="0" w:color="000000"/>
            </w:tcBorders>
          </w:tcPr>
          <w:p w14:paraId="3D4FE62B" w14:textId="6F52E2A6" w:rsidR="007513C1" w:rsidRDefault="00C65050" w:rsidP="00273CD3">
            <w:pPr>
              <w:pStyle w:val="TableParagraph"/>
              <w:spacing w:before="23"/>
              <w:ind w:left="-52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487621632" behindDoc="0" locked="0" layoutInCell="1" allowOverlap="1" wp14:anchorId="77DF3E40" wp14:editId="4A70D7CD">
                  <wp:simplePos x="0" y="0"/>
                  <wp:positionH relativeFrom="column">
                    <wp:posOffset>1803400</wp:posOffset>
                  </wp:positionH>
                  <wp:positionV relativeFrom="paragraph">
                    <wp:posOffset>19473</wp:posOffset>
                  </wp:positionV>
                  <wp:extent cx="281940" cy="186690"/>
                  <wp:effectExtent l="0" t="0" r="3810" b="3810"/>
                  <wp:wrapNone/>
                  <wp:docPr id="1842061991" name="Рисунок 1842061991" descr="Изображение выглядит как спор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спор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13.12.2023</w:t>
            </w:r>
          </w:p>
        </w:tc>
      </w:tr>
      <w:tr w:rsidR="007513C1" w14:paraId="2AC40C00" w14:textId="77777777" w:rsidTr="007513C1">
        <w:trPr>
          <w:trHeight w:val="185"/>
        </w:trPr>
        <w:tc>
          <w:tcPr>
            <w:tcW w:w="1093" w:type="dxa"/>
          </w:tcPr>
          <w:p w14:paraId="060EF519" w14:textId="77777777" w:rsidR="007513C1" w:rsidRDefault="007513C1" w:rsidP="007513C1">
            <w:pPr>
              <w:pStyle w:val="TableParagraph"/>
              <w:rPr>
                <w:sz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06DD7B34" w14:textId="77777777" w:rsidR="007513C1" w:rsidRDefault="007513C1" w:rsidP="007513C1">
            <w:pPr>
              <w:pStyle w:val="TableParagraph"/>
              <w:rPr>
                <w:sz w:val="12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79CC396D" w14:textId="13383DC4" w:rsidR="007513C1" w:rsidRDefault="007513C1" w:rsidP="007513C1">
            <w:pPr>
              <w:pStyle w:val="TableParagraph"/>
              <w:spacing w:before="1" w:line="164" w:lineRule="exact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1F1F4F68" w14:textId="77777777" w:rsidR="00410D41" w:rsidRDefault="00410D41">
      <w:pPr>
        <w:rPr>
          <w:sz w:val="18"/>
        </w:rPr>
        <w:sectPr w:rsidR="00410D41" w:rsidSect="002A4680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2EA5B049" w14:textId="77777777" w:rsidR="00410D41" w:rsidRDefault="00410D41" w:rsidP="007513C1">
      <w:pPr>
        <w:tabs>
          <w:tab w:val="left" w:pos="7123"/>
          <w:tab w:val="left" w:pos="9223"/>
          <w:tab w:val="left" w:pos="9823"/>
        </w:tabs>
        <w:spacing w:before="90"/>
        <w:rPr>
          <w:sz w:val="24"/>
        </w:rPr>
      </w:pPr>
    </w:p>
    <w:p w14:paraId="3A38B5D5" w14:textId="2C05CD12" w:rsidR="007C7AFC" w:rsidRDefault="00273CD3" w:rsidP="00EA3817">
      <w:pPr>
        <w:tabs>
          <w:tab w:val="left" w:pos="7123"/>
          <w:tab w:val="left" w:pos="9223"/>
          <w:tab w:val="left" w:pos="9823"/>
        </w:tabs>
        <w:spacing w:before="90"/>
        <w:ind w:left="6643"/>
        <w:rPr>
          <w:sz w:val="24"/>
        </w:rPr>
        <w:sectPr w:rsidR="007C7AFC" w:rsidSect="002A4680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  <w:r w:rsidRPr="00273CD3">
        <w:rPr>
          <w:sz w:val="24"/>
          <w:u w:val="single"/>
        </w:rPr>
        <w:t>«</w:t>
      </w:r>
      <w:r w:rsidR="00E713E7">
        <w:rPr>
          <w:sz w:val="24"/>
          <w:u w:val="single"/>
        </w:rPr>
        <w:t>13</w:t>
      </w:r>
      <w:r w:rsidRPr="00273CD3">
        <w:rPr>
          <w:sz w:val="24"/>
          <w:u w:val="single"/>
        </w:rPr>
        <w:t>»</w:t>
      </w:r>
      <w:r>
        <w:rPr>
          <w:sz w:val="24"/>
        </w:rPr>
        <w:t xml:space="preserve"> </w:t>
      </w:r>
      <w:r w:rsidR="00E713E7">
        <w:rPr>
          <w:sz w:val="24"/>
          <w:u w:val="single"/>
        </w:rPr>
        <w:t>декабря</w:t>
      </w:r>
      <w:r>
        <w:rPr>
          <w:sz w:val="24"/>
        </w:rPr>
        <w:t xml:space="preserve"> </w:t>
      </w:r>
      <w:r w:rsidR="0002694D">
        <w:rPr>
          <w:sz w:val="24"/>
        </w:rPr>
        <w:t>20</w:t>
      </w:r>
      <w:r>
        <w:rPr>
          <w:sz w:val="24"/>
        </w:rPr>
        <w:t xml:space="preserve">23 </w:t>
      </w:r>
      <w:r w:rsidR="0002694D">
        <w:rPr>
          <w:sz w:val="24"/>
        </w:rPr>
        <w:t>г.</w:t>
      </w:r>
    </w:p>
    <w:p w14:paraId="20BBE34D" w14:textId="2C027B61" w:rsidR="00A07400" w:rsidRDefault="00B95AAF" w:rsidP="00147BB3">
      <w:pPr>
        <w:tabs>
          <w:tab w:val="left" w:pos="1358"/>
        </w:tabs>
        <w:spacing w:line="360" w:lineRule="auto"/>
        <w:ind w:right="121" w:hanging="993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899054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59B20" w14:textId="7579EF66" w:rsidR="00C451EB" w:rsidRDefault="00C451EB">
          <w:pPr>
            <w:pStyle w:val="af5"/>
          </w:pPr>
        </w:p>
        <w:p w14:paraId="49B3BF9C" w14:textId="2E4461EF" w:rsidR="00216C0B" w:rsidRDefault="00C451EB">
          <w:pPr>
            <w:pStyle w:val="12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0573" w:history="1">
            <w:r w:rsidR="00216C0B" w:rsidRPr="00137294">
              <w:rPr>
                <w:rStyle w:val="ab"/>
                <w:noProof/>
              </w:rPr>
              <w:t>1.</w:t>
            </w:r>
            <w:r w:rsidR="00216C0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216C0B" w:rsidRPr="00137294">
              <w:rPr>
                <w:rStyle w:val="ab"/>
                <w:noProof/>
              </w:rPr>
              <w:t>Введение</w:t>
            </w:r>
            <w:r w:rsidR="00216C0B">
              <w:rPr>
                <w:noProof/>
                <w:webHidden/>
              </w:rPr>
              <w:tab/>
            </w:r>
            <w:r w:rsidR="00216C0B">
              <w:rPr>
                <w:noProof/>
                <w:webHidden/>
              </w:rPr>
              <w:fldChar w:fldCharType="begin"/>
            </w:r>
            <w:r w:rsidR="00216C0B">
              <w:rPr>
                <w:noProof/>
                <w:webHidden/>
              </w:rPr>
              <w:instrText xml:space="preserve"> PAGEREF _Toc153820573 \h </w:instrText>
            </w:r>
            <w:r w:rsidR="00216C0B">
              <w:rPr>
                <w:noProof/>
                <w:webHidden/>
              </w:rPr>
            </w:r>
            <w:r w:rsidR="00216C0B">
              <w:rPr>
                <w:noProof/>
                <w:webHidden/>
              </w:rPr>
              <w:fldChar w:fldCharType="separate"/>
            </w:r>
            <w:r w:rsidR="00216C0B">
              <w:rPr>
                <w:noProof/>
                <w:webHidden/>
              </w:rPr>
              <w:t>6</w:t>
            </w:r>
            <w:r w:rsidR="00216C0B">
              <w:rPr>
                <w:noProof/>
                <w:webHidden/>
              </w:rPr>
              <w:fldChar w:fldCharType="end"/>
            </w:r>
          </w:hyperlink>
        </w:p>
        <w:p w14:paraId="0FCA957F" w14:textId="06302B3A" w:rsidR="00216C0B" w:rsidRDefault="00216C0B">
          <w:pPr>
            <w:pStyle w:val="12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820574" w:history="1">
            <w:r w:rsidRPr="00137294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137294">
              <w:rPr>
                <w:rStyle w:val="ab"/>
                <w:noProof/>
              </w:rPr>
              <w:t>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EA19" w14:textId="0C057421" w:rsidR="00216C0B" w:rsidRDefault="00216C0B">
          <w:pPr>
            <w:pStyle w:val="12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820575" w:history="1">
            <w:r w:rsidRPr="00137294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137294">
              <w:rPr>
                <w:rStyle w:val="ab"/>
                <w:noProof/>
              </w:rPr>
              <w:t>Обоснование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AD6E" w14:textId="377BA8CE" w:rsidR="00216C0B" w:rsidRDefault="00216C0B">
          <w:pPr>
            <w:pStyle w:val="1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820576" w:history="1">
            <w:r w:rsidRPr="00137294">
              <w:rPr>
                <w:rStyle w:val="ab"/>
                <w:noProof/>
              </w:rPr>
              <w:t>4.</w:t>
            </w:r>
            <w:r>
              <w:rPr>
                <w:rStyle w:val="ab"/>
                <w:noProof/>
              </w:rPr>
              <w:t xml:space="preserve"> </w:t>
            </w:r>
            <w:r w:rsidRPr="00137294">
              <w:rPr>
                <w:rStyle w:val="ab"/>
                <w:noProof/>
              </w:rPr>
              <w:t xml:space="preserve"> </w:t>
            </w:r>
            <w:r>
              <w:rPr>
                <w:rStyle w:val="ab"/>
                <w:noProof/>
              </w:rPr>
              <w:t xml:space="preserve">   </w:t>
            </w:r>
            <w:r w:rsidRPr="00137294">
              <w:rPr>
                <w:rStyle w:val="ab"/>
                <w:noProof/>
              </w:rPr>
              <w:t>Рассмотрение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2177" w14:textId="052CD932" w:rsidR="00216C0B" w:rsidRDefault="00216C0B">
          <w:pPr>
            <w:pStyle w:val="1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820577" w:history="1">
            <w:r w:rsidRPr="00137294">
              <w:rPr>
                <w:rStyle w:val="ab"/>
                <w:noProof/>
              </w:rPr>
              <w:t xml:space="preserve">5. </w:t>
            </w:r>
            <w:r>
              <w:rPr>
                <w:rStyle w:val="ab"/>
                <w:noProof/>
              </w:rPr>
              <w:t xml:space="preserve">    </w:t>
            </w:r>
            <w:r w:rsidRPr="00137294">
              <w:rPr>
                <w:rStyle w:val="ab"/>
                <w:noProof/>
              </w:rPr>
              <w:t>Анализ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9729" w14:textId="505E6FD3" w:rsidR="00216C0B" w:rsidRDefault="00216C0B">
          <w:pPr>
            <w:pStyle w:val="1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820578" w:history="1">
            <w:r w:rsidRPr="00137294">
              <w:rPr>
                <w:rStyle w:val="ab"/>
                <w:noProof/>
              </w:rPr>
              <w:t xml:space="preserve">6. </w:t>
            </w:r>
            <w:r>
              <w:rPr>
                <w:rStyle w:val="ab"/>
                <w:noProof/>
              </w:rPr>
              <w:t xml:space="preserve">    </w:t>
            </w:r>
            <w:r w:rsidRPr="00137294">
              <w:rPr>
                <w:rStyle w:val="ab"/>
                <w:noProof/>
              </w:rPr>
              <w:t>Итоговый план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044B" w14:textId="294B19C8" w:rsidR="00216C0B" w:rsidRDefault="00216C0B">
          <w:pPr>
            <w:pStyle w:val="1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820579" w:history="1">
            <w:r w:rsidRPr="00137294">
              <w:rPr>
                <w:rStyle w:val="ab"/>
                <w:noProof/>
              </w:rPr>
              <w:t xml:space="preserve">7. </w:t>
            </w:r>
            <w:r>
              <w:rPr>
                <w:rStyle w:val="ab"/>
                <w:noProof/>
              </w:rPr>
              <w:t xml:space="preserve">    </w:t>
            </w:r>
            <w:r w:rsidRPr="00137294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8997" w14:textId="46BC60C0" w:rsidR="00216C0B" w:rsidRDefault="00216C0B">
          <w:pPr>
            <w:pStyle w:val="1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820580" w:history="1">
            <w:r w:rsidRPr="00137294">
              <w:rPr>
                <w:rStyle w:val="ab"/>
                <w:noProof/>
              </w:rPr>
              <w:t xml:space="preserve">8. </w:t>
            </w:r>
            <w:r>
              <w:rPr>
                <w:rStyle w:val="ab"/>
                <w:noProof/>
              </w:rPr>
              <w:t xml:space="preserve">    </w:t>
            </w:r>
            <w:r w:rsidRPr="00137294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D67F" w14:textId="09201F41" w:rsidR="00C451EB" w:rsidRDefault="00C451EB">
          <w:r>
            <w:rPr>
              <w:b/>
              <w:bCs/>
            </w:rPr>
            <w:fldChar w:fldCharType="end"/>
          </w:r>
        </w:p>
      </w:sdtContent>
    </w:sdt>
    <w:p w14:paraId="2703BEC9" w14:textId="55BAEF59" w:rsidR="00C451EB" w:rsidRPr="00C451EB" w:rsidRDefault="00F87C33" w:rsidP="00F87C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402B1CE" w14:textId="77777777" w:rsidR="00B95AAF" w:rsidRDefault="00B95AAF" w:rsidP="00EA0DB8">
      <w:pPr>
        <w:pStyle w:val="1"/>
        <w:numPr>
          <w:ilvl w:val="0"/>
          <w:numId w:val="28"/>
        </w:numPr>
        <w:tabs>
          <w:tab w:val="left" w:pos="1358"/>
        </w:tabs>
        <w:spacing w:before="260" w:after="260" w:line="360" w:lineRule="auto"/>
        <w:ind w:left="709" w:right="567" w:firstLine="0"/>
        <w:jc w:val="both"/>
      </w:pPr>
      <w:bookmarkStart w:id="9" w:name="_Toc149353622"/>
      <w:bookmarkStart w:id="10" w:name="_Toc149353958"/>
      <w:bookmarkStart w:id="11" w:name="_Toc149354322"/>
      <w:bookmarkStart w:id="12" w:name="_Toc153820573"/>
      <w:r>
        <w:lastRenderedPageBreak/>
        <w:t>Введение</w:t>
      </w:r>
      <w:bookmarkEnd w:id="9"/>
      <w:bookmarkEnd w:id="10"/>
      <w:bookmarkEnd w:id="11"/>
      <w:bookmarkEnd w:id="12"/>
    </w:p>
    <w:p w14:paraId="6EC2D709" w14:textId="011DC05E" w:rsidR="001E7C7E" w:rsidRPr="003B1FFB" w:rsidRDefault="001E7C7E" w:rsidP="007D5BA5">
      <w:pPr>
        <w:tabs>
          <w:tab w:val="left" w:pos="1358"/>
        </w:tabs>
        <w:spacing w:line="360" w:lineRule="auto"/>
        <w:ind w:right="6" w:firstLine="709"/>
        <w:jc w:val="both"/>
        <w:rPr>
          <w:sz w:val="24"/>
          <w:szCs w:val="24"/>
        </w:rPr>
      </w:pPr>
      <w:bookmarkStart w:id="13" w:name="_Hlk149067619"/>
      <w:r w:rsidRPr="003B1FFB">
        <w:rPr>
          <w:sz w:val="24"/>
          <w:szCs w:val="24"/>
        </w:rPr>
        <w:t xml:space="preserve">Целью </w:t>
      </w:r>
      <w:r w:rsidR="00B41B80">
        <w:rPr>
          <w:sz w:val="24"/>
          <w:szCs w:val="24"/>
        </w:rPr>
        <w:t>моей курсовой работы</w:t>
      </w:r>
      <w:r w:rsidRPr="003B1FFB">
        <w:rPr>
          <w:sz w:val="24"/>
          <w:szCs w:val="24"/>
        </w:rPr>
        <w:t xml:space="preserve"> является </w:t>
      </w:r>
      <w:r w:rsidR="003B1FFB" w:rsidRPr="003B1FFB">
        <w:rPr>
          <w:sz w:val="24"/>
          <w:szCs w:val="24"/>
        </w:rPr>
        <w:t>проектирование инженерно-технической системы защиты информации на предприятии</w:t>
      </w:r>
      <w:r w:rsidR="00B41B80">
        <w:rPr>
          <w:sz w:val="24"/>
          <w:szCs w:val="24"/>
        </w:rPr>
        <w:t>.</w:t>
      </w:r>
    </w:p>
    <w:p w14:paraId="12C2A722" w14:textId="1FBAA5E1" w:rsidR="00367B24" w:rsidRPr="008D648C" w:rsidRDefault="00367B24" w:rsidP="008D648C">
      <w:pPr>
        <w:tabs>
          <w:tab w:val="left" w:pos="1358"/>
        </w:tabs>
        <w:spacing w:line="360" w:lineRule="auto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достижения поставленной цели </w:t>
      </w:r>
      <w:r w:rsidR="00213FBD">
        <w:rPr>
          <w:sz w:val="24"/>
          <w:szCs w:val="24"/>
        </w:rPr>
        <w:t xml:space="preserve">мне </w:t>
      </w:r>
      <w:r>
        <w:rPr>
          <w:sz w:val="24"/>
          <w:szCs w:val="24"/>
        </w:rPr>
        <w:t>необходимо выполнить следующие задачи:</w:t>
      </w:r>
      <w:bookmarkEnd w:id="13"/>
    </w:p>
    <w:p w14:paraId="1D4D1B8B" w14:textId="132C7563" w:rsidR="008D648C" w:rsidRDefault="003B1FFB" w:rsidP="008D648C">
      <w:pPr>
        <w:pStyle w:val="Ma"/>
      </w:pPr>
      <w:r>
        <w:t>выделить организационную структуру предприятия</w:t>
      </w:r>
      <w:r w:rsidR="008D648C">
        <w:rPr>
          <w:lang w:val="en-US"/>
        </w:rPr>
        <w:t>;</w:t>
      </w:r>
    </w:p>
    <w:p w14:paraId="3226711F" w14:textId="0A0A4A03" w:rsidR="008D648C" w:rsidRDefault="003B1FFB" w:rsidP="008D648C">
      <w:pPr>
        <w:pStyle w:val="Ma"/>
      </w:pPr>
      <w:r>
        <w:t>обосновать защиту информации</w:t>
      </w:r>
      <w:r w:rsidR="008D648C">
        <w:t>;</w:t>
      </w:r>
    </w:p>
    <w:p w14:paraId="07CE92FF" w14:textId="78931C21" w:rsidR="008D648C" w:rsidRPr="003B1FFB" w:rsidRDefault="003B1FFB" w:rsidP="008D648C">
      <w:pPr>
        <w:pStyle w:val="Ma"/>
      </w:pPr>
      <w:r>
        <w:t>рассмотреть план предприятия</w:t>
      </w:r>
      <w:r>
        <w:rPr>
          <w:lang w:val="en-US"/>
        </w:rPr>
        <w:t>;</w:t>
      </w:r>
    </w:p>
    <w:p w14:paraId="4370499E" w14:textId="39333F3F" w:rsidR="003B1FFB" w:rsidRPr="003B1FFB" w:rsidRDefault="003B1FFB" w:rsidP="008D648C">
      <w:pPr>
        <w:pStyle w:val="Ma"/>
      </w:pPr>
      <w:r>
        <w:t>провести анализ рынка</w:t>
      </w:r>
      <w:r w:rsidR="00942668">
        <w:t xml:space="preserve"> существующих решений</w:t>
      </w:r>
      <w:r w:rsidRPr="004A3538">
        <w:t>;</w:t>
      </w:r>
    </w:p>
    <w:p w14:paraId="25697B40" w14:textId="5832FA56" w:rsidR="003B1FFB" w:rsidRDefault="003B1FFB" w:rsidP="008D648C">
      <w:pPr>
        <w:pStyle w:val="Ma"/>
      </w:pPr>
      <w:r>
        <w:t>разработать итоговый план предприятия.</w:t>
      </w:r>
    </w:p>
    <w:p w14:paraId="43DB8C4E" w14:textId="77E49067" w:rsidR="003B1FFB" w:rsidRPr="00367B24" w:rsidRDefault="003B1FFB" w:rsidP="00B80638">
      <w:pPr>
        <w:pStyle w:val="a5"/>
        <w:tabs>
          <w:tab w:val="left" w:pos="1358"/>
        </w:tabs>
        <w:spacing w:line="360" w:lineRule="auto"/>
        <w:ind w:left="1428" w:right="7" w:firstLine="0"/>
        <w:jc w:val="both"/>
        <w:rPr>
          <w:sz w:val="24"/>
          <w:szCs w:val="24"/>
        </w:rPr>
        <w:sectPr w:rsidR="003B1FFB" w:rsidRPr="00367B24" w:rsidSect="002A4680">
          <w:headerReference w:type="default" r:id="rId10"/>
          <w:footerReference w:type="default" r:id="rId11"/>
          <w:pgSz w:w="11910" w:h="16840"/>
          <w:pgMar w:top="1134" w:right="851" w:bottom="1134" w:left="1701" w:header="1147" w:footer="1049" w:gutter="0"/>
          <w:cols w:space="720"/>
        </w:sectPr>
      </w:pPr>
    </w:p>
    <w:p w14:paraId="7FD9DC58" w14:textId="019E8056" w:rsidR="00DF7EF0" w:rsidRDefault="003B1FFB" w:rsidP="003B1FFB">
      <w:pPr>
        <w:pStyle w:val="1"/>
        <w:numPr>
          <w:ilvl w:val="0"/>
          <w:numId w:val="28"/>
        </w:numPr>
        <w:spacing w:before="260" w:after="260" w:line="360" w:lineRule="auto"/>
        <w:ind w:left="0" w:firstLine="709"/>
        <w:jc w:val="both"/>
      </w:pPr>
      <w:bookmarkStart w:id="14" w:name="_Toc153820574"/>
      <w:r>
        <w:lastRenderedPageBreak/>
        <w:t>Организационная структура предприятия</w:t>
      </w:r>
      <w:bookmarkEnd w:id="14"/>
    </w:p>
    <w:p w14:paraId="5918ED88" w14:textId="06A19483" w:rsidR="003B1FFB" w:rsidRDefault="00E676F4" w:rsidP="00E676F4">
      <w:pPr>
        <w:tabs>
          <w:tab w:val="left" w:pos="1358"/>
        </w:tabs>
        <w:spacing w:line="360" w:lineRule="auto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3B1FFB">
        <w:rPr>
          <w:sz w:val="24"/>
          <w:szCs w:val="24"/>
        </w:rPr>
        <w:t>проектировани</w:t>
      </w:r>
      <w:r>
        <w:rPr>
          <w:sz w:val="24"/>
          <w:szCs w:val="24"/>
        </w:rPr>
        <w:t>я</w:t>
      </w:r>
      <w:r w:rsidRPr="003B1FFB">
        <w:rPr>
          <w:sz w:val="24"/>
          <w:szCs w:val="24"/>
        </w:rPr>
        <w:t xml:space="preserve"> инженерно-технической системы защиты информации на предприятии</w:t>
      </w:r>
      <w:r>
        <w:rPr>
          <w:sz w:val="24"/>
          <w:szCs w:val="24"/>
        </w:rPr>
        <w:t xml:space="preserve"> мы должны провести анализ общих сведений данного предприятия.</w:t>
      </w:r>
    </w:p>
    <w:p w14:paraId="3E650E25" w14:textId="0B4A2096" w:rsidR="00E676F4" w:rsidRPr="00E676F4" w:rsidRDefault="00E676F4" w:rsidP="00E676F4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E676F4">
        <w:rPr>
          <w:sz w:val="24"/>
          <w:szCs w:val="24"/>
        </w:rPr>
        <w:t>Наименование организации: «</w:t>
      </w:r>
      <w:proofErr w:type="spellStart"/>
      <w:r w:rsidR="004A3538">
        <w:rPr>
          <w:sz w:val="24"/>
          <w:szCs w:val="24"/>
        </w:rPr>
        <w:t>Сентри</w:t>
      </w:r>
      <w:proofErr w:type="spellEnd"/>
      <w:r w:rsidRPr="00E676F4">
        <w:rPr>
          <w:sz w:val="24"/>
          <w:szCs w:val="24"/>
        </w:rPr>
        <w:t>»</w:t>
      </w:r>
    </w:p>
    <w:p w14:paraId="45DC768F" w14:textId="299B6368" w:rsidR="00E676F4" w:rsidRPr="00E676F4" w:rsidRDefault="00E676F4" w:rsidP="00E676F4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E676F4">
        <w:rPr>
          <w:sz w:val="24"/>
          <w:szCs w:val="24"/>
        </w:rPr>
        <w:t xml:space="preserve">Область деятельности: </w:t>
      </w:r>
      <w:r w:rsidR="00D17E31" w:rsidRPr="00D17E31">
        <w:rPr>
          <w:sz w:val="24"/>
          <w:szCs w:val="24"/>
        </w:rPr>
        <w:t>Разработка и производство зашифрованных коммуникационных систем для государственных структур и спецслужб. Организация «</w:t>
      </w:r>
      <w:proofErr w:type="spellStart"/>
      <w:r w:rsidR="00D17E31">
        <w:rPr>
          <w:sz w:val="24"/>
          <w:szCs w:val="24"/>
        </w:rPr>
        <w:t>Сентри</w:t>
      </w:r>
      <w:proofErr w:type="spellEnd"/>
      <w:r w:rsidR="00D17E31" w:rsidRPr="00D17E31">
        <w:rPr>
          <w:sz w:val="24"/>
          <w:szCs w:val="24"/>
        </w:rPr>
        <w:t>» специализируется на создании оборудования и программного обеспечения для обеспечения безопасного обмена информацией внутри страны и между союзными государствами</w:t>
      </w:r>
      <w:r w:rsidR="00503177">
        <w:rPr>
          <w:sz w:val="24"/>
          <w:szCs w:val="24"/>
        </w:rPr>
        <w:t>.</w:t>
      </w:r>
    </w:p>
    <w:p w14:paraId="205C273C" w14:textId="5904DE50" w:rsidR="00E676F4" w:rsidRDefault="00E676F4" w:rsidP="00E676F4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E676F4">
        <w:rPr>
          <w:sz w:val="24"/>
          <w:szCs w:val="24"/>
        </w:rPr>
        <w:t>Основные информационные процессы и потоки в организации, включая описание информации ограниченного доступа</w:t>
      </w:r>
      <w:r w:rsidR="00241DA1">
        <w:rPr>
          <w:sz w:val="24"/>
          <w:szCs w:val="24"/>
        </w:rPr>
        <w:t xml:space="preserve"> рассмотрены на Рисунке 1.</w:t>
      </w:r>
    </w:p>
    <w:p w14:paraId="1A607613" w14:textId="42C39913" w:rsidR="003B1FFB" w:rsidRDefault="004D4CB6" w:rsidP="004D4CB6">
      <w:pPr>
        <w:pStyle w:val="ad"/>
      </w:pPr>
      <w:r w:rsidRPr="004D4CB6">
        <w:drawing>
          <wp:inline distT="0" distB="0" distL="0" distR="0" wp14:anchorId="64D452D4" wp14:editId="13D617AB">
            <wp:extent cx="5954124" cy="4014670"/>
            <wp:effectExtent l="0" t="0" r="8890" b="5080"/>
            <wp:docPr id="86057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7626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24" cy="40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0A9" w14:textId="4F60CCB3" w:rsidR="004D4CB6" w:rsidRPr="004D4CB6" w:rsidRDefault="004D4CB6" w:rsidP="004D4CB6">
      <w:pPr>
        <w:pStyle w:val="a"/>
      </w:pPr>
      <w:r w:rsidRPr="00E676F4">
        <w:rPr>
          <w:szCs w:val="24"/>
        </w:rPr>
        <w:t>Основные информационные процессы и потоки в организации</w:t>
      </w:r>
    </w:p>
    <w:p w14:paraId="2DACCB86" w14:textId="1C66DF8C" w:rsidR="00704AED" w:rsidRDefault="002216FE" w:rsidP="00802C0F">
      <w:pPr>
        <w:pStyle w:val="TableParagraph"/>
        <w:spacing w:line="360" w:lineRule="auto"/>
        <w:ind w:right="119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6A6E86" w14:textId="15881FC6" w:rsidR="00B95AAF" w:rsidRDefault="004D4CB6" w:rsidP="002F2404">
      <w:pPr>
        <w:pStyle w:val="1"/>
        <w:numPr>
          <w:ilvl w:val="0"/>
          <w:numId w:val="28"/>
        </w:numPr>
        <w:spacing w:before="260" w:after="260" w:line="360" w:lineRule="auto"/>
        <w:ind w:right="567" w:firstLine="709"/>
        <w:jc w:val="both"/>
      </w:pPr>
      <w:bookmarkStart w:id="15" w:name="_Toc153820575"/>
      <w:r>
        <w:lastRenderedPageBreak/>
        <w:t>Обоснование защиты информации</w:t>
      </w:r>
      <w:bookmarkEnd w:id="15"/>
    </w:p>
    <w:p w14:paraId="4A8F2ABA" w14:textId="32F85B81" w:rsidR="003922A8" w:rsidRDefault="006D7456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6D7456">
        <w:rPr>
          <w:sz w:val="24"/>
          <w:szCs w:val="24"/>
        </w:rPr>
        <w:t xml:space="preserve">Для обоснования необходимости защиты информации </w:t>
      </w:r>
      <w:r w:rsidR="001E4390">
        <w:rPr>
          <w:sz w:val="24"/>
          <w:szCs w:val="24"/>
        </w:rPr>
        <w:t>я</w:t>
      </w:r>
      <w:r w:rsidRPr="006D7456">
        <w:rPr>
          <w:sz w:val="24"/>
          <w:szCs w:val="24"/>
        </w:rPr>
        <w:t xml:space="preserve"> прове</w:t>
      </w:r>
      <w:r w:rsidR="001E4390">
        <w:rPr>
          <w:sz w:val="24"/>
          <w:szCs w:val="24"/>
        </w:rPr>
        <w:t>л</w:t>
      </w:r>
      <w:r w:rsidRPr="006D7456">
        <w:rPr>
          <w:sz w:val="24"/>
          <w:szCs w:val="24"/>
        </w:rPr>
        <w:t xml:space="preserve"> анализ существующих Регламентов по защите данных (РПД). Учитывая, что </w:t>
      </w:r>
      <w:r w:rsidR="00F64D7D">
        <w:rPr>
          <w:sz w:val="24"/>
          <w:szCs w:val="24"/>
        </w:rPr>
        <w:t>мое</w:t>
      </w:r>
      <w:r w:rsidRPr="006D7456">
        <w:rPr>
          <w:sz w:val="24"/>
          <w:szCs w:val="24"/>
        </w:rPr>
        <w:t xml:space="preserve"> предприятие занимается работой с государственной тайной, </w:t>
      </w:r>
      <w:r w:rsidR="00F64D7D">
        <w:rPr>
          <w:sz w:val="24"/>
          <w:szCs w:val="24"/>
        </w:rPr>
        <w:t>я также рассмотрел</w:t>
      </w:r>
      <w:r w:rsidRPr="006D7456">
        <w:rPr>
          <w:sz w:val="24"/>
          <w:szCs w:val="24"/>
        </w:rPr>
        <w:t xml:space="preserve"> соответствующие документы, относящиеся к этой категории секретности.</w:t>
      </w:r>
    </w:p>
    <w:p w14:paraId="39AD7512" w14:textId="76219667" w:rsidR="00385D71" w:rsidRPr="00297D87" w:rsidRDefault="00385D71" w:rsidP="002C043B">
      <w:pPr>
        <w:tabs>
          <w:tab w:val="left" w:pos="-5"/>
        </w:tabs>
        <w:spacing w:line="360" w:lineRule="auto"/>
        <w:ind w:right="121" w:firstLine="709"/>
        <w:jc w:val="both"/>
        <w:rPr>
          <w:b/>
          <w:bCs/>
          <w:sz w:val="24"/>
          <w:szCs w:val="24"/>
        </w:rPr>
      </w:pPr>
      <w:r w:rsidRPr="00385D71">
        <w:rPr>
          <w:b/>
          <w:bCs/>
          <w:sz w:val="24"/>
          <w:szCs w:val="24"/>
        </w:rPr>
        <w:t>1.</w:t>
      </w:r>
      <w:r w:rsidR="002C043B">
        <w:rPr>
          <w:b/>
          <w:bCs/>
          <w:sz w:val="24"/>
          <w:szCs w:val="24"/>
        </w:rPr>
        <w:t xml:space="preserve"> </w:t>
      </w:r>
      <w:r w:rsidRPr="00385D71">
        <w:rPr>
          <w:b/>
          <w:bCs/>
          <w:sz w:val="24"/>
          <w:szCs w:val="24"/>
        </w:rPr>
        <w:t xml:space="preserve">Законы Российской Федерации: </w:t>
      </w:r>
      <w:r w:rsidRPr="00297D87">
        <w:rPr>
          <w:b/>
          <w:bCs/>
          <w:sz w:val="24"/>
          <w:szCs w:val="24"/>
        </w:rPr>
        <w:t xml:space="preserve">«О государственной тайне» от 21 июля 1993 г. </w:t>
      </w:r>
      <w:r w:rsidRPr="00297D87">
        <w:rPr>
          <w:b/>
          <w:bCs/>
          <w:sz w:val="24"/>
          <w:szCs w:val="24"/>
          <w:lang w:val="en-US"/>
        </w:rPr>
        <w:t>N</w:t>
      </w:r>
      <w:r w:rsidRPr="00297D87">
        <w:rPr>
          <w:b/>
          <w:bCs/>
          <w:sz w:val="24"/>
          <w:szCs w:val="24"/>
        </w:rPr>
        <w:t xml:space="preserve"> 5485–1 (последняя редакция). </w:t>
      </w:r>
    </w:p>
    <w:p w14:paraId="23FAAB94" w14:textId="0BDD7DAE" w:rsidR="00C876B6" w:rsidRPr="00C876B6" w:rsidRDefault="00385D71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385D71">
        <w:rPr>
          <w:sz w:val="24"/>
          <w:szCs w:val="24"/>
        </w:rPr>
        <w:t>Настоящий Закон регулирует отношения, возникающие в связи с отнесением сведений к государственной тайне, их засекречиванием или рассекречиванием и защитой в интересах обеспечения безопасности Российской Федерации.</w:t>
      </w:r>
    </w:p>
    <w:p w14:paraId="594C466A" w14:textId="629511EC" w:rsidR="00385D71" w:rsidRDefault="00C876B6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C876B6">
        <w:rPr>
          <w:sz w:val="24"/>
          <w:szCs w:val="24"/>
        </w:rPr>
        <w:t>Государственную тайну составляют:</w:t>
      </w:r>
    </w:p>
    <w:p w14:paraId="50BA9CAA" w14:textId="4AAAFB55" w:rsidR="00C876B6" w:rsidRDefault="00C876B6" w:rsidP="002C043B">
      <w:pPr>
        <w:pStyle w:val="a5"/>
        <w:numPr>
          <w:ilvl w:val="0"/>
          <w:numId w:val="52"/>
        </w:num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C876B6">
        <w:rPr>
          <w:sz w:val="24"/>
          <w:szCs w:val="24"/>
        </w:rPr>
        <w:t>сведения в военной области:</w:t>
      </w:r>
    </w:p>
    <w:p w14:paraId="6395EF5D" w14:textId="13F56EA9" w:rsidR="00C876B6" w:rsidRDefault="00C876B6" w:rsidP="002C043B">
      <w:pPr>
        <w:pStyle w:val="Ma"/>
      </w:pPr>
      <w:r w:rsidRPr="00C876B6">
        <w:t>о содержании стратегических и оперативных планов, документов боевого управления по подготовке и проведению операций, стратегическому, оперативному и мобилизационному развертыванию Вооруженных Сил Российской Федерации, других войск, воинских формирований и органов, предусмотренных Федеральным законом "Об обороне", об их боевой и мобилизационной готовности, о создании и об использовании мобилизационных ресурсов;</w:t>
      </w:r>
    </w:p>
    <w:p w14:paraId="0BD773AE" w14:textId="194C27A0" w:rsidR="00C876B6" w:rsidRDefault="00C876B6" w:rsidP="002C043B">
      <w:pPr>
        <w:pStyle w:val="Ma"/>
      </w:pPr>
      <w:r w:rsidRPr="00C876B6">
        <w:t>о планах строительства Вооруженных Сил Российской Федерации, других войск Российской Федерации, о направлениях развития вооружения и военной техники, о содержании и результатах выполнения целевых программ, научно-исследовательских и опытно-конструкторских работ по созданию и модернизации образцов вооружения и военной техники;</w:t>
      </w:r>
    </w:p>
    <w:p w14:paraId="1D7EB1C3" w14:textId="6E249852" w:rsidR="00C876B6" w:rsidRDefault="00C876B6" w:rsidP="002C043B">
      <w:pPr>
        <w:pStyle w:val="Ma"/>
      </w:pPr>
      <w:r w:rsidRPr="00C876B6">
        <w:t>о тактико-технических характеристиках и возможностях боевого применения образцов вооружения и военной техники, о свойствах, рецептурах или технологиях производства новых видов ракетного топлива или взрывчатых веществ военного назначения;</w:t>
      </w:r>
    </w:p>
    <w:p w14:paraId="19DB6E3B" w14:textId="1C3D8412" w:rsidR="00C876B6" w:rsidRDefault="00C876B6" w:rsidP="002C043B">
      <w:pPr>
        <w:pStyle w:val="Ma"/>
      </w:pPr>
      <w:r w:rsidRPr="00C876B6">
        <w:t>о дислокации, назначении, степени готовности, защищенности режимных и особо важных объектов, об их проектировании, строительстве и эксплуатации, а также об отводе земель, недр и акваторий для этих объектов;</w:t>
      </w:r>
    </w:p>
    <w:p w14:paraId="4FA62DCB" w14:textId="230342BA" w:rsidR="00C876B6" w:rsidRDefault="00C876B6" w:rsidP="002C043B">
      <w:pPr>
        <w:pStyle w:val="Ma"/>
      </w:pPr>
      <w:r w:rsidRPr="00C876B6">
        <w:t>о дислокации, действительных наименованиях, об организационной структуре, о вооружении, численности войск и состоянии их боевого обеспечения, а также о военно-политической и (или) оперативной обстановке;</w:t>
      </w:r>
    </w:p>
    <w:p w14:paraId="255C2F33" w14:textId="04823F71" w:rsidR="00C876B6" w:rsidRDefault="00C876B6" w:rsidP="002C043B">
      <w:pPr>
        <w:pStyle w:val="Ma"/>
        <w:numPr>
          <w:ilvl w:val="0"/>
          <w:numId w:val="52"/>
        </w:numPr>
        <w:ind w:firstLine="709"/>
      </w:pPr>
      <w:r w:rsidRPr="00C876B6">
        <w:t>сведения в области экономики, науки и техники:</w:t>
      </w:r>
    </w:p>
    <w:p w14:paraId="0EEDFB43" w14:textId="61AD562F" w:rsidR="00C876B6" w:rsidRDefault="00C876B6" w:rsidP="002C043B">
      <w:pPr>
        <w:pStyle w:val="Ma"/>
      </w:pPr>
      <w:r w:rsidRPr="00C876B6">
        <w:lastRenderedPageBreak/>
        <w:t>о содержании планов подготовки Российской Федерации и ее отдельных регионов к возможным военным действиям, о мобилизационных мощностях промышленности по изготовлению и ремонту вооружения и военной техники, об объемах производства, поставок, о запасах стратегических видов сырья и материалов, а также о размещении, фактических размерах и об использовании государственных материальных резервов;</w:t>
      </w:r>
    </w:p>
    <w:p w14:paraId="3DA68554" w14:textId="62223348" w:rsidR="00C876B6" w:rsidRDefault="00C876B6" w:rsidP="002C043B">
      <w:pPr>
        <w:pStyle w:val="Ma"/>
      </w:pPr>
      <w:r w:rsidRPr="00C876B6">
        <w:t>об использовании инфраструктуры Российской Федерации в целях обеспечения обороноспособности и безопасности государства</w:t>
      </w:r>
    </w:p>
    <w:p w14:paraId="4E87C9CA" w14:textId="00F44C7B" w:rsidR="00C876B6" w:rsidRDefault="00C876B6" w:rsidP="002C043B">
      <w:pPr>
        <w:pStyle w:val="Ma"/>
      </w:pPr>
      <w:r w:rsidRPr="00C876B6">
        <w:t>об объемах, о планах (заданиях) государственного оборонного заказа, о выпуске и поставках (в денежном или натуральном выражении) вооружения, военной техники и другой оборонной продукции, о наличии и наращивании мощностей по их выпуску, о связях предприятий по кооперации, о разработчиках или об изготовителях указанных вооружения, военной техники и другой оборонной продукции;</w:t>
      </w:r>
    </w:p>
    <w:p w14:paraId="62601354" w14:textId="15985AA5" w:rsidR="00C876B6" w:rsidRDefault="00C876B6" w:rsidP="002C043B">
      <w:pPr>
        <w:pStyle w:val="Ma"/>
      </w:pPr>
      <w:r w:rsidRPr="00C876B6">
        <w:t>о достижениях науки и техники, о научно-исследовательских, об опытно-конструкторских, о проектных работах и технологиях, имеющих важное оборонное или экономическое значение, влияющих на безопасность государства;</w:t>
      </w:r>
    </w:p>
    <w:p w14:paraId="19B7EBC5" w14:textId="1DC89053" w:rsidR="00C876B6" w:rsidRPr="00C876B6" w:rsidRDefault="00C876B6" w:rsidP="002C043B">
      <w:pPr>
        <w:pStyle w:val="Ma"/>
        <w:numPr>
          <w:ilvl w:val="0"/>
          <w:numId w:val="0"/>
        </w:numPr>
        <w:ind w:left="709" w:firstLine="709"/>
        <w:rPr>
          <w:b/>
          <w:bCs/>
        </w:rPr>
      </w:pPr>
      <w:r w:rsidRPr="00C876B6">
        <w:rPr>
          <w:b/>
          <w:bCs/>
        </w:rPr>
        <w:t>Статья 27. Допуск предприятий, учреждений и организаций к проведению</w:t>
      </w:r>
      <w:r w:rsidR="006066C4">
        <w:rPr>
          <w:b/>
          <w:bCs/>
        </w:rPr>
        <w:t xml:space="preserve"> </w:t>
      </w:r>
      <w:r w:rsidRPr="00C876B6">
        <w:rPr>
          <w:b/>
          <w:bCs/>
        </w:rPr>
        <w:t>работ, связанных с использованием сведений, составляющих государственную тайн</w:t>
      </w:r>
    </w:p>
    <w:p w14:paraId="7329F129" w14:textId="238E2F44" w:rsidR="00C876B6" w:rsidRDefault="00C876B6" w:rsidP="002C043B">
      <w:pPr>
        <w:pStyle w:val="Ma"/>
        <w:numPr>
          <w:ilvl w:val="0"/>
          <w:numId w:val="0"/>
        </w:numPr>
        <w:ind w:firstLine="709"/>
      </w:pPr>
      <w:r w:rsidRPr="00C876B6">
        <w:t>Допуск предприятий, учреждений и организаций к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тайны, осуществляется путем получения ими в порядке, устанавливаемом Правительством Российской Федерации, лицензий на проведение работ со сведениями соответствующей степени секретности.</w:t>
      </w:r>
    </w:p>
    <w:p w14:paraId="4D89A643" w14:textId="34A8522D" w:rsidR="00C876B6" w:rsidRDefault="00C876B6" w:rsidP="002C043B">
      <w:pPr>
        <w:pStyle w:val="Ma"/>
        <w:numPr>
          <w:ilvl w:val="0"/>
          <w:numId w:val="0"/>
        </w:numPr>
        <w:ind w:firstLine="709"/>
      </w:pPr>
      <w:r w:rsidRPr="00C876B6">
        <w:t>Лицензия на проведение указанных работ выдается на основании результатов специальной экспертизы предприятия, учреждения и организации и государственной аттестации их руководителей, ответственных за защиту сведений, составляющих государственную тайну, расходы по проведению которых относятся на счет предприятия, учреждения, организации, получающих лицензию.</w:t>
      </w:r>
    </w:p>
    <w:p w14:paraId="2318CCC3" w14:textId="06D6DC18" w:rsidR="00C876B6" w:rsidRDefault="00C876B6" w:rsidP="002C043B">
      <w:pPr>
        <w:pStyle w:val="Ma"/>
        <w:numPr>
          <w:ilvl w:val="0"/>
          <w:numId w:val="0"/>
        </w:numPr>
        <w:ind w:left="709" w:firstLine="709"/>
        <w:rPr>
          <w:b/>
          <w:bCs/>
        </w:rPr>
      </w:pPr>
      <w:r w:rsidRPr="00C876B6">
        <w:rPr>
          <w:b/>
          <w:bCs/>
        </w:rPr>
        <w:t>Статья 30. Контроль за обеспечением защиты государственной тайны</w:t>
      </w:r>
    </w:p>
    <w:p w14:paraId="7DE54DA7" w14:textId="67512BCC" w:rsidR="00C876B6" w:rsidRPr="00C876B6" w:rsidRDefault="00C876B6" w:rsidP="002C043B">
      <w:pPr>
        <w:pStyle w:val="Ma"/>
        <w:numPr>
          <w:ilvl w:val="0"/>
          <w:numId w:val="0"/>
        </w:numPr>
        <w:ind w:firstLine="709"/>
      </w:pPr>
      <w:r w:rsidRPr="00C876B6">
        <w:t xml:space="preserve">Контроль за обеспечением защиты государственной тайны осуществляют Президент Российской Федерации, Правительство Российской Федерации в пределах полномочий, </w:t>
      </w:r>
      <w:r w:rsidRPr="00C876B6">
        <w:lastRenderedPageBreak/>
        <w:t>определяемых Конституцией Российской Федерации, федеральными конституционными законами и федеральными законами.</w:t>
      </w:r>
    </w:p>
    <w:p w14:paraId="0DF68E94" w14:textId="15CD555B" w:rsidR="00385D71" w:rsidRPr="00297D87" w:rsidRDefault="00385D71" w:rsidP="002C043B">
      <w:pPr>
        <w:tabs>
          <w:tab w:val="left" w:pos="-5"/>
        </w:tabs>
        <w:spacing w:line="360" w:lineRule="auto"/>
        <w:ind w:right="121" w:firstLine="709"/>
        <w:jc w:val="both"/>
        <w:rPr>
          <w:b/>
          <w:bCs/>
          <w:sz w:val="24"/>
          <w:szCs w:val="24"/>
        </w:rPr>
      </w:pPr>
      <w:r w:rsidRPr="00385D71">
        <w:rPr>
          <w:b/>
          <w:bCs/>
          <w:sz w:val="24"/>
          <w:szCs w:val="24"/>
        </w:rPr>
        <w:t>2.</w:t>
      </w:r>
      <w:r w:rsidR="002C043B">
        <w:rPr>
          <w:b/>
          <w:bCs/>
          <w:sz w:val="24"/>
          <w:szCs w:val="24"/>
        </w:rPr>
        <w:t xml:space="preserve"> </w:t>
      </w:r>
      <w:r w:rsidRPr="00385D71">
        <w:rPr>
          <w:b/>
          <w:bCs/>
          <w:sz w:val="24"/>
          <w:szCs w:val="24"/>
        </w:rPr>
        <w:t xml:space="preserve">Указы Президента Российской Федерации: </w:t>
      </w:r>
      <w:r w:rsidRPr="00297D87">
        <w:rPr>
          <w:b/>
          <w:bCs/>
          <w:sz w:val="24"/>
          <w:szCs w:val="24"/>
        </w:rPr>
        <w:t xml:space="preserve">«Об утверждении перечня сведений, отнесенных к государственной тайне» от 30 ноября 1995 г. №1203. </w:t>
      </w:r>
    </w:p>
    <w:p w14:paraId="5B38F2B4" w14:textId="0E549E77" w:rsidR="00203D97" w:rsidRPr="00203D97" w:rsidRDefault="00203D97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203D97">
        <w:rPr>
          <w:sz w:val="24"/>
          <w:szCs w:val="24"/>
        </w:rPr>
        <w:t>В соответствии со статьей 4 Закона Российской Федерации "О государственной тайне" постановляю:</w:t>
      </w:r>
    </w:p>
    <w:p w14:paraId="1B2547C3" w14:textId="5F4FE68A" w:rsidR="00203D97" w:rsidRPr="00203D97" w:rsidRDefault="00203D97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203D97">
        <w:rPr>
          <w:sz w:val="24"/>
          <w:szCs w:val="24"/>
        </w:rPr>
        <w:t>1. Утвердить прилагаемый перечень сведений, отнесенных к государственной тайне.</w:t>
      </w:r>
    </w:p>
    <w:p w14:paraId="290FCF3B" w14:textId="003EC675" w:rsidR="00203D97" w:rsidRDefault="00203D97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203D97">
        <w:rPr>
          <w:sz w:val="24"/>
          <w:szCs w:val="24"/>
        </w:rPr>
        <w:t>2. Правительству Российской Федерации организовать работу по приведению действующих нормативных актов в соответствие с перечнем сведений, отнесенных к государственной тайне.</w:t>
      </w:r>
    </w:p>
    <w:p w14:paraId="5CE283E7" w14:textId="01E75626" w:rsidR="00203D97" w:rsidRPr="00385D71" w:rsidRDefault="00203D97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203D97">
        <w:rPr>
          <w:sz w:val="24"/>
          <w:szCs w:val="24"/>
        </w:rPr>
        <w:t>3. Настоящий Указ вступает в силу со дня его подписания.</w:t>
      </w:r>
    </w:p>
    <w:p w14:paraId="46F3809A" w14:textId="3FE4DFF7" w:rsidR="00297D87" w:rsidRPr="00297D87" w:rsidRDefault="00385D71" w:rsidP="002C043B">
      <w:pPr>
        <w:tabs>
          <w:tab w:val="left" w:pos="-5"/>
        </w:tabs>
        <w:spacing w:line="360" w:lineRule="auto"/>
        <w:ind w:right="119" w:firstLine="709"/>
        <w:jc w:val="both"/>
        <w:rPr>
          <w:b/>
          <w:bCs/>
          <w:sz w:val="24"/>
          <w:szCs w:val="24"/>
        </w:rPr>
      </w:pPr>
      <w:r w:rsidRPr="00297D87">
        <w:rPr>
          <w:b/>
          <w:bCs/>
          <w:sz w:val="24"/>
          <w:szCs w:val="24"/>
        </w:rPr>
        <w:t>«О межведомственной комиссии по защите государственной тайны» от 8 ноября 1995 г. №1108.</w:t>
      </w:r>
    </w:p>
    <w:p w14:paraId="3E2BCE21" w14:textId="6D431F11" w:rsidR="00297D87" w:rsidRPr="00297D87" w:rsidRDefault="00297D87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297D87">
        <w:rPr>
          <w:sz w:val="24"/>
          <w:szCs w:val="24"/>
        </w:rPr>
        <w:t>В соответствии с Законом Российской Федерации "О государственной тайне" постановляю:</w:t>
      </w:r>
    </w:p>
    <w:p w14:paraId="45B9B957" w14:textId="318F9B3C" w:rsidR="00297D87" w:rsidRDefault="00297D87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297D87">
        <w:rPr>
          <w:sz w:val="24"/>
          <w:szCs w:val="24"/>
        </w:rPr>
        <w:t>1. Образовать Межведомственную комиссию по защите государственной тайн</w:t>
      </w:r>
    </w:p>
    <w:p w14:paraId="5B9409C3" w14:textId="77777777" w:rsidR="00385D71" w:rsidRPr="00297D87" w:rsidRDefault="00385D71" w:rsidP="002C043B">
      <w:pPr>
        <w:tabs>
          <w:tab w:val="left" w:pos="-5"/>
        </w:tabs>
        <w:spacing w:line="360" w:lineRule="auto"/>
        <w:ind w:right="119" w:firstLine="709"/>
        <w:jc w:val="both"/>
        <w:rPr>
          <w:b/>
          <w:bCs/>
          <w:sz w:val="24"/>
          <w:szCs w:val="24"/>
        </w:rPr>
      </w:pPr>
      <w:r w:rsidRPr="00297D87">
        <w:rPr>
          <w:b/>
          <w:bCs/>
          <w:sz w:val="24"/>
          <w:szCs w:val="24"/>
        </w:rPr>
        <w:t>«Об утверждении перечня сведений конфиденциального характера» от 6 марта 1997 г. №188.</w:t>
      </w:r>
    </w:p>
    <w:p w14:paraId="67FE8EC6" w14:textId="2E3C26BE" w:rsidR="00297D87" w:rsidRPr="00297D87" w:rsidRDefault="00297D87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297D87">
        <w:rPr>
          <w:sz w:val="24"/>
          <w:szCs w:val="24"/>
        </w:rPr>
        <w:t>В целях дальнейшего совершенствования порядка опубликования и вступления в силу актов Президента Российской Федерации, Правительства Российской Федерации и нормативных правовых актов федеральных органов исполнительной власти постановляю:</w:t>
      </w:r>
    </w:p>
    <w:p w14:paraId="2B872AE9" w14:textId="2BB8224A" w:rsidR="00297D87" w:rsidRPr="00385D71" w:rsidRDefault="00297D87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297D87">
        <w:rPr>
          <w:sz w:val="24"/>
          <w:szCs w:val="24"/>
        </w:rPr>
        <w:t>Утвердить прилагаемый перечень сведений конфиденциального характера.</w:t>
      </w:r>
    </w:p>
    <w:p w14:paraId="68A52AAD" w14:textId="031452A6" w:rsidR="00385D71" w:rsidRPr="002C043B" w:rsidRDefault="002C043B" w:rsidP="002C043B">
      <w:pPr>
        <w:tabs>
          <w:tab w:val="left" w:pos="-5"/>
        </w:tabs>
        <w:spacing w:line="360" w:lineRule="auto"/>
        <w:ind w:right="11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</w:t>
      </w:r>
      <w:r w:rsidRPr="00385D7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385D71" w:rsidRPr="002C043B">
        <w:rPr>
          <w:b/>
          <w:bCs/>
          <w:sz w:val="24"/>
          <w:szCs w:val="24"/>
        </w:rPr>
        <w:t xml:space="preserve">Постановления Правительства Российской Федерации: Положение о государственной системе защиты информации в Российской Федерации от иностранной технической разведки и от ее утечки по техническим каналам Постановление Совета Министров – Правительства Российской Федерации от 15 сентября 1993 г. </w:t>
      </w:r>
      <w:r w:rsidR="00C31940" w:rsidRPr="002C043B">
        <w:rPr>
          <w:b/>
          <w:bCs/>
          <w:sz w:val="24"/>
          <w:szCs w:val="24"/>
        </w:rPr>
        <w:t>№921–51</w:t>
      </w:r>
      <w:r w:rsidR="00385D71" w:rsidRPr="002C043B">
        <w:rPr>
          <w:b/>
          <w:bCs/>
          <w:sz w:val="24"/>
          <w:szCs w:val="24"/>
        </w:rPr>
        <w:t>.</w:t>
      </w:r>
    </w:p>
    <w:p w14:paraId="7ED57A09" w14:textId="3E7B6BC1" w:rsidR="00612FC9" w:rsidRPr="00612FC9" w:rsidRDefault="00612FC9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612FC9">
        <w:rPr>
          <w:sz w:val="24"/>
          <w:szCs w:val="24"/>
        </w:rPr>
        <w:t>Настоящее Положение является документом, обязательным для выполнения при проведении работ по защите информации, содержащей сведения, составляющие государственную или служебную тайну.</w:t>
      </w:r>
    </w:p>
    <w:p w14:paraId="46DE16D8" w14:textId="0366E7C1" w:rsidR="00612FC9" w:rsidRPr="00612FC9" w:rsidRDefault="00612FC9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612FC9">
        <w:rPr>
          <w:sz w:val="24"/>
          <w:szCs w:val="24"/>
        </w:rPr>
        <w:t>Работы по защите информации в органах государственной власти и на предприятиях проводятся на основе актов законодательства РФ.</w:t>
      </w:r>
    </w:p>
    <w:p w14:paraId="3331805E" w14:textId="1FE18FAD" w:rsidR="00612FC9" w:rsidRPr="00612FC9" w:rsidRDefault="00612FC9" w:rsidP="002C043B">
      <w:pPr>
        <w:tabs>
          <w:tab w:val="left" w:pos="-5"/>
        </w:tabs>
        <w:spacing w:line="360" w:lineRule="auto"/>
        <w:ind w:right="119" w:firstLine="709"/>
        <w:jc w:val="both"/>
        <w:rPr>
          <w:sz w:val="24"/>
          <w:szCs w:val="24"/>
        </w:rPr>
      </w:pPr>
      <w:r w:rsidRPr="00612FC9">
        <w:rPr>
          <w:sz w:val="24"/>
          <w:szCs w:val="24"/>
        </w:rPr>
        <w:t xml:space="preserve">Защита осуществляется путем выполнения комплекса мероприятий по предотвращению утечки информации по техническим каналам, несанкционированного </w:t>
      </w:r>
      <w:r w:rsidRPr="00612FC9">
        <w:rPr>
          <w:sz w:val="24"/>
          <w:szCs w:val="24"/>
        </w:rPr>
        <w:lastRenderedPageBreak/>
        <w:t>доступа к ней, предупреждению преднамеренных программно-технических воздействий с целью разрушения (уничтожения) или искажения информации в процессе обработки, передачи и хранения, по противодействию иностранным техническим разведкам, а также путём проведения специальных работ, порядок организации и выполнения которых определяется Правительством РФ</w:t>
      </w:r>
    </w:p>
    <w:p w14:paraId="2E690A63" w14:textId="6FC6F394" w:rsidR="00612FC9" w:rsidRPr="00612FC9" w:rsidRDefault="00612FC9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612FC9">
        <w:rPr>
          <w:sz w:val="24"/>
          <w:szCs w:val="24"/>
        </w:rPr>
        <w:t>Главными направлениями работ по защите информации являются:</w:t>
      </w:r>
    </w:p>
    <w:p w14:paraId="0EC05507" w14:textId="77777777" w:rsidR="00612FC9" w:rsidRPr="00612FC9" w:rsidRDefault="00612FC9" w:rsidP="002C043B">
      <w:pPr>
        <w:pStyle w:val="Ma"/>
      </w:pPr>
      <w:r w:rsidRPr="00612FC9">
        <w:t>Обеспечение эффективного управления системой защиты информации</w:t>
      </w:r>
    </w:p>
    <w:p w14:paraId="038AB7F3" w14:textId="77777777" w:rsidR="00612FC9" w:rsidRPr="00612FC9" w:rsidRDefault="00612FC9" w:rsidP="002C043B">
      <w:pPr>
        <w:pStyle w:val="Ma"/>
      </w:pPr>
      <w:r w:rsidRPr="00612FC9">
        <w:t>Определение сведений, охраняемых от технических средств разведки, и демаскирующих признаков, раскрывающих эти сведения</w:t>
      </w:r>
    </w:p>
    <w:p w14:paraId="7BBFA6E9" w14:textId="77777777" w:rsidR="00612FC9" w:rsidRPr="00612FC9" w:rsidRDefault="00612FC9" w:rsidP="002C043B">
      <w:pPr>
        <w:pStyle w:val="Ma"/>
      </w:pPr>
      <w:r w:rsidRPr="00612FC9">
        <w:t>Анализ и оценка реальной опасности перехвата информации техническими средствами разведки, несанкционированного доступа, разрушения (уничтожения) или искажения информации путем преднамеренных программно-технических воздействий в процессе ее обработки, передачи и хранения в технических средствах, выявление возможных технически каналов утечки сведений, подлежащих защите</w:t>
      </w:r>
    </w:p>
    <w:p w14:paraId="02733D59" w14:textId="77777777" w:rsidR="00612FC9" w:rsidRPr="00612FC9" w:rsidRDefault="00612FC9" w:rsidP="002C043B">
      <w:pPr>
        <w:pStyle w:val="Ma"/>
      </w:pPr>
      <w:r w:rsidRPr="00612FC9">
        <w:t>Разработка организационно-технических мероприятий по защите информации и их реализация</w:t>
      </w:r>
    </w:p>
    <w:p w14:paraId="1A0526D2" w14:textId="77777777" w:rsidR="00612FC9" w:rsidRPr="00612FC9" w:rsidRDefault="00612FC9" w:rsidP="002C043B">
      <w:pPr>
        <w:pStyle w:val="Ma"/>
      </w:pPr>
      <w:r w:rsidRPr="00612FC9">
        <w:t>Организация и проведение контроля состояния защиты информации</w:t>
      </w:r>
    </w:p>
    <w:p w14:paraId="21DB2CE6" w14:textId="0C067BC5" w:rsidR="00612FC9" w:rsidRPr="00612FC9" w:rsidRDefault="00612FC9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612FC9">
        <w:rPr>
          <w:sz w:val="24"/>
          <w:szCs w:val="24"/>
        </w:rPr>
        <w:t>Основными организационно-техническими мероприятиями по защите информации являются:</w:t>
      </w:r>
    </w:p>
    <w:p w14:paraId="7056497F" w14:textId="77777777" w:rsidR="00612FC9" w:rsidRPr="00612FC9" w:rsidRDefault="00612FC9" w:rsidP="002C043B">
      <w:pPr>
        <w:pStyle w:val="Ma"/>
      </w:pPr>
      <w:r w:rsidRPr="00612FC9">
        <w:t>Лицензирование деятельности предприятий в области защиты информации</w:t>
      </w:r>
    </w:p>
    <w:p w14:paraId="394E7417" w14:textId="77777777" w:rsidR="00612FC9" w:rsidRPr="00612FC9" w:rsidRDefault="00612FC9" w:rsidP="002C043B">
      <w:pPr>
        <w:pStyle w:val="Ma"/>
      </w:pPr>
      <w:proofErr w:type="spellStart"/>
      <w:r w:rsidRPr="00612FC9">
        <w:t>Аттестование</w:t>
      </w:r>
      <w:proofErr w:type="spellEnd"/>
      <w:r w:rsidRPr="00612FC9">
        <w:t xml:space="preserve"> объектов по выполнению требований обеспечения защиты информации при проведении работ со сведениями соответствующей степени секретности</w:t>
      </w:r>
    </w:p>
    <w:p w14:paraId="11C86003" w14:textId="77777777" w:rsidR="00612FC9" w:rsidRPr="00612FC9" w:rsidRDefault="00612FC9" w:rsidP="002C043B">
      <w:pPr>
        <w:pStyle w:val="Ma"/>
      </w:pPr>
      <w:r w:rsidRPr="00612FC9">
        <w:t>Сертификация средств защиты информации и контроля за ее эффективностью, систем и средств информатизации и связи в части защищенности информации от утечки по техническим каналам</w:t>
      </w:r>
    </w:p>
    <w:p w14:paraId="4F181BC5" w14:textId="77777777" w:rsidR="00612FC9" w:rsidRPr="00612FC9" w:rsidRDefault="00612FC9" w:rsidP="002C043B">
      <w:pPr>
        <w:pStyle w:val="Ma"/>
      </w:pPr>
      <w:r w:rsidRPr="00612FC9">
        <w:t>Введение территориальных, частотных, энергетически, пространственных и временных ограничений в режимах использования технических средств, подлежащих защите</w:t>
      </w:r>
    </w:p>
    <w:p w14:paraId="6AEE35BF" w14:textId="77777777" w:rsidR="00612FC9" w:rsidRPr="00612FC9" w:rsidRDefault="00612FC9" w:rsidP="002C043B">
      <w:pPr>
        <w:pStyle w:val="Ma"/>
      </w:pPr>
      <w:r w:rsidRPr="00612FC9">
        <w:t>Создание и применение информационных и автоматизированных систем управления в защищенном исполнении</w:t>
      </w:r>
    </w:p>
    <w:p w14:paraId="4F90D0C7" w14:textId="77777777" w:rsidR="00612FC9" w:rsidRPr="00612FC9" w:rsidRDefault="00612FC9" w:rsidP="002C043B">
      <w:pPr>
        <w:pStyle w:val="Ma"/>
      </w:pPr>
      <w:r w:rsidRPr="00612FC9">
        <w:t>Разработка и внедрение технических решений и элементов защиты информации при проектировании, строительстве (реконструкции) и эксплуатации объектов, систем и средств информатизации и связи</w:t>
      </w:r>
    </w:p>
    <w:p w14:paraId="01A64DD2" w14:textId="77777777" w:rsidR="00612FC9" w:rsidRPr="00612FC9" w:rsidRDefault="00612FC9" w:rsidP="002C043B">
      <w:pPr>
        <w:pStyle w:val="Ma"/>
      </w:pPr>
      <w:r w:rsidRPr="00612FC9">
        <w:lastRenderedPageBreak/>
        <w:t>Разработка средств защиты информации и контроля за её эффективностью (специального и общего применения) и их использование</w:t>
      </w:r>
    </w:p>
    <w:p w14:paraId="516AE91E" w14:textId="64041780" w:rsidR="00612FC9" w:rsidRPr="00385D71" w:rsidRDefault="00612FC9" w:rsidP="002C043B">
      <w:pPr>
        <w:pStyle w:val="Ma"/>
      </w:pPr>
      <w:r w:rsidRPr="00612FC9">
        <w:t>Применение специальных методов, технических мер и средств защиты, исключающих перехват информации, передаваемой по каналам связи</w:t>
      </w:r>
    </w:p>
    <w:p w14:paraId="2DDA655D" w14:textId="77777777" w:rsidR="00385D71" w:rsidRPr="00D9351C" w:rsidRDefault="00385D71" w:rsidP="002C043B">
      <w:pPr>
        <w:tabs>
          <w:tab w:val="left" w:pos="-5"/>
        </w:tabs>
        <w:spacing w:line="360" w:lineRule="auto"/>
        <w:ind w:right="121" w:firstLine="709"/>
        <w:jc w:val="both"/>
        <w:rPr>
          <w:b/>
          <w:bCs/>
          <w:sz w:val="24"/>
          <w:szCs w:val="24"/>
        </w:rPr>
      </w:pPr>
      <w:r w:rsidRPr="00D9351C">
        <w:rPr>
          <w:b/>
          <w:bCs/>
          <w:sz w:val="24"/>
          <w:szCs w:val="24"/>
        </w:rPr>
        <w:t xml:space="preserve">«О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тайны» от 15 апреля 1995 г. №333. </w:t>
      </w:r>
    </w:p>
    <w:p w14:paraId="3094298F" w14:textId="2A12BAF2" w:rsidR="00D9351C" w:rsidRPr="00D9351C" w:rsidRDefault="00D9351C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D9351C">
        <w:rPr>
          <w:sz w:val="24"/>
          <w:szCs w:val="24"/>
        </w:rPr>
        <w:t>В соответствии с Законом Российской Федерации "О государственной тайне" и в целях установления порядка допуска предприятий, учреждений и организаций к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тайны, Правительство Российской Федерации постановляет:</w:t>
      </w:r>
    </w:p>
    <w:p w14:paraId="3AF869D0" w14:textId="3F0B2838" w:rsidR="00D9351C" w:rsidRDefault="00D9351C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D9351C">
        <w:rPr>
          <w:sz w:val="24"/>
          <w:szCs w:val="24"/>
        </w:rPr>
        <w:t>1. Утвердить Положение 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 (прилагается).</w:t>
      </w:r>
    </w:p>
    <w:p w14:paraId="65B1CF2D" w14:textId="59E04060" w:rsidR="00D9351C" w:rsidRDefault="00D9351C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D9351C">
        <w:rPr>
          <w:sz w:val="24"/>
          <w:szCs w:val="24"/>
        </w:rPr>
        <w:t>3. Федеральной службе безопасности Российской Федерации, Государственной технической комиссии при Президенте Российской Федерации, Федеральному агентству правительственной связи и информации при Президенте Российской Федерации, Службе внешней разведки Российской Федерации совместно с заинтересованными министерствами и ведомствами Российской Федерации в 3-месячный срок разработать комплекс мер организационного, материально-технического и иного характера, необходимых для осуществления лицензирования деятельности предприятий, организаций и учреждений по проведению работ, связанных с использованием сведений, составляющих государственную тайну.</w:t>
      </w:r>
    </w:p>
    <w:p w14:paraId="62E200A3" w14:textId="4030BD74" w:rsidR="00D9351C" w:rsidRDefault="00D9351C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D9351C">
        <w:rPr>
          <w:sz w:val="24"/>
          <w:szCs w:val="24"/>
        </w:rPr>
        <w:t>4. Установить, что предприятия, учреждения и организации, допущенные к моменту принятия настоящего постановления к работам, связанным с использованием сведений, составляющих государственную тайну, могут осуществлять эти работы в течение 1995 года.</w:t>
      </w:r>
    </w:p>
    <w:p w14:paraId="4CB84BCD" w14:textId="4196A1B6" w:rsidR="00D9351C" w:rsidRPr="00D9351C" w:rsidRDefault="00D9351C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D9351C">
        <w:rPr>
          <w:sz w:val="24"/>
          <w:szCs w:val="24"/>
        </w:rPr>
        <w:t xml:space="preserve">7. Лицензии выдаются на основании результатов специальных экспертиз </w:t>
      </w:r>
      <w:r w:rsidRPr="00D9351C">
        <w:rPr>
          <w:sz w:val="24"/>
          <w:szCs w:val="24"/>
        </w:rPr>
        <w:lastRenderedPageBreak/>
        <w:t>предприятий и государственной аттестации их руководителей, ответственных за защиту сведений, составляющих государственную тайну (далее именуются - руководители предприятий), и при выполнении следующих условий:</w:t>
      </w:r>
    </w:p>
    <w:p w14:paraId="340C4BD4" w14:textId="4AC68BCC" w:rsidR="00D9351C" w:rsidRPr="00D9351C" w:rsidRDefault="00D9351C" w:rsidP="002C043B">
      <w:pPr>
        <w:pStyle w:val="Ma"/>
      </w:pPr>
      <w:r w:rsidRPr="00D9351C">
        <w:t>соблюдение требований законодательных и иных нормативных актов Российской Федерации по обеспечению защиты сведений, составляющих государственную тайну, в процессе выполнения работ, связанных с использованием указанных сведений;</w:t>
      </w:r>
    </w:p>
    <w:p w14:paraId="7E925B19" w14:textId="3DEDF24B" w:rsidR="00D9351C" w:rsidRPr="00D9351C" w:rsidRDefault="00D9351C" w:rsidP="002C043B">
      <w:pPr>
        <w:pStyle w:val="Ma"/>
      </w:pPr>
      <w:r w:rsidRPr="00D9351C">
        <w:t>наличие в структуре предприятия подразделения по защите государственной тайны и необходимого числа специально подготовленных сотрудников для работы по защите информации, уровень квалификации которых достаточен для обеспечения защиты государственной тайны;</w:t>
      </w:r>
    </w:p>
    <w:p w14:paraId="5849F102" w14:textId="4FBDDB65" w:rsidR="00D9351C" w:rsidRPr="00385D71" w:rsidRDefault="00D9351C" w:rsidP="002C043B">
      <w:pPr>
        <w:pStyle w:val="Ma"/>
      </w:pPr>
      <w:r w:rsidRPr="00D9351C">
        <w:t>наличие на предприятии средств защиты информации, имеющих сертификат, удостоверяющий их соответствие требованиям по защите сведений соответствующей степени секретности.</w:t>
      </w:r>
    </w:p>
    <w:p w14:paraId="7A2763DE" w14:textId="77777777" w:rsidR="00B11D84" w:rsidRPr="00B11D84" w:rsidRDefault="00385D71" w:rsidP="002C043B">
      <w:pPr>
        <w:tabs>
          <w:tab w:val="left" w:pos="-5"/>
        </w:tabs>
        <w:spacing w:line="360" w:lineRule="auto"/>
        <w:ind w:right="121" w:firstLine="709"/>
        <w:jc w:val="both"/>
        <w:rPr>
          <w:b/>
          <w:bCs/>
          <w:sz w:val="24"/>
          <w:szCs w:val="24"/>
        </w:rPr>
      </w:pPr>
      <w:r w:rsidRPr="00B11D84">
        <w:rPr>
          <w:b/>
          <w:bCs/>
          <w:sz w:val="24"/>
          <w:szCs w:val="24"/>
        </w:rPr>
        <w:t xml:space="preserve">«О внесении дополнения в Положение 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тайны» от 30 апреля 1997 г. №513. </w:t>
      </w:r>
    </w:p>
    <w:p w14:paraId="66EF49C6" w14:textId="62C97B18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В связи с созданием в Министерстве обороны Российской Федерации системы сертификации средств защиты информации, предусмотренной постановлением Правительства Российской Федерации от 26 июня 1995 г. N 608 "О сертификации средств защиты информации" (Собрание законодательства Российской Федерации, 1995, N 27, ст. 2579), Правительство Российской Федерации постановляет :</w:t>
      </w:r>
    </w:p>
    <w:p w14:paraId="32239703" w14:textId="16129ACE" w:rsid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Дополнить абзац третий пункта 2, абзацы второй и пятый пункта 10 Положения 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тайны, утвержденного постановлением Правительства Российской Федерации от 15 апреля 1995 г. N 333 (Собрание законодательства Российской Федерации, 1995, N 17, ст. 1540; 1996, N 18, ст. 2142), после слов: "Служба внешней разведки Российской Федерации" словами: "Министерство обороны Российской Федерации".</w:t>
      </w:r>
    </w:p>
    <w:p w14:paraId="036478F6" w14:textId="22859810" w:rsidR="00385D71" w:rsidRPr="00B11D84" w:rsidRDefault="00385D71" w:rsidP="002C043B">
      <w:pPr>
        <w:tabs>
          <w:tab w:val="left" w:pos="-5"/>
        </w:tabs>
        <w:spacing w:line="360" w:lineRule="auto"/>
        <w:ind w:right="121" w:firstLine="709"/>
        <w:jc w:val="both"/>
        <w:rPr>
          <w:b/>
          <w:bCs/>
          <w:sz w:val="24"/>
          <w:szCs w:val="24"/>
        </w:rPr>
      </w:pPr>
      <w:r w:rsidRPr="00B11D84">
        <w:rPr>
          <w:b/>
          <w:bCs/>
          <w:sz w:val="24"/>
          <w:szCs w:val="24"/>
        </w:rPr>
        <w:t xml:space="preserve">«Об утверждении Правил отнесения сведений, составляющих государственную тайну, к различным степеням секретности» от 4 сентября 1995 г. </w:t>
      </w:r>
      <w:r w:rsidRPr="00B11D84">
        <w:rPr>
          <w:b/>
          <w:bCs/>
          <w:sz w:val="24"/>
          <w:szCs w:val="24"/>
        </w:rPr>
        <w:lastRenderedPageBreak/>
        <w:t xml:space="preserve">№870. </w:t>
      </w:r>
    </w:p>
    <w:p w14:paraId="1E56835A" w14:textId="05432F11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1. Степень секретности сведений, составляющих государственную тайну, должна соответствовать степени тяжести ущерба, который может быть нанесен безопасности Российской Федерации вследствие распространения указанных сведений.</w:t>
      </w:r>
    </w:p>
    <w:p w14:paraId="45ED228D" w14:textId="7D715319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2. Сведения, отнесенные к государственной тайне, по степени секретности подразделяются на сведения особой важности, совершенно секретные и секретные.</w:t>
      </w:r>
    </w:p>
    <w:p w14:paraId="58AE1B96" w14:textId="7F8DE18F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3. К сведениям особой важности следует относить сведения в области военной, внешнеполитической, экономической, научно-технической, разведывательной, контрразведывательной и оперативно-разыскной деятельности, распространение которых может нанести ущерб интересам Российской Федерации в одной или нескольких из указанных областей.</w:t>
      </w:r>
    </w:p>
    <w:p w14:paraId="084AE00D" w14:textId="01133858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4. К совершенно секретным сведениям следует относить сведения в области военной, внешнеполитической, экономической, научно-технической, разведывательной, контрразведывательной и оперативно-разыскной деятельности, распространение которых может нанести ущерб интересам государственного органа или отрасли экономики Российской Федерации в одной или нескольких из указанных областей.</w:t>
      </w:r>
    </w:p>
    <w:p w14:paraId="6B4F67E5" w14:textId="1DD58426" w:rsidR="00B11D84" w:rsidRPr="00661318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5. К секретным сведениям следует относить все иные сведения из числа сведений, составляющих государственную тайну. Ущербом безопасности Российской Федерации в этом случае считается ущерб, нанесенный интересам предприятия, учреждения или организации в военной, внешнеполитической, экономической, научно-технической, разведывательной, контрразведывательной или оперативно-разыскной области деятельности.</w:t>
      </w:r>
    </w:p>
    <w:p w14:paraId="336DD625" w14:textId="77777777" w:rsidR="00385D71" w:rsidRPr="00B11D84" w:rsidRDefault="00385D71" w:rsidP="002C043B">
      <w:pPr>
        <w:tabs>
          <w:tab w:val="left" w:pos="-5"/>
        </w:tabs>
        <w:spacing w:line="360" w:lineRule="auto"/>
        <w:ind w:right="121" w:firstLine="709"/>
        <w:jc w:val="both"/>
        <w:rPr>
          <w:b/>
          <w:bCs/>
          <w:sz w:val="24"/>
          <w:szCs w:val="24"/>
        </w:rPr>
      </w:pPr>
      <w:r w:rsidRPr="00B11D84">
        <w:rPr>
          <w:b/>
          <w:bCs/>
          <w:sz w:val="24"/>
          <w:szCs w:val="24"/>
        </w:rPr>
        <w:t>«О сертификации средств защиты информации» от 26 июня 1995 г, №608.</w:t>
      </w:r>
    </w:p>
    <w:p w14:paraId="6AAFD8A0" w14:textId="43CE555C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В соответствии с Законами Российской Федерации "О государственной тайне" и "О сертификации продукции и услуг" Правительство Российской Федерации постановляет:</w:t>
      </w:r>
    </w:p>
    <w:p w14:paraId="3315D339" w14:textId="5DAD8A1B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1. Утвердить прилагаемое Положение о сертификации средств защиты информации.</w:t>
      </w:r>
    </w:p>
    <w:p w14:paraId="02B3BF3D" w14:textId="675505D9" w:rsid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 xml:space="preserve">2. Государственной технической комиссии при Президенте Российской Федерации, Федеральному агентству правительственной связи и информации при Президенте Российской Федерации, Федеральной службе безопасности Российской Федерации и Министерству обороны Российской Федерации в пределах определенной законодательством Российской Федерации компетенции в 3-месячный срок разработать и ввести в действие соответствующие положения о системах сертификации, перечни средств защиты информации, подлежащих сертификации в конкретной системе сертификации, а также по согласованию с Министерством финансов Российской </w:t>
      </w:r>
      <w:r w:rsidRPr="00B11D84">
        <w:rPr>
          <w:sz w:val="24"/>
          <w:szCs w:val="24"/>
        </w:rPr>
        <w:lastRenderedPageBreak/>
        <w:t>Федерации порядок оплаты работ по сертификации средств защиты информации.</w:t>
      </w:r>
    </w:p>
    <w:p w14:paraId="4E17697D" w14:textId="27EA1B6D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1. Настоящее Положение устанавливает порядок сертификации средств защиты информации в Российской Федерации и ее учреждениях за рубежом.</w:t>
      </w:r>
    </w:p>
    <w:p w14:paraId="142CAB17" w14:textId="2694721A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Технические, криптографические, программные и другие средства, предназначенные для защиты сведений, составляющих государственную тайну, средства, в которых они реализованы, а также средства контроля эффективности защиты информации являются средствами защиты информации.</w:t>
      </w:r>
    </w:p>
    <w:p w14:paraId="3E409560" w14:textId="32A6082D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Указанные средства подлежат обязательной сертификации, которая проводится в рамках систем сертификации средств защиты информации. При этом криптографические (шифровальные) средства должны быть отечественного производства и выполнены на основе криптографических алгоритмов, рекомендованных Федеральной службой безопасности Российской Федерации.</w:t>
      </w:r>
    </w:p>
    <w:p w14:paraId="38AB0727" w14:textId="5B2ADF1E" w:rsidR="00B11D84" w:rsidRPr="00B11D84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Система сертификации средств защиты информации представляет собой совокупность участников сертификации, осуществляющих ее по установленным правилам (далее именуется - система сертификации).</w:t>
      </w:r>
    </w:p>
    <w:p w14:paraId="14281FF4" w14:textId="7FFA7DD1" w:rsidR="00B11D84" w:rsidRPr="00385D71" w:rsidRDefault="00B11D84" w:rsidP="002C043B">
      <w:pPr>
        <w:tabs>
          <w:tab w:val="left" w:pos="-5"/>
        </w:tabs>
        <w:spacing w:line="360" w:lineRule="auto"/>
        <w:ind w:right="121" w:firstLine="709"/>
        <w:jc w:val="both"/>
        <w:rPr>
          <w:sz w:val="24"/>
          <w:szCs w:val="24"/>
        </w:rPr>
      </w:pPr>
      <w:r w:rsidRPr="00B11D84">
        <w:rPr>
          <w:sz w:val="24"/>
          <w:szCs w:val="24"/>
        </w:rPr>
        <w:t xml:space="preserve">Системы сертификации создаются Федеральной службой по техническому и экспортному контролю, Федеральной службой безопасности Российской Федерации, Министерством обороны Российской Федерации, уполномоченными проводить работы по сертификации средств защиты информации в пределах компетенции, определенной для них законодательными и иными нормативными актами Российской Федерации (далее именуются </w:t>
      </w:r>
      <w:r w:rsidR="00BF275B">
        <w:rPr>
          <w:sz w:val="24"/>
          <w:szCs w:val="24"/>
        </w:rPr>
        <w:t>–</w:t>
      </w:r>
      <w:r w:rsidRPr="00B11D84">
        <w:rPr>
          <w:sz w:val="24"/>
          <w:szCs w:val="24"/>
        </w:rPr>
        <w:t xml:space="preserve"> федеральные органы по сертификации).</w:t>
      </w:r>
    </w:p>
    <w:p w14:paraId="278049DB" w14:textId="595E41E7" w:rsidR="003922A8" w:rsidRPr="003922A8" w:rsidRDefault="003922A8" w:rsidP="002C043B">
      <w:pPr>
        <w:spacing w:line="360" w:lineRule="auto"/>
        <w:ind w:firstLine="709"/>
        <w:jc w:val="both"/>
      </w:pPr>
      <w:r>
        <w:tab/>
      </w:r>
    </w:p>
    <w:p w14:paraId="33BC54F6" w14:textId="77777777" w:rsidR="004076CC" w:rsidRPr="004076CC" w:rsidRDefault="004076CC" w:rsidP="004076CC"/>
    <w:p w14:paraId="384E1C1D" w14:textId="55D40764" w:rsidR="004D4CB6" w:rsidRPr="00B11D84" w:rsidRDefault="00B11D84" w:rsidP="004D4CB6">
      <w:r>
        <w:br w:type="page"/>
      </w:r>
    </w:p>
    <w:p w14:paraId="302A6EF4" w14:textId="3C0507CB" w:rsidR="00721C10" w:rsidRPr="00B11D84" w:rsidRDefault="00DF7EF0" w:rsidP="00EA0DB8">
      <w:pPr>
        <w:pStyle w:val="1"/>
        <w:spacing w:before="260" w:after="260" w:line="360" w:lineRule="auto"/>
        <w:ind w:left="709" w:right="567"/>
        <w:jc w:val="both"/>
      </w:pPr>
      <w:bookmarkStart w:id="16" w:name="_Toc149353642"/>
      <w:bookmarkStart w:id="17" w:name="_Toc149353978"/>
      <w:bookmarkStart w:id="18" w:name="_Toc149354342"/>
      <w:bookmarkStart w:id="19" w:name="_Toc153820576"/>
      <w:r>
        <w:lastRenderedPageBreak/>
        <w:t xml:space="preserve">4. </w:t>
      </w:r>
      <w:bookmarkEnd w:id="16"/>
      <w:bookmarkEnd w:id="17"/>
      <w:bookmarkEnd w:id="18"/>
      <w:r w:rsidR="00B11D84">
        <w:t>Рассмотрение плана</w:t>
      </w:r>
      <w:bookmarkEnd w:id="19"/>
    </w:p>
    <w:p w14:paraId="73DA8E9F" w14:textId="1A5196A3" w:rsidR="00977F4D" w:rsidRDefault="00977F4D" w:rsidP="00170D45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 w:rsidRPr="00F06924">
        <w:rPr>
          <w:sz w:val="24"/>
          <w:szCs w:val="24"/>
        </w:rPr>
        <w:t xml:space="preserve">В данном разделе </w:t>
      </w:r>
      <w:r w:rsidR="00894E99">
        <w:rPr>
          <w:sz w:val="24"/>
          <w:szCs w:val="24"/>
        </w:rPr>
        <w:t>я</w:t>
      </w:r>
      <w:r w:rsidR="00330341">
        <w:rPr>
          <w:sz w:val="24"/>
          <w:szCs w:val="24"/>
        </w:rPr>
        <w:t xml:space="preserve"> разработал</w:t>
      </w:r>
      <w:r w:rsidR="00B11D84">
        <w:rPr>
          <w:sz w:val="24"/>
          <w:szCs w:val="24"/>
        </w:rPr>
        <w:t xml:space="preserve"> план предприятия</w:t>
      </w:r>
      <w:r w:rsidR="005531E4">
        <w:rPr>
          <w:sz w:val="24"/>
          <w:szCs w:val="24"/>
        </w:rPr>
        <w:t>.</w:t>
      </w:r>
      <w:r w:rsidR="003B205D">
        <w:rPr>
          <w:sz w:val="24"/>
          <w:szCs w:val="24"/>
        </w:rPr>
        <w:t xml:space="preserve"> План представлен на Рисунке 2.</w:t>
      </w:r>
    </w:p>
    <w:p w14:paraId="35E78BAA" w14:textId="742D15E0" w:rsidR="0096540A" w:rsidRDefault="00485C50" w:rsidP="0096540A">
      <w:pPr>
        <w:pStyle w:val="ad"/>
      </w:pPr>
      <w:r w:rsidRPr="00485C50">
        <w:drawing>
          <wp:inline distT="0" distB="0" distL="0" distR="0" wp14:anchorId="00AD1B21" wp14:editId="386C8D6F">
            <wp:extent cx="5441609" cy="3246826"/>
            <wp:effectExtent l="0" t="0" r="6985" b="0"/>
            <wp:docPr id="28343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617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09" cy="32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F9E5" w14:textId="7AE71F04" w:rsidR="0096540A" w:rsidRPr="0096540A" w:rsidRDefault="0096540A" w:rsidP="0096540A">
      <w:pPr>
        <w:pStyle w:val="a"/>
      </w:pPr>
      <w:r>
        <w:t xml:space="preserve">План предприятия </w:t>
      </w:r>
    </w:p>
    <w:p w14:paraId="0C3DBA4D" w14:textId="67950667" w:rsidR="00B11D84" w:rsidRDefault="00FC6B65" w:rsidP="00170D45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Перечень комнат</w:t>
      </w:r>
      <w:r w:rsidR="00B11D84">
        <w:rPr>
          <w:sz w:val="24"/>
          <w:szCs w:val="24"/>
        </w:rPr>
        <w:t>:</w:t>
      </w:r>
    </w:p>
    <w:p w14:paraId="15C20AB6" w14:textId="4131A63E" w:rsidR="00B11D84" w:rsidRDefault="00FE5A52" w:rsidP="002F4E49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Финансовый Отдел</w:t>
      </w:r>
    </w:p>
    <w:p w14:paraId="62381CB0" w14:textId="7CFDD464" w:rsidR="002F4E49" w:rsidRDefault="00FE5A52" w:rsidP="002F4E49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Кабинет второго менеджера</w:t>
      </w:r>
    </w:p>
    <w:p w14:paraId="52DC4998" w14:textId="1D5346FE" w:rsidR="002F4E49" w:rsidRDefault="00FE5A52" w:rsidP="002F4E49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Переговорная</w:t>
      </w:r>
    </w:p>
    <w:p w14:paraId="3729EE5F" w14:textId="25FD527F" w:rsidR="002F4E49" w:rsidRDefault="00FE5A52" w:rsidP="002F4E49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Кабинет руководителей</w:t>
      </w:r>
    </w:p>
    <w:p w14:paraId="50798B46" w14:textId="5252E213" w:rsidR="003C6CE5" w:rsidRDefault="00FE5A52" w:rsidP="002F4E49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Отдел разработок</w:t>
      </w:r>
    </w:p>
    <w:p w14:paraId="3077B610" w14:textId="77777777" w:rsidR="00FE5A52" w:rsidRDefault="00FE5A52" w:rsidP="002F4E49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Коридор</w:t>
      </w:r>
    </w:p>
    <w:p w14:paraId="3B94DB32" w14:textId="4179EE86" w:rsidR="003C6CE5" w:rsidRDefault="00FE5A52" w:rsidP="002F4E49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Кухня</w:t>
      </w:r>
      <w:r w:rsidR="00D50053">
        <w:rPr>
          <w:sz w:val="24"/>
          <w:szCs w:val="24"/>
        </w:rPr>
        <w:t xml:space="preserve"> (зона со </w:t>
      </w:r>
      <w:r w:rsidR="001E0F2F">
        <w:rPr>
          <w:sz w:val="24"/>
          <w:szCs w:val="24"/>
        </w:rPr>
        <w:t>столом</w:t>
      </w:r>
      <w:r w:rsidR="00D50053">
        <w:rPr>
          <w:sz w:val="24"/>
          <w:szCs w:val="24"/>
        </w:rPr>
        <w:t xml:space="preserve"> и </w:t>
      </w:r>
      <w:r w:rsidR="00EF0F1B">
        <w:rPr>
          <w:sz w:val="24"/>
          <w:szCs w:val="24"/>
        </w:rPr>
        <w:t>кофемашиной</w:t>
      </w:r>
    </w:p>
    <w:p w14:paraId="264294CA" w14:textId="7B90551B" w:rsidR="003C6CE5" w:rsidRDefault="00FE5A52" w:rsidP="002F4E49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Серверная</w:t>
      </w:r>
    </w:p>
    <w:p w14:paraId="5A84699B" w14:textId="2584910C" w:rsidR="003C6CE5" w:rsidRPr="00FE5A52" w:rsidRDefault="00FE5A52" w:rsidP="00FE5A52">
      <w:pPr>
        <w:pStyle w:val="TableParagraph"/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Кабинет главного менеджера</w:t>
      </w:r>
    </w:p>
    <w:p w14:paraId="2069574C" w14:textId="21513F3E" w:rsidR="00C037B8" w:rsidRDefault="0057561E" w:rsidP="002F4E49">
      <w:pPr>
        <w:pStyle w:val="TableParagraph"/>
        <w:spacing w:line="360" w:lineRule="auto"/>
        <w:jc w:val="both"/>
      </w:pPr>
      <w:r>
        <w:br w:type="page"/>
      </w:r>
    </w:p>
    <w:p w14:paraId="18FF6659" w14:textId="69353074" w:rsidR="00C037B8" w:rsidRPr="00977F4D" w:rsidRDefault="00F45702" w:rsidP="00FA3B01">
      <w:pPr>
        <w:pStyle w:val="1"/>
        <w:spacing w:before="260" w:after="260" w:line="360" w:lineRule="auto"/>
        <w:ind w:left="709" w:right="567"/>
        <w:jc w:val="both"/>
      </w:pPr>
      <w:bookmarkStart w:id="20" w:name="_Toc149353655"/>
      <w:bookmarkStart w:id="21" w:name="_Toc149353991"/>
      <w:bookmarkStart w:id="22" w:name="_Toc149354355"/>
      <w:bookmarkStart w:id="23" w:name="_Toc153820577"/>
      <w:r>
        <w:lastRenderedPageBreak/>
        <w:t>5</w:t>
      </w:r>
      <w:r w:rsidR="00DF7EF0">
        <w:t xml:space="preserve">. </w:t>
      </w:r>
      <w:bookmarkEnd w:id="20"/>
      <w:bookmarkEnd w:id="21"/>
      <w:bookmarkEnd w:id="22"/>
      <w:r>
        <w:t>Анализ рынка</w:t>
      </w:r>
      <w:bookmarkEnd w:id="23"/>
    </w:p>
    <w:p w14:paraId="1E275994" w14:textId="4004F058" w:rsidR="00A63C54" w:rsidRDefault="00F45702" w:rsidP="00354D41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разделе </w:t>
      </w:r>
      <w:r w:rsidR="007348B4">
        <w:rPr>
          <w:sz w:val="24"/>
          <w:szCs w:val="24"/>
        </w:rPr>
        <w:t>я проанализировал текущий рынок существующих</w:t>
      </w:r>
      <w:r>
        <w:rPr>
          <w:sz w:val="24"/>
          <w:szCs w:val="24"/>
        </w:rPr>
        <w:t xml:space="preserve"> решений по инженерно-технической защите информации</w:t>
      </w:r>
      <w:r w:rsidR="003D0A22">
        <w:rPr>
          <w:sz w:val="24"/>
          <w:szCs w:val="24"/>
        </w:rPr>
        <w:t>, а также выбрал и описал наиболее подходящие решения</w:t>
      </w:r>
      <w:r w:rsidR="00A63C54">
        <w:rPr>
          <w:sz w:val="24"/>
          <w:szCs w:val="24"/>
        </w:rPr>
        <w:t>.</w:t>
      </w:r>
    </w:p>
    <w:p w14:paraId="48C028A2" w14:textId="77777777" w:rsidR="007169DB" w:rsidRDefault="007169DB" w:rsidP="00354D41">
      <w:pPr>
        <w:pStyle w:val="TableParagraph"/>
        <w:numPr>
          <w:ilvl w:val="0"/>
          <w:numId w:val="53"/>
        </w:num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Акустическое зашумление:</w:t>
      </w:r>
    </w:p>
    <w:p w14:paraId="6217E55F" w14:textId="5E5C3189" w:rsidR="00610AB5" w:rsidRDefault="00610AB5" w:rsidP="00354D41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 w:rsidRPr="00610AB5">
        <w:rPr>
          <w:sz w:val="24"/>
          <w:szCs w:val="24"/>
        </w:rPr>
        <w:t>Акустическая система помех разработана с целью предоставления защиты от несанкционированного съема информации с использованием воздушной среды помещения в качестве канала передачи данных. Эта система направлена на противодействие специальным устройствам, таким как микрофоны и диктофоны, которые могут быть использованы для незаконного сбора акустической информации.</w:t>
      </w:r>
    </w:p>
    <w:p w14:paraId="11DA4B69" w14:textId="77777777" w:rsidR="00610AB5" w:rsidRDefault="00610AB5" w:rsidP="00354D41">
      <w:pPr>
        <w:pStyle w:val="TableParagraph"/>
        <w:numPr>
          <w:ilvl w:val="0"/>
          <w:numId w:val="53"/>
        </w:numPr>
        <w:spacing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Виброакустическое</w:t>
      </w:r>
      <w:proofErr w:type="spellEnd"/>
      <w:r>
        <w:rPr>
          <w:sz w:val="24"/>
          <w:szCs w:val="24"/>
        </w:rPr>
        <w:t xml:space="preserve"> зашумление:</w:t>
      </w:r>
    </w:p>
    <w:p w14:paraId="5EA89B44" w14:textId="00DEC1DF" w:rsidR="00610AB5" w:rsidRPr="00610AB5" w:rsidRDefault="00610AB5" w:rsidP="00354D41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 w:rsidRPr="00610AB5">
        <w:rPr>
          <w:sz w:val="24"/>
          <w:szCs w:val="24"/>
        </w:rPr>
        <w:t xml:space="preserve">Система внесения </w:t>
      </w:r>
      <w:proofErr w:type="spellStart"/>
      <w:r w:rsidRPr="00610AB5">
        <w:rPr>
          <w:sz w:val="24"/>
          <w:szCs w:val="24"/>
        </w:rPr>
        <w:t>виброакустических</w:t>
      </w:r>
      <w:proofErr w:type="spellEnd"/>
      <w:r w:rsidRPr="00610AB5">
        <w:rPr>
          <w:sz w:val="24"/>
          <w:szCs w:val="24"/>
        </w:rPr>
        <w:t xml:space="preserve"> помех создана с целью предотвращения несанкционированного сбора информации, при котором в качестве канала передачи данных используются ограждающие конструкции помещения. Это включает в себя следующие специальные средства:</w:t>
      </w:r>
    </w:p>
    <w:p w14:paraId="05597B0A" w14:textId="163D5DDB" w:rsidR="00610AB5" w:rsidRPr="00610AB5" w:rsidRDefault="00610AB5" w:rsidP="00354D41">
      <w:pPr>
        <w:pStyle w:val="Ma"/>
      </w:pPr>
      <w:r w:rsidRPr="00610AB5">
        <w:t>Электронные или акустические стетоскопы, предназначенные для прослушивания звуков, передающихся через потолки, полы и стены.</w:t>
      </w:r>
    </w:p>
    <w:p w14:paraId="54D1E15C" w14:textId="01DECF6A" w:rsidR="00610AB5" w:rsidRPr="00610AB5" w:rsidRDefault="00610AB5" w:rsidP="00354D41">
      <w:pPr>
        <w:pStyle w:val="Ma"/>
      </w:pPr>
      <w:r w:rsidRPr="00610AB5">
        <w:t>Проводные или радиомикрофоны, установленные на ограждающих конструкциях помещения или на водопроводных и отопительных трубопроводах.</w:t>
      </w:r>
    </w:p>
    <w:p w14:paraId="753AC15E" w14:textId="77777777" w:rsidR="00610AB5" w:rsidRDefault="00610AB5" w:rsidP="00354D41">
      <w:pPr>
        <w:pStyle w:val="Ma"/>
      </w:pPr>
      <w:r w:rsidRPr="00610AB5">
        <w:t>Лазерные или микроволновые системы, которые могут использоваться для съема информации через оконные проемы помещений.</w:t>
      </w:r>
    </w:p>
    <w:p w14:paraId="1C9CF299" w14:textId="065B1361" w:rsidR="00610AB5" w:rsidRDefault="00610AB5" w:rsidP="00354D41">
      <w:pPr>
        <w:pStyle w:val="Ma"/>
        <w:numPr>
          <w:ilvl w:val="0"/>
          <w:numId w:val="53"/>
        </w:numPr>
        <w:ind w:firstLine="709"/>
      </w:pPr>
      <w:r w:rsidRPr="00610AB5">
        <w:t xml:space="preserve">Защита </w:t>
      </w:r>
      <w:r w:rsidR="00395DAF">
        <w:t>электро</w:t>
      </w:r>
      <w:r w:rsidRPr="00610AB5">
        <w:t>сети:</w:t>
      </w:r>
    </w:p>
    <w:p w14:paraId="5A9AE706" w14:textId="1721A342" w:rsidR="00610AB5" w:rsidRPr="00610AB5" w:rsidRDefault="00610AB5" w:rsidP="00354D41">
      <w:pPr>
        <w:spacing w:line="360" w:lineRule="auto"/>
        <w:ind w:firstLine="709"/>
        <w:jc w:val="both"/>
        <w:rPr>
          <w:sz w:val="24"/>
          <w:szCs w:val="24"/>
        </w:rPr>
      </w:pPr>
      <w:r w:rsidRPr="00610AB5">
        <w:rPr>
          <w:sz w:val="24"/>
          <w:szCs w:val="24"/>
        </w:rPr>
        <w:t>Сети переменного тока (220 В) представляют двойную угрозу безопасности информации. Это может быть утечка акустической информации через сеть переменного тока, а также риск утечки информации из устройств оргтехники.</w:t>
      </w:r>
    </w:p>
    <w:p w14:paraId="5266341C" w14:textId="0080C76A" w:rsidR="00610AB5" w:rsidRPr="00610AB5" w:rsidRDefault="00610AB5" w:rsidP="00354D41">
      <w:pPr>
        <w:spacing w:line="360" w:lineRule="auto"/>
        <w:ind w:firstLine="709"/>
        <w:jc w:val="both"/>
        <w:rPr>
          <w:sz w:val="24"/>
          <w:szCs w:val="24"/>
        </w:rPr>
      </w:pPr>
      <w:r w:rsidRPr="00610AB5">
        <w:rPr>
          <w:sz w:val="24"/>
          <w:szCs w:val="24"/>
        </w:rPr>
        <w:t>Существуют пассивные и активные методы защиты сети переменного тока (220 В) от несанкционированного сбора информации.</w:t>
      </w:r>
    </w:p>
    <w:p w14:paraId="6AA3B505" w14:textId="676ED5F8" w:rsidR="00610AB5" w:rsidRPr="00610AB5" w:rsidRDefault="00610AB5" w:rsidP="00354D41">
      <w:pPr>
        <w:pStyle w:val="Ma"/>
      </w:pPr>
      <w:r w:rsidRPr="00610AB5">
        <w:t>Пассивная защита сети 220 В включает использование сетевых помехоподавляющих фильтров. Эти фильтры предотвращают прохождение информативных сигналов, генерируемых устройствами оргтехники. Кроме того, правильно установленные фильтры могут защитить устройства оргтехники от воздействия внешних помех. Важно иметь в виду, что для эффективной работы помехоподавляющих фильтров необходимо обеспечить надежное заземление.</w:t>
      </w:r>
    </w:p>
    <w:p w14:paraId="31173618" w14:textId="25646273" w:rsidR="00610AB5" w:rsidRPr="00610AB5" w:rsidRDefault="00610AB5" w:rsidP="00354D41">
      <w:pPr>
        <w:pStyle w:val="Ma"/>
      </w:pPr>
      <w:r w:rsidRPr="00610AB5">
        <w:lastRenderedPageBreak/>
        <w:t>Активные методы защиты сети переменного тока (220 В) включают в себя использование специальных генераторов шумовых сигналов, которые превосходят по уровню сигналы, генерируемые устройствами съема информации или информативными сигналами.</w:t>
      </w:r>
    </w:p>
    <w:p w14:paraId="28833F35" w14:textId="2DD3A9D5" w:rsidR="00F45702" w:rsidRDefault="00A63C54" w:rsidP="00354D41">
      <w:pPr>
        <w:pStyle w:val="TableParagraph"/>
        <w:numPr>
          <w:ilvl w:val="0"/>
          <w:numId w:val="53"/>
        </w:num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Блокираторы беспроводной и сотовой связи:</w:t>
      </w:r>
    </w:p>
    <w:p w14:paraId="676711F2" w14:textId="77777777" w:rsidR="002C127F" w:rsidRDefault="002C127F" w:rsidP="00354D41">
      <w:pPr>
        <w:pStyle w:val="TableParagraph"/>
        <w:spacing w:line="360" w:lineRule="auto"/>
        <w:ind w:firstLine="709"/>
        <w:jc w:val="both"/>
        <w:rPr>
          <w:color w:val="000000"/>
          <w:sz w:val="24"/>
          <w:szCs w:val="24"/>
          <w:lang w:eastAsia="ru-RU"/>
        </w:rPr>
      </w:pPr>
      <w:r w:rsidRPr="002C127F">
        <w:rPr>
          <w:color w:val="000000"/>
          <w:sz w:val="24"/>
          <w:szCs w:val="24"/>
          <w:lang w:eastAsia="ru-RU"/>
        </w:rPr>
        <w:t>Блокираторы беспроводной связи разработаны с целью прекращения работы устройств, которые могут получать информацию несанкционированно. Они работают как создатели шумовых помех в соответствующих частотных диапазонах. Это позволяет регулировать мощность помехового сигнала в каждом диапазоне, обеспечивая блокирование беспроводных стандартов связи только внутри защищаемого помещения.</w:t>
      </w:r>
    </w:p>
    <w:p w14:paraId="61821EB0" w14:textId="12AA635D" w:rsidR="00A63C54" w:rsidRDefault="00A63C54" w:rsidP="00354D41">
      <w:pPr>
        <w:pStyle w:val="TableParagraph"/>
        <w:numPr>
          <w:ilvl w:val="0"/>
          <w:numId w:val="53"/>
        </w:num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Пространственное зашумление:</w:t>
      </w:r>
    </w:p>
    <w:p w14:paraId="472ECE47" w14:textId="1453310B" w:rsidR="002C127F" w:rsidRPr="002C127F" w:rsidRDefault="002C127F" w:rsidP="00354D41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 w:rsidRPr="002C127F">
        <w:rPr>
          <w:sz w:val="24"/>
          <w:szCs w:val="24"/>
        </w:rPr>
        <w:t>При использовании различных устройств, таких как компьютеры, возникают побочные электромагнитные излучения и наводки (ПЭМИН), которые могут содержать конфиденциальную информацию. Эти сигналы могут быть перехвачены специальной аппаратурой.</w:t>
      </w:r>
    </w:p>
    <w:p w14:paraId="1DE18FA3" w14:textId="69AC5C06" w:rsidR="002C127F" w:rsidRDefault="002C127F" w:rsidP="00354D41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 w:rsidRPr="002C127F">
        <w:rPr>
          <w:sz w:val="24"/>
          <w:szCs w:val="24"/>
        </w:rPr>
        <w:t>Для защиты информации от утечки через каналы ПЭМИН существуют генераторы радиопомех. Они включаются в состав систем активной защиты информации (САЗ) и создают широкополосные шумовые электромагнитные помехи на границе контролируемой зоны. Это мешает распространению побочных излучений от защищаемого объекта и обеспечивает безопасность информации.</w:t>
      </w:r>
    </w:p>
    <w:p w14:paraId="41BA026C" w14:textId="4C637E70" w:rsidR="00A63C54" w:rsidRDefault="00A63C54" w:rsidP="00354D41">
      <w:pPr>
        <w:pStyle w:val="a"/>
        <w:numPr>
          <w:ilvl w:val="0"/>
          <w:numId w:val="53"/>
        </w:numPr>
        <w:ind w:firstLine="709"/>
        <w:jc w:val="both"/>
        <w:rPr>
          <w:szCs w:val="24"/>
        </w:rPr>
      </w:pPr>
      <w:r w:rsidRPr="003F7AE6">
        <w:rPr>
          <w:szCs w:val="24"/>
        </w:rPr>
        <w:t>Защита слаботочных линий и линий связи:</w:t>
      </w:r>
    </w:p>
    <w:p w14:paraId="54C1778E" w14:textId="01E8C868" w:rsidR="003F7AE6" w:rsidRPr="003F7AE6" w:rsidRDefault="003F7AE6" w:rsidP="00354D41">
      <w:pPr>
        <w:spacing w:line="360" w:lineRule="auto"/>
        <w:ind w:firstLine="709"/>
        <w:jc w:val="both"/>
        <w:rPr>
          <w:sz w:val="24"/>
          <w:szCs w:val="24"/>
        </w:rPr>
      </w:pPr>
      <w:r w:rsidRPr="003F7AE6">
        <w:rPr>
          <w:sz w:val="24"/>
          <w:szCs w:val="24"/>
        </w:rPr>
        <w:t>Слаботочные линии и линии связи представляют потенциальную угрозу, связанную с возможностью утечки акустической информации через них. На таких линиях может возникнуть риск несанкционированного прослушивания и дешифровки переговоров, что может повлечь за собой серьезные последствия в сфере конфиденциальности и безопасности. Для предотвращения таких ситуаций и обеспечения защиты информации используются специальные устройства и стратегии, которые направлены на противодействие прослушиванию и расшифровке акустических данных, передаваемых по этим линиям.</w:t>
      </w:r>
    </w:p>
    <w:p w14:paraId="5B0FEEB9" w14:textId="370C3B8A" w:rsidR="00B63B86" w:rsidRDefault="00825E88" w:rsidP="00354D41">
      <w:pPr>
        <w:pStyle w:val="Ma"/>
        <w:numPr>
          <w:ilvl w:val="0"/>
          <w:numId w:val="0"/>
        </w:numPr>
        <w:ind w:firstLine="709"/>
      </w:pPr>
      <w:r>
        <w:t>Далее я проанализировал рынок существующих решений</w:t>
      </w:r>
      <w:r w:rsidR="00B63B86">
        <w:t xml:space="preserve"> (таблица </w:t>
      </w:r>
      <w:r>
        <w:t>1</w:t>
      </w:r>
      <w:r w:rsidR="00B63B86">
        <w:t>) исходя из</w:t>
      </w:r>
      <w:r w:rsidR="002D5BC1">
        <w:t xml:space="preserve"> </w:t>
      </w:r>
      <w:r w:rsidR="00B63B86">
        <w:t>наших</w:t>
      </w:r>
      <w:r>
        <w:t xml:space="preserve"> требований к безопасности.</w:t>
      </w:r>
    </w:p>
    <w:p w14:paraId="60A8C368" w14:textId="569B328D" w:rsidR="00B63B86" w:rsidRDefault="00F45702" w:rsidP="009E645F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4C1287">
        <w:rPr>
          <w:sz w:val="24"/>
          <w:szCs w:val="24"/>
        </w:rPr>
        <w:t>1</w:t>
      </w:r>
      <w:r>
        <w:rPr>
          <w:sz w:val="24"/>
          <w:szCs w:val="24"/>
        </w:rPr>
        <w:t xml:space="preserve"> – Анализ рынка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6"/>
        <w:gridCol w:w="1715"/>
        <w:gridCol w:w="3912"/>
        <w:gridCol w:w="1415"/>
      </w:tblGrid>
      <w:tr w:rsidR="00E145F3" w14:paraId="76412AF3" w14:textId="77777777" w:rsidTr="002D5BC1">
        <w:tc>
          <w:tcPr>
            <w:tcW w:w="2306" w:type="dxa"/>
          </w:tcPr>
          <w:p w14:paraId="2D856F31" w14:textId="09A1F06B" w:rsidR="00B63B86" w:rsidRDefault="00B63B86" w:rsidP="002D5BC1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</w:tc>
        <w:tc>
          <w:tcPr>
            <w:tcW w:w="1715" w:type="dxa"/>
          </w:tcPr>
          <w:p w14:paraId="73077BDF" w14:textId="2E1106C5" w:rsidR="00B63B86" w:rsidRDefault="00B63B86" w:rsidP="002D5BC1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устройства</w:t>
            </w:r>
          </w:p>
        </w:tc>
        <w:tc>
          <w:tcPr>
            <w:tcW w:w="3912" w:type="dxa"/>
          </w:tcPr>
          <w:p w14:paraId="01280863" w14:textId="62973AB0" w:rsidR="00B63B86" w:rsidRDefault="00B63B86" w:rsidP="002D5BC1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1415" w:type="dxa"/>
          </w:tcPr>
          <w:p w14:paraId="77D66081" w14:textId="3F145097" w:rsidR="00B63B86" w:rsidRDefault="00B63B86" w:rsidP="002D5BC1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B63B86" w:rsidRPr="00B63B86" w14:paraId="6F612866" w14:textId="77777777" w:rsidTr="002D5BC1">
        <w:trPr>
          <w:trHeight w:val="441"/>
        </w:trPr>
        <w:tc>
          <w:tcPr>
            <w:tcW w:w="2306" w:type="dxa"/>
            <w:vMerge w:val="restart"/>
          </w:tcPr>
          <w:p w14:paraId="3D199BD9" w14:textId="62F2A15A" w:rsidR="00B63B86" w:rsidRDefault="00B63B86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Блокираторы беспроводной и сотовой связи</w:t>
            </w:r>
          </w:p>
        </w:tc>
        <w:tc>
          <w:tcPr>
            <w:tcW w:w="1715" w:type="dxa"/>
          </w:tcPr>
          <w:p w14:paraId="1A7C9925" w14:textId="2098645E" w:rsidR="00B63B86" w:rsidRPr="00D37D9D" w:rsidRDefault="00B63B86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63B86">
              <w:rPr>
                <w:sz w:val="24"/>
                <w:szCs w:val="24"/>
              </w:rPr>
              <w:t>ЛГШ-7</w:t>
            </w:r>
            <w:r w:rsidR="00D37D9D"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3912" w:type="dxa"/>
          </w:tcPr>
          <w:p w14:paraId="52393879" w14:textId="77777777" w:rsidR="00792CAC" w:rsidRPr="00792CAC" w:rsidRDefault="00792CAC" w:rsidP="00792CAC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792CAC">
              <w:rPr>
                <w:sz w:val="24"/>
                <w:szCs w:val="24"/>
              </w:rPr>
              <w:t>Плюсы: Эффективная блокировка Bluetooth и WiFi, возможность блокировки прослушивания и передачи данных, компактные размеры и небольшая масса.</w:t>
            </w:r>
          </w:p>
          <w:p w14:paraId="390BD498" w14:textId="78384C3A" w:rsidR="00E05CBD" w:rsidRPr="00544AAB" w:rsidRDefault="00792CAC" w:rsidP="00792CAC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92CAC">
              <w:rPr>
                <w:sz w:val="24"/>
                <w:szCs w:val="24"/>
              </w:rPr>
              <w:t>Минусы: Ограниченный диапазон рабочих температур, ограниченная максимальная мощность излучения, ограниченная потребляемая мощность, отсутствие регулировки диапазона частот.</w:t>
            </w:r>
          </w:p>
        </w:tc>
        <w:tc>
          <w:tcPr>
            <w:tcW w:w="1415" w:type="dxa"/>
          </w:tcPr>
          <w:p w14:paraId="17C4E2BF" w14:textId="5DFCE1D1" w:rsidR="00B63B86" w:rsidRPr="00E05CBD" w:rsidRDefault="001C737C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61100</w:t>
            </w:r>
            <w:r w:rsidR="0091646F">
              <w:rPr>
                <w:sz w:val="24"/>
                <w:szCs w:val="24"/>
                <w:lang w:val="en-US"/>
              </w:rPr>
              <w:t xml:space="preserve"> </w:t>
            </w:r>
            <w:r w:rsidR="00E05CBD">
              <w:rPr>
                <w:sz w:val="24"/>
                <w:szCs w:val="24"/>
              </w:rPr>
              <w:t>руб.</w:t>
            </w:r>
          </w:p>
          <w:p w14:paraId="40784D2E" w14:textId="77777777" w:rsidR="00E05CBD" w:rsidRPr="00E05CBD" w:rsidRDefault="00E05CBD" w:rsidP="00E05CBD">
            <w:pPr>
              <w:rPr>
                <w:lang w:val="en-US"/>
              </w:rPr>
            </w:pPr>
          </w:p>
          <w:p w14:paraId="3E7C942D" w14:textId="77777777" w:rsidR="00E05CBD" w:rsidRDefault="00E05CBD" w:rsidP="00E05CBD">
            <w:pPr>
              <w:rPr>
                <w:sz w:val="24"/>
                <w:szCs w:val="24"/>
                <w:lang w:val="en-US"/>
              </w:rPr>
            </w:pPr>
          </w:p>
          <w:p w14:paraId="15E78EE2" w14:textId="77777777" w:rsidR="00E05CBD" w:rsidRPr="00E05CBD" w:rsidRDefault="00E05CBD" w:rsidP="00E05CBD">
            <w:pPr>
              <w:rPr>
                <w:lang w:val="en-US"/>
              </w:rPr>
            </w:pPr>
          </w:p>
        </w:tc>
      </w:tr>
      <w:tr w:rsidR="00B63B86" w:rsidRPr="00B63B86" w14:paraId="0F24DC35" w14:textId="77777777" w:rsidTr="002D5BC1">
        <w:trPr>
          <w:trHeight w:val="563"/>
        </w:trPr>
        <w:tc>
          <w:tcPr>
            <w:tcW w:w="2306" w:type="dxa"/>
            <w:vMerge/>
          </w:tcPr>
          <w:p w14:paraId="78FB5E62" w14:textId="77777777" w:rsidR="00B63B86" w:rsidRPr="00B63B86" w:rsidRDefault="00B63B86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</w:tcPr>
          <w:p w14:paraId="5E60D5BA" w14:textId="7202DB16" w:rsidR="00B63B86" w:rsidRPr="00544AAB" w:rsidRDefault="00E05CBD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05CBD">
              <w:rPr>
                <w:sz w:val="24"/>
                <w:szCs w:val="24"/>
                <w:lang w:val="en-US"/>
              </w:rPr>
              <w:t>ЛГШ-7</w:t>
            </w:r>
            <w:r w:rsidR="00544AAB">
              <w:rPr>
                <w:sz w:val="24"/>
                <w:szCs w:val="24"/>
              </w:rPr>
              <w:t>03</w:t>
            </w:r>
          </w:p>
        </w:tc>
        <w:tc>
          <w:tcPr>
            <w:tcW w:w="3912" w:type="dxa"/>
          </w:tcPr>
          <w:p w14:paraId="06404480" w14:textId="77777777" w:rsidR="00792CAC" w:rsidRPr="00792CAC" w:rsidRDefault="00792CAC" w:rsidP="00792CAC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792CAC">
              <w:rPr>
                <w:sz w:val="24"/>
                <w:szCs w:val="24"/>
              </w:rPr>
              <w:t>Плюсы: Эффективная блокировка сотовой связи IMT-2000/UMTS, возможность блокировки прослушивания на основе сотовых телефонов, эффективный радиус подавления, компактные размеры и небольшая масса.</w:t>
            </w:r>
          </w:p>
          <w:p w14:paraId="43F431C9" w14:textId="015CC97F" w:rsidR="00E05CBD" w:rsidRPr="00544AAB" w:rsidRDefault="00792CAC" w:rsidP="00792CAC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92CAC">
              <w:rPr>
                <w:sz w:val="24"/>
                <w:szCs w:val="24"/>
              </w:rPr>
              <w:t>Минусы: Ограниченный диапазон рабочих температур, ограниченная максимальная мощность излучения, ограниченная потребляемая мощность, ограниченный радиус действия.</w:t>
            </w:r>
          </w:p>
        </w:tc>
        <w:tc>
          <w:tcPr>
            <w:tcW w:w="1415" w:type="dxa"/>
          </w:tcPr>
          <w:p w14:paraId="0A26D778" w14:textId="11DB6D3C" w:rsidR="00B63B86" w:rsidRPr="00B63B86" w:rsidRDefault="00544AAB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97500</w:t>
            </w:r>
            <w:r w:rsidR="00E05CBD" w:rsidRPr="00E05C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5CBD" w:rsidRPr="00E05CBD">
              <w:rPr>
                <w:sz w:val="24"/>
                <w:szCs w:val="24"/>
                <w:lang w:val="en-US"/>
              </w:rPr>
              <w:t>руб</w:t>
            </w:r>
            <w:proofErr w:type="spellEnd"/>
            <w:r w:rsidR="00E05CBD" w:rsidRPr="00E05CBD">
              <w:rPr>
                <w:sz w:val="24"/>
                <w:szCs w:val="24"/>
                <w:lang w:val="en-US"/>
              </w:rPr>
              <w:t>.</w:t>
            </w:r>
          </w:p>
        </w:tc>
      </w:tr>
      <w:tr w:rsidR="00B63B86" w:rsidRPr="00B63B86" w14:paraId="613E5B0E" w14:textId="77777777" w:rsidTr="002D5BC1">
        <w:trPr>
          <w:trHeight w:val="626"/>
        </w:trPr>
        <w:tc>
          <w:tcPr>
            <w:tcW w:w="2306" w:type="dxa"/>
            <w:vMerge/>
          </w:tcPr>
          <w:p w14:paraId="65C365B4" w14:textId="77777777" w:rsidR="00B63B86" w:rsidRPr="00B63B86" w:rsidRDefault="00B63B86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</w:tcPr>
          <w:p w14:paraId="14219CBC" w14:textId="7EB8F034" w:rsidR="00B63B86" w:rsidRPr="00B63B86" w:rsidRDefault="00E05CBD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F0D84">
              <w:rPr>
                <w:color w:val="00B050"/>
                <w:sz w:val="24"/>
                <w:szCs w:val="24"/>
                <w:lang w:val="en-US"/>
              </w:rPr>
              <w:t>ЛГШ-701</w:t>
            </w:r>
          </w:p>
        </w:tc>
        <w:tc>
          <w:tcPr>
            <w:tcW w:w="3912" w:type="dxa"/>
          </w:tcPr>
          <w:p w14:paraId="04CBA2A2" w14:textId="77777777" w:rsidR="00792CAC" w:rsidRPr="00792CAC" w:rsidRDefault="00792CAC" w:rsidP="00792CAC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792CAC">
              <w:rPr>
                <w:sz w:val="24"/>
                <w:szCs w:val="24"/>
              </w:rPr>
              <w:t xml:space="preserve">Плюсы: Эффективная блокировка сотовой связи разных стандартов, работа в двух модификациях для разных диапазонов сотовой связи, регулировка мощности излучения по каждому выходу и формирование зоны подавления, высокая максимальная мощность излучения, эффективный радиус подавления, возможность </w:t>
            </w:r>
            <w:r w:rsidRPr="00792CAC">
              <w:rPr>
                <w:sz w:val="24"/>
                <w:szCs w:val="24"/>
              </w:rPr>
              <w:lastRenderedPageBreak/>
              <w:t>использования внешних антенных устройств.</w:t>
            </w:r>
          </w:p>
          <w:p w14:paraId="688692D0" w14:textId="5F1DAE11" w:rsidR="00E05CBD" w:rsidRPr="000015DA" w:rsidRDefault="00792CAC" w:rsidP="00792CAC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92CAC">
              <w:rPr>
                <w:sz w:val="24"/>
                <w:szCs w:val="24"/>
              </w:rPr>
              <w:t>Минусы: Высокая потребляемая мощность, требующая дополнительного электропитания, ограниченный диапазон рабочих температур, большие габариты и высокая масса.</w:t>
            </w:r>
          </w:p>
        </w:tc>
        <w:tc>
          <w:tcPr>
            <w:tcW w:w="1415" w:type="dxa"/>
          </w:tcPr>
          <w:p w14:paraId="0DBB3073" w14:textId="69E42CA8" w:rsidR="00B63B86" w:rsidRPr="00E05CBD" w:rsidRDefault="00E05CBD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97500</w:t>
            </w:r>
            <w:r w:rsidR="0013267D">
              <w:rPr>
                <w:sz w:val="24"/>
                <w:szCs w:val="24"/>
              </w:rPr>
              <w:t xml:space="preserve"> руб.</w:t>
            </w:r>
          </w:p>
        </w:tc>
      </w:tr>
      <w:tr w:rsidR="00304212" w14:paraId="5BEDE315" w14:textId="77777777" w:rsidTr="00AF2B36">
        <w:trPr>
          <w:trHeight w:val="2484"/>
        </w:trPr>
        <w:tc>
          <w:tcPr>
            <w:tcW w:w="2306" w:type="dxa"/>
            <w:vMerge w:val="restart"/>
          </w:tcPr>
          <w:p w14:paraId="03C7FB33" w14:textId="7E88DD13" w:rsidR="00304212" w:rsidRDefault="00304212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Акустическое зашумление</w:t>
            </w:r>
          </w:p>
          <w:p w14:paraId="7D57C903" w14:textId="77777777" w:rsidR="00304212" w:rsidRDefault="00304212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2BC770F3" w14:textId="105EA66F" w:rsidR="00304212" w:rsidRDefault="00304212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90B99">
              <w:rPr>
                <w:sz w:val="24"/>
                <w:szCs w:val="24"/>
                <w:lang w:val="en-US"/>
              </w:rPr>
              <w:t>ШОРОХ 5Л</w:t>
            </w:r>
          </w:p>
        </w:tc>
        <w:tc>
          <w:tcPr>
            <w:tcW w:w="3912" w:type="dxa"/>
          </w:tcPr>
          <w:p w14:paraId="10A3E301" w14:textId="330CA6E3" w:rsidR="00304212" w:rsidRPr="00277807" w:rsidRDefault="00CE41D4" w:rsidP="00277807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Плюсы</w:t>
            </w:r>
            <w:r w:rsidR="00304212" w:rsidRPr="00277807">
              <w:rPr>
                <w:sz w:val="24"/>
                <w:szCs w:val="24"/>
              </w:rPr>
              <w:t>:</w:t>
            </w:r>
            <w:r w:rsidR="00304212">
              <w:rPr>
                <w:sz w:val="24"/>
                <w:szCs w:val="24"/>
              </w:rPr>
              <w:t xml:space="preserve"> </w:t>
            </w:r>
            <w:r w:rsidR="00304212" w:rsidRPr="00277807">
              <w:rPr>
                <w:sz w:val="24"/>
                <w:szCs w:val="24"/>
              </w:rPr>
              <w:t>сертификация ФСТЭК, широкие настройки, генерация "белого шума".</w:t>
            </w:r>
          </w:p>
          <w:p w14:paraId="1D44F3AB" w14:textId="1B542414" w:rsidR="00304212" w:rsidRDefault="00CE41D4" w:rsidP="00277807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Минусы</w:t>
            </w:r>
            <w:r w:rsidR="00304212" w:rsidRPr="00277807">
              <w:rPr>
                <w:sz w:val="24"/>
                <w:szCs w:val="24"/>
              </w:rPr>
              <w:t>: нет</w:t>
            </w:r>
            <w:r w:rsidR="00304212" w:rsidRPr="00277807">
              <w:rPr>
                <w:sz w:val="24"/>
                <w:szCs w:val="24"/>
              </w:rPr>
              <w:t xml:space="preserve"> защиты от оптико-электронных средств, потребляет до 130 ВА.</w:t>
            </w:r>
          </w:p>
        </w:tc>
        <w:tc>
          <w:tcPr>
            <w:tcW w:w="1415" w:type="dxa"/>
          </w:tcPr>
          <w:p w14:paraId="7944B558" w14:textId="1F293EC3" w:rsidR="00304212" w:rsidRDefault="00304212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A120C">
              <w:rPr>
                <w:sz w:val="24"/>
                <w:szCs w:val="24"/>
              </w:rPr>
              <w:t>21500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2A1873" w14:paraId="1C8D2A40" w14:textId="77777777" w:rsidTr="002D5BC1">
        <w:trPr>
          <w:trHeight w:val="401"/>
        </w:trPr>
        <w:tc>
          <w:tcPr>
            <w:tcW w:w="2306" w:type="dxa"/>
            <w:vMerge/>
          </w:tcPr>
          <w:p w14:paraId="474F821B" w14:textId="77777777" w:rsidR="002A1873" w:rsidRDefault="002A1873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503F1FCC" w14:textId="0FC210D4" w:rsidR="002A1873" w:rsidRDefault="002A187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A63B8C">
              <w:rPr>
                <w:color w:val="00B050"/>
                <w:sz w:val="24"/>
                <w:szCs w:val="24"/>
              </w:rPr>
              <w:t>ЛГШ-304</w:t>
            </w:r>
          </w:p>
        </w:tc>
        <w:tc>
          <w:tcPr>
            <w:tcW w:w="3912" w:type="dxa"/>
          </w:tcPr>
          <w:p w14:paraId="5B4DCE6A" w14:textId="513665CD" w:rsidR="00277807" w:rsidRPr="00277807" w:rsidRDefault="00CE41D4" w:rsidP="00277807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Плюсы</w:t>
            </w:r>
            <w:r w:rsidR="00277807" w:rsidRPr="00277807">
              <w:rPr>
                <w:sz w:val="24"/>
                <w:szCs w:val="24"/>
              </w:rPr>
              <w:t>:</w:t>
            </w:r>
            <w:r w:rsidR="00D50D6D">
              <w:rPr>
                <w:sz w:val="24"/>
                <w:szCs w:val="24"/>
              </w:rPr>
              <w:t xml:space="preserve"> </w:t>
            </w:r>
            <w:r w:rsidR="00277807" w:rsidRPr="00277807">
              <w:rPr>
                <w:sz w:val="24"/>
                <w:szCs w:val="24"/>
              </w:rPr>
              <w:t>соответствие требованиям ФСТЭК, визуальная индикация, счетчик времени наработки.</w:t>
            </w:r>
          </w:p>
          <w:p w14:paraId="20B3B4B8" w14:textId="57204BC4" w:rsidR="002A1873" w:rsidRDefault="00CE41D4" w:rsidP="0019407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Минусы</w:t>
            </w:r>
            <w:r w:rsidR="00277807" w:rsidRPr="00277807">
              <w:rPr>
                <w:sz w:val="24"/>
                <w:szCs w:val="24"/>
              </w:rPr>
              <w:t xml:space="preserve">: </w:t>
            </w:r>
            <w:r w:rsidR="00D50D6D">
              <w:rPr>
                <w:sz w:val="24"/>
                <w:szCs w:val="24"/>
              </w:rPr>
              <w:t>о</w:t>
            </w:r>
            <w:r w:rsidR="00277807" w:rsidRPr="00277807">
              <w:rPr>
                <w:sz w:val="24"/>
                <w:szCs w:val="24"/>
              </w:rPr>
              <w:t>граниченные частоты, потребление не менее 10 ВА, ограниченное время работы, компактные размеры и масса.</w:t>
            </w:r>
          </w:p>
        </w:tc>
        <w:tc>
          <w:tcPr>
            <w:tcW w:w="1415" w:type="dxa"/>
          </w:tcPr>
          <w:p w14:paraId="2928C7FE" w14:textId="7AC42541" w:rsidR="002A1873" w:rsidRDefault="00E145F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25220 руб.</w:t>
            </w:r>
          </w:p>
        </w:tc>
      </w:tr>
      <w:tr w:rsidR="00252207" w14:paraId="29331F92" w14:textId="77777777" w:rsidTr="002D5BC1">
        <w:trPr>
          <w:trHeight w:val="2364"/>
        </w:trPr>
        <w:tc>
          <w:tcPr>
            <w:tcW w:w="2306" w:type="dxa"/>
            <w:vMerge w:val="restart"/>
          </w:tcPr>
          <w:p w14:paraId="502D8F0B" w14:textId="7DA8BF92" w:rsidR="00252207" w:rsidRDefault="00252207" w:rsidP="00252207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B63B86">
              <w:rPr>
                <w:sz w:val="24"/>
                <w:szCs w:val="24"/>
              </w:rPr>
              <w:t>Виброакустическое</w:t>
            </w:r>
            <w:proofErr w:type="spellEnd"/>
            <w:r w:rsidRPr="00B63B86">
              <w:rPr>
                <w:sz w:val="24"/>
                <w:szCs w:val="24"/>
              </w:rPr>
              <w:t xml:space="preserve"> зашумление:</w:t>
            </w:r>
          </w:p>
        </w:tc>
        <w:tc>
          <w:tcPr>
            <w:tcW w:w="1715" w:type="dxa"/>
          </w:tcPr>
          <w:p w14:paraId="7ED580D8" w14:textId="191A526D" w:rsidR="00252207" w:rsidRPr="00D330F8" w:rsidRDefault="00252207" w:rsidP="00252207">
            <w:pPr>
              <w:pStyle w:val="TableParagraph"/>
              <w:spacing w:line="360" w:lineRule="auto"/>
              <w:jc w:val="both"/>
              <w:rPr>
                <w:color w:val="00B050"/>
                <w:sz w:val="24"/>
                <w:szCs w:val="24"/>
              </w:rPr>
            </w:pPr>
            <w:r w:rsidRPr="00D330F8">
              <w:rPr>
                <w:color w:val="00B050"/>
                <w:sz w:val="24"/>
                <w:szCs w:val="24"/>
              </w:rPr>
              <w:t>ЛГШ-404</w:t>
            </w:r>
          </w:p>
        </w:tc>
        <w:tc>
          <w:tcPr>
            <w:tcW w:w="3912" w:type="dxa"/>
          </w:tcPr>
          <w:p w14:paraId="3A4C7365" w14:textId="406665A5" w:rsidR="00B635FC" w:rsidRPr="00B635FC" w:rsidRDefault="00CE41D4" w:rsidP="00B635FC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Плюсы</w:t>
            </w:r>
            <w:r w:rsidR="00B635FC" w:rsidRPr="00B635FC">
              <w:rPr>
                <w:sz w:val="24"/>
                <w:szCs w:val="24"/>
              </w:rPr>
              <w:t>: Акустическая и вибрационная защита, соответствие требованиям ФСТЭК, возможность установки в выделенных помещениях, генератор шума.</w:t>
            </w:r>
          </w:p>
          <w:p w14:paraId="5FBCD53A" w14:textId="7FB01093" w:rsidR="00252207" w:rsidRDefault="00CE41D4" w:rsidP="00252207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Минусы</w:t>
            </w:r>
            <w:r w:rsidR="00B635FC" w:rsidRPr="00B635FC">
              <w:rPr>
                <w:sz w:val="24"/>
                <w:szCs w:val="24"/>
              </w:rPr>
              <w:t>: Ограниченный диапазон частот, высокое потребление мощности, большие размеры генераторного блока.</w:t>
            </w:r>
          </w:p>
        </w:tc>
        <w:tc>
          <w:tcPr>
            <w:tcW w:w="1415" w:type="dxa"/>
          </w:tcPr>
          <w:p w14:paraId="6A4D0E86" w14:textId="59E3D955" w:rsidR="00252207" w:rsidRDefault="00252207" w:rsidP="00252207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35100 руб.</w:t>
            </w:r>
          </w:p>
        </w:tc>
      </w:tr>
      <w:tr w:rsidR="00252207" w14:paraId="6B3F7EEF" w14:textId="77777777" w:rsidTr="002D5BC1">
        <w:trPr>
          <w:trHeight w:val="177"/>
        </w:trPr>
        <w:tc>
          <w:tcPr>
            <w:tcW w:w="2306" w:type="dxa"/>
            <w:vMerge/>
          </w:tcPr>
          <w:p w14:paraId="4BD013B5" w14:textId="77777777" w:rsidR="00252207" w:rsidRPr="00B63B86" w:rsidRDefault="00252207" w:rsidP="00252207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0890D4E8" w14:textId="765E6F23" w:rsidR="00252207" w:rsidRPr="002A1873" w:rsidRDefault="00252207" w:rsidP="00252207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D330F8">
              <w:rPr>
                <w:sz w:val="24"/>
                <w:szCs w:val="24"/>
              </w:rPr>
              <w:t>ЛГШ-</w:t>
            </w:r>
            <w:r w:rsidRPr="00D330F8">
              <w:rPr>
                <w:sz w:val="24"/>
                <w:szCs w:val="24"/>
                <w:lang w:val="en-US"/>
              </w:rPr>
              <w:t>402</w:t>
            </w:r>
          </w:p>
        </w:tc>
        <w:tc>
          <w:tcPr>
            <w:tcW w:w="3912" w:type="dxa"/>
          </w:tcPr>
          <w:p w14:paraId="0D908C3B" w14:textId="1FE39FB1" w:rsidR="00B635FC" w:rsidRPr="00B635FC" w:rsidRDefault="00410EF5" w:rsidP="00B635FC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Плюсы</w:t>
            </w:r>
            <w:r w:rsidR="00B635FC" w:rsidRPr="00B635FC">
              <w:rPr>
                <w:sz w:val="24"/>
                <w:szCs w:val="24"/>
              </w:rPr>
              <w:t xml:space="preserve">: Акустическая и вибрационная защита, двухканальный генератор шума, соответствие требованиям по </w:t>
            </w:r>
            <w:r w:rsidR="00B635FC" w:rsidRPr="00B635FC">
              <w:rPr>
                <w:sz w:val="24"/>
                <w:szCs w:val="24"/>
              </w:rPr>
              <w:lastRenderedPageBreak/>
              <w:t>защите акустической речевой информации, компактные габариты, низкая масса.</w:t>
            </w:r>
          </w:p>
          <w:p w14:paraId="37448D11" w14:textId="2106574B" w:rsidR="00252207" w:rsidRPr="002A1873" w:rsidRDefault="00410EF5" w:rsidP="00252207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Минусы</w:t>
            </w:r>
            <w:r w:rsidR="00B635FC" w:rsidRPr="00B635FC">
              <w:rPr>
                <w:sz w:val="24"/>
                <w:szCs w:val="24"/>
              </w:rPr>
              <w:t>: Ограниченный диапазон рабочих частот, высокое потребление мощности от сети.</w:t>
            </w:r>
          </w:p>
        </w:tc>
        <w:tc>
          <w:tcPr>
            <w:tcW w:w="1415" w:type="dxa"/>
          </w:tcPr>
          <w:p w14:paraId="5BE49546" w14:textId="408482EA" w:rsidR="00252207" w:rsidRDefault="00252207" w:rsidP="00252207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  <w:lang w:val="en-US"/>
              </w:rPr>
              <w:t>82</w:t>
            </w:r>
            <w:r>
              <w:rPr>
                <w:sz w:val="24"/>
                <w:szCs w:val="24"/>
              </w:rPr>
              <w:t>00 руб.</w:t>
            </w:r>
          </w:p>
        </w:tc>
      </w:tr>
      <w:tr w:rsidR="00453775" w14:paraId="6883295B" w14:textId="77777777" w:rsidTr="002D5BC1">
        <w:trPr>
          <w:trHeight w:val="430"/>
        </w:trPr>
        <w:tc>
          <w:tcPr>
            <w:tcW w:w="2306" w:type="dxa"/>
            <w:vMerge w:val="restart"/>
          </w:tcPr>
          <w:p w14:paraId="72E43EDF" w14:textId="5510877A" w:rsid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сети 220/380В:</w:t>
            </w:r>
          </w:p>
          <w:p w14:paraId="294EE54E" w14:textId="77777777" w:rsid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52BF9CD4" w14:textId="55A1A1F3" w:rsid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ЛФС-40-1Ф</w:t>
            </w:r>
          </w:p>
        </w:tc>
        <w:tc>
          <w:tcPr>
            <w:tcW w:w="3912" w:type="dxa"/>
          </w:tcPr>
          <w:p w14:paraId="0CC6E78E" w14:textId="77777777" w:rsidR="00453775" w:rsidRPr="00453775" w:rsidRDefault="00453775" w:rsidP="00453775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Плюсы: Защита от электромагнитных наводок, компактные габариты.</w:t>
            </w:r>
          </w:p>
          <w:p w14:paraId="1BF05366" w14:textId="6A0CE53D" w:rsidR="00453775" w:rsidRDefault="00453775" w:rsidP="0045377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Минусы: Ограниченный диапазон температур.</w:t>
            </w:r>
          </w:p>
        </w:tc>
        <w:tc>
          <w:tcPr>
            <w:tcW w:w="1415" w:type="dxa"/>
          </w:tcPr>
          <w:p w14:paraId="6DBC367C" w14:textId="77776726" w:rsidR="00453775" w:rsidRDefault="008C5B2A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8C5B2A">
              <w:rPr>
                <w:sz w:val="24"/>
                <w:szCs w:val="24"/>
              </w:rPr>
              <w:t>70200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453775" w14:paraId="3B0A64C8" w14:textId="77777777" w:rsidTr="002D5BC1">
        <w:trPr>
          <w:trHeight w:val="451"/>
        </w:trPr>
        <w:tc>
          <w:tcPr>
            <w:tcW w:w="2306" w:type="dxa"/>
            <w:vMerge/>
          </w:tcPr>
          <w:p w14:paraId="3FA89C63" w14:textId="77777777" w:rsid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42845536" w14:textId="00F726C9" w:rsid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8A3315">
              <w:rPr>
                <w:color w:val="00B050"/>
                <w:sz w:val="24"/>
                <w:szCs w:val="24"/>
              </w:rPr>
              <w:t>ЛФС-10-1Ф</w:t>
            </w:r>
          </w:p>
        </w:tc>
        <w:tc>
          <w:tcPr>
            <w:tcW w:w="3912" w:type="dxa"/>
          </w:tcPr>
          <w:p w14:paraId="791942D1" w14:textId="77777777" w:rsidR="00453775" w:rsidRPr="00453775" w:rsidRDefault="00453775" w:rsidP="00453775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Плюсы: Защита от электромагнитных наводок, компактные габариты.</w:t>
            </w:r>
          </w:p>
          <w:p w14:paraId="69C5CAE3" w14:textId="29413116" w:rsidR="00453775" w:rsidRDefault="00453775" w:rsidP="0045377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Минусы: Ограниченный диапазон температур.</w:t>
            </w:r>
          </w:p>
        </w:tc>
        <w:tc>
          <w:tcPr>
            <w:tcW w:w="1415" w:type="dxa"/>
          </w:tcPr>
          <w:p w14:paraId="631FCB1B" w14:textId="748D8E2B" w:rsidR="001B7072" w:rsidRPr="001B7072" w:rsidRDefault="001B7072" w:rsidP="001B7072">
            <w:pPr>
              <w:rPr>
                <w:sz w:val="24"/>
                <w:szCs w:val="24"/>
              </w:rPr>
            </w:pPr>
            <w:r w:rsidRPr="001B7072">
              <w:rPr>
                <w:sz w:val="24"/>
                <w:szCs w:val="24"/>
              </w:rPr>
              <w:t>47060 руб.</w:t>
            </w:r>
          </w:p>
          <w:p w14:paraId="6405513C" w14:textId="138132F1" w:rsid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53775" w14:paraId="25624B18" w14:textId="77777777" w:rsidTr="002D5BC1">
        <w:trPr>
          <w:trHeight w:val="451"/>
        </w:trPr>
        <w:tc>
          <w:tcPr>
            <w:tcW w:w="2306" w:type="dxa"/>
            <w:vMerge/>
          </w:tcPr>
          <w:p w14:paraId="2CD6A7D9" w14:textId="77777777" w:rsid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41F1F79D" w14:textId="4E7567A5" w:rsidR="00453775" w:rsidRP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ЛФС-200-3Ф</w:t>
            </w:r>
          </w:p>
        </w:tc>
        <w:tc>
          <w:tcPr>
            <w:tcW w:w="3912" w:type="dxa"/>
          </w:tcPr>
          <w:p w14:paraId="4C69FCE8" w14:textId="77777777" w:rsidR="00453775" w:rsidRPr="00453775" w:rsidRDefault="00453775" w:rsidP="00453775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Плюсы: Защита от электромагнитных наводок, подходит для вводно-распределительных устройств.</w:t>
            </w:r>
          </w:p>
          <w:p w14:paraId="7AB51C52" w14:textId="191830A4" w:rsidR="00453775" w:rsidRPr="00453775" w:rsidRDefault="00453775" w:rsidP="0045377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Минусы: Большие габариты, высокая масса, ограниченный диапазон температур.</w:t>
            </w:r>
          </w:p>
        </w:tc>
        <w:tc>
          <w:tcPr>
            <w:tcW w:w="1415" w:type="dxa"/>
          </w:tcPr>
          <w:p w14:paraId="110C7146" w14:textId="7E3B66EB" w:rsidR="00453775" w:rsidRDefault="001B7072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1B7072">
              <w:rPr>
                <w:sz w:val="24"/>
                <w:szCs w:val="24"/>
              </w:rPr>
              <w:t>377000 руб.</w:t>
            </w:r>
          </w:p>
        </w:tc>
      </w:tr>
      <w:tr w:rsidR="00453775" w14:paraId="50479033" w14:textId="77777777" w:rsidTr="00A72B31">
        <w:trPr>
          <w:trHeight w:val="3726"/>
        </w:trPr>
        <w:tc>
          <w:tcPr>
            <w:tcW w:w="2306" w:type="dxa"/>
            <w:vMerge/>
          </w:tcPr>
          <w:p w14:paraId="48255AFB" w14:textId="77777777" w:rsid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5C2025E0" w14:textId="740EAC10" w:rsidR="00453775" w:rsidRPr="00453775" w:rsidRDefault="00453775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ЛГШ-221</w:t>
            </w:r>
          </w:p>
        </w:tc>
        <w:tc>
          <w:tcPr>
            <w:tcW w:w="3912" w:type="dxa"/>
          </w:tcPr>
          <w:p w14:paraId="4BCD4446" w14:textId="629A1F0B" w:rsidR="00453775" w:rsidRPr="00453775" w:rsidRDefault="00453775" w:rsidP="00453775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Плюсы: индикация состояния, подходит для выделенных помещений.</w:t>
            </w:r>
          </w:p>
          <w:p w14:paraId="5859E248" w14:textId="0BC34196" w:rsidR="00453775" w:rsidRPr="00453775" w:rsidRDefault="00453775" w:rsidP="0045377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453775">
              <w:rPr>
                <w:sz w:val="24"/>
                <w:szCs w:val="24"/>
              </w:rPr>
              <w:t>Минусы: Ограниченный диапазон регулировки, высокое энергопотребление, ограниченный диапазон температу</w:t>
            </w:r>
            <w:r w:rsidR="009A1D4F">
              <w:rPr>
                <w:sz w:val="24"/>
                <w:szCs w:val="24"/>
              </w:rPr>
              <w:t>р</w:t>
            </w:r>
            <w:r w:rsidRPr="00453775">
              <w:rPr>
                <w:sz w:val="24"/>
                <w:szCs w:val="24"/>
              </w:rPr>
              <w:t>.</w:t>
            </w:r>
          </w:p>
        </w:tc>
        <w:tc>
          <w:tcPr>
            <w:tcW w:w="1415" w:type="dxa"/>
          </w:tcPr>
          <w:p w14:paraId="0B4AD12E" w14:textId="5DDAB596" w:rsidR="00453775" w:rsidRDefault="00EB2879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B2879">
              <w:rPr>
                <w:sz w:val="24"/>
                <w:szCs w:val="24"/>
              </w:rPr>
              <w:t>36400 руб.</w:t>
            </w:r>
          </w:p>
        </w:tc>
      </w:tr>
      <w:tr w:rsidR="007D1848" w14:paraId="3FDBBEF9" w14:textId="77777777" w:rsidTr="002D5BC1">
        <w:trPr>
          <w:trHeight w:val="343"/>
        </w:trPr>
        <w:tc>
          <w:tcPr>
            <w:tcW w:w="2306" w:type="dxa"/>
            <w:vMerge w:val="restart"/>
          </w:tcPr>
          <w:p w14:paraId="0AD68112" w14:textId="1AD6040C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Пространственное зашумление</w:t>
            </w:r>
          </w:p>
        </w:tc>
        <w:tc>
          <w:tcPr>
            <w:tcW w:w="1715" w:type="dxa"/>
          </w:tcPr>
          <w:p w14:paraId="6222506D" w14:textId="08712980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DD7EFE">
              <w:rPr>
                <w:color w:val="00B050"/>
                <w:sz w:val="24"/>
                <w:szCs w:val="24"/>
              </w:rPr>
              <w:t>ЛГШ-501</w:t>
            </w:r>
          </w:p>
        </w:tc>
        <w:tc>
          <w:tcPr>
            <w:tcW w:w="3912" w:type="dxa"/>
          </w:tcPr>
          <w:p w14:paraId="2CD438F4" w14:textId="447D48F2" w:rsidR="00EA43EF" w:rsidRPr="00EA43EF" w:rsidRDefault="00EA43EF" w:rsidP="00EA43EF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EA43EF">
              <w:rPr>
                <w:sz w:val="24"/>
                <w:szCs w:val="24"/>
              </w:rPr>
              <w:t xml:space="preserve">Плюсы: </w:t>
            </w:r>
            <w:r w:rsidR="00C24E1F">
              <w:rPr>
                <w:sz w:val="24"/>
                <w:szCs w:val="24"/>
              </w:rPr>
              <w:t>ц</w:t>
            </w:r>
            <w:r w:rsidR="005F1C2A">
              <w:rPr>
                <w:sz w:val="24"/>
                <w:szCs w:val="24"/>
              </w:rPr>
              <w:t>ена</w:t>
            </w:r>
            <w:r w:rsidRPr="00EA43EF">
              <w:rPr>
                <w:sz w:val="24"/>
                <w:szCs w:val="24"/>
              </w:rPr>
              <w:t>, визуальная индикация состояния, подходит для выделенных помещений.</w:t>
            </w:r>
          </w:p>
          <w:p w14:paraId="59744AF9" w14:textId="4FDA76A5" w:rsidR="007D1848" w:rsidRDefault="00EA43EF" w:rsidP="00EA43EF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A43EF">
              <w:rPr>
                <w:sz w:val="24"/>
                <w:szCs w:val="24"/>
              </w:rPr>
              <w:t>Минусы: Ограниченный диапазон регулировки уровня шума, высокое энергопотребление, ограниченный диапазон рабочих температур.</w:t>
            </w:r>
          </w:p>
        </w:tc>
        <w:tc>
          <w:tcPr>
            <w:tcW w:w="1415" w:type="dxa"/>
          </w:tcPr>
          <w:p w14:paraId="5D6D2971" w14:textId="19635517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29900 руб.</w:t>
            </w:r>
          </w:p>
        </w:tc>
      </w:tr>
      <w:tr w:rsidR="007D1848" w14:paraId="59B0A03D" w14:textId="77777777" w:rsidTr="002D5BC1">
        <w:trPr>
          <w:trHeight w:val="311"/>
        </w:trPr>
        <w:tc>
          <w:tcPr>
            <w:tcW w:w="2306" w:type="dxa"/>
            <w:vMerge/>
          </w:tcPr>
          <w:p w14:paraId="304D1C29" w14:textId="77777777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193E2471" w14:textId="4F31D129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ЛГШ-516СТАФ</w:t>
            </w:r>
          </w:p>
        </w:tc>
        <w:tc>
          <w:tcPr>
            <w:tcW w:w="3912" w:type="dxa"/>
          </w:tcPr>
          <w:p w14:paraId="26CB8F9B" w14:textId="1C3F0E82" w:rsidR="00EA43EF" w:rsidRPr="00EA43EF" w:rsidRDefault="00EA43EF" w:rsidP="00EA43EF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EA43EF">
              <w:rPr>
                <w:sz w:val="24"/>
                <w:szCs w:val="24"/>
              </w:rPr>
              <w:t>Плюсы: соответствие требованиям для государственной тайны, регулировка уровня шума, визуальная индикация, подходит для выделенных помещений.</w:t>
            </w:r>
          </w:p>
          <w:p w14:paraId="0008CAD6" w14:textId="25984E40" w:rsidR="007D1848" w:rsidRDefault="00EA43EF" w:rsidP="00EA43EF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A43EF">
              <w:rPr>
                <w:sz w:val="24"/>
                <w:szCs w:val="24"/>
              </w:rPr>
              <w:t>Минусы: Ограниченный диапазон рабочих частот, высокое энергопотребление, ограниченный диапазон рабочих температур.</w:t>
            </w:r>
          </w:p>
        </w:tc>
        <w:tc>
          <w:tcPr>
            <w:tcW w:w="1415" w:type="dxa"/>
          </w:tcPr>
          <w:p w14:paraId="6C5A27AA" w14:textId="0A9C67FF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51000 руб.</w:t>
            </w:r>
          </w:p>
        </w:tc>
      </w:tr>
      <w:tr w:rsidR="007D1848" w14:paraId="40DC02A1" w14:textId="77777777" w:rsidTr="002D5BC1">
        <w:trPr>
          <w:trHeight w:val="236"/>
        </w:trPr>
        <w:tc>
          <w:tcPr>
            <w:tcW w:w="2306" w:type="dxa"/>
            <w:vMerge/>
          </w:tcPr>
          <w:p w14:paraId="3A2945FB" w14:textId="77777777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5C6E6FF8" w14:textId="060B0DC3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ЛГШ-503</w:t>
            </w:r>
          </w:p>
        </w:tc>
        <w:tc>
          <w:tcPr>
            <w:tcW w:w="3912" w:type="dxa"/>
          </w:tcPr>
          <w:p w14:paraId="4D9FAB0C" w14:textId="1AD36D6E" w:rsidR="0012238D" w:rsidRPr="0012238D" w:rsidRDefault="0012238D" w:rsidP="0012238D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12238D">
              <w:rPr>
                <w:sz w:val="24"/>
                <w:szCs w:val="24"/>
              </w:rPr>
              <w:t>Плюсы: соответствие требованиям для государственной тайны, регулировка уровня шума, визуальная индикация, подходит для выделенных помещений, возможность дистанционного управления, сертификат безопасности информации.</w:t>
            </w:r>
          </w:p>
          <w:p w14:paraId="13CA695E" w14:textId="4DC446A1" w:rsidR="007D1848" w:rsidRDefault="0012238D" w:rsidP="0012238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12238D">
              <w:rPr>
                <w:sz w:val="24"/>
                <w:szCs w:val="24"/>
              </w:rPr>
              <w:t>Минусы: Ограниченный диапазон рабочих частот, высокое энергопотребление, ограниченный диапазон рабочих температур, высокая стоимость оборудования.</w:t>
            </w:r>
          </w:p>
        </w:tc>
        <w:tc>
          <w:tcPr>
            <w:tcW w:w="1415" w:type="dxa"/>
          </w:tcPr>
          <w:p w14:paraId="573900AE" w14:textId="57F01E31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44200 руб.</w:t>
            </w:r>
          </w:p>
        </w:tc>
      </w:tr>
      <w:tr w:rsidR="007D1848" w14:paraId="335C41D5" w14:textId="77777777" w:rsidTr="009A1D4F">
        <w:trPr>
          <w:trHeight w:val="968"/>
        </w:trPr>
        <w:tc>
          <w:tcPr>
            <w:tcW w:w="2306" w:type="dxa"/>
            <w:vMerge/>
          </w:tcPr>
          <w:p w14:paraId="5D56FDF0" w14:textId="77777777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6D58B89A" w14:textId="7DD880A0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ЛГШ-513</w:t>
            </w:r>
          </w:p>
        </w:tc>
        <w:tc>
          <w:tcPr>
            <w:tcW w:w="3912" w:type="dxa"/>
          </w:tcPr>
          <w:p w14:paraId="1900C35E" w14:textId="3C3EBAF6" w:rsidR="005F1C2A" w:rsidRPr="005F1C2A" w:rsidRDefault="005F1C2A" w:rsidP="005F1C2A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5F1C2A">
              <w:rPr>
                <w:sz w:val="24"/>
                <w:szCs w:val="24"/>
              </w:rPr>
              <w:t>Плюсы: соответствие требованиям, индикация, учет времени, защита управления, дистанционное управление, сертификат.</w:t>
            </w:r>
          </w:p>
          <w:p w14:paraId="7FAED2AB" w14:textId="15004423" w:rsidR="007D1848" w:rsidRDefault="005F1C2A" w:rsidP="005F1C2A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5F1C2A">
              <w:rPr>
                <w:sz w:val="24"/>
                <w:szCs w:val="24"/>
              </w:rPr>
              <w:lastRenderedPageBreak/>
              <w:t>Минусы: Ограниченные частоты, ограниченная температура</w:t>
            </w:r>
            <w:r w:rsidR="009A1D4F">
              <w:rPr>
                <w:sz w:val="24"/>
                <w:szCs w:val="24"/>
              </w:rPr>
              <w:t>.</w:t>
            </w:r>
          </w:p>
        </w:tc>
        <w:tc>
          <w:tcPr>
            <w:tcW w:w="1415" w:type="dxa"/>
          </w:tcPr>
          <w:p w14:paraId="70D4EB85" w14:textId="4B3C565C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39000 руб.</w:t>
            </w:r>
          </w:p>
        </w:tc>
      </w:tr>
      <w:tr w:rsidR="00B766DC" w14:paraId="4DC161A4" w14:textId="77777777" w:rsidTr="002D5BC1">
        <w:trPr>
          <w:trHeight w:val="258"/>
        </w:trPr>
        <w:tc>
          <w:tcPr>
            <w:tcW w:w="2306" w:type="dxa"/>
            <w:vMerge w:val="restart"/>
          </w:tcPr>
          <w:p w14:paraId="6C3A3803" w14:textId="2861180F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слаботочных линий и линий связи</w:t>
            </w:r>
          </w:p>
        </w:tc>
        <w:tc>
          <w:tcPr>
            <w:tcW w:w="1715" w:type="dxa"/>
          </w:tcPr>
          <w:p w14:paraId="1083B7F7" w14:textId="069DB2FB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Гранит-8</w:t>
            </w:r>
          </w:p>
        </w:tc>
        <w:tc>
          <w:tcPr>
            <w:tcW w:w="3912" w:type="dxa"/>
          </w:tcPr>
          <w:p w14:paraId="22482D7C" w14:textId="77777777" w:rsidR="00AD379C" w:rsidRPr="00AD379C" w:rsidRDefault="00AD379C" w:rsidP="00AD379C">
            <w:pPr>
              <w:pStyle w:val="TableParagraph"/>
              <w:widowControl/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 w:rsidRPr="00AD379C">
              <w:rPr>
                <w:sz w:val="24"/>
                <w:szCs w:val="24"/>
              </w:rPr>
              <w:t>Плюсы: Гибкая настройка, Разные способы управления, Управление оповещателями, Тактики работы шлейфов, Парольная защита, Встроенный источник питания.</w:t>
            </w:r>
          </w:p>
          <w:p w14:paraId="28352F5C" w14:textId="6157603F" w:rsidR="00B766DC" w:rsidRPr="00AD379C" w:rsidRDefault="00AD379C" w:rsidP="00AD379C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AD379C">
              <w:rPr>
                <w:sz w:val="24"/>
                <w:szCs w:val="24"/>
              </w:rPr>
              <w:t>Минусы: Ограниченная ёмкость, Высокое потребление, Ограниченное количество событий, Ограниченное количество ключей, Ограниченные частоты</w:t>
            </w:r>
            <w:r w:rsidR="00B766DC" w:rsidRPr="00B766DC">
              <w:rPr>
                <w:sz w:val="24"/>
                <w:szCs w:val="24"/>
              </w:rPr>
              <w:t>.</w:t>
            </w:r>
          </w:p>
        </w:tc>
        <w:tc>
          <w:tcPr>
            <w:tcW w:w="1415" w:type="dxa"/>
          </w:tcPr>
          <w:p w14:paraId="1B66B1D8" w14:textId="61A0DBAF" w:rsidR="00B766DC" w:rsidRDefault="00F94242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8070</w:t>
            </w:r>
            <w:r w:rsidR="00B766DC">
              <w:rPr>
                <w:sz w:val="24"/>
                <w:szCs w:val="24"/>
              </w:rPr>
              <w:t xml:space="preserve"> руб.</w:t>
            </w:r>
          </w:p>
        </w:tc>
      </w:tr>
      <w:tr w:rsidR="00B766DC" w14:paraId="093F0FCB" w14:textId="77777777" w:rsidTr="002D5BC1">
        <w:trPr>
          <w:trHeight w:val="344"/>
        </w:trPr>
        <w:tc>
          <w:tcPr>
            <w:tcW w:w="2306" w:type="dxa"/>
            <w:vMerge/>
          </w:tcPr>
          <w:p w14:paraId="5F373DFB" w14:textId="77777777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6551A770" w14:textId="135CCD1D" w:rsidR="00B766DC" w:rsidRPr="00D330F8" w:rsidRDefault="00B766DC" w:rsidP="002A1873">
            <w:pPr>
              <w:pStyle w:val="TableParagraph"/>
              <w:spacing w:line="360" w:lineRule="auto"/>
              <w:jc w:val="both"/>
              <w:rPr>
                <w:color w:val="00B050"/>
                <w:sz w:val="24"/>
                <w:szCs w:val="24"/>
              </w:rPr>
            </w:pPr>
            <w:r w:rsidRPr="00D330F8">
              <w:rPr>
                <w:color w:val="00B050"/>
                <w:sz w:val="24"/>
                <w:szCs w:val="24"/>
              </w:rPr>
              <w:t>ЛУР-2</w:t>
            </w:r>
          </w:p>
        </w:tc>
        <w:tc>
          <w:tcPr>
            <w:tcW w:w="3912" w:type="dxa"/>
          </w:tcPr>
          <w:p w14:paraId="08916B0D" w14:textId="62FFD333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Размыкатель слаботочных линий питания</w:t>
            </w:r>
            <w:r w:rsidR="00233EA7">
              <w:rPr>
                <w:sz w:val="24"/>
                <w:szCs w:val="24"/>
              </w:rPr>
              <w:t>, в</w:t>
            </w:r>
            <w:r w:rsidR="00233EA7" w:rsidRPr="00233EA7">
              <w:rPr>
                <w:sz w:val="24"/>
                <w:szCs w:val="24"/>
              </w:rPr>
              <w:t>ход</w:t>
            </w:r>
            <w:r w:rsidR="003D77A3">
              <w:rPr>
                <w:sz w:val="24"/>
                <w:szCs w:val="24"/>
              </w:rPr>
              <w:t>и</w:t>
            </w:r>
            <w:r w:rsidR="00233EA7" w:rsidRPr="00233EA7">
              <w:rPr>
                <w:sz w:val="24"/>
                <w:szCs w:val="24"/>
              </w:rPr>
              <w:t xml:space="preserve">т в состав (утверждено ФСТЭК России) системы постановки </w:t>
            </w:r>
            <w:proofErr w:type="spellStart"/>
            <w:r w:rsidR="00233EA7" w:rsidRPr="00233EA7">
              <w:rPr>
                <w:sz w:val="24"/>
                <w:szCs w:val="24"/>
              </w:rPr>
              <w:t>виброакустических</w:t>
            </w:r>
            <w:proofErr w:type="spellEnd"/>
            <w:r w:rsidR="00233EA7" w:rsidRPr="00233EA7">
              <w:rPr>
                <w:sz w:val="24"/>
                <w:szCs w:val="24"/>
              </w:rPr>
              <w:t xml:space="preserve"> и акустических помех «ЛГШ-404».</w:t>
            </w:r>
          </w:p>
        </w:tc>
        <w:tc>
          <w:tcPr>
            <w:tcW w:w="1415" w:type="dxa"/>
          </w:tcPr>
          <w:p w14:paraId="4DC492C3" w14:textId="1AB39726" w:rsidR="00B766DC" w:rsidRPr="009A1D4F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5590</w:t>
            </w:r>
            <w:r w:rsidR="009A1D4F">
              <w:rPr>
                <w:sz w:val="24"/>
                <w:szCs w:val="24"/>
              </w:rPr>
              <w:t xml:space="preserve"> ру</w:t>
            </w:r>
            <w:r w:rsidR="006A7520">
              <w:rPr>
                <w:sz w:val="24"/>
                <w:szCs w:val="24"/>
              </w:rPr>
              <w:t>б.</w:t>
            </w:r>
          </w:p>
        </w:tc>
      </w:tr>
      <w:tr w:rsidR="00B766DC" w14:paraId="23274BB3" w14:textId="77777777" w:rsidTr="002D5BC1">
        <w:trPr>
          <w:trHeight w:val="344"/>
        </w:trPr>
        <w:tc>
          <w:tcPr>
            <w:tcW w:w="2306" w:type="dxa"/>
            <w:vMerge/>
          </w:tcPr>
          <w:p w14:paraId="228F6B26" w14:textId="77777777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730E5FED" w14:textId="2CD2F9CE" w:rsidR="00B766DC" w:rsidRPr="00D330F8" w:rsidRDefault="00B766DC" w:rsidP="002A1873">
            <w:pPr>
              <w:pStyle w:val="TableParagraph"/>
              <w:spacing w:line="360" w:lineRule="auto"/>
              <w:jc w:val="both"/>
              <w:rPr>
                <w:color w:val="00B050"/>
                <w:sz w:val="24"/>
                <w:szCs w:val="24"/>
              </w:rPr>
            </w:pPr>
            <w:r w:rsidRPr="00D330F8">
              <w:rPr>
                <w:color w:val="00B050"/>
                <w:sz w:val="24"/>
                <w:szCs w:val="24"/>
              </w:rPr>
              <w:t>ЛУР-4</w:t>
            </w:r>
          </w:p>
        </w:tc>
        <w:tc>
          <w:tcPr>
            <w:tcW w:w="3912" w:type="dxa"/>
          </w:tcPr>
          <w:p w14:paraId="0983001C" w14:textId="2A63ECB6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Размыкатель слаботочных линий</w:t>
            </w:r>
            <w:r>
              <w:rPr>
                <w:sz w:val="24"/>
                <w:szCs w:val="24"/>
              </w:rPr>
              <w:t xml:space="preserve"> Телефон</w:t>
            </w:r>
            <w:r w:rsidR="003D77A3">
              <w:rPr>
                <w:sz w:val="24"/>
                <w:szCs w:val="24"/>
              </w:rPr>
              <w:t>, в</w:t>
            </w:r>
            <w:r w:rsidR="003D77A3" w:rsidRPr="00233EA7">
              <w:rPr>
                <w:sz w:val="24"/>
                <w:szCs w:val="24"/>
              </w:rPr>
              <w:t>ход</w:t>
            </w:r>
            <w:r w:rsidR="003D77A3">
              <w:rPr>
                <w:sz w:val="24"/>
                <w:szCs w:val="24"/>
              </w:rPr>
              <w:t>и</w:t>
            </w:r>
            <w:r w:rsidR="003D77A3" w:rsidRPr="00233EA7">
              <w:rPr>
                <w:sz w:val="24"/>
                <w:szCs w:val="24"/>
              </w:rPr>
              <w:t xml:space="preserve">т в состав (утверждено ФСТЭК России) системы постановки </w:t>
            </w:r>
            <w:proofErr w:type="spellStart"/>
            <w:r w:rsidR="003D77A3" w:rsidRPr="00233EA7">
              <w:rPr>
                <w:sz w:val="24"/>
                <w:szCs w:val="24"/>
              </w:rPr>
              <w:t>виброакустических</w:t>
            </w:r>
            <w:proofErr w:type="spellEnd"/>
            <w:r w:rsidR="003D77A3" w:rsidRPr="00233EA7">
              <w:rPr>
                <w:sz w:val="24"/>
                <w:szCs w:val="24"/>
              </w:rPr>
              <w:t xml:space="preserve"> и акустических помех «ЛГШ-404».</w:t>
            </w:r>
          </w:p>
        </w:tc>
        <w:tc>
          <w:tcPr>
            <w:tcW w:w="1415" w:type="dxa"/>
          </w:tcPr>
          <w:p w14:paraId="01A7F324" w14:textId="3FA298D8" w:rsidR="00B766DC" w:rsidRDefault="008D7F7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5590 руб.</w:t>
            </w:r>
          </w:p>
        </w:tc>
      </w:tr>
      <w:tr w:rsidR="00B766DC" w14:paraId="0F1B2093" w14:textId="77777777" w:rsidTr="002D5BC1">
        <w:trPr>
          <w:trHeight w:val="279"/>
        </w:trPr>
        <w:tc>
          <w:tcPr>
            <w:tcW w:w="2306" w:type="dxa"/>
            <w:vMerge/>
          </w:tcPr>
          <w:p w14:paraId="0B3D4602" w14:textId="77777777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48B36789" w14:textId="1672BBF1" w:rsidR="00B766DC" w:rsidRPr="00D330F8" w:rsidRDefault="00B766DC" w:rsidP="002A1873">
            <w:pPr>
              <w:pStyle w:val="TableParagraph"/>
              <w:spacing w:line="360" w:lineRule="auto"/>
              <w:jc w:val="both"/>
              <w:rPr>
                <w:color w:val="00B050"/>
                <w:sz w:val="24"/>
                <w:szCs w:val="24"/>
              </w:rPr>
            </w:pPr>
            <w:r w:rsidRPr="00D330F8">
              <w:rPr>
                <w:color w:val="00B050"/>
                <w:sz w:val="24"/>
                <w:szCs w:val="24"/>
              </w:rPr>
              <w:t>ЛУР-8</w:t>
            </w:r>
          </w:p>
        </w:tc>
        <w:tc>
          <w:tcPr>
            <w:tcW w:w="3912" w:type="dxa"/>
          </w:tcPr>
          <w:p w14:paraId="2597BE13" w14:textId="54BA6FD3" w:rsidR="00B766DC" w:rsidRPr="008D7F7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Размыкатель слаботочных</w:t>
            </w:r>
            <w:r>
              <w:rPr>
                <w:sz w:val="24"/>
                <w:szCs w:val="24"/>
              </w:rPr>
              <w:t xml:space="preserve"> Ethernet</w:t>
            </w:r>
            <w:r w:rsidR="003D77A3">
              <w:rPr>
                <w:sz w:val="24"/>
                <w:szCs w:val="24"/>
              </w:rPr>
              <w:t>, в</w:t>
            </w:r>
            <w:r w:rsidR="003D77A3" w:rsidRPr="00233EA7">
              <w:rPr>
                <w:sz w:val="24"/>
                <w:szCs w:val="24"/>
              </w:rPr>
              <w:t>ход</w:t>
            </w:r>
            <w:r w:rsidR="003D77A3">
              <w:rPr>
                <w:sz w:val="24"/>
                <w:szCs w:val="24"/>
              </w:rPr>
              <w:t>и</w:t>
            </w:r>
            <w:r w:rsidR="003D77A3" w:rsidRPr="00233EA7">
              <w:rPr>
                <w:sz w:val="24"/>
                <w:szCs w:val="24"/>
              </w:rPr>
              <w:t xml:space="preserve">т в состав (утверждено ФСТЭК России) системы постановки </w:t>
            </w:r>
            <w:proofErr w:type="spellStart"/>
            <w:r w:rsidR="003D77A3" w:rsidRPr="00233EA7">
              <w:rPr>
                <w:sz w:val="24"/>
                <w:szCs w:val="24"/>
              </w:rPr>
              <w:t>виброакустических</w:t>
            </w:r>
            <w:proofErr w:type="spellEnd"/>
            <w:r w:rsidR="003D77A3" w:rsidRPr="00233EA7">
              <w:rPr>
                <w:sz w:val="24"/>
                <w:szCs w:val="24"/>
              </w:rPr>
              <w:t xml:space="preserve"> и акустических помех «ЛГШ-404».</w:t>
            </w:r>
          </w:p>
        </w:tc>
        <w:tc>
          <w:tcPr>
            <w:tcW w:w="1415" w:type="dxa"/>
          </w:tcPr>
          <w:p w14:paraId="4963A76F" w14:textId="7F01A5A8" w:rsidR="00B766DC" w:rsidRDefault="008D7F7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5590 руб.</w:t>
            </w:r>
          </w:p>
        </w:tc>
      </w:tr>
    </w:tbl>
    <w:p w14:paraId="69745BA7" w14:textId="77777777" w:rsidR="003C6CE5" w:rsidRDefault="003C6CE5">
      <w:pPr>
        <w:rPr>
          <w:b/>
          <w:bCs/>
          <w:sz w:val="28"/>
          <w:szCs w:val="28"/>
        </w:rPr>
      </w:pPr>
      <w:r>
        <w:br w:type="page"/>
      </w:r>
    </w:p>
    <w:p w14:paraId="4E523FC8" w14:textId="50E7D8C8" w:rsidR="004317E1" w:rsidRDefault="004317E1" w:rsidP="004317E1">
      <w:pPr>
        <w:pStyle w:val="1"/>
        <w:spacing w:before="260" w:after="260" w:line="360" w:lineRule="auto"/>
        <w:ind w:left="709" w:right="567"/>
        <w:jc w:val="both"/>
      </w:pPr>
      <w:bookmarkStart w:id="24" w:name="_Toc153820578"/>
      <w:r w:rsidRPr="004317E1">
        <w:lastRenderedPageBreak/>
        <w:t>6</w:t>
      </w:r>
      <w:r>
        <w:t>. Итоговый план предприятия</w:t>
      </w:r>
      <w:bookmarkEnd w:id="24"/>
    </w:p>
    <w:p w14:paraId="0929AD5C" w14:textId="3FF567BE" w:rsidR="004317E1" w:rsidRDefault="004317E1" w:rsidP="004317E1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разделе </w:t>
      </w:r>
      <w:r w:rsidR="008522B9">
        <w:rPr>
          <w:sz w:val="24"/>
          <w:szCs w:val="24"/>
        </w:rPr>
        <w:t>я спроектировал полную</w:t>
      </w:r>
      <w:r>
        <w:rPr>
          <w:sz w:val="24"/>
          <w:szCs w:val="24"/>
        </w:rPr>
        <w:t xml:space="preserve"> инженерно-техническую систему защиты информации на предприятии «</w:t>
      </w:r>
      <w:proofErr w:type="spellStart"/>
      <w:r w:rsidR="003A2F61">
        <w:rPr>
          <w:sz w:val="24"/>
          <w:szCs w:val="24"/>
        </w:rPr>
        <w:t>Сентри</w:t>
      </w:r>
      <w:proofErr w:type="spellEnd"/>
      <w:r>
        <w:rPr>
          <w:sz w:val="24"/>
          <w:szCs w:val="24"/>
        </w:rPr>
        <w:t>»</w:t>
      </w:r>
      <w:r w:rsidR="00EB4A2D">
        <w:rPr>
          <w:sz w:val="24"/>
          <w:szCs w:val="24"/>
        </w:rPr>
        <w:t>. Итоговый план предприятия с внедренной системой защиты представлен на Р</w:t>
      </w:r>
      <w:r>
        <w:rPr>
          <w:sz w:val="24"/>
          <w:szCs w:val="24"/>
        </w:rPr>
        <w:t>исунк</w:t>
      </w:r>
      <w:r w:rsidR="00EB4A2D">
        <w:rPr>
          <w:sz w:val="24"/>
          <w:szCs w:val="24"/>
        </w:rPr>
        <w:t>е</w:t>
      </w:r>
      <w:r>
        <w:rPr>
          <w:sz w:val="24"/>
          <w:szCs w:val="24"/>
        </w:rPr>
        <w:t xml:space="preserve"> 3.</w:t>
      </w:r>
    </w:p>
    <w:p w14:paraId="7E0588BE" w14:textId="39CDB461" w:rsidR="004317E1" w:rsidRDefault="004317E1" w:rsidP="004317E1">
      <w:pPr>
        <w:pStyle w:val="ad"/>
      </w:pPr>
      <w:r>
        <w:drawing>
          <wp:inline distT="0" distB="0" distL="0" distR="0" wp14:anchorId="238DC309" wp14:editId="2165B0FE">
            <wp:extent cx="5829726" cy="3486150"/>
            <wp:effectExtent l="0" t="0" r="0" b="0"/>
            <wp:docPr id="572256302" name="Рисунок 57225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56302" name="Рисунок 5722563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572" cy="34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4FAB" w14:textId="601C2D0B" w:rsidR="004317E1" w:rsidRPr="004317E1" w:rsidRDefault="0043153F" w:rsidP="004317E1">
      <w:pPr>
        <w:pStyle w:val="a"/>
      </w:pPr>
      <w:r>
        <w:t>Внедренная и</w:t>
      </w:r>
      <w:r w:rsidR="004317E1">
        <w:t>нженерно-техническая система защиты информации</w:t>
      </w:r>
      <w:r>
        <w:t xml:space="preserve"> на предприятии</w:t>
      </w:r>
    </w:p>
    <w:p w14:paraId="7E8B774F" w14:textId="0E6AD20F" w:rsidR="003C6CE5" w:rsidRDefault="005071AC" w:rsidP="003C6CE5">
      <w:pPr>
        <w:widowControl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Список условных обозначений</w:t>
      </w:r>
      <w:r w:rsidR="003C6CE5">
        <w:rPr>
          <w:sz w:val="24"/>
          <w:szCs w:val="24"/>
        </w:rPr>
        <w:t>:</w:t>
      </w:r>
    </w:p>
    <w:p w14:paraId="476D1AF8" w14:textId="37173CBF" w:rsidR="003C6CE5" w:rsidRDefault="003C6CE5" w:rsidP="007957CA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АЗ </w:t>
      </w:r>
      <w:r w:rsidR="007957CA">
        <w:rPr>
          <w:sz w:val="24"/>
          <w:szCs w:val="24"/>
        </w:rPr>
        <w:t>– Система</w:t>
      </w:r>
      <w:r>
        <w:rPr>
          <w:sz w:val="24"/>
          <w:szCs w:val="24"/>
        </w:rPr>
        <w:t xml:space="preserve"> </w:t>
      </w:r>
      <w:r w:rsidR="007957CA">
        <w:rPr>
          <w:sz w:val="24"/>
          <w:szCs w:val="24"/>
        </w:rPr>
        <w:t>акустического зашумления</w:t>
      </w:r>
      <w:r>
        <w:rPr>
          <w:sz w:val="24"/>
          <w:szCs w:val="24"/>
        </w:rPr>
        <w:t>;</w:t>
      </w:r>
    </w:p>
    <w:p w14:paraId="0E8C2BD2" w14:textId="68760353" w:rsidR="00B854BF" w:rsidRPr="003715B5" w:rsidRDefault="00B854BF" w:rsidP="007957CA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ВАЗ – Система </w:t>
      </w:r>
      <w:proofErr w:type="spellStart"/>
      <w:r>
        <w:rPr>
          <w:sz w:val="24"/>
          <w:szCs w:val="24"/>
        </w:rPr>
        <w:t>виброакустического</w:t>
      </w:r>
      <w:proofErr w:type="spellEnd"/>
      <w:r>
        <w:rPr>
          <w:sz w:val="24"/>
          <w:szCs w:val="24"/>
        </w:rPr>
        <w:t xml:space="preserve"> зашумления</w:t>
      </w:r>
      <w:r w:rsidRPr="003715B5">
        <w:rPr>
          <w:sz w:val="24"/>
          <w:szCs w:val="24"/>
        </w:rPr>
        <w:t>;</w:t>
      </w:r>
    </w:p>
    <w:p w14:paraId="3EF5834E" w14:textId="1D8CA966" w:rsidR="00B51BA8" w:rsidRPr="00B51BA8" w:rsidRDefault="00B51BA8" w:rsidP="007957CA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ГШ – Генератор шума </w:t>
      </w:r>
      <w:r w:rsidR="00052207" w:rsidRPr="00052207">
        <w:rPr>
          <w:sz w:val="24"/>
          <w:szCs w:val="24"/>
        </w:rPr>
        <w:t>побочных электромагнитных излучений и наводок</w:t>
      </w:r>
      <w:r>
        <w:rPr>
          <w:sz w:val="24"/>
          <w:szCs w:val="24"/>
        </w:rPr>
        <w:t>;</w:t>
      </w:r>
    </w:p>
    <w:p w14:paraId="6E503303" w14:textId="2CBDD684" w:rsidR="003C6CE5" w:rsidRDefault="003C6CE5" w:rsidP="007957CA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ББС </w:t>
      </w:r>
      <w:r w:rsidR="007957CA">
        <w:rPr>
          <w:sz w:val="24"/>
          <w:szCs w:val="24"/>
        </w:rPr>
        <w:t>–</w:t>
      </w:r>
      <w:r>
        <w:rPr>
          <w:sz w:val="24"/>
          <w:szCs w:val="24"/>
        </w:rPr>
        <w:t xml:space="preserve"> Блокиратор беспроводной связи;</w:t>
      </w:r>
    </w:p>
    <w:p w14:paraId="4CF9A903" w14:textId="62A6CE24" w:rsidR="003C6CE5" w:rsidRDefault="003C6CE5" w:rsidP="007957CA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РСС </w:t>
      </w:r>
      <w:r w:rsidR="007957CA">
        <w:rPr>
          <w:sz w:val="24"/>
          <w:szCs w:val="24"/>
        </w:rPr>
        <w:t>–</w:t>
      </w:r>
      <w:r>
        <w:rPr>
          <w:sz w:val="24"/>
          <w:szCs w:val="24"/>
        </w:rPr>
        <w:t xml:space="preserve"> Размыкатель слаботочных сетей;</w:t>
      </w:r>
    </w:p>
    <w:p w14:paraId="401DB462" w14:textId="00CEDA8C" w:rsidR="003C6CE5" w:rsidRDefault="003C6CE5" w:rsidP="007957CA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СГШ </w:t>
      </w:r>
      <w:r w:rsidR="007957CA">
        <w:rPr>
          <w:sz w:val="24"/>
          <w:szCs w:val="24"/>
        </w:rPr>
        <w:t>–</w:t>
      </w:r>
      <w:r>
        <w:rPr>
          <w:sz w:val="24"/>
          <w:szCs w:val="24"/>
        </w:rPr>
        <w:t xml:space="preserve"> Сетевой генератор шума;</w:t>
      </w:r>
    </w:p>
    <w:p w14:paraId="4E9DFA41" w14:textId="222A7901" w:rsidR="003C6CE5" w:rsidRDefault="003C6CE5" w:rsidP="007957CA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СФ </w:t>
      </w:r>
      <w:r w:rsidR="007957CA">
        <w:rPr>
          <w:sz w:val="24"/>
          <w:szCs w:val="24"/>
        </w:rPr>
        <w:t>–</w:t>
      </w:r>
      <w:r>
        <w:rPr>
          <w:sz w:val="24"/>
          <w:szCs w:val="24"/>
        </w:rPr>
        <w:t xml:space="preserve"> Сетевой фильтр</w:t>
      </w:r>
      <w:r w:rsidR="00062E29">
        <w:rPr>
          <w:sz w:val="24"/>
          <w:szCs w:val="24"/>
        </w:rPr>
        <w:t xml:space="preserve"> для подавления помех</w:t>
      </w:r>
      <w:r>
        <w:rPr>
          <w:sz w:val="24"/>
          <w:szCs w:val="24"/>
        </w:rPr>
        <w:t>;</w:t>
      </w:r>
    </w:p>
    <w:p w14:paraId="3C008CE7" w14:textId="7EE2F99D" w:rsidR="004317E1" w:rsidRPr="00D216C1" w:rsidRDefault="00D216C1" w:rsidP="00D216C1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– Размыкатель </w:t>
      </w:r>
      <w:r>
        <w:rPr>
          <w:sz w:val="24"/>
          <w:szCs w:val="24"/>
          <w:lang w:val="en-US"/>
        </w:rPr>
        <w:t>Ethernet</w:t>
      </w:r>
      <w:r>
        <w:rPr>
          <w:sz w:val="24"/>
          <w:szCs w:val="24"/>
        </w:rPr>
        <w:t>;</w:t>
      </w:r>
    </w:p>
    <w:p w14:paraId="43536C6A" w14:textId="7272F08D" w:rsidR="00C037B8" w:rsidRDefault="003C6CE5" w:rsidP="003C6C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91FF2" w14:textId="1505FA92" w:rsidR="00F06924" w:rsidRDefault="00DF7EF0" w:rsidP="00FA3B01">
      <w:pPr>
        <w:pStyle w:val="1"/>
        <w:spacing w:before="260" w:after="260" w:line="360" w:lineRule="auto"/>
        <w:ind w:left="709" w:right="567"/>
        <w:jc w:val="both"/>
      </w:pPr>
      <w:bookmarkStart w:id="25" w:name="_Toc149353656"/>
      <w:bookmarkStart w:id="26" w:name="_Toc149353992"/>
      <w:bookmarkStart w:id="27" w:name="_Toc149354356"/>
      <w:bookmarkStart w:id="28" w:name="_Toc153820579"/>
      <w:r>
        <w:lastRenderedPageBreak/>
        <w:t xml:space="preserve">7. </w:t>
      </w:r>
      <w:bookmarkEnd w:id="25"/>
      <w:bookmarkEnd w:id="26"/>
      <w:bookmarkEnd w:id="27"/>
      <w:r w:rsidR="004317E1">
        <w:t>Заключение</w:t>
      </w:r>
      <w:bookmarkEnd w:id="28"/>
    </w:p>
    <w:p w14:paraId="61E8C326" w14:textId="58E43629" w:rsidR="00610BD8" w:rsidRPr="009420DE" w:rsidRDefault="006F2DDA" w:rsidP="00BC6CC8">
      <w:pPr>
        <w:spacing w:line="360" w:lineRule="auto"/>
        <w:ind w:firstLine="709"/>
        <w:jc w:val="both"/>
        <w:rPr>
          <w:sz w:val="24"/>
          <w:szCs w:val="24"/>
        </w:rPr>
      </w:pPr>
      <w:r w:rsidRPr="009420DE">
        <w:rPr>
          <w:sz w:val="24"/>
          <w:szCs w:val="24"/>
        </w:rPr>
        <w:t>В результате выполнения курсовой работы я разработал инженерно-техническую систему защиты информации для предприятия "</w:t>
      </w:r>
      <w:proofErr w:type="spellStart"/>
      <w:r w:rsidRPr="009420DE">
        <w:rPr>
          <w:sz w:val="24"/>
          <w:szCs w:val="24"/>
        </w:rPr>
        <w:t>Сентри</w:t>
      </w:r>
      <w:proofErr w:type="spellEnd"/>
      <w:r w:rsidRPr="009420DE">
        <w:rPr>
          <w:sz w:val="24"/>
          <w:szCs w:val="24"/>
        </w:rPr>
        <w:t>", которое занимается производством зашифрованных коммуникационных систем для государственных структур и спецслужб. Эта система предназначена для обеспечения безопасного обмена информацией внутри страны и между союзными государствами. В рамках выполнения задач курсовой работы я провел анализ основных характеристик и требований предприятия "</w:t>
      </w:r>
      <w:proofErr w:type="spellStart"/>
      <w:r w:rsidRPr="009420DE">
        <w:rPr>
          <w:sz w:val="24"/>
          <w:szCs w:val="24"/>
        </w:rPr>
        <w:t>Сентри</w:t>
      </w:r>
      <w:proofErr w:type="spellEnd"/>
      <w:r w:rsidRPr="009420DE">
        <w:rPr>
          <w:sz w:val="24"/>
          <w:szCs w:val="24"/>
        </w:rPr>
        <w:t>". Этот анализ включал в себя выделение ключевых параметров и особенностей организации, а также оценку текущего рынка решений в данной области. В результате успешной реализации работы я разработал итоговый план предприятия, а также выполнено проектирование инженерно-технической системы защиты информации, которая удовлетворяет потребностям и особенностям деятельности предприятия "</w:t>
      </w:r>
      <w:proofErr w:type="spellStart"/>
      <w:r w:rsidRPr="009420DE">
        <w:rPr>
          <w:sz w:val="24"/>
          <w:szCs w:val="24"/>
        </w:rPr>
        <w:t>Сентри</w:t>
      </w:r>
      <w:proofErr w:type="spellEnd"/>
      <w:r w:rsidRPr="009420DE">
        <w:rPr>
          <w:sz w:val="24"/>
          <w:szCs w:val="24"/>
        </w:rPr>
        <w:t>".</w:t>
      </w:r>
    </w:p>
    <w:p w14:paraId="5219FB39" w14:textId="300A6A7D" w:rsidR="00470F87" w:rsidRPr="009420DE" w:rsidRDefault="00610BD8" w:rsidP="00BC6CC8">
      <w:pPr>
        <w:spacing w:line="360" w:lineRule="auto"/>
        <w:ind w:firstLine="709"/>
        <w:jc w:val="both"/>
        <w:rPr>
          <w:sz w:val="24"/>
          <w:szCs w:val="24"/>
        </w:rPr>
      </w:pPr>
      <w:r w:rsidRPr="009420DE">
        <w:rPr>
          <w:sz w:val="24"/>
          <w:szCs w:val="24"/>
        </w:rPr>
        <w:t>Таким образом, цель работы была успешно достигнута, и все поставленные задачи были выполнены.</w:t>
      </w:r>
    </w:p>
    <w:p w14:paraId="4BD8DA9F" w14:textId="451BE04F" w:rsidR="00470F87" w:rsidRPr="009420DE" w:rsidRDefault="00470F87" w:rsidP="00902222">
      <w:pPr>
        <w:spacing w:line="360" w:lineRule="auto"/>
        <w:jc w:val="both"/>
        <w:rPr>
          <w:rFonts w:eastAsiaTheme="minorHAnsi" w:cstheme="minorBidi"/>
          <w:noProof/>
          <w:color w:val="000000" w:themeColor="text1"/>
          <w:sz w:val="28"/>
          <w:szCs w:val="24"/>
        </w:rPr>
      </w:pPr>
      <w:r w:rsidRPr="009420DE">
        <w:rPr>
          <w:sz w:val="24"/>
          <w:szCs w:val="24"/>
        </w:rPr>
        <w:br w:type="page"/>
      </w:r>
    </w:p>
    <w:p w14:paraId="11B64FC0" w14:textId="4752AB63" w:rsidR="00470F87" w:rsidRDefault="00894D17" w:rsidP="00470F87">
      <w:pPr>
        <w:pStyle w:val="1"/>
        <w:spacing w:before="260" w:after="260" w:line="360" w:lineRule="auto"/>
        <w:ind w:left="709" w:right="567"/>
        <w:jc w:val="both"/>
      </w:pPr>
      <w:bookmarkStart w:id="29" w:name="_Toc153820580"/>
      <w:r>
        <w:lastRenderedPageBreak/>
        <w:t>8</w:t>
      </w:r>
      <w:r w:rsidR="00470F87">
        <w:t>. Список использованных источников</w:t>
      </w:r>
      <w:bookmarkEnd w:id="29"/>
    </w:p>
    <w:p w14:paraId="3E3E9EEE" w14:textId="43E51E59" w:rsidR="00470F87" w:rsidRDefault="00470F87" w:rsidP="00470F87">
      <w:pPr>
        <w:widowControl/>
        <w:numPr>
          <w:ilvl w:val="0"/>
          <w:numId w:val="60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Хорев А. А. Техническая защита информации: учеб. пособие для студентов вузов. В 3-х т. Т. 1. Технические каналы утечки информации. М.: НПЦ «Аналитика», 2010.- 436 с. </w:t>
      </w:r>
      <w:r w:rsidR="00D654B2">
        <w:rPr>
          <w:sz w:val="24"/>
          <w:szCs w:val="24"/>
        </w:rPr>
        <w:t xml:space="preserve">(дата обращения: </w:t>
      </w:r>
      <w:r w:rsidR="00D654B2">
        <w:rPr>
          <w:sz w:val="24"/>
          <w:szCs w:val="24"/>
        </w:rPr>
        <w:t>1</w:t>
      </w:r>
      <w:r w:rsidR="00A31C80">
        <w:rPr>
          <w:sz w:val="24"/>
          <w:szCs w:val="24"/>
        </w:rPr>
        <w:t>5</w:t>
      </w:r>
      <w:r w:rsidR="00D654B2">
        <w:rPr>
          <w:sz w:val="24"/>
          <w:szCs w:val="24"/>
        </w:rPr>
        <w:t>.</w:t>
      </w:r>
      <w:r w:rsidR="00D654B2">
        <w:rPr>
          <w:sz w:val="24"/>
          <w:szCs w:val="24"/>
        </w:rPr>
        <w:t>12</w:t>
      </w:r>
      <w:r w:rsidR="00D654B2">
        <w:rPr>
          <w:sz w:val="24"/>
          <w:szCs w:val="24"/>
        </w:rPr>
        <w:t>.2022).</w:t>
      </w:r>
    </w:p>
    <w:p w14:paraId="0363F864" w14:textId="2EF52554" w:rsidR="00470F87" w:rsidRDefault="00470F87" w:rsidP="00470F87">
      <w:pPr>
        <w:widowControl/>
        <w:numPr>
          <w:ilvl w:val="0"/>
          <w:numId w:val="60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Трунова, А. А. Анализ каналов утечки конфиденциальной информации в информационных системах предприятий / А. А. Трунова. — Текст: непосредственный // Молодой ученый. — 2016. — №3 (107). — С. 69–72. — URL: https://moluch.ru/archive/107/25842/ (дата обращения: </w:t>
      </w:r>
      <w:r w:rsidR="00D654B2">
        <w:rPr>
          <w:sz w:val="24"/>
          <w:szCs w:val="24"/>
        </w:rPr>
        <w:t>1</w:t>
      </w:r>
      <w:r w:rsidR="00A31C80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D654B2">
        <w:rPr>
          <w:sz w:val="24"/>
          <w:szCs w:val="24"/>
        </w:rPr>
        <w:t>12</w:t>
      </w:r>
      <w:r>
        <w:rPr>
          <w:sz w:val="24"/>
          <w:szCs w:val="24"/>
        </w:rPr>
        <w:t>.2022).</w:t>
      </w:r>
    </w:p>
    <w:p w14:paraId="2D3CC555" w14:textId="3013AE1C" w:rsidR="00470F87" w:rsidRDefault="00470F87" w:rsidP="00470F87">
      <w:pPr>
        <w:widowControl/>
        <w:numPr>
          <w:ilvl w:val="0"/>
          <w:numId w:val="60"/>
        </w:numPr>
        <w:autoSpaceDE/>
        <w:autoSpaceDN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Каторин</w:t>
      </w:r>
      <w:proofErr w:type="spellEnd"/>
      <w:r>
        <w:rPr>
          <w:sz w:val="24"/>
          <w:szCs w:val="24"/>
        </w:rPr>
        <w:t xml:space="preserve"> Ю. Ф., Разумовский А. В., Спивак А. И. Защита информации техническими средствами. Учебное пособие - Санкт-Петербург: НИУ ИТМО, 2012. - 416 с. - экз. </w:t>
      </w:r>
      <w:r w:rsidR="00D654B2">
        <w:rPr>
          <w:sz w:val="24"/>
          <w:szCs w:val="24"/>
        </w:rPr>
        <w:t>(дата обращения: 1</w:t>
      </w:r>
      <w:r w:rsidR="00A31C80">
        <w:rPr>
          <w:sz w:val="24"/>
          <w:szCs w:val="24"/>
        </w:rPr>
        <w:t>5</w:t>
      </w:r>
      <w:r w:rsidR="00D654B2">
        <w:rPr>
          <w:sz w:val="24"/>
          <w:szCs w:val="24"/>
        </w:rPr>
        <w:t>.</w:t>
      </w:r>
      <w:r w:rsidR="00D654B2">
        <w:rPr>
          <w:sz w:val="24"/>
          <w:szCs w:val="24"/>
        </w:rPr>
        <w:t>12</w:t>
      </w:r>
      <w:r w:rsidR="00D654B2">
        <w:rPr>
          <w:sz w:val="24"/>
          <w:szCs w:val="24"/>
        </w:rPr>
        <w:t>.2022).</w:t>
      </w:r>
    </w:p>
    <w:p w14:paraId="5978FE08" w14:textId="10D3800F" w:rsidR="004317E1" w:rsidRPr="008A0741" w:rsidRDefault="00470F87" w:rsidP="008A0741">
      <w:pPr>
        <w:widowControl/>
        <w:numPr>
          <w:ilvl w:val="0"/>
          <w:numId w:val="60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Скрипник Д. Техническая защита информации. [Интернет-ресурс] URL: https://intuit.ru/studies/courses/3649/891/info (дата обращения: 1</w:t>
      </w:r>
      <w:r w:rsidR="00A31C80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D654B2">
        <w:rPr>
          <w:sz w:val="24"/>
          <w:szCs w:val="24"/>
        </w:rPr>
        <w:t>12</w:t>
      </w:r>
      <w:r>
        <w:rPr>
          <w:sz w:val="24"/>
          <w:szCs w:val="24"/>
        </w:rPr>
        <w:t>.2022)</w:t>
      </w:r>
    </w:p>
    <w:sectPr w:rsidR="004317E1" w:rsidRPr="008A0741" w:rsidSect="002A4680">
      <w:pgSz w:w="11910" w:h="16840"/>
      <w:pgMar w:top="1134" w:right="851" w:bottom="1134" w:left="1701" w:header="1147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7058" w14:textId="77777777" w:rsidR="00865C4E" w:rsidRDefault="00865C4E">
      <w:r>
        <w:separator/>
      </w:r>
    </w:p>
  </w:endnote>
  <w:endnote w:type="continuationSeparator" w:id="0">
    <w:p w14:paraId="62212F37" w14:textId="77777777" w:rsidR="00865C4E" w:rsidRDefault="0086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C9A9" w14:textId="77777777" w:rsidR="00B95AAF" w:rsidRDefault="00B95AAF">
    <w:pPr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E24A" w14:textId="77777777" w:rsidR="00865C4E" w:rsidRDefault="00865C4E">
      <w:r>
        <w:separator/>
      </w:r>
    </w:p>
  </w:footnote>
  <w:footnote w:type="continuationSeparator" w:id="0">
    <w:p w14:paraId="49C7F3EB" w14:textId="77777777" w:rsidR="00865C4E" w:rsidRDefault="0086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D2DF" w14:textId="260583F9" w:rsidR="00440A11" w:rsidRDefault="00440A11">
    <w:pPr>
      <w:pStyle w:val="a4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2DDC" w14:textId="6B51DF89" w:rsidR="00B95AAF" w:rsidRDefault="00B95A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6EE"/>
    <w:multiLevelType w:val="multilevel"/>
    <w:tmpl w:val="DA405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DA03AE"/>
    <w:multiLevelType w:val="hybridMultilevel"/>
    <w:tmpl w:val="FE048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271"/>
    <w:multiLevelType w:val="hybridMultilevel"/>
    <w:tmpl w:val="E4CC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1298C"/>
    <w:multiLevelType w:val="multilevel"/>
    <w:tmpl w:val="2E6AF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3D2ED8"/>
    <w:multiLevelType w:val="multilevel"/>
    <w:tmpl w:val="9392D17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C1B1117"/>
    <w:multiLevelType w:val="hybridMultilevel"/>
    <w:tmpl w:val="8C3E98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D3150E1"/>
    <w:multiLevelType w:val="hybridMultilevel"/>
    <w:tmpl w:val="081C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D6C6F"/>
    <w:multiLevelType w:val="multilevel"/>
    <w:tmpl w:val="3522D7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63941B6"/>
    <w:multiLevelType w:val="multilevel"/>
    <w:tmpl w:val="AF389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6E45C68"/>
    <w:multiLevelType w:val="hybridMultilevel"/>
    <w:tmpl w:val="A74A6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2065C"/>
    <w:multiLevelType w:val="hybridMultilevel"/>
    <w:tmpl w:val="662C1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D2F9D"/>
    <w:multiLevelType w:val="hybridMultilevel"/>
    <w:tmpl w:val="BF7A4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A2023"/>
    <w:multiLevelType w:val="hybridMultilevel"/>
    <w:tmpl w:val="108C387E"/>
    <w:lvl w:ilvl="0" w:tplc="9788E35A">
      <w:start w:val="1"/>
      <w:numFmt w:val="decimal"/>
      <w:lvlText w:val="%1"/>
      <w:lvlJc w:val="left"/>
      <w:pPr>
        <w:ind w:left="55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3B66E6A">
      <w:start w:val="1"/>
      <w:numFmt w:val="decimal"/>
      <w:lvlText w:val="%2."/>
      <w:lvlJc w:val="left"/>
      <w:pPr>
        <w:ind w:left="342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194D6CC">
      <w:numFmt w:val="bullet"/>
      <w:lvlText w:val="•"/>
      <w:lvlJc w:val="left"/>
      <w:pPr>
        <w:ind w:left="1620" w:hanging="428"/>
      </w:pPr>
      <w:rPr>
        <w:rFonts w:hint="default"/>
        <w:lang w:val="ru-RU" w:eastAsia="en-US" w:bidi="ar-SA"/>
      </w:rPr>
    </w:lvl>
    <w:lvl w:ilvl="3" w:tplc="F5C66DB0">
      <w:numFmt w:val="bullet"/>
      <w:lvlText w:val="•"/>
      <w:lvlJc w:val="left"/>
      <w:pPr>
        <w:ind w:left="2681" w:hanging="428"/>
      </w:pPr>
      <w:rPr>
        <w:rFonts w:hint="default"/>
        <w:lang w:val="ru-RU" w:eastAsia="en-US" w:bidi="ar-SA"/>
      </w:rPr>
    </w:lvl>
    <w:lvl w:ilvl="4" w:tplc="87B0D336">
      <w:numFmt w:val="bullet"/>
      <w:lvlText w:val="•"/>
      <w:lvlJc w:val="left"/>
      <w:pPr>
        <w:ind w:left="3742" w:hanging="428"/>
      </w:pPr>
      <w:rPr>
        <w:rFonts w:hint="default"/>
        <w:lang w:val="ru-RU" w:eastAsia="en-US" w:bidi="ar-SA"/>
      </w:rPr>
    </w:lvl>
    <w:lvl w:ilvl="5" w:tplc="4A480666">
      <w:numFmt w:val="bullet"/>
      <w:lvlText w:val="•"/>
      <w:lvlJc w:val="left"/>
      <w:pPr>
        <w:ind w:left="4802" w:hanging="428"/>
      </w:pPr>
      <w:rPr>
        <w:rFonts w:hint="default"/>
        <w:lang w:val="ru-RU" w:eastAsia="en-US" w:bidi="ar-SA"/>
      </w:rPr>
    </w:lvl>
    <w:lvl w:ilvl="6" w:tplc="F5F67F8A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7" w:tplc="3966556E">
      <w:numFmt w:val="bullet"/>
      <w:lvlText w:val="•"/>
      <w:lvlJc w:val="left"/>
      <w:pPr>
        <w:ind w:left="6924" w:hanging="428"/>
      </w:pPr>
      <w:rPr>
        <w:rFonts w:hint="default"/>
        <w:lang w:val="ru-RU" w:eastAsia="en-US" w:bidi="ar-SA"/>
      </w:rPr>
    </w:lvl>
    <w:lvl w:ilvl="8" w:tplc="B94AFDC8">
      <w:numFmt w:val="bullet"/>
      <w:lvlText w:val="•"/>
      <w:lvlJc w:val="left"/>
      <w:pPr>
        <w:ind w:left="7984" w:hanging="428"/>
      </w:pPr>
      <w:rPr>
        <w:rFonts w:hint="default"/>
        <w:lang w:val="ru-RU" w:eastAsia="en-US" w:bidi="ar-SA"/>
      </w:rPr>
    </w:lvl>
  </w:abstractNum>
  <w:abstractNum w:abstractNumId="13" w15:restartNumberingAfterBreak="0">
    <w:nsid w:val="195A4665"/>
    <w:multiLevelType w:val="multilevel"/>
    <w:tmpl w:val="A0AEC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8E36EA"/>
    <w:multiLevelType w:val="hybridMultilevel"/>
    <w:tmpl w:val="96E6770E"/>
    <w:lvl w:ilvl="0" w:tplc="FFFFFFFF">
      <w:start w:val="1"/>
      <w:numFmt w:val="decimal"/>
      <w:lvlText w:val="%1."/>
      <w:lvlJc w:val="left"/>
      <w:pPr>
        <w:ind w:left="1484" w:hanging="360"/>
      </w:pPr>
    </w:lvl>
    <w:lvl w:ilvl="1" w:tplc="FFFFFFFF" w:tentative="1">
      <w:start w:val="1"/>
      <w:numFmt w:val="lowerLetter"/>
      <w:lvlText w:val="%2."/>
      <w:lvlJc w:val="left"/>
      <w:pPr>
        <w:ind w:left="2204" w:hanging="360"/>
      </w:pPr>
    </w:lvl>
    <w:lvl w:ilvl="2" w:tplc="FFFFFFFF" w:tentative="1">
      <w:start w:val="1"/>
      <w:numFmt w:val="lowerRoman"/>
      <w:lvlText w:val="%3."/>
      <w:lvlJc w:val="right"/>
      <w:pPr>
        <w:ind w:left="2924" w:hanging="180"/>
      </w:pPr>
    </w:lvl>
    <w:lvl w:ilvl="3" w:tplc="FFFFFFFF" w:tentative="1">
      <w:start w:val="1"/>
      <w:numFmt w:val="decimal"/>
      <w:lvlText w:val="%4."/>
      <w:lvlJc w:val="left"/>
      <w:pPr>
        <w:ind w:left="3644" w:hanging="360"/>
      </w:pPr>
    </w:lvl>
    <w:lvl w:ilvl="4" w:tplc="FFFFFFFF" w:tentative="1">
      <w:start w:val="1"/>
      <w:numFmt w:val="lowerLetter"/>
      <w:lvlText w:val="%5."/>
      <w:lvlJc w:val="left"/>
      <w:pPr>
        <w:ind w:left="4364" w:hanging="360"/>
      </w:pPr>
    </w:lvl>
    <w:lvl w:ilvl="5" w:tplc="FFFFFFFF" w:tentative="1">
      <w:start w:val="1"/>
      <w:numFmt w:val="lowerRoman"/>
      <w:lvlText w:val="%6."/>
      <w:lvlJc w:val="right"/>
      <w:pPr>
        <w:ind w:left="5084" w:hanging="180"/>
      </w:pPr>
    </w:lvl>
    <w:lvl w:ilvl="6" w:tplc="FFFFFFFF" w:tentative="1">
      <w:start w:val="1"/>
      <w:numFmt w:val="decimal"/>
      <w:lvlText w:val="%7."/>
      <w:lvlJc w:val="left"/>
      <w:pPr>
        <w:ind w:left="5804" w:hanging="360"/>
      </w:pPr>
    </w:lvl>
    <w:lvl w:ilvl="7" w:tplc="FFFFFFFF" w:tentative="1">
      <w:start w:val="1"/>
      <w:numFmt w:val="lowerLetter"/>
      <w:lvlText w:val="%8."/>
      <w:lvlJc w:val="left"/>
      <w:pPr>
        <w:ind w:left="6524" w:hanging="360"/>
      </w:pPr>
    </w:lvl>
    <w:lvl w:ilvl="8" w:tplc="FFFFFFFF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5" w15:restartNumberingAfterBreak="0">
    <w:nsid w:val="1DDE0171"/>
    <w:multiLevelType w:val="multilevel"/>
    <w:tmpl w:val="F30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A83452"/>
    <w:multiLevelType w:val="hybridMultilevel"/>
    <w:tmpl w:val="F9C6A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A3ED6"/>
    <w:multiLevelType w:val="hybridMultilevel"/>
    <w:tmpl w:val="D648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C2862"/>
    <w:multiLevelType w:val="multilevel"/>
    <w:tmpl w:val="E81E6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E483D1B"/>
    <w:multiLevelType w:val="multilevel"/>
    <w:tmpl w:val="618E1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03C247A"/>
    <w:multiLevelType w:val="multilevel"/>
    <w:tmpl w:val="446C33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2952C14"/>
    <w:multiLevelType w:val="hybridMultilevel"/>
    <w:tmpl w:val="9BE4E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35F70"/>
    <w:multiLevelType w:val="multilevel"/>
    <w:tmpl w:val="4490D6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3" w15:restartNumberingAfterBreak="0">
    <w:nsid w:val="338246E8"/>
    <w:multiLevelType w:val="hybridMultilevel"/>
    <w:tmpl w:val="9BE4E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D64663"/>
    <w:multiLevelType w:val="multilevel"/>
    <w:tmpl w:val="4490D6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35943056"/>
    <w:multiLevelType w:val="hybridMultilevel"/>
    <w:tmpl w:val="1F5C7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675E2"/>
    <w:multiLevelType w:val="hybridMultilevel"/>
    <w:tmpl w:val="5CFA6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E21DC"/>
    <w:multiLevelType w:val="hybridMultilevel"/>
    <w:tmpl w:val="856E5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846AC6"/>
    <w:multiLevelType w:val="multilevel"/>
    <w:tmpl w:val="17A2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14D77"/>
    <w:multiLevelType w:val="hybridMultilevel"/>
    <w:tmpl w:val="C3E83D5A"/>
    <w:lvl w:ilvl="0" w:tplc="FFFFFFFF">
      <w:start w:val="1"/>
      <w:numFmt w:val="decimal"/>
      <w:lvlText w:val="%1."/>
      <w:lvlJc w:val="left"/>
      <w:pPr>
        <w:ind w:left="1484" w:hanging="360"/>
      </w:pPr>
    </w:lvl>
    <w:lvl w:ilvl="1" w:tplc="FFFFFFFF" w:tentative="1">
      <w:start w:val="1"/>
      <w:numFmt w:val="lowerLetter"/>
      <w:lvlText w:val="%2."/>
      <w:lvlJc w:val="left"/>
      <w:pPr>
        <w:ind w:left="2204" w:hanging="360"/>
      </w:pPr>
    </w:lvl>
    <w:lvl w:ilvl="2" w:tplc="FFFFFFFF" w:tentative="1">
      <w:start w:val="1"/>
      <w:numFmt w:val="lowerRoman"/>
      <w:lvlText w:val="%3."/>
      <w:lvlJc w:val="right"/>
      <w:pPr>
        <w:ind w:left="2924" w:hanging="180"/>
      </w:pPr>
    </w:lvl>
    <w:lvl w:ilvl="3" w:tplc="FFFFFFFF" w:tentative="1">
      <w:start w:val="1"/>
      <w:numFmt w:val="decimal"/>
      <w:lvlText w:val="%4."/>
      <w:lvlJc w:val="left"/>
      <w:pPr>
        <w:ind w:left="3644" w:hanging="360"/>
      </w:pPr>
    </w:lvl>
    <w:lvl w:ilvl="4" w:tplc="FFFFFFFF" w:tentative="1">
      <w:start w:val="1"/>
      <w:numFmt w:val="lowerLetter"/>
      <w:lvlText w:val="%5."/>
      <w:lvlJc w:val="left"/>
      <w:pPr>
        <w:ind w:left="4364" w:hanging="360"/>
      </w:pPr>
    </w:lvl>
    <w:lvl w:ilvl="5" w:tplc="FFFFFFFF" w:tentative="1">
      <w:start w:val="1"/>
      <w:numFmt w:val="lowerRoman"/>
      <w:lvlText w:val="%6."/>
      <w:lvlJc w:val="right"/>
      <w:pPr>
        <w:ind w:left="5084" w:hanging="180"/>
      </w:pPr>
    </w:lvl>
    <w:lvl w:ilvl="6" w:tplc="FFFFFFFF" w:tentative="1">
      <w:start w:val="1"/>
      <w:numFmt w:val="decimal"/>
      <w:lvlText w:val="%7."/>
      <w:lvlJc w:val="left"/>
      <w:pPr>
        <w:ind w:left="5804" w:hanging="360"/>
      </w:pPr>
    </w:lvl>
    <w:lvl w:ilvl="7" w:tplc="FFFFFFFF" w:tentative="1">
      <w:start w:val="1"/>
      <w:numFmt w:val="lowerLetter"/>
      <w:lvlText w:val="%8."/>
      <w:lvlJc w:val="left"/>
      <w:pPr>
        <w:ind w:left="6524" w:hanging="360"/>
      </w:pPr>
    </w:lvl>
    <w:lvl w:ilvl="8" w:tplc="FFFFFFFF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0" w15:restartNumberingAfterBreak="0">
    <w:nsid w:val="40A955DE"/>
    <w:multiLevelType w:val="hybridMultilevel"/>
    <w:tmpl w:val="A0A8C432"/>
    <w:lvl w:ilvl="0" w:tplc="40EABBC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857598"/>
    <w:multiLevelType w:val="multilevel"/>
    <w:tmpl w:val="4490D6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2" w15:restartNumberingAfterBreak="0">
    <w:nsid w:val="446F1C32"/>
    <w:multiLevelType w:val="multilevel"/>
    <w:tmpl w:val="DF6E4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65B4326"/>
    <w:multiLevelType w:val="hybridMultilevel"/>
    <w:tmpl w:val="C3E83D5A"/>
    <w:lvl w:ilvl="0" w:tplc="FFFFFFFF">
      <w:start w:val="1"/>
      <w:numFmt w:val="decimal"/>
      <w:lvlText w:val="%1."/>
      <w:lvlJc w:val="left"/>
      <w:pPr>
        <w:ind w:left="1484" w:hanging="360"/>
      </w:pPr>
    </w:lvl>
    <w:lvl w:ilvl="1" w:tplc="FFFFFFFF" w:tentative="1">
      <w:start w:val="1"/>
      <w:numFmt w:val="lowerLetter"/>
      <w:lvlText w:val="%2."/>
      <w:lvlJc w:val="left"/>
      <w:pPr>
        <w:ind w:left="2204" w:hanging="360"/>
      </w:pPr>
    </w:lvl>
    <w:lvl w:ilvl="2" w:tplc="FFFFFFFF" w:tentative="1">
      <w:start w:val="1"/>
      <w:numFmt w:val="lowerRoman"/>
      <w:lvlText w:val="%3."/>
      <w:lvlJc w:val="right"/>
      <w:pPr>
        <w:ind w:left="2924" w:hanging="180"/>
      </w:pPr>
    </w:lvl>
    <w:lvl w:ilvl="3" w:tplc="FFFFFFFF" w:tentative="1">
      <w:start w:val="1"/>
      <w:numFmt w:val="decimal"/>
      <w:lvlText w:val="%4."/>
      <w:lvlJc w:val="left"/>
      <w:pPr>
        <w:ind w:left="3644" w:hanging="360"/>
      </w:pPr>
    </w:lvl>
    <w:lvl w:ilvl="4" w:tplc="FFFFFFFF" w:tentative="1">
      <w:start w:val="1"/>
      <w:numFmt w:val="lowerLetter"/>
      <w:lvlText w:val="%5."/>
      <w:lvlJc w:val="left"/>
      <w:pPr>
        <w:ind w:left="4364" w:hanging="360"/>
      </w:pPr>
    </w:lvl>
    <w:lvl w:ilvl="5" w:tplc="FFFFFFFF" w:tentative="1">
      <w:start w:val="1"/>
      <w:numFmt w:val="lowerRoman"/>
      <w:lvlText w:val="%6."/>
      <w:lvlJc w:val="right"/>
      <w:pPr>
        <w:ind w:left="5084" w:hanging="180"/>
      </w:pPr>
    </w:lvl>
    <w:lvl w:ilvl="6" w:tplc="FFFFFFFF" w:tentative="1">
      <w:start w:val="1"/>
      <w:numFmt w:val="decimal"/>
      <w:lvlText w:val="%7."/>
      <w:lvlJc w:val="left"/>
      <w:pPr>
        <w:ind w:left="5804" w:hanging="360"/>
      </w:pPr>
    </w:lvl>
    <w:lvl w:ilvl="7" w:tplc="FFFFFFFF" w:tentative="1">
      <w:start w:val="1"/>
      <w:numFmt w:val="lowerLetter"/>
      <w:lvlText w:val="%8."/>
      <w:lvlJc w:val="left"/>
      <w:pPr>
        <w:ind w:left="6524" w:hanging="360"/>
      </w:pPr>
    </w:lvl>
    <w:lvl w:ilvl="8" w:tplc="FFFFFFFF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 w15:restartNumberingAfterBreak="0">
    <w:nsid w:val="46AC07F4"/>
    <w:multiLevelType w:val="hybridMultilevel"/>
    <w:tmpl w:val="B01216F4"/>
    <w:lvl w:ilvl="0" w:tplc="10B2CECE">
      <w:start w:val="1"/>
      <w:numFmt w:val="decimal"/>
      <w:lvlText w:val="%1."/>
      <w:lvlJc w:val="left"/>
      <w:pPr>
        <w:ind w:left="509" w:hanging="2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 w:tplc="5C84C6EC">
      <w:numFmt w:val="bullet"/>
      <w:lvlText w:val="•"/>
      <w:lvlJc w:val="left"/>
      <w:pPr>
        <w:ind w:left="705" w:hanging="201"/>
      </w:pPr>
      <w:rPr>
        <w:rFonts w:hint="default"/>
        <w:lang w:val="ru-RU" w:eastAsia="en-US" w:bidi="ar-SA"/>
      </w:rPr>
    </w:lvl>
    <w:lvl w:ilvl="2" w:tplc="EB9A3538">
      <w:numFmt w:val="bullet"/>
      <w:lvlText w:val="•"/>
      <w:lvlJc w:val="left"/>
      <w:pPr>
        <w:ind w:left="910" w:hanging="201"/>
      </w:pPr>
      <w:rPr>
        <w:rFonts w:hint="default"/>
        <w:lang w:val="ru-RU" w:eastAsia="en-US" w:bidi="ar-SA"/>
      </w:rPr>
    </w:lvl>
    <w:lvl w:ilvl="3" w:tplc="2CC4A2A0">
      <w:numFmt w:val="bullet"/>
      <w:lvlText w:val="•"/>
      <w:lvlJc w:val="left"/>
      <w:pPr>
        <w:ind w:left="1115" w:hanging="201"/>
      </w:pPr>
      <w:rPr>
        <w:rFonts w:hint="default"/>
        <w:lang w:val="ru-RU" w:eastAsia="en-US" w:bidi="ar-SA"/>
      </w:rPr>
    </w:lvl>
    <w:lvl w:ilvl="4" w:tplc="5DB08B6E">
      <w:numFmt w:val="bullet"/>
      <w:lvlText w:val="•"/>
      <w:lvlJc w:val="left"/>
      <w:pPr>
        <w:ind w:left="1320" w:hanging="201"/>
      </w:pPr>
      <w:rPr>
        <w:rFonts w:hint="default"/>
        <w:lang w:val="ru-RU" w:eastAsia="en-US" w:bidi="ar-SA"/>
      </w:rPr>
    </w:lvl>
    <w:lvl w:ilvl="5" w:tplc="9544F188">
      <w:numFmt w:val="bullet"/>
      <w:lvlText w:val="•"/>
      <w:lvlJc w:val="left"/>
      <w:pPr>
        <w:ind w:left="1525" w:hanging="201"/>
      </w:pPr>
      <w:rPr>
        <w:rFonts w:hint="default"/>
        <w:lang w:val="ru-RU" w:eastAsia="en-US" w:bidi="ar-SA"/>
      </w:rPr>
    </w:lvl>
    <w:lvl w:ilvl="6" w:tplc="B3D80494">
      <w:numFmt w:val="bullet"/>
      <w:lvlText w:val="•"/>
      <w:lvlJc w:val="left"/>
      <w:pPr>
        <w:ind w:left="1730" w:hanging="201"/>
      </w:pPr>
      <w:rPr>
        <w:rFonts w:hint="default"/>
        <w:lang w:val="ru-RU" w:eastAsia="en-US" w:bidi="ar-SA"/>
      </w:rPr>
    </w:lvl>
    <w:lvl w:ilvl="7" w:tplc="F7B0B44C">
      <w:numFmt w:val="bullet"/>
      <w:lvlText w:val="•"/>
      <w:lvlJc w:val="left"/>
      <w:pPr>
        <w:ind w:left="1935" w:hanging="201"/>
      </w:pPr>
      <w:rPr>
        <w:rFonts w:hint="default"/>
        <w:lang w:val="ru-RU" w:eastAsia="en-US" w:bidi="ar-SA"/>
      </w:rPr>
    </w:lvl>
    <w:lvl w:ilvl="8" w:tplc="72C8C2D8">
      <w:numFmt w:val="bullet"/>
      <w:lvlText w:val="•"/>
      <w:lvlJc w:val="left"/>
      <w:pPr>
        <w:ind w:left="2140" w:hanging="201"/>
      </w:pPr>
      <w:rPr>
        <w:rFonts w:hint="default"/>
        <w:lang w:val="ru-RU" w:eastAsia="en-US" w:bidi="ar-SA"/>
      </w:rPr>
    </w:lvl>
  </w:abstractNum>
  <w:abstractNum w:abstractNumId="35" w15:restartNumberingAfterBreak="0">
    <w:nsid w:val="49865997"/>
    <w:multiLevelType w:val="multilevel"/>
    <w:tmpl w:val="40E4F5F0"/>
    <w:lvl w:ilvl="0">
      <w:start w:val="1"/>
      <w:numFmt w:val="decimal"/>
      <w:lvlText w:val="%1."/>
      <w:lvlJc w:val="left"/>
      <w:pPr>
        <w:ind w:left="740" w:hanging="360"/>
      </w:pPr>
      <w:rPr>
        <w:rFonts w:ascii="Times New Roman" w:hAnsi="Times New Roman" w:cs="Times New Roman" w:hint="default"/>
        <w:b/>
        <w:bCs/>
        <w:spacing w:val="0"/>
        <w:w w:val="99"/>
        <w:sz w:val="28"/>
        <w:szCs w:val="20"/>
      </w:rPr>
    </w:lvl>
    <w:lvl w:ilvl="1">
      <w:start w:val="1"/>
      <w:numFmt w:val="decimal"/>
      <w:isLgl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0" w:hanging="1800"/>
      </w:pPr>
      <w:rPr>
        <w:rFonts w:hint="default"/>
      </w:rPr>
    </w:lvl>
  </w:abstractNum>
  <w:abstractNum w:abstractNumId="36" w15:restartNumberingAfterBreak="0">
    <w:nsid w:val="4ABC5185"/>
    <w:multiLevelType w:val="hybridMultilevel"/>
    <w:tmpl w:val="62942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C866ACA"/>
    <w:multiLevelType w:val="hybridMultilevel"/>
    <w:tmpl w:val="1FE88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CA1F58"/>
    <w:multiLevelType w:val="multilevel"/>
    <w:tmpl w:val="3CD402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03F584C"/>
    <w:multiLevelType w:val="multilevel"/>
    <w:tmpl w:val="4490D6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40" w15:restartNumberingAfterBreak="0">
    <w:nsid w:val="524439FC"/>
    <w:multiLevelType w:val="hybridMultilevel"/>
    <w:tmpl w:val="5ACE07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3790030"/>
    <w:multiLevelType w:val="multilevel"/>
    <w:tmpl w:val="BDA86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4ED3E27"/>
    <w:multiLevelType w:val="multilevel"/>
    <w:tmpl w:val="618E1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5586290"/>
    <w:multiLevelType w:val="hybridMultilevel"/>
    <w:tmpl w:val="D0562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B124C"/>
    <w:multiLevelType w:val="multilevel"/>
    <w:tmpl w:val="506EEA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BA93934"/>
    <w:multiLevelType w:val="hybridMultilevel"/>
    <w:tmpl w:val="9BA45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8318B2"/>
    <w:multiLevelType w:val="hybridMultilevel"/>
    <w:tmpl w:val="A79C7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505933"/>
    <w:multiLevelType w:val="hybridMultilevel"/>
    <w:tmpl w:val="C3E83D5A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63337968"/>
    <w:multiLevelType w:val="hybridMultilevel"/>
    <w:tmpl w:val="A3488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290306"/>
    <w:multiLevelType w:val="hybridMultilevel"/>
    <w:tmpl w:val="624E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3B7397"/>
    <w:multiLevelType w:val="multilevel"/>
    <w:tmpl w:val="856E2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6E667D24"/>
    <w:multiLevelType w:val="hybridMultilevel"/>
    <w:tmpl w:val="3CD2AA34"/>
    <w:lvl w:ilvl="0" w:tplc="C0A888D2">
      <w:start w:val="1"/>
      <w:numFmt w:val="decimal"/>
      <w:pStyle w:val="a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C078B5"/>
    <w:multiLevelType w:val="hybridMultilevel"/>
    <w:tmpl w:val="16D2F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DD4B45"/>
    <w:multiLevelType w:val="multilevel"/>
    <w:tmpl w:val="A1AE03B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 w15:restartNumberingAfterBreak="0">
    <w:nsid w:val="7272527F"/>
    <w:multiLevelType w:val="hybridMultilevel"/>
    <w:tmpl w:val="96E6770E"/>
    <w:lvl w:ilvl="0" w:tplc="FFFFFFFF">
      <w:start w:val="1"/>
      <w:numFmt w:val="decimal"/>
      <w:lvlText w:val="%1."/>
      <w:lvlJc w:val="left"/>
      <w:pPr>
        <w:ind w:left="1484" w:hanging="360"/>
      </w:pPr>
    </w:lvl>
    <w:lvl w:ilvl="1" w:tplc="FFFFFFFF" w:tentative="1">
      <w:start w:val="1"/>
      <w:numFmt w:val="lowerLetter"/>
      <w:lvlText w:val="%2."/>
      <w:lvlJc w:val="left"/>
      <w:pPr>
        <w:ind w:left="2204" w:hanging="360"/>
      </w:pPr>
    </w:lvl>
    <w:lvl w:ilvl="2" w:tplc="FFFFFFFF" w:tentative="1">
      <w:start w:val="1"/>
      <w:numFmt w:val="lowerRoman"/>
      <w:lvlText w:val="%3."/>
      <w:lvlJc w:val="right"/>
      <w:pPr>
        <w:ind w:left="2924" w:hanging="180"/>
      </w:pPr>
    </w:lvl>
    <w:lvl w:ilvl="3" w:tplc="FFFFFFFF" w:tentative="1">
      <w:start w:val="1"/>
      <w:numFmt w:val="decimal"/>
      <w:lvlText w:val="%4."/>
      <w:lvlJc w:val="left"/>
      <w:pPr>
        <w:ind w:left="3644" w:hanging="360"/>
      </w:pPr>
    </w:lvl>
    <w:lvl w:ilvl="4" w:tplc="FFFFFFFF" w:tentative="1">
      <w:start w:val="1"/>
      <w:numFmt w:val="lowerLetter"/>
      <w:lvlText w:val="%5."/>
      <w:lvlJc w:val="left"/>
      <w:pPr>
        <w:ind w:left="4364" w:hanging="360"/>
      </w:pPr>
    </w:lvl>
    <w:lvl w:ilvl="5" w:tplc="FFFFFFFF" w:tentative="1">
      <w:start w:val="1"/>
      <w:numFmt w:val="lowerRoman"/>
      <w:lvlText w:val="%6."/>
      <w:lvlJc w:val="right"/>
      <w:pPr>
        <w:ind w:left="5084" w:hanging="180"/>
      </w:pPr>
    </w:lvl>
    <w:lvl w:ilvl="6" w:tplc="FFFFFFFF" w:tentative="1">
      <w:start w:val="1"/>
      <w:numFmt w:val="decimal"/>
      <w:lvlText w:val="%7."/>
      <w:lvlJc w:val="left"/>
      <w:pPr>
        <w:ind w:left="5804" w:hanging="360"/>
      </w:pPr>
    </w:lvl>
    <w:lvl w:ilvl="7" w:tplc="FFFFFFFF" w:tentative="1">
      <w:start w:val="1"/>
      <w:numFmt w:val="lowerLetter"/>
      <w:lvlText w:val="%8."/>
      <w:lvlJc w:val="left"/>
      <w:pPr>
        <w:ind w:left="6524" w:hanging="360"/>
      </w:pPr>
    </w:lvl>
    <w:lvl w:ilvl="8" w:tplc="FFFFFFFF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56" w15:restartNumberingAfterBreak="0">
    <w:nsid w:val="78BC1CFF"/>
    <w:multiLevelType w:val="multilevel"/>
    <w:tmpl w:val="453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425B91"/>
    <w:multiLevelType w:val="multilevel"/>
    <w:tmpl w:val="311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372256">
    <w:abstractNumId w:val="12"/>
  </w:num>
  <w:num w:numId="2" w16cid:durableId="1885170948">
    <w:abstractNumId w:val="34"/>
  </w:num>
  <w:num w:numId="3" w16cid:durableId="1547109893">
    <w:abstractNumId w:val="30"/>
  </w:num>
  <w:num w:numId="4" w16cid:durableId="1874809783">
    <w:abstractNumId w:val="27"/>
  </w:num>
  <w:num w:numId="5" w16cid:durableId="1191528937">
    <w:abstractNumId w:val="45"/>
  </w:num>
  <w:num w:numId="6" w16cid:durableId="541678133">
    <w:abstractNumId w:val="6"/>
  </w:num>
  <w:num w:numId="7" w16cid:durableId="389571879">
    <w:abstractNumId w:val="2"/>
  </w:num>
  <w:num w:numId="8" w16cid:durableId="1880047019">
    <w:abstractNumId w:val="40"/>
  </w:num>
  <w:num w:numId="9" w16cid:durableId="1562789783">
    <w:abstractNumId w:val="17"/>
  </w:num>
  <w:num w:numId="10" w16cid:durableId="9920066">
    <w:abstractNumId w:val="56"/>
  </w:num>
  <w:num w:numId="11" w16cid:durableId="514417649">
    <w:abstractNumId w:val="37"/>
  </w:num>
  <w:num w:numId="12" w16cid:durableId="911279784">
    <w:abstractNumId w:val="25"/>
  </w:num>
  <w:num w:numId="13" w16cid:durableId="102841665">
    <w:abstractNumId w:val="11"/>
  </w:num>
  <w:num w:numId="14" w16cid:durableId="2124567725">
    <w:abstractNumId w:val="9"/>
  </w:num>
  <w:num w:numId="15" w16cid:durableId="1843423294">
    <w:abstractNumId w:val="57"/>
  </w:num>
  <w:num w:numId="16" w16cid:durableId="1949269050">
    <w:abstractNumId w:val="28"/>
  </w:num>
  <w:num w:numId="17" w16cid:durableId="301429060">
    <w:abstractNumId w:val="16"/>
  </w:num>
  <w:num w:numId="18" w16cid:durableId="317152335">
    <w:abstractNumId w:val="49"/>
  </w:num>
  <w:num w:numId="19" w16cid:durableId="1780176950">
    <w:abstractNumId w:val="15"/>
  </w:num>
  <w:num w:numId="20" w16cid:durableId="2034375915">
    <w:abstractNumId w:val="48"/>
  </w:num>
  <w:num w:numId="21" w16cid:durableId="2116094202">
    <w:abstractNumId w:val="43"/>
  </w:num>
  <w:num w:numId="22" w16cid:durableId="1532573875">
    <w:abstractNumId w:val="53"/>
  </w:num>
  <w:num w:numId="23" w16cid:durableId="90248273">
    <w:abstractNumId w:val="41"/>
  </w:num>
  <w:num w:numId="24" w16cid:durableId="1503930050">
    <w:abstractNumId w:val="18"/>
  </w:num>
  <w:num w:numId="25" w16cid:durableId="2128742942">
    <w:abstractNumId w:val="0"/>
  </w:num>
  <w:num w:numId="26" w16cid:durableId="432632986">
    <w:abstractNumId w:val="38"/>
  </w:num>
  <w:num w:numId="27" w16cid:durableId="2136016873">
    <w:abstractNumId w:val="54"/>
  </w:num>
  <w:num w:numId="28" w16cid:durableId="136186815">
    <w:abstractNumId w:val="42"/>
  </w:num>
  <w:num w:numId="29" w16cid:durableId="182136083">
    <w:abstractNumId w:val="3"/>
  </w:num>
  <w:num w:numId="30" w16cid:durableId="2036614754">
    <w:abstractNumId w:val="44"/>
  </w:num>
  <w:num w:numId="31" w16cid:durableId="708257836">
    <w:abstractNumId w:val="32"/>
  </w:num>
  <w:num w:numId="32" w16cid:durableId="797142433">
    <w:abstractNumId w:val="13"/>
  </w:num>
  <w:num w:numId="33" w16cid:durableId="1917327195">
    <w:abstractNumId w:val="50"/>
  </w:num>
  <w:num w:numId="34" w16cid:durableId="1234118810">
    <w:abstractNumId w:val="39"/>
  </w:num>
  <w:num w:numId="35" w16cid:durableId="1343513850">
    <w:abstractNumId w:val="5"/>
  </w:num>
  <w:num w:numId="36" w16cid:durableId="1596473566">
    <w:abstractNumId w:val="52"/>
  </w:num>
  <w:num w:numId="37" w16cid:durableId="527791063">
    <w:abstractNumId w:val="31"/>
  </w:num>
  <w:num w:numId="38" w16cid:durableId="377508477">
    <w:abstractNumId w:val="46"/>
  </w:num>
  <w:num w:numId="39" w16cid:durableId="269432302">
    <w:abstractNumId w:val="21"/>
  </w:num>
  <w:num w:numId="40" w16cid:durableId="2007702919">
    <w:abstractNumId w:val="23"/>
  </w:num>
  <w:num w:numId="41" w16cid:durableId="1808232946">
    <w:abstractNumId w:val="8"/>
  </w:num>
  <w:num w:numId="42" w16cid:durableId="402022541">
    <w:abstractNumId w:val="26"/>
  </w:num>
  <w:num w:numId="43" w16cid:durableId="1169558995">
    <w:abstractNumId w:val="1"/>
  </w:num>
  <w:num w:numId="44" w16cid:durableId="105542027">
    <w:abstractNumId w:val="22"/>
  </w:num>
  <w:num w:numId="45" w16cid:durableId="336887656">
    <w:abstractNumId w:val="24"/>
  </w:num>
  <w:num w:numId="46" w16cid:durableId="23144328">
    <w:abstractNumId w:val="35"/>
  </w:num>
  <w:num w:numId="47" w16cid:durableId="1283806002">
    <w:abstractNumId w:val="52"/>
    <w:lvlOverride w:ilvl="0">
      <w:startOverride w:val="1"/>
    </w:lvlOverride>
  </w:num>
  <w:num w:numId="48" w16cid:durableId="1280797614">
    <w:abstractNumId w:val="52"/>
    <w:lvlOverride w:ilvl="0">
      <w:startOverride w:val="1"/>
    </w:lvlOverride>
  </w:num>
  <w:num w:numId="49" w16cid:durableId="235288025">
    <w:abstractNumId w:val="10"/>
  </w:num>
  <w:num w:numId="50" w16cid:durableId="1326543673">
    <w:abstractNumId w:val="51"/>
  </w:num>
  <w:num w:numId="51" w16cid:durableId="1097363629">
    <w:abstractNumId w:val="4"/>
  </w:num>
  <w:num w:numId="52" w16cid:durableId="136458060">
    <w:abstractNumId w:val="19"/>
  </w:num>
  <w:num w:numId="53" w16cid:durableId="754126680">
    <w:abstractNumId w:val="47"/>
  </w:num>
  <w:num w:numId="54" w16cid:durableId="217134706">
    <w:abstractNumId w:val="55"/>
  </w:num>
  <w:num w:numId="55" w16cid:durableId="1482504870">
    <w:abstractNumId w:val="33"/>
  </w:num>
  <w:num w:numId="56" w16cid:durableId="214856427">
    <w:abstractNumId w:val="29"/>
  </w:num>
  <w:num w:numId="57" w16cid:durableId="1974559257">
    <w:abstractNumId w:val="14"/>
  </w:num>
  <w:num w:numId="58" w16cid:durableId="2091392793">
    <w:abstractNumId w:val="36"/>
  </w:num>
  <w:num w:numId="59" w16cid:durableId="1509902405">
    <w:abstractNumId w:val="7"/>
  </w:num>
  <w:num w:numId="60" w16cid:durableId="19280754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528178568">
    <w:abstractNumId w:val="5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FC"/>
    <w:rsid w:val="000015DA"/>
    <w:rsid w:val="0000245A"/>
    <w:rsid w:val="000029CC"/>
    <w:rsid w:val="0002694D"/>
    <w:rsid w:val="00031534"/>
    <w:rsid w:val="00034D29"/>
    <w:rsid w:val="00036BC7"/>
    <w:rsid w:val="00052207"/>
    <w:rsid w:val="00062E29"/>
    <w:rsid w:val="00065422"/>
    <w:rsid w:val="00080373"/>
    <w:rsid w:val="000900F8"/>
    <w:rsid w:val="000B7FD8"/>
    <w:rsid w:val="000C06EA"/>
    <w:rsid w:val="000D0649"/>
    <w:rsid w:val="000F219F"/>
    <w:rsid w:val="0012238D"/>
    <w:rsid w:val="00126AE2"/>
    <w:rsid w:val="00130EAE"/>
    <w:rsid w:val="0013267D"/>
    <w:rsid w:val="00133730"/>
    <w:rsid w:val="00133E19"/>
    <w:rsid w:val="00134966"/>
    <w:rsid w:val="00137A71"/>
    <w:rsid w:val="00145DE4"/>
    <w:rsid w:val="00147BB3"/>
    <w:rsid w:val="00153AAC"/>
    <w:rsid w:val="00154CBE"/>
    <w:rsid w:val="00157853"/>
    <w:rsid w:val="001606BC"/>
    <w:rsid w:val="00162F45"/>
    <w:rsid w:val="00170D45"/>
    <w:rsid w:val="00173D03"/>
    <w:rsid w:val="00193052"/>
    <w:rsid w:val="00194079"/>
    <w:rsid w:val="001B7072"/>
    <w:rsid w:val="001C737C"/>
    <w:rsid w:val="001E0F2F"/>
    <w:rsid w:val="001E1BC2"/>
    <w:rsid w:val="001E4390"/>
    <w:rsid w:val="001E7C7E"/>
    <w:rsid w:val="00203D97"/>
    <w:rsid w:val="00207E42"/>
    <w:rsid w:val="00213FBD"/>
    <w:rsid w:val="00216412"/>
    <w:rsid w:val="00216C0B"/>
    <w:rsid w:val="002216FE"/>
    <w:rsid w:val="0023051A"/>
    <w:rsid w:val="00230BB6"/>
    <w:rsid w:val="00233EA7"/>
    <w:rsid w:val="00241DA1"/>
    <w:rsid w:val="002429E5"/>
    <w:rsid w:val="00252207"/>
    <w:rsid w:val="002532CE"/>
    <w:rsid w:val="00265BDE"/>
    <w:rsid w:val="00273CD3"/>
    <w:rsid w:val="00277807"/>
    <w:rsid w:val="00291F07"/>
    <w:rsid w:val="00297D87"/>
    <w:rsid w:val="002A1873"/>
    <w:rsid w:val="002A4680"/>
    <w:rsid w:val="002C043B"/>
    <w:rsid w:val="002C0CF5"/>
    <w:rsid w:val="002C118E"/>
    <w:rsid w:val="002C127F"/>
    <w:rsid w:val="002C39F5"/>
    <w:rsid w:val="002C612E"/>
    <w:rsid w:val="002D5BC1"/>
    <w:rsid w:val="002E0DAE"/>
    <w:rsid w:val="002F2404"/>
    <w:rsid w:val="002F4E49"/>
    <w:rsid w:val="002F63E0"/>
    <w:rsid w:val="002F7273"/>
    <w:rsid w:val="003016CE"/>
    <w:rsid w:val="00304212"/>
    <w:rsid w:val="00330341"/>
    <w:rsid w:val="0033526F"/>
    <w:rsid w:val="00354D41"/>
    <w:rsid w:val="00356844"/>
    <w:rsid w:val="00367B24"/>
    <w:rsid w:val="003715B5"/>
    <w:rsid w:val="00385D71"/>
    <w:rsid w:val="00386BD5"/>
    <w:rsid w:val="003922A8"/>
    <w:rsid w:val="00395DAF"/>
    <w:rsid w:val="003A2F61"/>
    <w:rsid w:val="003A4997"/>
    <w:rsid w:val="003A4F6D"/>
    <w:rsid w:val="003B1FFB"/>
    <w:rsid w:val="003B205D"/>
    <w:rsid w:val="003C6CE5"/>
    <w:rsid w:val="003D0A22"/>
    <w:rsid w:val="003D38F0"/>
    <w:rsid w:val="003D3A9A"/>
    <w:rsid w:val="003D77A3"/>
    <w:rsid w:val="003E350F"/>
    <w:rsid w:val="003F741D"/>
    <w:rsid w:val="003F7AE6"/>
    <w:rsid w:val="00400A7C"/>
    <w:rsid w:val="004076CC"/>
    <w:rsid w:val="00410D41"/>
    <w:rsid w:val="00410EF5"/>
    <w:rsid w:val="004126CD"/>
    <w:rsid w:val="00417096"/>
    <w:rsid w:val="0043153F"/>
    <w:rsid w:val="004317E1"/>
    <w:rsid w:val="00433A42"/>
    <w:rsid w:val="00436653"/>
    <w:rsid w:val="0043797A"/>
    <w:rsid w:val="0043797C"/>
    <w:rsid w:val="00440A11"/>
    <w:rsid w:val="004427C9"/>
    <w:rsid w:val="00446AA6"/>
    <w:rsid w:val="00453775"/>
    <w:rsid w:val="00466656"/>
    <w:rsid w:val="00470F87"/>
    <w:rsid w:val="0047377D"/>
    <w:rsid w:val="00482C6C"/>
    <w:rsid w:val="00485C50"/>
    <w:rsid w:val="004A3538"/>
    <w:rsid w:val="004A4687"/>
    <w:rsid w:val="004B0468"/>
    <w:rsid w:val="004B3630"/>
    <w:rsid w:val="004C1287"/>
    <w:rsid w:val="004C77B4"/>
    <w:rsid w:val="004D4CB6"/>
    <w:rsid w:val="004D5051"/>
    <w:rsid w:val="004E2548"/>
    <w:rsid w:val="004E60D4"/>
    <w:rsid w:val="00503177"/>
    <w:rsid w:val="005071AC"/>
    <w:rsid w:val="00516B64"/>
    <w:rsid w:val="00517035"/>
    <w:rsid w:val="00521D78"/>
    <w:rsid w:val="0052640D"/>
    <w:rsid w:val="00527BCE"/>
    <w:rsid w:val="00543952"/>
    <w:rsid w:val="00544AAB"/>
    <w:rsid w:val="00546FAC"/>
    <w:rsid w:val="005531E4"/>
    <w:rsid w:val="00555B7E"/>
    <w:rsid w:val="00570906"/>
    <w:rsid w:val="0057561E"/>
    <w:rsid w:val="00592A2C"/>
    <w:rsid w:val="005A76A2"/>
    <w:rsid w:val="005C4D6C"/>
    <w:rsid w:val="005E389A"/>
    <w:rsid w:val="005E6CCD"/>
    <w:rsid w:val="005F0D84"/>
    <w:rsid w:val="005F1C2A"/>
    <w:rsid w:val="006066C4"/>
    <w:rsid w:val="00610AB5"/>
    <w:rsid w:val="00610BD8"/>
    <w:rsid w:val="00612FC9"/>
    <w:rsid w:val="00630A5D"/>
    <w:rsid w:val="006322E3"/>
    <w:rsid w:val="00634515"/>
    <w:rsid w:val="00644A94"/>
    <w:rsid w:val="00646451"/>
    <w:rsid w:val="00653486"/>
    <w:rsid w:val="006570D6"/>
    <w:rsid w:val="00661318"/>
    <w:rsid w:val="0067789F"/>
    <w:rsid w:val="00677AE5"/>
    <w:rsid w:val="00692499"/>
    <w:rsid w:val="0069590C"/>
    <w:rsid w:val="006A7520"/>
    <w:rsid w:val="006B3D31"/>
    <w:rsid w:val="006B5098"/>
    <w:rsid w:val="006C571B"/>
    <w:rsid w:val="006D7456"/>
    <w:rsid w:val="006E0A0B"/>
    <w:rsid w:val="006F2DDA"/>
    <w:rsid w:val="006F5E28"/>
    <w:rsid w:val="00702835"/>
    <w:rsid w:val="00704AED"/>
    <w:rsid w:val="007103BD"/>
    <w:rsid w:val="007169DB"/>
    <w:rsid w:val="00721C10"/>
    <w:rsid w:val="007343D8"/>
    <w:rsid w:val="007348B4"/>
    <w:rsid w:val="00742442"/>
    <w:rsid w:val="00745675"/>
    <w:rsid w:val="007513C1"/>
    <w:rsid w:val="007629C4"/>
    <w:rsid w:val="00764F7A"/>
    <w:rsid w:val="00781FFE"/>
    <w:rsid w:val="00786943"/>
    <w:rsid w:val="00787F4A"/>
    <w:rsid w:val="00792CAC"/>
    <w:rsid w:val="007957CA"/>
    <w:rsid w:val="00797DA8"/>
    <w:rsid w:val="007A120C"/>
    <w:rsid w:val="007B597D"/>
    <w:rsid w:val="007B5C3A"/>
    <w:rsid w:val="007C7AFC"/>
    <w:rsid w:val="007C7FAF"/>
    <w:rsid w:val="007D1848"/>
    <w:rsid w:val="007D2775"/>
    <w:rsid w:val="007D5BA5"/>
    <w:rsid w:val="007E05F1"/>
    <w:rsid w:val="007E35DD"/>
    <w:rsid w:val="007E3CA2"/>
    <w:rsid w:val="007F0316"/>
    <w:rsid w:val="007F39EA"/>
    <w:rsid w:val="007F728D"/>
    <w:rsid w:val="00802C0F"/>
    <w:rsid w:val="008102B9"/>
    <w:rsid w:val="00821773"/>
    <w:rsid w:val="00825096"/>
    <w:rsid w:val="00825E88"/>
    <w:rsid w:val="0083590E"/>
    <w:rsid w:val="00850541"/>
    <w:rsid w:val="00850D03"/>
    <w:rsid w:val="008522B9"/>
    <w:rsid w:val="00865C4E"/>
    <w:rsid w:val="008709BF"/>
    <w:rsid w:val="00894D17"/>
    <w:rsid w:val="00894E99"/>
    <w:rsid w:val="008958DA"/>
    <w:rsid w:val="008A0741"/>
    <w:rsid w:val="008A3315"/>
    <w:rsid w:val="008A71C7"/>
    <w:rsid w:val="008B3723"/>
    <w:rsid w:val="008B62C7"/>
    <w:rsid w:val="008C5B2A"/>
    <w:rsid w:val="008D648C"/>
    <w:rsid w:val="008D7F7C"/>
    <w:rsid w:val="008E75F6"/>
    <w:rsid w:val="008F3F95"/>
    <w:rsid w:val="008F4093"/>
    <w:rsid w:val="00901309"/>
    <w:rsid w:val="00902222"/>
    <w:rsid w:val="009130EA"/>
    <w:rsid w:val="0091646F"/>
    <w:rsid w:val="009257E2"/>
    <w:rsid w:val="00931248"/>
    <w:rsid w:val="00934C67"/>
    <w:rsid w:val="00937275"/>
    <w:rsid w:val="00937CC1"/>
    <w:rsid w:val="009420DE"/>
    <w:rsid w:val="00942668"/>
    <w:rsid w:val="00954951"/>
    <w:rsid w:val="0096239F"/>
    <w:rsid w:val="0096540A"/>
    <w:rsid w:val="00965D9E"/>
    <w:rsid w:val="00972133"/>
    <w:rsid w:val="00973928"/>
    <w:rsid w:val="00977F4D"/>
    <w:rsid w:val="00992735"/>
    <w:rsid w:val="009A1D4F"/>
    <w:rsid w:val="009B55DD"/>
    <w:rsid w:val="009C111E"/>
    <w:rsid w:val="009C3BE5"/>
    <w:rsid w:val="009C51CF"/>
    <w:rsid w:val="009E6420"/>
    <w:rsid w:val="009E645F"/>
    <w:rsid w:val="009F54F3"/>
    <w:rsid w:val="009F7165"/>
    <w:rsid w:val="00A0031E"/>
    <w:rsid w:val="00A069BF"/>
    <w:rsid w:val="00A07400"/>
    <w:rsid w:val="00A22DFD"/>
    <w:rsid w:val="00A246A6"/>
    <w:rsid w:val="00A31C80"/>
    <w:rsid w:val="00A33DA9"/>
    <w:rsid w:val="00A42F90"/>
    <w:rsid w:val="00A4405F"/>
    <w:rsid w:val="00A50245"/>
    <w:rsid w:val="00A53CF6"/>
    <w:rsid w:val="00A60F09"/>
    <w:rsid w:val="00A63B8C"/>
    <w:rsid w:val="00A63C54"/>
    <w:rsid w:val="00A9205E"/>
    <w:rsid w:val="00AB2A20"/>
    <w:rsid w:val="00AB7709"/>
    <w:rsid w:val="00AC508B"/>
    <w:rsid w:val="00AD379C"/>
    <w:rsid w:val="00B11D84"/>
    <w:rsid w:val="00B1611D"/>
    <w:rsid w:val="00B23BA2"/>
    <w:rsid w:val="00B2644D"/>
    <w:rsid w:val="00B3084A"/>
    <w:rsid w:val="00B360E8"/>
    <w:rsid w:val="00B41B80"/>
    <w:rsid w:val="00B51BA8"/>
    <w:rsid w:val="00B57149"/>
    <w:rsid w:val="00B635FC"/>
    <w:rsid w:val="00B63B86"/>
    <w:rsid w:val="00B679CE"/>
    <w:rsid w:val="00B70928"/>
    <w:rsid w:val="00B766DC"/>
    <w:rsid w:val="00B773CF"/>
    <w:rsid w:val="00B80638"/>
    <w:rsid w:val="00B8098C"/>
    <w:rsid w:val="00B854BF"/>
    <w:rsid w:val="00B86C61"/>
    <w:rsid w:val="00B90500"/>
    <w:rsid w:val="00B93CB2"/>
    <w:rsid w:val="00B95A52"/>
    <w:rsid w:val="00B95AAF"/>
    <w:rsid w:val="00BA67EF"/>
    <w:rsid w:val="00BB269A"/>
    <w:rsid w:val="00BC6CC8"/>
    <w:rsid w:val="00BD26F1"/>
    <w:rsid w:val="00BF275B"/>
    <w:rsid w:val="00C01423"/>
    <w:rsid w:val="00C037B8"/>
    <w:rsid w:val="00C10468"/>
    <w:rsid w:val="00C23357"/>
    <w:rsid w:val="00C24E1F"/>
    <w:rsid w:val="00C31940"/>
    <w:rsid w:val="00C451EB"/>
    <w:rsid w:val="00C532E5"/>
    <w:rsid w:val="00C537B7"/>
    <w:rsid w:val="00C644D3"/>
    <w:rsid w:val="00C65050"/>
    <w:rsid w:val="00C873DF"/>
    <w:rsid w:val="00C876B6"/>
    <w:rsid w:val="00C90B99"/>
    <w:rsid w:val="00C9474F"/>
    <w:rsid w:val="00CB3EB6"/>
    <w:rsid w:val="00CB5BF0"/>
    <w:rsid w:val="00CC139C"/>
    <w:rsid w:val="00CC3AFE"/>
    <w:rsid w:val="00CC7A5C"/>
    <w:rsid w:val="00CD450D"/>
    <w:rsid w:val="00CE41D4"/>
    <w:rsid w:val="00D0707E"/>
    <w:rsid w:val="00D17E31"/>
    <w:rsid w:val="00D216C1"/>
    <w:rsid w:val="00D22585"/>
    <w:rsid w:val="00D330F8"/>
    <w:rsid w:val="00D33EBE"/>
    <w:rsid w:val="00D34057"/>
    <w:rsid w:val="00D37D9D"/>
    <w:rsid w:val="00D44A3C"/>
    <w:rsid w:val="00D50053"/>
    <w:rsid w:val="00D50D6D"/>
    <w:rsid w:val="00D53102"/>
    <w:rsid w:val="00D64448"/>
    <w:rsid w:val="00D65387"/>
    <w:rsid w:val="00D654B2"/>
    <w:rsid w:val="00D739AC"/>
    <w:rsid w:val="00D74C51"/>
    <w:rsid w:val="00D753E9"/>
    <w:rsid w:val="00D809B8"/>
    <w:rsid w:val="00D9351C"/>
    <w:rsid w:val="00DB5D65"/>
    <w:rsid w:val="00DC2D98"/>
    <w:rsid w:val="00DD7EFE"/>
    <w:rsid w:val="00DE48E2"/>
    <w:rsid w:val="00DF3DCC"/>
    <w:rsid w:val="00DF7EF0"/>
    <w:rsid w:val="00E0382A"/>
    <w:rsid w:val="00E05CBD"/>
    <w:rsid w:val="00E134A5"/>
    <w:rsid w:val="00E145F3"/>
    <w:rsid w:val="00E21D94"/>
    <w:rsid w:val="00E417E8"/>
    <w:rsid w:val="00E41A16"/>
    <w:rsid w:val="00E55F23"/>
    <w:rsid w:val="00E56C89"/>
    <w:rsid w:val="00E658CC"/>
    <w:rsid w:val="00E676F4"/>
    <w:rsid w:val="00E713E7"/>
    <w:rsid w:val="00E80C47"/>
    <w:rsid w:val="00EA0DB8"/>
    <w:rsid w:val="00EA3817"/>
    <w:rsid w:val="00EA43EF"/>
    <w:rsid w:val="00EA4623"/>
    <w:rsid w:val="00EB2879"/>
    <w:rsid w:val="00EB3C24"/>
    <w:rsid w:val="00EB4A2D"/>
    <w:rsid w:val="00EB7C59"/>
    <w:rsid w:val="00EC22F2"/>
    <w:rsid w:val="00EC485E"/>
    <w:rsid w:val="00EC4A28"/>
    <w:rsid w:val="00EE1480"/>
    <w:rsid w:val="00EE1A18"/>
    <w:rsid w:val="00EE6FE7"/>
    <w:rsid w:val="00EF0F1B"/>
    <w:rsid w:val="00F053DA"/>
    <w:rsid w:val="00F06924"/>
    <w:rsid w:val="00F266D2"/>
    <w:rsid w:val="00F45702"/>
    <w:rsid w:val="00F64D7D"/>
    <w:rsid w:val="00F66B47"/>
    <w:rsid w:val="00F70D44"/>
    <w:rsid w:val="00F87C33"/>
    <w:rsid w:val="00F94242"/>
    <w:rsid w:val="00F97F11"/>
    <w:rsid w:val="00FA3B01"/>
    <w:rsid w:val="00FB1536"/>
    <w:rsid w:val="00FC6B65"/>
    <w:rsid w:val="00FC72A5"/>
    <w:rsid w:val="00FC7414"/>
    <w:rsid w:val="00FD21D8"/>
    <w:rsid w:val="00FD444B"/>
    <w:rsid w:val="00FE02D5"/>
    <w:rsid w:val="00FE0E71"/>
    <w:rsid w:val="00FE1F0E"/>
    <w:rsid w:val="00FE5A52"/>
    <w:rsid w:val="00FF1893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59F86"/>
  <w15:docId w15:val="{B096D0DD-67DC-4F0B-BCB9-676B013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F87C3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DF7EF0"/>
    <w:pPr>
      <w:spacing w:before="9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429E5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A0DB8"/>
    <w:pPr>
      <w:keepNext/>
      <w:keepLines/>
      <w:spacing w:before="240" w:after="240" w:line="360" w:lineRule="auto"/>
      <w:ind w:left="709" w:right="567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34"/>
    <w:qFormat/>
    <w:pPr>
      <w:ind w:left="342" w:firstLine="707"/>
    </w:pPr>
  </w:style>
  <w:style w:type="paragraph" w:customStyle="1" w:styleId="TableParagraph">
    <w:name w:val="Table Paragraph"/>
    <w:basedOn w:val="a0"/>
    <w:uiPriority w:val="1"/>
    <w:qFormat/>
  </w:style>
  <w:style w:type="paragraph" w:styleId="a6">
    <w:name w:val="header"/>
    <w:basedOn w:val="a0"/>
    <w:link w:val="a7"/>
    <w:uiPriority w:val="99"/>
    <w:unhideWhenUsed/>
    <w:rsid w:val="00410D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410D4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0"/>
    <w:link w:val="a9"/>
    <w:uiPriority w:val="99"/>
    <w:unhideWhenUsed/>
    <w:rsid w:val="00410D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410D41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2"/>
    <w:uiPriority w:val="39"/>
    <w:rsid w:val="00B7092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E55F23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E55F23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2429E5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styleId="ac">
    <w:name w:val="Normal (Web)"/>
    <w:basedOn w:val="a0"/>
    <w:uiPriority w:val="99"/>
    <w:semiHidden/>
    <w:unhideWhenUsed/>
    <w:rsid w:val="00E80C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d">
    <w:name w:val="Рисунок"/>
    <w:next w:val="a"/>
    <w:uiPriority w:val="2"/>
    <w:qFormat/>
    <w:rsid w:val="00B93CB2"/>
    <w:pPr>
      <w:keepNext/>
      <w:widowControl/>
      <w:suppressAutoHyphens/>
      <w:autoSpaceDE/>
      <w:autoSpaceDN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  <w:lang w:val="ru-RU"/>
    </w:rPr>
  </w:style>
  <w:style w:type="paragraph" w:customStyle="1" w:styleId="a">
    <w:name w:val="Название рисунка"/>
    <w:basedOn w:val="a0"/>
    <w:next w:val="a0"/>
    <w:uiPriority w:val="3"/>
    <w:qFormat/>
    <w:rsid w:val="00B93CB2"/>
    <w:pPr>
      <w:widowControl/>
      <w:numPr>
        <w:numId w:val="36"/>
      </w:numPr>
      <w:autoSpaceDE/>
      <w:autoSpaceDN/>
      <w:spacing w:after="120" w:line="360" w:lineRule="auto"/>
      <w:jc w:val="center"/>
    </w:pPr>
    <w:rPr>
      <w:rFonts w:eastAsiaTheme="minorHAnsi" w:cstheme="minorBidi"/>
      <w:color w:val="000000" w:themeColor="text1"/>
      <w:sz w:val="24"/>
    </w:rPr>
  </w:style>
  <w:style w:type="paragraph" w:styleId="ae">
    <w:name w:val="Subtitle"/>
    <w:basedOn w:val="a0"/>
    <w:next w:val="a0"/>
    <w:link w:val="af"/>
    <w:uiPriority w:val="11"/>
    <w:qFormat/>
    <w:rsid w:val="00E21D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E21D94"/>
    <w:rPr>
      <w:rFonts w:eastAsiaTheme="minorEastAsia"/>
      <w:color w:val="5A5A5A" w:themeColor="text1" w:themeTint="A5"/>
      <w:spacing w:val="15"/>
      <w:lang w:val="ru-RU"/>
    </w:rPr>
  </w:style>
  <w:style w:type="character" w:styleId="af0">
    <w:name w:val="Strong"/>
    <w:basedOn w:val="a1"/>
    <w:uiPriority w:val="22"/>
    <w:qFormat/>
    <w:rsid w:val="00E21D94"/>
    <w:rPr>
      <w:b/>
      <w:bCs/>
    </w:rPr>
  </w:style>
  <w:style w:type="paragraph" w:styleId="af1">
    <w:name w:val="Title"/>
    <w:basedOn w:val="a0"/>
    <w:next w:val="a0"/>
    <w:link w:val="af2"/>
    <w:uiPriority w:val="10"/>
    <w:qFormat/>
    <w:rsid w:val="00721C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1"/>
    <w:link w:val="af1"/>
    <w:uiPriority w:val="10"/>
    <w:rsid w:val="00721C1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EA0DB8"/>
    <w:rPr>
      <w:rFonts w:ascii="Times New Roman" w:eastAsiaTheme="majorEastAsia" w:hAnsi="Times New Roman" w:cstheme="majorBidi"/>
      <w:b/>
      <w:sz w:val="24"/>
      <w:szCs w:val="24"/>
      <w:lang w:val="ru-RU"/>
    </w:rPr>
  </w:style>
  <w:style w:type="paragraph" w:styleId="af3">
    <w:name w:val="No Spacing"/>
    <w:uiPriority w:val="1"/>
    <w:qFormat/>
    <w:rsid w:val="002216FE"/>
    <w:rPr>
      <w:rFonts w:ascii="Times New Roman" w:eastAsia="Times New Roman" w:hAnsi="Times New Roman" w:cs="Times New Roman"/>
      <w:lang w:val="ru-RU"/>
    </w:rPr>
  </w:style>
  <w:style w:type="character" w:styleId="af4">
    <w:name w:val="Unresolved Mention"/>
    <w:basedOn w:val="a1"/>
    <w:uiPriority w:val="99"/>
    <w:rsid w:val="00400A7C"/>
    <w:rPr>
      <w:color w:val="605E5C"/>
      <w:shd w:val="clear" w:color="auto" w:fill="E1DFDD"/>
    </w:rPr>
  </w:style>
  <w:style w:type="paragraph" w:styleId="af5">
    <w:name w:val="TOC Heading"/>
    <w:basedOn w:val="1"/>
    <w:next w:val="a0"/>
    <w:uiPriority w:val="39"/>
    <w:unhideWhenUsed/>
    <w:qFormat/>
    <w:rsid w:val="00DE48E2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E48E2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DE48E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DE48E2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A0740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0740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0740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0740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0740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0740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f6">
    <w:name w:val="footnote text"/>
    <w:basedOn w:val="a0"/>
    <w:link w:val="af7"/>
    <w:uiPriority w:val="99"/>
    <w:semiHidden/>
    <w:unhideWhenUsed/>
    <w:rsid w:val="00A07400"/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A07400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8">
    <w:name w:val="footnote reference"/>
    <w:basedOn w:val="a1"/>
    <w:uiPriority w:val="99"/>
    <w:semiHidden/>
    <w:unhideWhenUsed/>
    <w:rsid w:val="00A07400"/>
    <w:rPr>
      <w:vertAlign w:val="superscript"/>
    </w:rPr>
  </w:style>
  <w:style w:type="paragraph" w:customStyle="1" w:styleId="Ma">
    <w:name w:val="Maрк. список"/>
    <w:basedOn w:val="a0"/>
    <w:link w:val="Ma0"/>
    <w:uiPriority w:val="1"/>
    <w:qFormat/>
    <w:rsid w:val="008D648C"/>
    <w:pPr>
      <w:widowControl/>
      <w:numPr>
        <w:numId w:val="50"/>
      </w:numPr>
      <w:pBdr>
        <w:top w:val="nil"/>
        <w:left w:val="nil"/>
        <w:bottom w:val="nil"/>
        <w:right w:val="nil"/>
        <w:between w:val="nil"/>
      </w:pBdr>
      <w:autoSpaceDE/>
      <w:autoSpaceDN/>
      <w:spacing w:line="360" w:lineRule="auto"/>
      <w:ind w:left="0" w:firstLine="709"/>
      <w:jc w:val="both"/>
    </w:pPr>
    <w:rPr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1"/>
    <w:link w:val="Ma"/>
    <w:uiPriority w:val="1"/>
    <w:rsid w:val="008D648C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4317E1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00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514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791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03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1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8149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74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21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01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463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34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210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2122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776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304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81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961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11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3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564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7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58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279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73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7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4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655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150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3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76078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817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53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151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524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388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136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1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9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59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78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378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8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4345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16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43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176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511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95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79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379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961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5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62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015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4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80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310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589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735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77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68475-EBD6-40BC-9390-6A7B0407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26</Pages>
  <Words>5195</Words>
  <Characters>29614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Mark Basov</cp:lastModifiedBy>
  <cp:revision>201</cp:revision>
  <dcterms:created xsi:type="dcterms:W3CDTF">2023-12-12T19:41:00Z</dcterms:created>
  <dcterms:modified xsi:type="dcterms:W3CDTF">2023-12-18T16:36:00Z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2021-02-22T00:00:00Z</vt:filetime>
  </property>
</Properties>
</file>