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3ACBF4BE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EC4C4B">
        <w:rPr>
          <w:b/>
          <w:highlight w:val="white"/>
        </w:rPr>
        <w:t>Инженерно-технические средства защиты информации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1C0D56E7" w:rsidR="000C7726" w:rsidRPr="00321923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EC4C4B">
        <w:rPr>
          <w:b/>
        </w:rPr>
        <w:t>1</w:t>
      </w:r>
    </w:p>
    <w:p w14:paraId="75994550" w14:textId="75308856" w:rsidR="000C7726" w:rsidRDefault="000C7726" w:rsidP="000C7726">
      <w:pPr>
        <w:ind w:firstLine="0"/>
        <w:jc w:val="center"/>
        <w:rPr>
          <w:b/>
          <w:i/>
          <w:highlight w:val="yellow"/>
        </w:rPr>
      </w:pPr>
    </w:p>
    <w:p w14:paraId="2600B45B" w14:textId="77777777" w:rsidR="000C7726" w:rsidRDefault="000C7726" w:rsidP="00130A3F">
      <w:pPr>
        <w:ind w:firstLine="0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6701AC8D" w:rsidR="000C7726" w:rsidRPr="00CB4B1A" w:rsidRDefault="00CB4B1A" w:rsidP="000C7726">
      <w:pPr>
        <w:jc w:val="right"/>
      </w:pPr>
      <w:r>
        <w:t>Юзев Артём Максимович</w:t>
      </w:r>
      <w:r w:rsidR="000C7726">
        <w:t xml:space="preserve">, студент группы </w:t>
      </w:r>
      <w:r>
        <w:rPr>
          <w:lang w:val="en-US"/>
        </w:rPr>
        <w:t>N</w:t>
      </w:r>
      <w:r w:rsidRPr="00CB4B1A">
        <w:t>33491</w:t>
      </w:r>
    </w:p>
    <w:p w14:paraId="182626A1" w14:textId="7DE5E0AD" w:rsidR="00A9111A" w:rsidRDefault="000C7726" w:rsidP="00A9111A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</w:t>
      </w:r>
      <w:r w:rsidR="00CB4B1A">
        <w:rPr>
          <w:i/>
          <w:noProof/>
          <w:u w:val="single"/>
        </w:rPr>
        <w:drawing>
          <wp:inline distT="0" distB="0" distL="0" distR="0" wp14:anchorId="3168FD2E" wp14:editId="23C59E43">
            <wp:extent cx="476250" cy="33479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5" cy="33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/>
          <w:u w:val="single"/>
        </w:rPr>
        <w:t>______________</w:t>
      </w:r>
    </w:p>
    <w:p w14:paraId="3895F742" w14:textId="5AB418D2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338C40A" w14:textId="3E12BCAB" w:rsidR="00A9111A" w:rsidRPr="00CB4B1A" w:rsidRDefault="00A9111A" w:rsidP="00A9111A">
      <w:pPr>
        <w:jc w:val="right"/>
      </w:pPr>
      <w:r>
        <w:t xml:space="preserve">Басов Марк Игоревич, студент группы </w:t>
      </w:r>
      <w:r>
        <w:rPr>
          <w:lang w:val="en-US"/>
        </w:rPr>
        <w:t>N</w:t>
      </w:r>
      <w:r w:rsidRPr="00CB4B1A">
        <w:t>33491</w:t>
      </w:r>
    </w:p>
    <w:p w14:paraId="33C56277" w14:textId="7C149E88" w:rsidR="00A9111A" w:rsidRDefault="00A9111A" w:rsidP="00A9111A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</w:t>
      </w:r>
      <w:r w:rsidRPr="00A9111A">
        <w:t xml:space="preserve"> </w:t>
      </w:r>
      <w:r>
        <w:rPr>
          <w:noProof/>
        </w:rPr>
        <w:drawing>
          <wp:inline distT="0" distB="0" distL="0" distR="0" wp14:anchorId="4D0A02B8" wp14:editId="1873F2EA">
            <wp:extent cx="523875" cy="347468"/>
            <wp:effectExtent l="0" t="0" r="0" b="0"/>
            <wp:docPr id="2" name="Рисунок 2" descr="Изображение выглядит как 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пор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4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u w:val="single"/>
        </w:rPr>
        <w:t>______________</w:t>
      </w:r>
    </w:p>
    <w:p w14:paraId="365F36DD" w14:textId="77777777" w:rsidR="00A9111A" w:rsidRDefault="00A9111A" w:rsidP="00A9111A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763FE54" w14:textId="77777777" w:rsidR="00CA265E" w:rsidRDefault="00CA265E" w:rsidP="00A9111A">
      <w:pPr>
        <w:ind w:left="7079" w:firstLine="707"/>
        <w:jc w:val="left"/>
        <w:rPr>
          <w:vertAlign w:val="superscript"/>
        </w:rPr>
      </w:pPr>
    </w:p>
    <w:p w14:paraId="2C5685AA" w14:textId="09EF49CA" w:rsidR="00CA265E" w:rsidRPr="00CB4B1A" w:rsidRDefault="00CA265E" w:rsidP="00CA265E">
      <w:pPr>
        <w:jc w:val="right"/>
      </w:pPr>
      <w:r>
        <w:t xml:space="preserve">Корсаков Егор Сергеевич, студент группы </w:t>
      </w:r>
      <w:r>
        <w:rPr>
          <w:lang w:val="en-US"/>
        </w:rPr>
        <w:t>N</w:t>
      </w:r>
      <w:r w:rsidRPr="00CB4B1A">
        <w:t>33491</w:t>
      </w:r>
    </w:p>
    <w:p w14:paraId="0E529670" w14:textId="1A9052C7" w:rsidR="00CA265E" w:rsidRDefault="00CA265E" w:rsidP="00CA265E">
      <w:pPr>
        <w:spacing w:before="120" w:line="240" w:lineRule="auto"/>
        <w:jc w:val="right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C46E0B" wp14:editId="42A5929B">
                <wp:simplePos x="0" y="0"/>
                <wp:positionH relativeFrom="column">
                  <wp:posOffset>4321485</wp:posOffset>
                </wp:positionH>
                <wp:positionV relativeFrom="paragraph">
                  <wp:posOffset>-36640</wp:posOffset>
                </wp:positionV>
                <wp:extent cx="936360" cy="489960"/>
                <wp:effectExtent l="38100" t="38100" r="0" b="43815"/>
                <wp:wrapNone/>
                <wp:docPr id="1394250540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636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2508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39.55pt;margin-top:-3.6pt;width:75.15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">
                <v:imagedata r:id="rId11" o:title=""/>
              </v:shape>
            </w:pict>
          </mc:Fallback>
        </mc:AlternateContent>
      </w:r>
      <w:r>
        <w:rPr>
          <w:i/>
          <w:u w:val="single"/>
        </w:rPr>
        <w:t>_________</w:t>
      </w:r>
      <w:r w:rsidRPr="00A9111A">
        <w:t xml:space="preserve"> </w:t>
      </w:r>
      <w:r>
        <w:rPr>
          <w:i/>
          <w:u w:val="single"/>
        </w:rPr>
        <w:t>______________</w:t>
      </w:r>
    </w:p>
    <w:p w14:paraId="4A290B1A" w14:textId="5A65F368" w:rsidR="00A9111A" w:rsidRDefault="00CA265E" w:rsidP="00EC4C4B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6ED833DF" w14:textId="77777777" w:rsidR="00EC4C4B" w:rsidRDefault="00EC4C4B" w:rsidP="00EC4C4B">
      <w:pPr>
        <w:spacing w:line="312" w:lineRule="auto"/>
        <w:ind w:hanging="2"/>
        <w:jc w:val="right"/>
      </w:pPr>
      <w:r>
        <w:t>К.Т.Н., доцент факультета БИТ</w:t>
      </w:r>
    </w:p>
    <w:p w14:paraId="774ADB82" w14:textId="77777777" w:rsidR="00EC4C4B" w:rsidRDefault="00EC4C4B" w:rsidP="00EC4C4B">
      <w:pPr>
        <w:spacing w:line="312" w:lineRule="auto"/>
        <w:ind w:hanging="2"/>
        <w:jc w:val="right"/>
      </w:pPr>
      <w:r>
        <w:rPr>
          <w:highlight w:val="white"/>
        </w:rPr>
        <w:t>Попов Илья Юрьевич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2AEBF65" w14:textId="41A69235" w:rsidR="000C7726" w:rsidRPr="00130A3F" w:rsidRDefault="000C7726" w:rsidP="00130A3F">
      <w:pPr>
        <w:ind w:left="7079" w:firstLine="707"/>
        <w:jc w:val="left"/>
        <w:rPr>
          <w:vertAlign w:val="superscript"/>
        </w:rPr>
        <w:sectPr w:rsidR="000C7726" w:rsidRPr="00130A3F" w:rsidSect="00815D84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vertAlign w:val="superscript"/>
        </w:rPr>
        <w:t>(подпись</w:t>
      </w:r>
      <w:r w:rsidR="00130A3F">
        <w:rPr>
          <w:vertAlign w:val="superscript"/>
        </w:rPr>
        <w:t>)</w:t>
      </w: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07A5E664" w14:textId="6432449C" w:rsidR="00943493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53403654" w:history="1">
            <w:r w:rsidR="00943493" w:rsidRPr="00852FAF">
              <w:rPr>
                <w:rStyle w:val="af5"/>
                <w:rFonts w:eastAsiaTheme="majorEastAsia"/>
                <w:noProof/>
              </w:rPr>
              <w:t>Введение</w:t>
            </w:r>
            <w:r w:rsidR="00943493">
              <w:rPr>
                <w:noProof/>
                <w:webHidden/>
              </w:rPr>
              <w:tab/>
            </w:r>
            <w:r w:rsidR="00943493">
              <w:rPr>
                <w:noProof/>
                <w:webHidden/>
              </w:rPr>
              <w:fldChar w:fldCharType="begin"/>
            </w:r>
            <w:r w:rsidR="00943493">
              <w:rPr>
                <w:noProof/>
                <w:webHidden/>
              </w:rPr>
              <w:instrText xml:space="preserve"> PAGEREF _Toc153403654 \h </w:instrText>
            </w:r>
            <w:r w:rsidR="00943493">
              <w:rPr>
                <w:noProof/>
                <w:webHidden/>
              </w:rPr>
            </w:r>
            <w:r w:rsidR="00943493">
              <w:rPr>
                <w:noProof/>
                <w:webHidden/>
              </w:rPr>
              <w:fldChar w:fldCharType="separate"/>
            </w:r>
            <w:r w:rsidR="00943493">
              <w:rPr>
                <w:noProof/>
                <w:webHidden/>
              </w:rPr>
              <w:t>4</w:t>
            </w:r>
            <w:r w:rsidR="00943493">
              <w:rPr>
                <w:noProof/>
                <w:webHidden/>
              </w:rPr>
              <w:fldChar w:fldCharType="end"/>
            </w:r>
          </w:hyperlink>
        </w:p>
        <w:p w14:paraId="02844F6B" w14:textId="0FD0B617" w:rsidR="00943493" w:rsidRDefault="00943493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03655" w:history="1">
            <w:r w:rsidRPr="00852FAF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52FAF">
              <w:rPr>
                <w:rStyle w:val="af5"/>
                <w:rFonts w:eastAsiaTheme="majorEastAs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5B1E" w14:textId="43BE2D38" w:rsidR="00943493" w:rsidRDefault="00943493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3403656" w:history="1">
            <w:r w:rsidRPr="00852FAF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4E9F5DEC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153403654"/>
      <w:r w:rsidRPr="004B5D52">
        <w:lastRenderedPageBreak/>
        <w:t>Введение</w:t>
      </w:r>
      <w:bookmarkEnd w:id="0"/>
    </w:p>
    <w:p w14:paraId="587F218A" w14:textId="22160C9E" w:rsidR="00D80D5C" w:rsidRPr="00F215C0" w:rsidRDefault="00D80D5C" w:rsidP="000C7726">
      <w:r>
        <w:t>Цель работы –</w:t>
      </w:r>
      <w:r w:rsidR="00F70B76">
        <w:t xml:space="preserve"> </w:t>
      </w:r>
      <w:r w:rsidR="00EC4C4B" w:rsidRPr="00EC4C4B">
        <w:t>Изучить принцип работы нелинейного локатора NR-900EMS “NR-µ”</w:t>
      </w:r>
      <w:r w:rsidR="00EC4C4B">
        <w:t>.</w:t>
      </w:r>
    </w:p>
    <w:p w14:paraId="203684F9" w14:textId="77777777" w:rsidR="00D80D5C" w:rsidRDefault="00D80D5C" w:rsidP="000C7726">
      <w:r>
        <w:t>Для достижения поставленной цели необходимо решить следующие задачи:</w:t>
      </w:r>
    </w:p>
    <w:p w14:paraId="0DAB9623" w14:textId="6EA6D38A" w:rsidR="00A9111A" w:rsidRPr="00A9111A" w:rsidRDefault="00EC4C4B" w:rsidP="00EC4C4B">
      <w:pPr>
        <w:pStyle w:val="Ma"/>
      </w:pPr>
      <w:r w:rsidRPr="00EC4C4B">
        <w:t>Ознакомиться с руководством по использованию измерителя спектра вторичных полей</w:t>
      </w:r>
      <w:r w:rsidR="00A9111A" w:rsidRPr="00EC4C4B">
        <w:rPr>
          <w:color w:val="2C2D30"/>
        </w:rPr>
        <w:t>;</w:t>
      </w:r>
    </w:p>
    <w:p w14:paraId="14F709E5" w14:textId="5E78F35D" w:rsidR="00F70B76" w:rsidRDefault="00EC4C4B" w:rsidP="00EF6098">
      <w:pPr>
        <w:pStyle w:val="Ma"/>
      </w:pPr>
      <w:r w:rsidRPr="00EC4C4B">
        <w:t>Провести поиск полупроводниковых элементов в номерных коробках №1-5</w:t>
      </w:r>
      <w:r w:rsidR="00F70B76" w:rsidRPr="00F70B76">
        <w:t xml:space="preserve">; </w:t>
      </w:r>
    </w:p>
    <w:p w14:paraId="13381947" w14:textId="14576A6C" w:rsidR="00F70B76" w:rsidRDefault="00EC4C4B" w:rsidP="00F70B76">
      <w:pPr>
        <w:pStyle w:val="Ma"/>
      </w:pPr>
      <w:r w:rsidRPr="00EC4C4B">
        <w:t>Провести анализ полученных результатов</w:t>
      </w:r>
      <w:r w:rsidR="00F70B76" w:rsidRPr="00F70B76">
        <w:t>;</w:t>
      </w:r>
    </w:p>
    <w:p w14:paraId="4FF70CFB" w14:textId="046ADA90" w:rsidR="00D80D5C" w:rsidRDefault="00EC4C4B" w:rsidP="000C7726">
      <w:pPr>
        <w:pStyle w:val="1"/>
      </w:pPr>
      <w:bookmarkStart w:id="1" w:name="_Toc153403655"/>
      <w:r>
        <w:rPr>
          <w:color w:val="000000"/>
        </w:rPr>
        <w:lastRenderedPageBreak/>
        <w:t>Ход работы</w:t>
      </w:r>
      <w:bookmarkEnd w:id="1"/>
    </w:p>
    <w:p w14:paraId="6ECE1FE0" w14:textId="38FCE725" w:rsidR="00EC4C4B" w:rsidRDefault="00EC4C4B" w:rsidP="00EC4C4B">
      <w:pPr>
        <w:ind w:firstLine="708"/>
      </w:pPr>
      <w:r>
        <w:t xml:space="preserve">Нелинейные локаторы, иначе говоря, «детекторы нелинейных переходов» предназначены для выявления и локализации негласно установленных электронных средств съема информации. Нелинейные локаторы позволяют обнаруживать как простейшие «жучки», так и сложные системы аудио- видеоконтроля, вне зависимости от их рабочего состояния (включено – выключено – дежурный режим). </w:t>
      </w:r>
    </w:p>
    <w:p w14:paraId="3089B7E5" w14:textId="1D3C9A6C" w:rsidR="00EC4C4B" w:rsidRDefault="00EC4C4B" w:rsidP="00EC4C4B">
      <w:pPr>
        <w:ind w:firstLine="708"/>
      </w:pPr>
      <w:r>
        <w:t xml:space="preserve">При этом под нелинейными переходами понимаются полупроводниковые радиокомпоненты (диоды, транзисторы, интегральные схемы) без которых невозможно создание современных электронных схем, включая средства подслушивания и камеры скрытого видеонаблюдения. </w:t>
      </w:r>
    </w:p>
    <w:p w14:paraId="4850864F" w14:textId="52302D09" w:rsidR="00EC4C4B" w:rsidRDefault="00EC4C4B" w:rsidP="00EC4C4B">
      <w:pPr>
        <w:ind w:firstLine="708"/>
      </w:pPr>
      <w:r>
        <w:t>Нелинейные локаторы успешно справляются с поиском деталей и узлов  схем дистанционного управления самодельными взрывными устройствами.</w:t>
      </w:r>
    </w:p>
    <w:p w14:paraId="512168A6" w14:textId="58ABB12E" w:rsidR="00EC4C4B" w:rsidRDefault="00EC4C4B" w:rsidP="00EC4C4B">
      <w:pPr>
        <w:ind w:firstLine="708"/>
      </w:pPr>
      <w:r>
        <w:t>Профессиональные радиолокаторы – отличаются высокой дальностью обнаружения цели и, как следствие, возможностью работы по строительным конструкциям практически любого типа, а так же возможностью обнаружения электроники за армирующей сеткой железобетонных конструкций. Данные радиолокаторы рекомендуются для применения специальным службам и правоохранительным органам.</w:t>
      </w:r>
    </w:p>
    <w:p w14:paraId="086AFFD7" w14:textId="4DB920E7" w:rsidR="00EC4C4B" w:rsidRDefault="00EC4C4B" w:rsidP="00EC4C4B">
      <w:pPr>
        <w:ind w:firstLine="708"/>
      </w:pPr>
      <w:r>
        <w:t>Цели использования нелинейного локатора:</w:t>
      </w:r>
    </w:p>
    <w:p w14:paraId="0BE5813F" w14:textId="77777777" w:rsidR="00EC4C4B" w:rsidRDefault="00EC4C4B" w:rsidP="00EC4C4B">
      <w:pPr>
        <w:ind w:firstLine="708"/>
      </w:pPr>
      <w:r>
        <w:t>1.</w:t>
      </w:r>
      <w:r>
        <w:tab/>
        <w:t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</w:p>
    <w:p w14:paraId="7E9C12D1" w14:textId="77777777" w:rsidR="00EC4C4B" w:rsidRDefault="00EC4C4B" w:rsidP="00EC4C4B">
      <w:pPr>
        <w:ind w:firstLine="708"/>
      </w:pPr>
      <w:r>
        <w:t>2.</w:t>
      </w:r>
      <w:r>
        <w:tab/>
        <w:t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</w:p>
    <w:p w14:paraId="1ECCA87F" w14:textId="2FEE0111" w:rsidR="00EC4C4B" w:rsidRDefault="00EC4C4B" w:rsidP="00EC4C4B">
      <w:pPr>
        <w:ind w:firstLine="708"/>
      </w:pPr>
      <w:r>
        <w:t>3.</w:t>
      </w:r>
      <w:r>
        <w:tab/>
        <w:t>Изделие обеспечивает оператору возможность отличить искомые объекты от естественных (коррозийных) нелинейных отражателей.</w:t>
      </w:r>
    </w:p>
    <w:p w14:paraId="4B08457D" w14:textId="6A2F3415" w:rsidR="00EC4C4B" w:rsidRDefault="00EC4C4B" w:rsidP="00EC4C4B">
      <w:pPr>
        <w:ind w:firstLine="708"/>
      </w:pPr>
      <w:r>
        <w:t>Технические характеристики:</w:t>
      </w:r>
    </w:p>
    <w:p w14:paraId="175EB982" w14:textId="77777777" w:rsidR="00EC4C4B" w:rsidRDefault="00EC4C4B" w:rsidP="00EC4C4B">
      <w:pPr>
        <w:ind w:firstLine="708"/>
      </w:pPr>
      <w:r>
        <w:t>●</w:t>
      </w:r>
      <w:r>
        <w:tab/>
        <w:t>Выходная мощность:</w:t>
      </w:r>
    </w:p>
    <w:p w14:paraId="27FF75B0" w14:textId="77777777" w:rsidR="00EC4C4B" w:rsidRDefault="00EC4C4B" w:rsidP="00EC4C4B">
      <w:pPr>
        <w:ind w:firstLine="708"/>
      </w:pPr>
      <w:r>
        <w:t>o</w:t>
      </w:r>
      <w:r>
        <w:tab/>
        <w:t>поисковый режим: средняя, 0,4 Вт</w:t>
      </w:r>
    </w:p>
    <w:p w14:paraId="0E52A307" w14:textId="77777777" w:rsidR="00EC4C4B" w:rsidRDefault="00EC4C4B" w:rsidP="00EC4C4B">
      <w:pPr>
        <w:ind w:firstLine="708"/>
      </w:pPr>
      <w:r>
        <w:lastRenderedPageBreak/>
        <w:t>o</w:t>
      </w:r>
      <w:r>
        <w:tab/>
        <w:t>режим выделения огибающей (непрерывный):не менее 2 Вт</w:t>
      </w:r>
    </w:p>
    <w:p w14:paraId="1344FEF7" w14:textId="77777777" w:rsidR="00EC4C4B" w:rsidRDefault="00EC4C4B" w:rsidP="00EC4C4B">
      <w:pPr>
        <w:ind w:firstLine="708"/>
      </w:pPr>
      <w:r>
        <w:t>●</w:t>
      </w:r>
      <w:r>
        <w:tab/>
        <w:t>Ослабление мощности зондирующего сигнала :две ступени по 5 дБ</w:t>
      </w:r>
    </w:p>
    <w:p w14:paraId="58F5FEC7" w14:textId="77777777" w:rsidR="00EC4C4B" w:rsidRDefault="00EC4C4B" w:rsidP="00EC4C4B">
      <w:pPr>
        <w:ind w:firstLine="708"/>
      </w:pPr>
      <w:r>
        <w:t>●</w:t>
      </w:r>
      <w:r>
        <w:tab/>
        <w:t>Чувствительность приемников: при отношении сигнал/шум 10дБ не хуже минус 150 дБ/Вт [минус 120dBm]</w:t>
      </w:r>
    </w:p>
    <w:p w14:paraId="703C0935" w14:textId="77777777" w:rsidR="00EC4C4B" w:rsidRDefault="00EC4C4B" w:rsidP="00EC4C4B">
      <w:pPr>
        <w:ind w:firstLine="708"/>
      </w:pPr>
      <w:r>
        <w:t>●</w:t>
      </w:r>
      <w:r>
        <w:tab/>
        <w:t>Ослабление уровней входных сигналов приемников: четыре ступени по 10 дБ</w:t>
      </w:r>
    </w:p>
    <w:p w14:paraId="4A3A2C31" w14:textId="77777777" w:rsidR="00EC4C4B" w:rsidRDefault="00EC4C4B" w:rsidP="00EC4C4B">
      <w:pPr>
        <w:ind w:firstLine="708"/>
      </w:pPr>
      <w:r>
        <w:t>●</w:t>
      </w:r>
      <w:r>
        <w:tab/>
        <w:t>Антенна, поляризация: направленная, круговая</w:t>
      </w:r>
    </w:p>
    <w:p w14:paraId="34BE2A0B" w14:textId="77777777" w:rsidR="00EC4C4B" w:rsidRDefault="00EC4C4B" w:rsidP="00EC4C4B">
      <w:pPr>
        <w:ind w:firstLine="708"/>
      </w:pPr>
      <w:r>
        <w:t>●</w:t>
      </w:r>
      <w:r>
        <w:tab/>
        <w:t>Индикация: звуковая - головные телефоны, визуальная - светодиодный индикатор</w:t>
      </w:r>
    </w:p>
    <w:p w14:paraId="7E5FC474" w14:textId="77777777" w:rsidR="00EC4C4B" w:rsidRDefault="00EC4C4B" w:rsidP="00EC4C4B">
      <w:pPr>
        <w:ind w:firstLine="708"/>
      </w:pPr>
      <w:r>
        <w:t>●</w:t>
      </w:r>
      <w:r>
        <w:tab/>
        <w:t>Точность локализации цели: не менее 0,1 м</w:t>
      </w:r>
    </w:p>
    <w:p w14:paraId="3B009BE3" w14:textId="77777777" w:rsidR="00EC4C4B" w:rsidRDefault="00EC4C4B" w:rsidP="00EC4C4B">
      <w:pPr>
        <w:ind w:firstLine="708"/>
      </w:pPr>
      <w:r>
        <w:t>●</w:t>
      </w:r>
      <w:r>
        <w:tab/>
        <w:t>Питание: автономное</w:t>
      </w:r>
    </w:p>
    <w:p w14:paraId="21693626" w14:textId="77777777" w:rsidR="00EC4C4B" w:rsidRDefault="00EC4C4B" w:rsidP="00EC4C4B">
      <w:pPr>
        <w:ind w:firstLine="708"/>
      </w:pPr>
      <w:r>
        <w:t>●</w:t>
      </w:r>
      <w:r>
        <w:tab/>
        <w:t>Время непрерывной работы от одного источника: не менее 5 ч</w:t>
      </w:r>
    </w:p>
    <w:p w14:paraId="5F828436" w14:textId="76D5AEDF" w:rsidR="00EC4C4B" w:rsidRDefault="00EC4C4B" w:rsidP="00EC4C4B">
      <w:pPr>
        <w:ind w:firstLine="708"/>
      </w:pPr>
      <w:r>
        <w:t>●</w:t>
      </w:r>
      <w:r>
        <w:tab/>
        <w:t>Вес (в рабочем положении/ в упаковке): 2,9 кг/6,5 кг</w:t>
      </w:r>
    </w:p>
    <w:p w14:paraId="674FF2EB" w14:textId="593C3BF9" w:rsidR="00EC4C4B" w:rsidRDefault="00EC4C4B" w:rsidP="00EC4C4B">
      <w:pPr>
        <w:ind w:firstLine="708"/>
      </w:pPr>
      <w:r>
        <w:t>Работа:</w:t>
      </w:r>
    </w:p>
    <w:p w14:paraId="0127052E" w14:textId="77777777" w:rsidR="00EC4C4B" w:rsidRDefault="00EC4C4B" w:rsidP="00EC4C4B">
      <w:pPr>
        <w:ind w:firstLine="708"/>
      </w:pPr>
      <w:r>
        <w:t>1.</w:t>
      </w:r>
      <w:r>
        <w:tab/>
        <w:t>Изделие 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</w:p>
    <w:p w14:paraId="50FE6717" w14:textId="77777777" w:rsidR="00EC4C4B" w:rsidRDefault="00EC4C4B" w:rsidP="00EC4C4B">
      <w:pPr>
        <w:ind w:firstLine="708"/>
      </w:pPr>
      <w:r>
        <w:t>2.</w:t>
      </w:r>
      <w:r>
        <w:tab/>
        <w:t>Антенная система состоит из двух соосно расположенных передающей и приемной антенн направленного излучения. Максимумы диаграмм направленности антенн направлены по геометрической оси в сторону, противоположную узлу ее крепления.</w:t>
      </w:r>
    </w:p>
    <w:p w14:paraId="4AC5ABBB" w14:textId="77777777" w:rsidR="00EC4C4B" w:rsidRDefault="00EC4C4B" w:rsidP="00EC4C4B">
      <w:pPr>
        <w:ind w:firstLine="708"/>
      </w:pPr>
      <w:r>
        <w:t>3.</w:t>
      </w:r>
      <w:r>
        <w:tab/>
        <w:t>Управление режимами работы осуществляется с помощью пульта управления.</w:t>
      </w:r>
    </w:p>
    <w:p w14:paraId="1C5A0A17" w14:textId="77777777" w:rsidR="00EC4C4B" w:rsidRDefault="00EC4C4B" w:rsidP="00EC4C4B">
      <w:pPr>
        <w:ind w:firstLine="708"/>
      </w:pPr>
      <w:r>
        <w:t>4.</w:t>
      </w:r>
      <w:r>
        <w:tab/>
        <w:t>Моно гармонический зондирующий сигнал передатчика преобразуется на нелинейных (полупроводниковых) элементах искомого радиоэлектронного устройства в полигармонический и пере излучается.</w:t>
      </w:r>
    </w:p>
    <w:p w14:paraId="4541D013" w14:textId="77777777" w:rsidR="00EC4C4B" w:rsidRDefault="00EC4C4B" w:rsidP="00EC4C4B">
      <w:pPr>
        <w:ind w:firstLine="708"/>
      </w:pPr>
      <w:r>
        <w:t>5.</w:t>
      </w:r>
      <w:r>
        <w:tab/>
        <w:t>Из принятого пере излучённого сигнала приёмниками выделяются вторая и третья гармоники частоты зондирующего сигнала, а их уровни отображаются светодиодным индикатором и индицируются в виде тонального сигнала в головных телефонах, уровень громкости которого пропорционален уровню принятого сигнала.</w:t>
      </w:r>
    </w:p>
    <w:p w14:paraId="423BEADC" w14:textId="08D839D4" w:rsidR="00EC4C4B" w:rsidRDefault="00EC4C4B" w:rsidP="00EC4C4B">
      <w:pPr>
        <w:ind w:firstLine="708"/>
      </w:pPr>
      <w:r>
        <w:t>6.</w:t>
      </w:r>
      <w:r>
        <w:tab/>
        <w:t>При разряде аккумулятора и снижении напряжения до 5,1 –5,2 В в головных телефонах звучит характерная мелодия. В этом случае следует выключить изделие и заменить аккумулятор.</w:t>
      </w:r>
    </w:p>
    <w:p w14:paraId="3A246A71" w14:textId="2E16A304" w:rsidR="00332316" w:rsidRDefault="00EC4C4B" w:rsidP="00332316">
      <w:pPr>
        <w:pStyle w:val="af7"/>
      </w:pPr>
      <w:r>
        <w:rPr>
          <w:rFonts w:eastAsia="Times New Roman" w:cs="Times New Roman"/>
          <w:szCs w:val="24"/>
        </w:rPr>
        <w:lastRenderedPageBreak/>
        <w:drawing>
          <wp:inline distT="0" distB="0" distL="0" distR="0" wp14:anchorId="35789E74" wp14:editId="6F63A559">
            <wp:extent cx="3877925" cy="29651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925" cy="2965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27F3B" w14:textId="4AE3F015" w:rsidR="00332316" w:rsidRDefault="00EC4C4B" w:rsidP="00332316">
      <w:pPr>
        <w:pStyle w:val="a6"/>
      </w:pPr>
      <w:r>
        <w:t>Антенная система с пультом управления и индикации</w:t>
      </w:r>
    </w:p>
    <w:p w14:paraId="7B46C96E" w14:textId="41DCD3B1" w:rsidR="00332316" w:rsidRDefault="00EC4C4B" w:rsidP="00332316">
      <w:pPr>
        <w:rPr>
          <w:lang w:eastAsia="en-US"/>
        </w:rPr>
      </w:pPr>
      <w:r>
        <w:rPr>
          <w:lang w:eastAsia="en-US"/>
        </w:rPr>
        <w:t>Практическая часть:</w:t>
      </w:r>
    </w:p>
    <w:p w14:paraId="4EF314D5" w14:textId="7D35A686" w:rsidR="00EC4C4B" w:rsidRDefault="00EC4C4B" w:rsidP="00EC4C4B">
      <w:pPr>
        <w:rPr>
          <w:lang w:eastAsia="en-US"/>
        </w:rPr>
      </w:pPr>
      <w:r>
        <w:rPr>
          <w:lang w:eastAsia="en-US"/>
        </w:rPr>
        <w:t>При обнаружении скрепок наблюдалось превышение уровня сигнала 3-й гармоники над уровнем 2-й. Превышение уровня сигнала одной гармоники над другой, сопровождаемое характерным звуком в головных телефонах, можно было отследить на пульте управления измерителя. В случае обнаружения электронной схемы и (или) проводника на пульте управления можно было заметить превышение уровня 2-й гармоники над уровнем 3-й, что также сопровождалось появлением звукового сигнала в головных телефонах.</w:t>
      </w:r>
    </w:p>
    <w:p w14:paraId="7D2771F8" w14:textId="5E73028C" w:rsidR="00EC4C4B" w:rsidRDefault="00EC4C4B" w:rsidP="00EC4C4B">
      <w:pPr>
        <w:rPr>
          <w:lang w:eastAsia="en-US"/>
        </w:rPr>
      </w:pPr>
      <w:r>
        <w:rPr>
          <w:lang w:eastAsia="en-US"/>
        </w:rPr>
        <w:t>В ходе исследования были полученные следующие результаты:</w:t>
      </w:r>
    </w:p>
    <w:p w14:paraId="67104277" w14:textId="77777777" w:rsidR="00EC4C4B" w:rsidRDefault="00EC4C4B" w:rsidP="00EC4C4B">
      <w:pPr>
        <w:rPr>
          <w:lang w:eastAsia="en-US"/>
        </w:rPr>
      </w:pPr>
      <w:r>
        <w:rPr>
          <w:lang w:eastAsia="en-US"/>
        </w:rPr>
        <w:t xml:space="preserve">В 1 и 3 коробках - скрепки, так как преобладала третяя гармоника (загорались зелёные лампочки). </w:t>
      </w:r>
    </w:p>
    <w:p w14:paraId="75D2C803" w14:textId="77777777" w:rsidR="00EC4C4B" w:rsidRDefault="00EC4C4B" w:rsidP="00EC4C4B">
      <w:pPr>
        <w:rPr>
          <w:lang w:eastAsia="en-US"/>
        </w:rPr>
      </w:pPr>
      <w:r>
        <w:rPr>
          <w:lang w:eastAsia="en-US"/>
        </w:rPr>
        <w:t>Во 2 и 4 коробках - провода, так как детектор нелинейных переходов никак не реагировал.</w:t>
      </w:r>
    </w:p>
    <w:p w14:paraId="214047A6" w14:textId="325013CD" w:rsidR="00EC4C4B" w:rsidRDefault="00EC4C4B" w:rsidP="00EC4C4B">
      <w:pPr>
        <w:rPr>
          <w:lang w:eastAsia="en-US"/>
        </w:rPr>
      </w:pPr>
      <w:r>
        <w:rPr>
          <w:lang w:eastAsia="en-US"/>
        </w:rPr>
        <w:t>В 5 коробке -  транзисторы, так как преобладала вторая гармоника (загорались красные лампочки).</w:t>
      </w:r>
    </w:p>
    <w:p w14:paraId="1C81AE54" w14:textId="45146AED" w:rsidR="00332316" w:rsidRDefault="00332316" w:rsidP="00332316">
      <w:pPr>
        <w:pStyle w:val="af7"/>
      </w:pPr>
    </w:p>
    <w:p w14:paraId="7B3BB80F" w14:textId="77777777" w:rsidR="00021B47" w:rsidRDefault="00021B47" w:rsidP="00021B47">
      <w:pPr>
        <w:pStyle w:val="aff4"/>
      </w:pPr>
      <w:bookmarkStart w:id="2" w:name="_Toc128227557"/>
      <w:bookmarkStart w:id="3" w:name="_Toc153403656"/>
      <w:r>
        <w:lastRenderedPageBreak/>
        <w:t>Заключение</w:t>
      </w:r>
      <w:bookmarkEnd w:id="2"/>
      <w:bookmarkEnd w:id="3"/>
    </w:p>
    <w:p w14:paraId="519142D5" w14:textId="77777777" w:rsidR="00EC4C4B" w:rsidRDefault="00EC4C4B" w:rsidP="00EC4C4B">
      <w:pPr>
        <w:rPr>
          <w:lang w:eastAsia="en-US"/>
        </w:rPr>
      </w:pPr>
      <w:r w:rsidRPr="00EC4C4B">
        <w:rPr>
          <w:lang w:eastAsia="en-US"/>
        </w:rPr>
        <w:t>В результате выполнения лабораторной работы мы научились использовать измеритель спектра вторичных полей (детектор нелинейных переходов) “NR-µ”, применяемый для обнаружения устройств и предметов, содержащих полупроводниковые компоненты.</w:t>
      </w:r>
    </w:p>
    <w:p w14:paraId="45A9C5B4" w14:textId="44E6AF3F" w:rsidR="004B586F" w:rsidRPr="00135547" w:rsidRDefault="004B586F" w:rsidP="00C41C23">
      <w:pPr>
        <w:rPr>
          <w:lang w:eastAsia="en-US"/>
        </w:rPr>
      </w:pPr>
    </w:p>
    <w:sectPr w:rsidR="004B586F" w:rsidRPr="00135547" w:rsidSect="004B586F">
      <w:footerReference w:type="default" r:id="rId15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C37C" w14:textId="77777777" w:rsidR="00A86C8C" w:rsidRDefault="00A86C8C" w:rsidP="000C7726">
      <w:r>
        <w:separator/>
      </w:r>
    </w:p>
    <w:p w14:paraId="6E2A5A57" w14:textId="77777777" w:rsidR="00A86C8C" w:rsidRDefault="00A86C8C" w:rsidP="000C7726"/>
  </w:endnote>
  <w:endnote w:type="continuationSeparator" w:id="0">
    <w:p w14:paraId="3711EF55" w14:textId="77777777" w:rsidR="00A86C8C" w:rsidRDefault="00A86C8C" w:rsidP="000C7726">
      <w:r>
        <w:continuationSeparator/>
      </w:r>
    </w:p>
    <w:p w14:paraId="46175842" w14:textId="77777777" w:rsidR="00A86C8C" w:rsidRDefault="00A86C8C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4C8ACD93" w:rsidR="001009C9" w:rsidRDefault="001009C9" w:rsidP="001009C9">
    <w:pPr>
      <w:ind w:firstLine="0"/>
      <w:jc w:val="center"/>
    </w:pPr>
    <w:r>
      <w:t>202</w:t>
    </w:r>
    <w:r w:rsidR="00A9111A">
      <w:t>3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451005"/>
      <w:docPartObj>
        <w:docPartGallery w:val="Page Numbers (Bottom of Page)"/>
        <w:docPartUnique/>
      </w:docPartObj>
    </w:sdtPr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4227" w14:textId="77777777" w:rsidR="00A86C8C" w:rsidRDefault="00A86C8C" w:rsidP="000C7726">
      <w:r>
        <w:separator/>
      </w:r>
    </w:p>
    <w:p w14:paraId="1C357D41" w14:textId="77777777" w:rsidR="00A86C8C" w:rsidRDefault="00A86C8C" w:rsidP="000C7726"/>
  </w:footnote>
  <w:footnote w:type="continuationSeparator" w:id="0">
    <w:p w14:paraId="2FD20FAD" w14:textId="77777777" w:rsidR="00A86C8C" w:rsidRDefault="00A86C8C" w:rsidP="000C7726">
      <w:r>
        <w:continuationSeparator/>
      </w:r>
    </w:p>
    <w:p w14:paraId="28B02169" w14:textId="77777777" w:rsidR="00A86C8C" w:rsidRDefault="00A86C8C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4F"/>
    <w:multiLevelType w:val="hybridMultilevel"/>
    <w:tmpl w:val="9F6C6184"/>
    <w:lvl w:ilvl="0" w:tplc="44E45698">
      <w:start w:val="8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9A3"/>
    <w:multiLevelType w:val="hybridMultilevel"/>
    <w:tmpl w:val="20C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6575"/>
    <w:multiLevelType w:val="hybridMultilevel"/>
    <w:tmpl w:val="F85E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5083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927588"/>
    <w:multiLevelType w:val="hybridMultilevel"/>
    <w:tmpl w:val="6276D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04A85"/>
    <w:multiLevelType w:val="hybridMultilevel"/>
    <w:tmpl w:val="4CAA7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3F4130"/>
    <w:multiLevelType w:val="multilevel"/>
    <w:tmpl w:val="A41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8"/>
        </w:tabs>
        <w:ind w:left="568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0" w15:restartNumberingAfterBreak="0">
    <w:nsid w:val="375E3DA5"/>
    <w:multiLevelType w:val="multilevel"/>
    <w:tmpl w:val="6676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82021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FB3874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4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B630E"/>
    <w:multiLevelType w:val="multilevel"/>
    <w:tmpl w:val="A41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69842840"/>
    <w:multiLevelType w:val="multilevel"/>
    <w:tmpl w:val="8EBA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D7E6C"/>
    <w:multiLevelType w:val="hybridMultilevel"/>
    <w:tmpl w:val="E9761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4E10E6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E29634F"/>
    <w:multiLevelType w:val="multilevel"/>
    <w:tmpl w:val="22A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813BA"/>
    <w:multiLevelType w:val="hybridMultilevel"/>
    <w:tmpl w:val="A2F2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17BB1"/>
    <w:multiLevelType w:val="hybridMultilevel"/>
    <w:tmpl w:val="291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832DA"/>
    <w:multiLevelType w:val="multilevel"/>
    <w:tmpl w:val="868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7E6263"/>
    <w:multiLevelType w:val="hybridMultilevel"/>
    <w:tmpl w:val="8ECA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238570">
    <w:abstractNumId w:val="20"/>
  </w:num>
  <w:num w:numId="2" w16cid:durableId="192422481">
    <w:abstractNumId w:val="2"/>
  </w:num>
  <w:num w:numId="3" w16cid:durableId="448400688">
    <w:abstractNumId w:val="23"/>
  </w:num>
  <w:num w:numId="4" w16cid:durableId="2072726530">
    <w:abstractNumId w:val="9"/>
  </w:num>
  <w:num w:numId="5" w16cid:durableId="222374489">
    <w:abstractNumId w:val="3"/>
  </w:num>
  <w:num w:numId="6" w16cid:durableId="644550654">
    <w:abstractNumId w:val="14"/>
  </w:num>
  <w:num w:numId="7" w16cid:durableId="1596473566">
    <w:abstractNumId w:val="22"/>
  </w:num>
  <w:num w:numId="8" w16cid:durableId="1217737267">
    <w:abstractNumId w:val="13"/>
  </w:num>
  <w:num w:numId="9" w16cid:durableId="15319136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899077">
    <w:abstractNumId w:val="16"/>
  </w:num>
  <w:num w:numId="11" w16cid:durableId="14502751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895779">
    <w:abstractNumId w:val="7"/>
  </w:num>
  <w:num w:numId="13" w16cid:durableId="2140295312">
    <w:abstractNumId w:val="21"/>
  </w:num>
  <w:num w:numId="14" w16cid:durableId="1649817988">
    <w:abstractNumId w:val="10"/>
  </w:num>
  <w:num w:numId="15" w16cid:durableId="459038722">
    <w:abstractNumId w:val="20"/>
  </w:num>
  <w:num w:numId="16" w16cid:durableId="117380371">
    <w:abstractNumId w:val="17"/>
  </w:num>
  <w:num w:numId="17" w16cid:durableId="2053269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2173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765656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779935">
    <w:abstractNumId w:val="4"/>
  </w:num>
  <w:num w:numId="21" w16cid:durableId="874200142">
    <w:abstractNumId w:val="25"/>
  </w:num>
  <w:num w:numId="22" w16cid:durableId="988631180">
    <w:abstractNumId w:val="27"/>
  </w:num>
  <w:num w:numId="23" w16cid:durableId="871267686">
    <w:abstractNumId w:val="1"/>
  </w:num>
  <w:num w:numId="24" w16cid:durableId="2108504162">
    <w:abstractNumId w:val="24"/>
  </w:num>
  <w:num w:numId="25" w16cid:durableId="1196112668">
    <w:abstractNumId w:val="12"/>
  </w:num>
  <w:num w:numId="26" w16cid:durableId="1528837559">
    <w:abstractNumId w:val="11"/>
  </w:num>
  <w:num w:numId="27" w16cid:durableId="280647241">
    <w:abstractNumId w:val="19"/>
  </w:num>
  <w:num w:numId="28" w16cid:durableId="176162466">
    <w:abstractNumId w:val="5"/>
  </w:num>
  <w:num w:numId="29" w16cid:durableId="387415156">
    <w:abstractNumId w:val="26"/>
  </w:num>
  <w:num w:numId="30" w16cid:durableId="852492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84816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50624851">
    <w:abstractNumId w:val="6"/>
  </w:num>
  <w:num w:numId="33" w16cid:durableId="820346090">
    <w:abstractNumId w:val="18"/>
  </w:num>
  <w:num w:numId="34" w16cid:durableId="44192553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071CD"/>
    <w:rsid w:val="00014889"/>
    <w:rsid w:val="000160BD"/>
    <w:rsid w:val="000167C9"/>
    <w:rsid w:val="000173FB"/>
    <w:rsid w:val="00020ADA"/>
    <w:rsid w:val="00021B47"/>
    <w:rsid w:val="00022B68"/>
    <w:rsid w:val="000264A7"/>
    <w:rsid w:val="00026FA0"/>
    <w:rsid w:val="000309BE"/>
    <w:rsid w:val="0003283C"/>
    <w:rsid w:val="00033904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467F"/>
    <w:rsid w:val="00064889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147C"/>
    <w:rsid w:val="000921D7"/>
    <w:rsid w:val="000929FF"/>
    <w:rsid w:val="00094E32"/>
    <w:rsid w:val="00095E16"/>
    <w:rsid w:val="00095E6D"/>
    <w:rsid w:val="000960D3"/>
    <w:rsid w:val="00096727"/>
    <w:rsid w:val="000969A3"/>
    <w:rsid w:val="000978AA"/>
    <w:rsid w:val="000A1910"/>
    <w:rsid w:val="000A21AE"/>
    <w:rsid w:val="000A3275"/>
    <w:rsid w:val="000A3D05"/>
    <w:rsid w:val="000A565F"/>
    <w:rsid w:val="000A5874"/>
    <w:rsid w:val="000A764F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0AE3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6861"/>
    <w:rsid w:val="000F7054"/>
    <w:rsid w:val="000F7D59"/>
    <w:rsid w:val="001009C9"/>
    <w:rsid w:val="00102EC5"/>
    <w:rsid w:val="00104E94"/>
    <w:rsid w:val="001052EC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27BE1"/>
    <w:rsid w:val="00130A3F"/>
    <w:rsid w:val="00130C4B"/>
    <w:rsid w:val="0013149E"/>
    <w:rsid w:val="0013166D"/>
    <w:rsid w:val="00133058"/>
    <w:rsid w:val="00133BC2"/>
    <w:rsid w:val="0013472E"/>
    <w:rsid w:val="00135547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55A1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493D"/>
    <w:rsid w:val="001C78C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4083"/>
    <w:rsid w:val="00225801"/>
    <w:rsid w:val="00226D76"/>
    <w:rsid w:val="002270FD"/>
    <w:rsid w:val="00227DB6"/>
    <w:rsid w:val="0023604C"/>
    <w:rsid w:val="00237E14"/>
    <w:rsid w:val="00243084"/>
    <w:rsid w:val="00243F98"/>
    <w:rsid w:val="002458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4607"/>
    <w:rsid w:val="002859B3"/>
    <w:rsid w:val="00287734"/>
    <w:rsid w:val="00290821"/>
    <w:rsid w:val="00290FB3"/>
    <w:rsid w:val="0029103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2C1E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4D3F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923"/>
    <w:rsid w:val="00321C89"/>
    <w:rsid w:val="00322BCA"/>
    <w:rsid w:val="003277ED"/>
    <w:rsid w:val="00331927"/>
    <w:rsid w:val="00332316"/>
    <w:rsid w:val="003338A7"/>
    <w:rsid w:val="0033535F"/>
    <w:rsid w:val="00335F72"/>
    <w:rsid w:val="003369A7"/>
    <w:rsid w:val="00337F71"/>
    <w:rsid w:val="00343079"/>
    <w:rsid w:val="0034338A"/>
    <w:rsid w:val="00343A3F"/>
    <w:rsid w:val="003449BD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591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1F0E"/>
    <w:rsid w:val="003B2D05"/>
    <w:rsid w:val="003B36DC"/>
    <w:rsid w:val="003B38F7"/>
    <w:rsid w:val="003B453F"/>
    <w:rsid w:val="003B5E44"/>
    <w:rsid w:val="003B6EAE"/>
    <w:rsid w:val="003B72A1"/>
    <w:rsid w:val="003C0209"/>
    <w:rsid w:val="003C13D2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D72E7"/>
    <w:rsid w:val="003E1987"/>
    <w:rsid w:val="003E1D7B"/>
    <w:rsid w:val="003E461E"/>
    <w:rsid w:val="003E4AAA"/>
    <w:rsid w:val="003E6DE0"/>
    <w:rsid w:val="003E7488"/>
    <w:rsid w:val="003E7957"/>
    <w:rsid w:val="003E7E47"/>
    <w:rsid w:val="003F0A3F"/>
    <w:rsid w:val="003F186C"/>
    <w:rsid w:val="003F20BF"/>
    <w:rsid w:val="003F2A59"/>
    <w:rsid w:val="003F3B6B"/>
    <w:rsid w:val="003F3BBD"/>
    <w:rsid w:val="00400567"/>
    <w:rsid w:val="00402B98"/>
    <w:rsid w:val="00403609"/>
    <w:rsid w:val="004045A8"/>
    <w:rsid w:val="0040480E"/>
    <w:rsid w:val="00407860"/>
    <w:rsid w:val="00410B8C"/>
    <w:rsid w:val="00411951"/>
    <w:rsid w:val="004122B9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4756A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54B9"/>
    <w:rsid w:val="00466105"/>
    <w:rsid w:val="00466991"/>
    <w:rsid w:val="00466F47"/>
    <w:rsid w:val="004672F2"/>
    <w:rsid w:val="0046770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0E8A"/>
    <w:rsid w:val="0049114F"/>
    <w:rsid w:val="004943D7"/>
    <w:rsid w:val="00494A14"/>
    <w:rsid w:val="00494CFF"/>
    <w:rsid w:val="004952DD"/>
    <w:rsid w:val="0049534C"/>
    <w:rsid w:val="004956D3"/>
    <w:rsid w:val="00497DEA"/>
    <w:rsid w:val="004A04FF"/>
    <w:rsid w:val="004A053B"/>
    <w:rsid w:val="004A116E"/>
    <w:rsid w:val="004A4692"/>
    <w:rsid w:val="004A46C9"/>
    <w:rsid w:val="004A5C65"/>
    <w:rsid w:val="004A6AA7"/>
    <w:rsid w:val="004A6D81"/>
    <w:rsid w:val="004A7AD2"/>
    <w:rsid w:val="004A7C3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1EA1"/>
    <w:rsid w:val="004D329D"/>
    <w:rsid w:val="004D4F6E"/>
    <w:rsid w:val="004D5547"/>
    <w:rsid w:val="004D7AEE"/>
    <w:rsid w:val="004E03E7"/>
    <w:rsid w:val="004E0B96"/>
    <w:rsid w:val="004E3F1E"/>
    <w:rsid w:val="004E4117"/>
    <w:rsid w:val="004E68FD"/>
    <w:rsid w:val="004E754A"/>
    <w:rsid w:val="004F050F"/>
    <w:rsid w:val="004F1E2A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96F"/>
    <w:rsid w:val="00530F09"/>
    <w:rsid w:val="005326EA"/>
    <w:rsid w:val="00533343"/>
    <w:rsid w:val="005340DF"/>
    <w:rsid w:val="00534EA8"/>
    <w:rsid w:val="005418A6"/>
    <w:rsid w:val="00543591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2FCA"/>
    <w:rsid w:val="00564263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1D8A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0269"/>
    <w:rsid w:val="005B1E75"/>
    <w:rsid w:val="005B2295"/>
    <w:rsid w:val="005B3192"/>
    <w:rsid w:val="005B4A6F"/>
    <w:rsid w:val="005B5C1D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69A0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94F"/>
    <w:rsid w:val="00600BE4"/>
    <w:rsid w:val="00601467"/>
    <w:rsid w:val="00601752"/>
    <w:rsid w:val="00601B5D"/>
    <w:rsid w:val="006025CF"/>
    <w:rsid w:val="006033D5"/>
    <w:rsid w:val="00604364"/>
    <w:rsid w:val="00605061"/>
    <w:rsid w:val="0060542D"/>
    <w:rsid w:val="00606372"/>
    <w:rsid w:val="006108E0"/>
    <w:rsid w:val="0061112A"/>
    <w:rsid w:val="00611135"/>
    <w:rsid w:val="006123D0"/>
    <w:rsid w:val="00612E29"/>
    <w:rsid w:val="0061516E"/>
    <w:rsid w:val="006154F9"/>
    <w:rsid w:val="006158B9"/>
    <w:rsid w:val="006161FD"/>
    <w:rsid w:val="006202FF"/>
    <w:rsid w:val="006206D4"/>
    <w:rsid w:val="00623441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7A3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3EBF"/>
    <w:rsid w:val="00664D59"/>
    <w:rsid w:val="00665553"/>
    <w:rsid w:val="00666F38"/>
    <w:rsid w:val="006673C3"/>
    <w:rsid w:val="00670342"/>
    <w:rsid w:val="00672B9A"/>
    <w:rsid w:val="00673925"/>
    <w:rsid w:val="00673B2D"/>
    <w:rsid w:val="006740F0"/>
    <w:rsid w:val="00674221"/>
    <w:rsid w:val="006742D8"/>
    <w:rsid w:val="00674385"/>
    <w:rsid w:val="00674928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1A7"/>
    <w:rsid w:val="006C64C2"/>
    <w:rsid w:val="006C6730"/>
    <w:rsid w:val="006C6D74"/>
    <w:rsid w:val="006D0E6F"/>
    <w:rsid w:val="006D1098"/>
    <w:rsid w:val="006D1B7B"/>
    <w:rsid w:val="006D1C0B"/>
    <w:rsid w:val="006D3156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59FD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490A"/>
    <w:rsid w:val="007254DE"/>
    <w:rsid w:val="00726B81"/>
    <w:rsid w:val="00726ECD"/>
    <w:rsid w:val="0073078F"/>
    <w:rsid w:val="00730C49"/>
    <w:rsid w:val="007313CF"/>
    <w:rsid w:val="0073259C"/>
    <w:rsid w:val="007337CB"/>
    <w:rsid w:val="007348EC"/>
    <w:rsid w:val="00734C80"/>
    <w:rsid w:val="00736591"/>
    <w:rsid w:val="00736C8E"/>
    <w:rsid w:val="00737DFE"/>
    <w:rsid w:val="00740008"/>
    <w:rsid w:val="00743F74"/>
    <w:rsid w:val="007505C8"/>
    <w:rsid w:val="00751398"/>
    <w:rsid w:val="00751E00"/>
    <w:rsid w:val="00752684"/>
    <w:rsid w:val="00753364"/>
    <w:rsid w:val="00754D9C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C1E"/>
    <w:rsid w:val="007B3EF9"/>
    <w:rsid w:val="007B6316"/>
    <w:rsid w:val="007C0451"/>
    <w:rsid w:val="007C1E9F"/>
    <w:rsid w:val="007C6602"/>
    <w:rsid w:val="007D0F8C"/>
    <w:rsid w:val="007D1E3E"/>
    <w:rsid w:val="007D5AA9"/>
    <w:rsid w:val="007D5FA4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168E"/>
    <w:rsid w:val="00811DEF"/>
    <w:rsid w:val="008130EB"/>
    <w:rsid w:val="00813350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5C04"/>
    <w:rsid w:val="0085615C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670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132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2D7C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5812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17A9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2630"/>
    <w:rsid w:val="00912BE4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0CA3"/>
    <w:rsid w:val="009315FB"/>
    <w:rsid w:val="00937344"/>
    <w:rsid w:val="00937DF1"/>
    <w:rsid w:val="00943493"/>
    <w:rsid w:val="009438C2"/>
    <w:rsid w:val="00945BA6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29D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692E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229B"/>
    <w:rsid w:val="009A4428"/>
    <w:rsid w:val="009A51BA"/>
    <w:rsid w:val="009A68C7"/>
    <w:rsid w:val="009A6DF4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6D34"/>
    <w:rsid w:val="009D0BEB"/>
    <w:rsid w:val="009D20A7"/>
    <w:rsid w:val="009D3B30"/>
    <w:rsid w:val="009D5DB7"/>
    <w:rsid w:val="009D69D9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A62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075"/>
    <w:rsid w:val="00A23194"/>
    <w:rsid w:val="00A23C99"/>
    <w:rsid w:val="00A23E98"/>
    <w:rsid w:val="00A24F3F"/>
    <w:rsid w:val="00A252B2"/>
    <w:rsid w:val="00A26CCC"/>
    <w:rsid w:val="00A2776B"/>
    <w:rsid w:val="00A27F41"/>
    <w:rsid w:val="00A30BCB"/>
    <w:rsid w:val="00A31697"/>
    <w:rsid w:val="00A32D1E"/>
    <w:rsid w:val="00A360A3"/>
    <w:rsid w:val="00A36CB3"/>
    <w:rsid w:val="00A37000"/>
    <w:rsid w:val="00A370BB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A45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86C8C"/>
    <w:rsid w:val="00A9111A"/>
    <w:rsid w:val="00A934BB"/>
    <w:rsid w:val="00A93970"/>
    <w:rsid w:val="00A94384"/>
    <w:rsid w:val="00A943EC"/>
    <w:rsid w:val="00A96F1C"/>
    <w:rsid w:val="00AA0815"/>
    <w:rsid w:val="00AA105A"/>
    <w:rsid w:val="00AA132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10CB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0F60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631C"/>
    <w:rsid w:val="00B46F63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CBA"/>
    <w:rsid w:val="00B77A9E"/>
    <w:rsid w:val="00B77EC3"/>
    <w:rsid w:val="00B8022E"/>
    <w:rsid w:val="00B8038F"/>
    <w:rsid w:val="00B80D57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6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7D3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C3B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1E"/>
    <w:rsid w:val="00C27332"/>
    <w:rsid w:val="00C27A24"/>
    <w:rsid w:val="00C30855"/>
    <w:rsid w:val="00C3125F"/>
    <w:rsid w:val="00C31B64"/>
    <w:rsid w:val="00C324F1"/>
    <w:rsid w:val="00C3343F"/>
    <w:rsid w:val="00C3451B"/>
    <w:rsid w:val="00C34880"/>
    <w:rsid w:val="00C36D09"/>
    <w:rsid w:val="00C374F3"/>
    <w:rsid w:val="00C37625"/>
    <w:rsid w:val="00C41C23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871D4"/>
    <w:rsid w:val="00C9085E"/>
    <w:rsid w:val="00C91942"/>
    <w:rsid w:val="00C91C50"/>
    <w:rsid w:val="00C92339"/>
    <w:rsid w:val="00C923F2"/>
    <w:rsid w:val="00C9254A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65E"/>
    <w:rsid w:val="00CA297A"/>
    <w:rsid w:val="00CA4BB2"/>
    <w:rsid w:val="00CA589E"/>
    <w:rsid w:val="00CA7EE2"/>
    <w:rsid w:val="00CB0084"/>
    <w:rsid w:val="00CB09FA"/>
    <w:rsid w:val="00CB197E"/>
    <w:rsid w:val="00CB41DE"/>
    <w:rsid w:val="00CB4B1A"/>
    <w:rsid w:val="00CB5170"/>
    <w:rsid w:val="00CB531C"/>
    <w:rsid w:val="00CB6EDD"/>
    <w:rsid w:val="00CC207F"/>
    <w:rsid w:val="00CC2B15"/>
    <w:rsid w:val="00CC3369"/>
    <w:rsid w:val="00CC7BE9"/>
    <w:rsid w:val="00CD0330"/>
    <w:rsid w:val="00CD13E2"/>
    <w:rsid w:val="00CD4046"/>
    <w:rsid w:val="00CD4E93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CF7435"/>
    <w:rsid w:val="00D00EA1"/>
    <w:rsid w:val="00D01B40"/>
    <w:rsid w:val="00D03A59"/>
    <w:rsid w:val="00D05875"/>
    <w:rsid w:val="00D05F1D"/>
    <w:rsid w:val="00D063B1"/>
    <w:rsid w:val="00D071C6"/>
    <w:rsid w:val="00D07212"/>
    <w:rsid w:val="00D07D7B"/>
    <w:rsid w:val="00D102C4"/>
    <w:rsid w:val="00D11D8D"/>
    <w:rsid w:val="00D127D4"/>
    <w:rsid w:val="00D12823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3DF8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57A43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4D0"/>
    <w:rsid w:val="00D91DA1"/>
    <w:rsid w:val="00D93BB1"/>
    <w:rsid w:val="00D93BFA"/>
    <w:rsid w:val="00D93C89"/>
    <w:rsid w:val="00D94552"/>
    <w:rsid w:val="00D947B6"/>
    <w:rsid w:val="00D950DA"/>
    <w:rsid w:val="00D952B8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1318"/>
    <w:rsid w:val="00DF32EA"/>
    <w:rsid w:val="00DF3863"/>
    <w:rsid w:val="00DF54DC"/>
    <w:rsid w:val="00DF650C"/>
    <w:rsid w:val="00DF65D5"/>
    <w:rsid w:val="00DF7056"/>
    <w:rsid w:val="00E00C07"/>
    <w:rsid w:val="00E0139B"/>
    <w:rsid w:val="00E0155A"/>
    <w:rsid w:val="00E0179B"/>
    <w:rsid w:val="00E04AC6"/>
    <w:rsid w:val="00E04EF9"/>
    <w:rsid w:val="00E050CF"/>
    <w:rsid w:val="00E057C8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4D85"/>
    <w:rsid w:val="00E1509F"/>
    <w:rsid w:val="00E15953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513"/>
    <w:rsid w:val="00E95B02"/>
    <w:rsid w:val="00E97096"/>
    <w:rsid w:val="00E9791F"/>
    <w:rsid w:val="00EA044B"/>
    <w:rsid w:val="00EA0AE4"/>
    <w:rsid w:val="00EA0EB0"/>
    <w:rsid w:val="00EA3948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4C4B"/>
    <w:rsid w:val="00EC52B5"/>
    <w:rsid w:val="00ED0B4F"/>
    <w:rsid w:val="00ED0BC6"/>
    <w:rsid w:val="00ED0D4C"/>
    <w:rsid w:val="00ED1E58"/>
    <w:rsid w:val="00ED2445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2D0"/>
    <w:rsid w:val="00EF4CDC"/>
    <w:rsid w:val="00EF6098"/>
    <w:rsid w:val="00EF7B21"/>
    <w:rsid w:val="00EF7CD5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17B43"/>
    <w:rsid w:val="00F201A7"/>
    <w:rsid w:val="00F20F15"/>
    <w:rsid w:val="00F2101A"/>
    <w:rsid w:val="00F215C0"/>
    <w:rsid w:val="00F226F2"/>
    <w:rsid w:val="00F2325E"/>
    <w:rsid w:val="00F23FDE"/>
    <w:rsid w:val="00F242C3"/>
    <w:rsid w:val="00F262C8"/>
    <w:rsid w:val="00F27A78"/>
    <w:rsid w:val="00F30302"/>
    <w:rsid w:val="00F30332"/>
    <w:rsid w:val="00F32B93"/>
    <w:rsid w:val="00F3355B"/>
    <w:rsid w:val="00F3671E"/>
    <w:rsid w:val="00F36902"/>
    <w:rsid w:val="00F370B3"/>
    <w:rsid w:val="00F3720F"/>
    <w:rsid w:val="00F376EA"/>
    <w:rsid w:val="00F3786B"/>
    <w:rsid w:val="00F40014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0B76"/>
    <w:rsid w:val="00F728ED"/>
    <w:rsid w:val="00F72909"/>
    <w:rsid w:val="00F72E58"/>
    <w:rsid w:val="00F73889"/>
    <w:rsid w:val="00F73BB8"/>
    <w:rsid w:val="00F74637"/>
    <w:rsid w:val="00F758BE"/>
    <w:rsid w:val="00F75CFB"/>
    <w:rsid w:val="00F769A5"/>
    <w:rsid w:val="00F77019"/>
    <w:rsid w:val="00F771EB"/>
    <w:rsid w:val="00F77C4E"/>
    <w:rsid w:val="00F77FC7"/>
    <w:rsid w:val="00F80583"/>
    <w:rsid w:val="00F80B98"/>
    <w:rsid w:val="00F85285"/>
    <w:rsid w:val="00F85294"/>
    <w:rsid w:val="00F86C32"/>
    <w:rsid w:val="00F87115"/>
    <w:rsid w:val="00F91E0C"/>
    <w:rsid w:val="00F9422B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1BC1"/>
    <w:rsid w:val="00FB1F40"/>
    <w:rsid w:val="00FB3426"/>
    <w:rsid w:val="00FB466F"/>
    <w:rsid w:val="00FB4C17"/>
    <w:rsid w:val="00FB4FF6"/>
    <w:rsid w:val="00FB52D3"/>
    <w:rsid w:val="00FB5ED7"/>
    <w:rsid w:val="00FB6EED"/>
    <w:rsid w:val="00FC2E80"/>
    <w:rsid w:val="00FC3B75"/>
    <w:rsid w:val="00FC3B90"/>
    <w:rsid w:val="00FC514C"/>
    <w:rsid w:val="00FD05A1"/>
    <w:rsid w:val="00FD133A"/>
    <w:rsid w:val="00FD2C6A"/>
    <w:rsid w:val="00FD3F81"/>
    <w:rsid w:val="00FD48CE"/>
    <w:rsid w:val="00FD499D"/>
    <w:rsid w:val="00FE0B32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4A04F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38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1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1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4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06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4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1284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50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805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4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6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85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3T17:02:5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45 24575,'-2'27'0,"-1"-1"0,-2 1 0,0-1 0,-2-1 0,0 1 0,-18 37 0,12-30 0,2 0 0,-14 64 0,21-64 0,2 0 0,1 0 0,5 56 0,-4-88 0,0 0 0,0 0 0,0-1 0,0 1 0,0 0 0,1 0 0,-1-1 0,0 1 0,0 0 0,0 0 0,1-1 0,-1 1 0,0 0 0,1-1 0,-1 1 0,0 0 0,1-1 0,-1 1 0,1-1 0,-1 1 0,1-1 0,-1 1 0,1-1 0,0 1 0,-1-1 0,2 1 0,-1-1 0,0 0 0,0 0 0,0 0 0,0 0 0,-1-1 0,1 1 0,0 0 0,0 0 0,0-1 0,0 1 0,0-1 0,-1 1 0,1-1 0,0 1 0,0-1 0,-1 1 0,2-2 0,3-3 0,0 0 0,-1 0 0,0 0 0,6-11 0,35-78 0,-35 68 0,2 1 0,0 0 0,2 0 0,1 1 0,1 1 0,28-32 0,-35 46 0,-1-2 0,0 0 0,11-20 0,-15 24 0,0 0 0,0 0 0,1 0 0,0 0 0,0 1 0,0-1 0,1 1 0,0 1 0,0-1 0,1 1 0,13-8 0,-7 6 0,37-15 0,-47 21 0,-1 0 0,0 0 0,0 0 0,0 1 0,0 0 0,1-1 0,-1 1 0,0 0 0,0 0 0,1 0 0,-1 0 0,0 0 0,0 1 0,1-1 0,-1 1 0,0-1 0,0 1 0,0 0 0,3 1 0,-3 0 0,-1 0 0,0-1 0,0 1 0,0 0 0,0 0 0,0 0 0,0-1 0,0 1 0,0 0 0,-1 0 0,1 0 0,-1 0 0,0 0 0,1 1 0,-1-1 0,0 0 0,0 0 0,0 0 0,-1 0 0,1 0 0,0 0 0,-1 0 0,1 0 0,-2 3 0,0 2 0,0-1 0,-1 1 0,0-1 0,0 0 0,0 0 0,-6 8 0,-7 5 0,0-1 0,-2-1 0,-36 29 0,-66 35 0,119-80 0,-6 3 0,1 1 0,0 0 0,0 0 0,1 1 0,-1-1 0,-6 11 0,11-15 0,0 0 0,0 0 0,0 0 0,0 0 0,0 0 0,1 1 0,-1-1 0,0 0 0,1 1 0,-1-1 0,1 0 0,-1 1 0,1-1 0,0 1 0,0-1 0,0 1 0,-1-1 0,1 0 0,1 1 0,-1-1 0,0 1 0,0-1 0,0 1 0,1-1 0,-1 0 0,1 1 0,-1-1 0,1 1 0,0-1 0,-1 0 0,1 0 0,0 1 0,0-1 0,0 0 0,0 0 0,0 0 0,0 0 0,0 0 0,0 0 0,3 1 0,89 45 0,-79-40 0,-1-1 0,1-1 0,0-1 0,1 0 0,25 4 0,-25-6 0,0 1 0,-1 1 0,1 0 0,-1 1 0,23 11 0,-33-14 0,0 0 0,0 0 0,0 0 0,0 0 0,0-1 0,1 1 0,-1-1 0,1 0 0,-1 0 0,1-1 0,-1 0 0,1 0 0,0 0 0,-1 0 0,1 0 0,-1-1 0,1 0 0,-1 0 0,1 0 0,-1-1 0,0 1 0,0-1 0,1 0 0,-1 0 0,-1-1 0,1 1 0,0-1 0,0 0 0,-1 0 0,0 0 0,6-7 0,69-77 0,-68 67 0,-12 17 0,-6 14 0,-4 9 0,1 0 0,1 1 0,-9 25 0,15-35 0,1 1 0,0-1 0,1 1 0,0 0 0,1 0 0,0 0 0,2 24 0,-1-32 0,1 0 0,0 1 0,1-1 0,-1 0 0,1 0 0,0 0 0,0 0 0,0 0 0,0-1 0,1 1 0,-1-1 0,1 1 0,0-1 0,0 0 0,0 0 0,1 0 0,-1 0 0,1-1 0,-1 0 0,1 1 0,0-1 0,0 0 0,0-1 0,0 1 0,0-1 0,0 0 0,1 0 0,-1 0 0,0 0 0,1-1 0,-1 0 0,0 0 0,1 0 0,-1 0 0,0-1 0,1 0 0,-1 1 0,0-2 0,0 1 0,0 0 0,1-1 0,-2 0 0,1 0 0,0 0 0,0 0 0,-1-1 0,1 1 0,-1-1 0,1 0 0,-1 0 0,0 0 0,-1-1 0,4-4 0,15-25 0,-8 15 0,-2-2 0,0 0 0,14-36 0,-5 6 0,36-69 0,-53 114 0,-1 1 0,0-1 0,0 0 0,0 0 0,-1 0 0,0 0 0,0 0 0,1-8 0,-2 11 0,0 1 0,0-1 0,-1 1 0,1-1 0,0 1 0,-1-1 0,1 1 0,-1 0 0,1-1 0,-1 1 0,0 0 0,0-1 0,0 1 0,1 0 0,-1 0 0,0 0 0,0 0 0,-1 0 0,1 0 0,0 0 0,0 0 0,0 0 0,-1 0 0,1 1 0,0-1 0,-1 0 0,1 1 0,-1-1 0,1 1 0,0 0 0,-1-1 0,1 1 0,-3 0 0,-11-3 0,-1 2 0,0 0 0,1 0 0,-1 1 0,0 1 0,-15 3 0,22-2 0,0 0 0,0 0 0,0 1 0,0 0 0,0 1 0,1 0 0,-1 0 0,1 0 0,0 1 0,1 1 0,-11 8 0,-2 2 0,18-14 0,0-1 0,-1 1 0,1-1 0,0 1 0,0 0 0,0 0 0,0 0 0,0 0 0,0 0 0,1 1 0,-1-1 0,1 0 0,-1 1 0,1-1 0,0 1 0,0 0 0,0-1 0,0 1 0,0 0 0,1-1 0,0 1 0,-1 0 0,1 0 0,0 4 0,3 15 0,1-1 0,1 0 0,1-1 0,15 36 0,-8-23 0,-13-31 0,1 0 0,0 0 0,-1 0 0,1 0 0,0 0 0,0 0 0,0 0 0,0-1 0,0 1 0,0 0 0,0-1 0,1 1 0,-1-1 0,1 1 0,-1-1 0,1 0 0,0 1 0,-1-1 0,1 0 0,0 0 0,0 0 0,0 0 0,0-1 0,0 1 0,0-1 0,0 1 0,0-1 0,0 1 0,0-1 0,0 0 0,0 0 0,0 0 0,0 0 0,0 0 0,0-1 0,0 1 0,0-1 0,0 1 0,0-1 0,0 0 0,0 1 0,0-1 0,3-2 0,5-4 0,1 0 0,-1 0 0,0-1 0,-1 0 0,15-17 0,13-10 0,2 1 0,0 3 0,69-43 0,-69 48 0,-30 21 0,29-20 0,-36 24 0,0 0 0,1 0 0,-1 0 0,0 0 0,0 0 0,0 1 0,1-1 0,-1 0 0,0 1 0,1 0 0,-1 0 0,0 0 0,1 0 0,3 0 0,-5 1 0,-1-1 0,1 0 0,-1 1 0,1-1 0,-1 0 0,0 1 0,1-1 0,-1 0 0,0 1 0,1-1 0,-1 1 0,0-1 0,0 1 0,1-1 0,-1 1 0,0-1 0,0 1 0,0-1 0,0 1 0,1-1 0,-1 1 0,0 0 0,0-1 0,0 1 0,0-1 0,0 1 0,-1-1 0,1 1 0,0-1 0,0 1 0,0-1 0,0 1 0,-1-1 0,1 1 0,0-1 0,0 1 0,-1-1 0,1 1 0,0-1 0,-1 1 0,-13 21 0,-33 40 0,-59 102 0,88-131 0,1 1 0,2 0 0,2 1 0,1 1 0,-9 48 0,8-31 0,-2-1 0,-24 59 0,27-87 0,9-20 0,1 0 0,-1 0 0,1 0 0,0 0 0,1 1 0,-1-1 0,1 1 0,-1-1 0,1 1 0,1-1 0,-1 1 0,1 0 0,0 8 0,0-12 0,0-1 0,1 0 0,-1 0 0,1 1 0,-1-1 0,1 0 0,-1 0 0,0 0 0,1 1 0,-1-1 0,1 0 0,-1 0 0,1 0 0,-1 0 0,1 0 0,-1 0 0,1 0 0,-1 0 0,1 0 0,-1 0 0,1 0 0,-1-1 0,0 1 0,1 0 0,-1 0 0,1 0 0,-1 0 0,1-1 0,-1 1 0,0 0 0,1-1 0,-1 1 0,1 0 0,-1 0 0,0-1 0,0 1 0,1-1 0,-1 1 0,0 0 0,1-1 0,-1 1 0,0-1 0,20-20 0,-18 19 0,24-32 0,0-2 0,-3 0 0,37-76 0,-5 7 0,59-116 0,-50 90 0,-39 84 0,-22 43 0,0-1 0,1 1 0,0 0 0,0-1 0,0 2 0,1-1 0,-1 0 0,1 1 0,0 0 0,0 0 0,0 1 0,0-1 0,0 1 0,1 0 0,-1 0 0,1 1 0,-1 0 0,1 0 0,0 0 0,-1 0 0,1 1 0,0 0 0,0 0 0,-1 1 0,1 0 0,0 0 0,10 3 0,-15-3 0,1 0 0,0-1 0,0 1 0,0 1 0,-1-1 0,1 0 0,0 0 0,-1 1 0,1-1 0,-1 0 0,1 1 0,-1 0 0,0-1 0,0 1 0,0 0 0,0 0 0,0-1 0,0 1 0,0 0 0,0 0 0,-1 0 0,1 0 0,-1 0 0,0 0 0,1 0 0,-1 0 0,0 0 0,0 0 0,0 1 0,-1-1 0,0 3 0,-1 7 0,-1-1 0,-1 1 0,0-1 0,-8 16 0,0-1 0,-5 19 0,10-31 0,1 0 0,1 1 0,0 0 0,2 0 0,-1 0 0,2 0 0,-2 18 0,5-1 0,0-22 0,0-1 0,-1 1 0,-1 0 0,0 0 0,-2 11 0,3-21 0,0 0 0,0 1 0,0-1 0,0 0 0,0 1 0,0-1 0,0 0 0,0 1 0,0-1 0,-1 0 0,1 1 0,0-1 0,0 0 0,0 1 0,0-1 0,0 0 0,-1 1 0,1-1 0,0 0 0,0 0 0,-1 1 0,1-1 0,0 0 0,0 0 0,-1 1 0,1-1 0,0 0 0,-1 0 0,1 0 0,0 0 0,-1 1 0,1-1 0,-6-11 0,2-19 0,5 24 0,0 0 0,0 1 0,1-1 0,-1 0 0,2 0 0,-1 1 0,0-1 0,1 1 0,0 0 0,0 0 0,1 0 0,-1 0 0,6-5 0,9-9 0,33-27 0,-46 42 0,189-189 0,-183 182 0,-7 7 0,0 0 0,0 0 0,1 1 0,-1 0 0,1 0 0,-1 0 0,1 1 0,7-3 0,-10 4 0,1 0 0,0 0 0,0 0 0,0 1 0,1-1 0,-1 1 0,0-1 0,0 1 0,0 0 0,0 0 0,0 1 0,0-1 0,0 1 0,0-1 0,5 3 0,-7-3 0,0 1 0,0 0 0,0 0 0,0 0 0,0 0 0,0 0 0,0 0 0,0 0 0,0 0 0,-1 0 0,1 0 0,0 1 0,-1-1 0,1 0 0,-1 0 0,1 1 0,-1-1 0,0 0 0,1 1 0,-1-1 0,0 0 0,0 1 0,0 1 0,-3 36 0,2-28 0,0 3 0,1-11 0,0 1 0,0 0 0,0-1 0,0 1 0,-1-1 0,1 1 0,-1-1 0,0 0 0,0 1 0,0-1 0,-1 0 0,1 1 0,-1-1 0,0 0 0,0 0 0,0 0 0,0-1 0,0 1 0,-1 0 0,-4 3 0,0-1 0,0 0 0,0 0 0,0 1 0,1 0 0,0 0 0,0 0 0,1 1 0,0 0 0,0 0 0,0 0 0,1 0 0,-5 11 0,9-17 0,0 0 0,0 0 0,0 0 0,-1 0 0,1 0 0,0 0 0,-1 0 0,1 0 0,-1-1 0,1 1 0,-1 0 0,0 0 0,1 0 0,-1 0 0,0-1 0,1 1 0,-1 0 0,0-1 0,0 1 0,0-1 0,0 1 0,-1 0 0,-12-11 0,13 8 0,0 1 0,0 0 0,-1-1 0,1 1 0,-1 0 0,1 0 0,-1 0 0,1 0 0,-1 0 0,0 0 0,1 0 0,-3-1 0,2 3 0,0-1 0,0 0 0,0 1 0,0 0 0,0-1 0,0 1 0,0 0 0,0 0 0,1 0 0,-1 0 0,0 0 0,1 0 0,-1 1 0,1-1 0,-1 0 0,1 1 0,0-1 0,-1 1 0,1 0 0,-2 3 0,-10 9 0,14-20 0,-1 0 0,2 0 0,-1 0 0,1 0 0,-1 0 0,6-9 0,3 2 0,0-1 0,2 2 0,0 0 0,0 0 0,1 1 0,18-12 0,10 2 0,-33 18 0,-1-1 0,1 0 0,-1 0 0,0 0 0,10-9 0,3-5 0,-15 15 0,-1 0 0,1-1 0,-1 1 0,0-1 0,0 0 0,0 0 0,-1-1 0,1 1 0,-1-1 0,0 0 0,0 0 0,-1 0 0,0 0 0,0 0 0,0-1 0,0 1 0,-1 0 0,1-9 0,-1 12 0,-1-1 0,0 1 0,0 0 0,0-1 0,0 1 0,0 0 0,0-1 0,0 1 0,-1 0 0,0 0 0,1-1 0,-1 1 0,0 0 0,0 0 0,0 0 0,0 0 0,0 0 0,-1 0 0,1 0 0,0 0 0,-1 1 0,0-1 0,1 0 0,-4-1 0,2 1 0,0 1 0,0 0 0,0 0 0,0 0 0,0 0 0,0 1 0,-1-1 0,1 1 0,0 0 0,0 0 0,-1 0 0,1 0 0,0 0 0,0 1 0,-1-1 0,1 1 0,-4 1 0,2 0 0,0 0 0,0 1 0,0-1 0,0 1 0,0 0 0,0 0 0,1 0 0,-1 1 0,1 0 0,0-1 0,-5 8 0,-3 5 0,-20 33 0,-2 4 0,-44 65 0,56-81 0,-52 67 0,70-98 0,0-1 0,1 0 0,-1 1 0,1 0 0,1 0 0,-1 0 0,1 0 0,0 0 0,0 0 0,1 1 0,0-1 0,-1 8 0,1 12 0,3 47 0,1-24 0,-3-40 0,1 2 0,-1-1 0,0 1 0,-1 0 0,0-1 0,0 1 0,-1-1 0,0 1 0,-1-1 0,0 0 0,-6 11 0,-4 1 0,9-15 0,8-16 0,-1 4 0,0-1 0,0 1 0,1 0 0,0 0 0,0 0 0,0 0 0,1 1 0,0 0 0,9-7 0,55-29 0,-7 5 0,-46 24 0,-9 6 0,-1 0 0,1 0 0,0 1 0,0 1 0,0-1 0,0 1 0,1 0 0,10-2 0,-3 1 0,0-1 0,0 0 0,0-1 0,-1 0 0,1-2 0,-2 1 0,23-17 0,1-6 0,41-42 0,-63 57 0,4-2 0,0 0 0,-2-2 0,0 0 0,-2-1 0,0-1 0,24-44 0,-25 36 0,-8 17 0,0 0 0,0-1 0,-1 1 0,-1-1 0,0 0 0,0-1 0,-2 1 0,3-25 0,-5 25 0,0 0 0,-1 0 0,0 0 0,-1 0 0,-1 1 0,0-1 0,0 1 0,-7-14 0,3 9 0,1 2 0,0 1 0,-1 0 0,-9-14 0,13 23 0,-1 1 0,0-1 0,0 1 0,0 0 0,0 0 0,-1 0 0,1 1 0,-1 0 0,0-1 0,0 2 0,-11-5 0,-148-58 0,119 47 0,-54-13 0,53 18 0,-52-23 0,81 30 0,1 0 0,-1 1 0,0 1 0,-29-3 0,-71-1 0,99 7 0,-9-1 0,-1 1 0,1 2 0,0 1 0,-1 0 0,1 2 0,1 2 0,-47 14 0,39-8 0,-1-2 0,1-2 0,-1-1 0,-46 3 0,-144-5 0,219-5 0,-5 1 0,0 0 0,1 1 0,0 0 0,-1 1 0,1 0 0,-15 6 0,13-4 0,0-1 0,-1 0 0,-21 3 0,-134 24 0,123-19 0,-1-3 0,0-2 0,-49 1 0,86-8 0,0 1 0,0 0 0,0 0 0,0 1 0,0 0 0,1 1 0,-1-1 0,1 2 0,-1-1 0,1 1 0,0 1 0,0-1 0,1 1 0,-12 11 0,-15 7 0,30-22 0,0 1 0,0 0 0,1 1 0,-1-1 0,1 0 0,-1 1 0,1 0 0,0 0 0,0 0 0,0 0 0,1 0 0,-1 1 0,1-1 0,0 1 0,-1 0 0,2-1 0,-1 1 0,0 0 0,1 0 0,-2 6 0,-16 71 0,12-62 0,2 1 0,1 1 0,0-1 0,-1 33 0,6-34 0,0 0 0,1 0 0,1 0 0,1 0 0,0-1 0,1 1 0,2-1 0,-1 0 0,2-1 0,1 0 0,0 0 0,1-1 0,18 24 0,-4-11 0,1 0 0,2-2 0,0-1 0,32 23 0,44 28 0,167 94 0,-223-148 0,0-1 0,98 27 0,-115-40 0,1-3 0,0 0 0,1-2 0,-1-2 0,1-1 0,0-1 0,50-7 0,12-8 0,108-34 0,-92 21 0,-78 21 0,-21 5 0,0 0 0,0-1 0,0 0 0,-1-1 0,20-9 0,-12 4 0,1 1 0,0 1 0,0 0 0,1 2 0,22-4 0,52-16 0,217-87 0,-190 58 0,-82 36 0,17-12-34,-43 22-132,0 1-1,0 0 1,1 1-1,0 0 1,0 1 0,1 1-1,16-4 1,-10 6-6660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Артем Юзев</cp:lastModifiedBy>
  <cp:revision>4</cp:revision>
  <cp:lastPrinted>2023-12-05T12:52:00Z</cp:lastPrinted>
  <dcterms:created xsi:type="dcterms:W3CDTF">2023-12-13T20:34:00Z</dcterms:created>
  <dcterms:modified xsi:type="dcterms:W3CDTF">2023-12-13T20:47:00Z</dcterms:modified>
</cp:coreProperties>
</file>