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A1745" w14:textId="302E5F0B" w:rsidR="00E6239F" w:rsidRPr="008876A6" w:rsidRDefault="008876A6" w:rsidP="008876A6">
      <w:pPr>
        <w:jc w:val="center"/>
        <w:rPr>
          <w:b/>
          <w:bCs/>
          <w:sz w:val="28"/>
          <w:szCs w:val="32"/>
        </w:rPr>
      </w:pPr>
      <w:r w:rsidRPr="008876A6">
        <w:rPr>
          <w:b/>
          <w:bCs/>
          <w:sz w:val="28"/>
          <w:szCs w:val="32"/>
        </w:rPr>
        <w:t>B</w:t>
      </w:r>
      <w:r w:rsidRPr="008876A6">
        <w:rPr>
          <w:rFonts w:hint="eastAsia"/>
          <w:b/>
          <w:bCs/>
          <w:sz w:val="28"/>
          <w:szCs w:val="32"/>
        </w:rPr>
        <w:t>igtable读后感</w:t>
      </w:r>
    </w:p>
    <w:p w14:paraId="7D6FBD4F" w14:textId="29445BFA" w:rsidR="008150A7" w:rsidRPr="008150A7" w:rsidRDefault="008150A7" w:rsidP="00807703">
      <w:pPr>
        <w:ind w:firstLine="420"/>
      </w:pPr>
      <w:r w:rsidRPr="008150A7">
        <w:t>BigTable</w:t>
      </w:r>
      <w:proofErr w:type="gramStart"/>
      <w:r w:rsidRPr="008150A7">
        <w:t>是谷歌在</w:t>
      </w:r>
      <w:proofErr w:type="gramEnd"/>
      <w:r w:rsidRPr="008150A7">
        <w:t>2006年的一篇论文中提出来的，为后来</w:t>
      </w:r>
      <w:r w:rsidR="00807703" w:rsidRPr="008150A7">
        <w:t>HBase</w:t>
      </w:r>
      <w:r w:rsidRPr="008150A7">
        <w:t>的出现提供了理论基础。Bigtable是一个稀疏的、分布式的、持久化存储的多维排序Map。Map的索引是行关键字、列关键字以及时间戳；Map中的每个value都是一个未经解析的byte数组。</w:t>
      </w:r>
    </w:p>
    <w:p w14:paraId="42BE8B5E" w14:textId="77777777" w:rsidR="008150A7" w:rsidRPr="008150A7" w:rsidRDefault="008150A7" w:rsidP="00807703">
      <w:pPr>
        <w:ind w:firstLine="420"/>
      </w:pPr>
      <w:r w:rsidRPr="008150A7">
        <w:t>Bigtable中的行关键字可以是任意的字符串，并且每行的读写操作都是原子的；Bigtable中的行关键字是按照字典顺序排序存储的，表中的行都可以进行动态分区，每个分区叫tablet，tablet是数据分布和负载均衡的最小单位。</w:t>
      </w:r>
      <w:proofErr w:type="gramStart"/>
      <w:r w:rsidRPr="008150A7">
        <w:t>由于行键是</w:t>
      </w:r>
      <w:proofErr w:type="gramEnd"/>
      <w:r w:rsidRPr="008150A7">
        <w:t>按照字典序存储的，所以查询时以行关键字作为条件查询速度毫秒级。</w:t>
      </w:r>
    </w:p>
    <w:p w14:paraId="3A42CD84" w14:textId="3A0483D6" w:rsidR="008150A7" w:rsidRPr="008150A7" w:rsidRDefault="008150A7" w:rsidP="00807703">
      <w:pPr>
        <w:ind w:firstLine="420"/>
      </w:pPr>
      <w:r w:rsidRPr="008150A7">
        <w:t>列关键字组成的集合叫做“列族”，</w:t>
      </w:r>
      <w:proofErr w:type="gramStart"/>
      <w:r w:rsidRPr="008150A7">
        <w:t>列族时</w:t>
      </w:r>
      <w:proofErr w:type="gramEnd"/>
      <w:r w:rsidRPr="008150A7">
        <w:t>访问控制的基本单位。列关键字的命名语法</w:t>
      </w:r>
      <w:r w:rsidR="00807703">
        <w:rPr>
          <w:rFonts w:hint="eastAsia"/>
        </w:rPr>
        <w:t>为</w:t>
      </w:r>
      <w:r w:rsidRPr="008150A7">
        <w:t>：列族：限定词。每行数据都会有用来当作版本号的时间戳，可以系统自动赋值，也可以用户自己指定。最新的数据行排在最前面。还可以利用时间戳来进行垃圾收集。</w:t>
      </w:r>
    </w:p>
    <w:p w14:paraId="2FD32223" w14:textId="0EEBB0D4" w:rsidR="008150A7" w:rsidRPr="008150A7" w:rsidRDefault="008150A7" w:rsidP="00807703">
      <w:pPr>
        <w:ind w:firstLine="360"/>
      </w:pPr>
      <w:r w:rsidRPr="008150A7">
        <w:t>Bigtable使用Google的分布式文件系统GFS存储日志文件和数据文件。BigTable内部存储数据的文件</w:t>
      </w:r>
      <w:r w:rsidR="00807703">
        <w:rPr>
          <w:rFonts w:hint="eastAsia"/>
        </w:rPr>
        <w:t>是</w:t>
      </w:r>
      <w:r w:rsidRPr="008150A7">
        <w:t>Google SSTable格式的。SSTable是一个持久化的、排序的、不可更改的Map&lt;key,value&gt;结构，其值都是任意的byte串，因此使用key查询速度很快。Big Table还依赖一个高可用的、序列化的分布式</w:t>
      </w:r>
      <w:proofErr w:type="gramStart"/>
      <w:r w:rsidRPr="008150A7">
        <w:t>锁服务</w:t>
      </w:r>
      <w:proofErr w:type="gramEnd"/>
      <w:r w:rsidRPr="008150A7">
        <w:t>组件——Chubby。BigTable使用Chubby完成以下几个任务：</w:t>
      </w:r>
    </w:p>
    <w:p w14:paraId="51D162BE" w14:textId="77777777" w:rsidR="008150A7" w:rsidRPr="008150A7" w:rsidRDefault="008150A7" w:rsidP="008150A7">
      <w:pPr>
        <w:numPr>
          <w:ilvl w:val="0"/>
          <w:numId w:val="1"/>
        </w:numPr>
      </w:pPr>
      <w:r w:rsidRPr="008150A7">
        <w:t>确保在任何时间内最多只有一个活动的Master副本；</w:t>
      </w:r>
    </w:p>
    <w:p w14:paraId="68C5FE8B" w14:textId="77777777" w:rsidR="008150A7" w:rsidRPr="008150A7" w:rsidRDefault="008150A7" w:rsidP="008150A7">
      <w:pPr>
        <w:numPr>
          <w:ilvl w:val="0"/>
          <w:numId w:val="1"/>
        </w:numPr>
      </w:pPr>
      <w:r w:rsidRPr="008150A7">
        <w:t>存储BigTable数据的</w:t>
      </w:r>
      <w:proofErr w:type="gramStart"/>
      <w:r w:rsidRPr="008150A7">
        <w:t>自引导</w:t>
      </w:r>
      <w:proofErr w:type="gramEnd"/>
      <w:r w:rsidRPr="008150A7">
        <w:t>指令的位置</w:t>
      </w:r>
    </w:p>
    <w:p w14:paraId="0EC30D70" w14:textId="77777777" w:rsidR="008150A7" w:rsidRPr="008150A7" w:rsidRDefault="008150A7" w:rsidP="008150A7">
      <w:pPr>
        <w:numPr>
          <w:ilvl w:val="0"/>
          <w:numId w:val="1"/>
        </w:numPr>
      </w:pPr>
      <w:r w:rsidRPr="008150A7">
        <w:t>查找Tablet服务器，以及在Tablet服务器失效时进行善后；</w:t>
      </w:r>
    </w:p>
    <w:p w14:paraId="6BE74D96" w14:textId="77777777" w:rsidR="008150A7" w:rsidRPr="008150A7" w:rsidRDefault="008150A7" w:rsidP="008150A7">
      <w:pPr>
        <w:numPr>
          <w:ilvl w:val="0"/>
          <w:numId w:val="1"/>
        </w:numPr>
      </w:pPr>
      <w:r w:rsidRPr="008150A7">
        <w:t>存储BigTable模式信息</w:t>
      </w:r>
    </w:p>
    <w:p w14:paraId="239873C5" w14:textId="5A428E7E" w:rsidR="008150A7" w:rsidRPr="008150A7" w:rsidRDefault="008150A7" w:rsidP="008150A7">
      <w:pPr>
        <w:numPr>
          <w:ilvl w:val="0"/>
          <w:numId w:val="1"/>
        </w:numPr>
      </w:pPr>
      <w:r w:rsidRPr="008150A7">
        <w:t>存储访问控制列表。BigTable包括了三个主要的组件：链接到客户程序的库、一个Mater服务器和多个Tablet。针对系统工作负载的变化情况，BigTable可以动态的向集群添加或者删除Tablet服务器。</w:t>
      </w:r>
    </w:p>
    <w:p w14:paraId="0C383864" w14:textId="1F61F925" w:rsidR="008150A7" w:rsidRPr="008150A7" w:rsidRDefault="008150A7" w:rsidP="00B96AA2">
      <w:pPr>
        <w:ind w:firstLine="360"/>
      </w:pPr>
      <w:r w:rsidRPr="008150A7">
        <w:t>Master服务器主要为Tablet服务器分配Tablets、检测新加入的或者过期失效的Tablet服务器、对Tablet服务器进行负载均衡、以及对保存在GFS上的文件进行垃圾收集。除此之外，还处理模式的相关修改操作，例如建立表和列族。每个Tablet服务器都管理一个Tablet的集合，每个Tablet的服务器负责处理它所加载的Tablet的读写操作，以及在Tablets过大时，对其进行分割。客户端读取的数据都不经过Master服务器；客户程序直接和Tablet服务器通信进行读写操作。在任何一个时刻，一个Tablet只能分配给一个Tablet服务器。Master服务器记录了当前有那些活跃的Tablet服务器、那些Tablet分配给了那些Tablet服务器、那些Tablet还没有被分配。</w:t>
      </w:r>
    </w:p>
    <w:p w14:paraId="63D80BB3" w14:textId="4AD0DC8C" w:rsidR="008150A7" w:rsidRPr="008150A7" w:rsidRDefault="008150A7" w:rsidP="00B96AA2">
      <w:pPr>
        <w:ind w:firstLine="360"/>
      </w:pPr>
      <w:r w:rsidRPr="008150A7">
        <w:t>BigTable使用Chubby跟踪记录Tablet服务器的状态。当一个Tablet服务器启动时，它在Chubby的一个指定目录下建立一个有唯一性名字的文件，并且获取该文件的独占锁。Master服务器实时</w:t>
      </w:r>
      <w:proofErr w:type="gramStart"/>
      <w:r w:rsidRPr="008150A7">
        <w:t>监控着</w:t>
      </w:r>
      <w:proofErr w:type="gramEnd"/>
      <w:r w:rsidRPr="008150A7">
        <w:t>这目录，因此Master服务能够知道有新的Tablet服务器加入了。只要文件存在Tablet服务器就会试图重新获得对该文件的独占锁，如果文件不存在了，那么Tablet服务器就不能在提供服务了。</w:t>
      </w:r>
    </w:p>
    <w:p w14:paraId="7245B4C8" w14:textId="77777777" w:rsidR="008150A7" w:rsidRPr="008150A7" w:rsidRDefault="008150A7" w:rsidP="008150A7">
      <w:pPr>
        <w:numPr>
          <w:ilvl w:val="0"/>
          <w:numId w:val="2"/>
        </w:numPr>
      </w:pPr>
      <w:r w:rsidRPr="008150A7">
        <w:t>Master 服务器从Chubby 获取一个唯一的Master 锁，用来阻止创建其它的Master 服务器实例；</w:t>
      </w:r>
    </w:p>
    <w:p w14:paraId="773545ED" w14:textId="77777777" w:rsidR="008150A7" w:rsidRPr="008150A7" w:rsidRDefault="008150A7" w:rsidP="008150A7">
      <w:pPr>
        <w:numPr>
          <w:ilvl w:val="0"/>
          <w:numId w:val="2"/>
        </w:numPr>
      </w:pPr>
      <w:r w:rsidRPr="008150A7">
        <w:t>Master 服务器扫描Chubby 的服务器文件锁存储目录，获取当前正在运行的服务器列表；</w:t>
      </w:r>
    </w:p>
    <w:p w14:paraId="51C89D3E" w14:textId="77777777" w:rsidR="008150A7" w:rsidRPr="008150A7" w:rsidRDefault="008150A7" w:rsidP="008150A7">
      <w:pPr>
        <w:numPr>
          <w:ilvl w:val="0"/>
          <w:numId w:val="2"/>
        </w:numPr>
      </w:pPr>
      <w:r w:rsidRPr="008150A7">
        <w:t>Master 服务器和所有的正在运行的Tablet 表服务器通信，获取每个Tablet 服务器上Tablet 的分配信息；</w:t>
      </w:r>
    </w:p>
    <w:p w14:paraId="18452F03" w14:textId="0C484021" w:rsidR="008150A7" w:rsidRPr="008150A7" w:rsidRDefault="008150A7" w:rsidP="008150A7">
      <w:pPr>
        <w:numPr>
          <w:ilvl w:val="0"/>
          <w:numId w:val="2"/>
        </w:numPr>
      </w:pPr>
      <w:r w:rsidRPr="008150A7">
        <w:t>Master 服务器扫描METADATA 表获取所有的Tablet 的集合。在扫描的过程中，当</w:t>
      </w:r>
      <w:r w:rsidRPr="008150A7">
        <w:lastRenderedPageBreak/>
        <w:t>Master 服务器发现了一个还没有分配的Tablet，Master 服务器就将这个Tablet 加入未分配的Tablet 集合等待合适的时机分配。</w:t>
      </w:r>
    </w:p>
    <w:p w14:paraId="6A0144BD" w14:textId="02B40BC5" w:rsidR="008150A7" w:rsidRPr="008150A7" w:rsidRDefault="008150A7" w:rsidP="008150A7">
      <w:r w:rsidRPr="008150A7">
        <w:t>Tablet的持久化状态信息保存在GFS上。更新操作提交到REDO日志中。这些更新操作中，最近提交的那些放在一个排序的缓存中，我们称这个缓存为memtable；较早更新存放在一系列的SSTable中。</w:t>
      </w:r>
      <w:proofErr w:type="gramStart"/>
      <w:r w:rsidRPr="008150A7">
        <w:t>随着写</w:t>
      </w:r>
      <w:proofErr w:type="gramEnd"/>
      <w:r w:rsidRPr="008150A7">
        <w:t>操作的执行，memtable的大小不断增加。当memtable的尺寸到达一个门限值的时候，这个memtable就会被冻结，然后创建一个新的memtable；被冻结住的memtable会被转换成SSTable，然后写入GFS。客户程序可以将</w:t>
      </w:r>
      <w:proofErr w:type="gramStart"/>
      <w:r w:rsidRPr="008150A7">
        <w:t>多个列族组合</w:t>
      </w:r>
      <w:proofErr w:type="gramEnd"/>
      <w:r w:rsidRPr="008150A7">
        <w:t>成一个局部性群族。对Tablet中的每个局部性群族都生成一个单独的SSTable。将同城不会一起访问</w:t>
      </w:r>
      <w:proofErr w:type="gramStart"/>
      <w:r w:rsidRPr="008150A7">
        <w:t>的列族分割</w:t>
      </w:r>
      <w:proofErr w:type="gramEnd"/>
      <w:r w:rsidRPr="008150A7">
        <w:t>成不同的局部性群族可以提高读取操作的效率客户程序可以控制一个局部性群族的SSTable是否需要压缩，一般使用两遍的、可定制的压缩</w:t>
      </w:r>
    </w:p>
    <w:p w14:paraId="4DB7000B" w14:textId="77777777" w:rsidR="008150A7" w:rsidRPr="008150A7" w:rsidRDefault="008150A7" w:rsidP="00021454">
      <w:pPr>
        <w:ind w:firstLine="420"/>
      </w:pPr>
      <w:r w:rsidRPr="008150A7">
        <w:t>为了提高读操作的性能，Tablet服务器使用二级缓存的策略，一级用来缓存Tablet服务器通过SSTable接口的Key-Value对；Block是二级缓存，用来缓存从GFS读取的SSTable的Block。</w:t>
      </w:r>
    </w:p>
    <w:p w14:paraId="008989BB" w14:textId="77777777" w:rsidR="008150A7" w:rsidRPr="008150A7" w:rsidRDefault="008150A7" w:rsidP="008150A7">
      <w:r w:rsidRPr="008150A7">
        <w:t>整个BigTable设计符合大部分大数据程序的需求，打破了关系型数据库的结构化存储，能够部署在成千上万台服务器上，可以存储PB级数据，对整个互联网行业的快速发展提供了坚实的理论基础与成功案例。</w:t>
      </w:r>
    </w:p>
    <w:p w14:paraId="7807AE20" w14:textId="59AFEAD3" w:rsidR="00BC2075" w:rsidRPr="008150A7" w:rsidRDefault="00BC2075"/>
    <w:p w14:paraId="4CD07B64" w14:textId="751A83E4" w:rsidR="00BC2075" w:rsidRDefault="00BC2075"/>
    <w:p w14:paraId="1542B67F" w14:textId="3B5FD292" w:rsidR="00BC2075" w:rsidRDefault="00BC2075"/>
    <w:p w14:paraId="661DF9DD" w14:textId="2707706C" w:rsidR="00BC2075" w:rsidRDefault="00BC2075"/>
    <w:p w14:paraId="6370B09B" w14:textId="75340E2F" w:rsidR="00BC2075" w:rsidRDefault="00BC2075"/>
    <w:p w14:paraId="05C36E93" w14:textId="77777777" w:rsidR="00BC2075" w:rsidRDefault="00BC2075" w:rsidP="00BC2075"/>
    <w:p w14:paraId="77B0C24A" w14:textId="23408AF0" w:rsidR="00BC2075" w:rsidRPr="00AD425B" w:rsidRDefault="00BC2075" w:rsidP="00BC2075"/>
    <w:sectPr w:rsidR="00BC2075" w:rsidRPr="00AD42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C92855" w14:textId="77777777" w:rsidR="00D16CF0" w:rsidRDefault="00D16CF0" w:rsidP="008150A7">
      <w:r>
        <w:separator/>
      </w:r>
    </w:p>
  </w:endnote>
  <w:endnote w:type="continuationSeparator" w:id="0">
    <w:p w14:paraId="2ED57F3A" w14:textId="77777777" w:rsidR="00D16CF0" w:rsidRDefault="00D16CF0" w:rsidP="00815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07ED8A" w14:textId="77777777" w:rsidR="00D16CF0" w:rsidRDefault="00D16CF0" w:rsidP="008150A7">
      <w:r>
        <w:separator/>
      </w:r>
    </w:p>
  </w:footnote>
  <w:footnote w:type="continuationSeparator" w:id="0">
    <w:p w14:paraId="055F0B60" w14:textId="77777777" w:rsidR="00D16CF0" w:rsidRDefault="00D16CF0" w:rsidP="008150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34DF7"/>
    <w:multiLevelType w:val="multilevel"/>
    <w:tmpl w:val="64E88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D11AD1"/>
    <w:multiLevelType w:val="multilevel"/>
    <w:tmpl w:val="06566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2FA"/>
    <w:rsid w:val="00021454"/>
    <w:rsid w:val="00807703"/>
    <w:rsid w:val="008150A7"/>
    <w:rsid w:val="008876A6"/>
    <w:rsid w:val="00AD425B"/>
    <w:rsid w:val="00B96AA2"/>
    <w:rsid w:val="00BC2075"/>
    <w:rsid w:val="00D16CF0"/>
    <w:rsid w:val="00DB62FA"/>
    <w:rsid w:val="00E62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87BD8"/>
  <w15:chartTrackingRefBased/>
  <w15:docId w15:val="{395DF646-95FA-4C6E-BF4B-042176C96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C2075"/>
    <w:rPr>
      <w:color w:val="0563C1" w:themeColor="hyperlink"/>
      <w:u w:val="single"/>
    </w:rPr>
  </w:style>
  <w:style w:type="character" w:styleId="a4">
    <w:name w:val="Unresolved Mention"/>
    <w:basedOn w:val="a0"/>
    <w:uiPriority w:val="99"/>
    <w:semiHidden/>
    <w:unhideWhenUsed/>
    <w:rsid w:val="00BC2075"/>
    <w:rPr>
      <w:color w:val="605E5C"/>
      <w:shd w:val="clear" w:color="auto" w:fill="E1DFDD"/>
    </w:rPr>
  </w:style>
  <w:style w:type="paragraph" w:styleId="a5">
    <w:name w:val="header"/>
    <w:basedOn w:val="a"/>
    <w:link w:val="a6"/>
    <w:uiPriority w:val="99"/>
    <w:unhideWhenUsed/>
    <w:rsid w:val="008150A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150A7"/>
    <w:rPr>
      <w:sz w:val="18"/>
      <w:szCs w:val="18"/>
    </w:rPr>
  </w:style>
  <w:style w:type="paragraph" w:styleId="a7">
    <w:name w:val="footer"/>
    <w:basedOn w:val="a"/>
    <w:link w:val="a8"/>
    <w:uiPriority w:val="99"/>
    <w:unhideWhenUsed/>
    <w:rsid w:val="008150A7"/>
    <w:pPr>
      <w:tabs>
        <w:tab w:val="center" w:pos="4153"/>
        <w:tab w:val="right" w:pos="8306"/>
      </w:tabs>
      <w:snapToGrid w:val="0"/>
      <w:jc w:val="left"/>
    </w:pPr>
    <w:rPr>
      <w:sz w:val="18"/>
      <w:szCs w:val="18"/>
    </w:rPr>
  </w:style>
  <w:style w:type="character" w:customStyle="1" w:styleId="a8">
    <w:name w:val="页脚 字符"/>
    <w:basedOn w:val="a0"/>
    <w:link w:val="a7"/>
    <w:uiPriority w:val="99"/>
    <w:rsid w:val="008150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292104">
      <w:bodyDiv w:val="1"/>
      <w:marLeft w:val="0"/>
      <w:marRight w:val="0"/>
      <w:marTop w:val="0"/>
      <w:marBottom w:val="0"/>
      <w:divBdr>
        <w:top w:val="none" w:sz="0" w:space="0" w:color="auto"/>
        <w:left w:val="none" w:sz="0" w:space="0" w:color="auto"/>
        <w:bottom w:val="none" w:sz="0" w:space="0" w:color="auto"/>
        <w:right w:val="none" w:sz="0" w:space="0" w:color="auto"/>
      </w:divBdr>
      <w:divsChild>
        <w:div w:id="223759990">
          <w:marLeft w:val="0"/>
          <w:marRight w:val="0"/>
          <w:marTop w:val="0"/>
          <w:marBottom w:val="0"/>
          <w:divBdr>
            <w:top w:val="none" w:sz="0" w:space="0" w:color="auto"/>
            <w:left w:val="none" w:sz="0" w:space="0" w:color="auto"/>
            <w:bottom w:val="none" w:sz="0" w:space="0" w:color="auto"/>
            <w:right w:val="none" w:sz="0" w:space="0" w:color="auto"/>
          </w:divBdr>
          <w:divsChild>
            <w:div w:id="721682692">
              <w:marLeft w:val="0"/>
              <w:marRight w:val="0"/>
              <w:marTop w:val="0"/>
              <w:marBottom w:val="0"/>
              <w:divBdr>
                <w:top w:val="none" w:sz="0" w:space="0" w:color="auto"/>
                <w:left w:val="none" w:sz="0" w:space="0" w:color="auto"/>
                <w:bottom w:val="none" w:sz="0" w:space="0" w:color="auto"/>
                <w:right w:val="none" w:sz="0" w:space="0" w:color="auto"/>
              </w:divBdr>
              <w:divsChild>
                <w:div w:id="574168784">
                  <w:marLeft w:val="0"/>
                  <w:marRight w:val="0"/>
                  <w:marTop w:val="0"/>
                  <w:marBottom w:val="0"/>
                  <w:divBdr>
                    <w:top w:val="none" w:sz="0" w:space="0" w:color="auto"/>
                    <w:left w:val="none" w:sz="0" w:space="0" w:color="auto"/>
                    <w:bottom w:val="none" w:sz="0" w:space="0" w:color="auto"/>
                    <w:right w:val="none" w:sz="0" w:space="0" w:color="auto"/>
                  </w:divBdr>
                  <w:divsChild>
                    <w:div w:id="1890461044">
                      <w:marLeft w:val="0"/>
                      <w:marRight w:val="0"/>
                      <w:marTop w:val="0"/>
                      <w:marBottom w:val="0"/>
                      <w:divBdr>
                        <w:top w:val="none" w:sz="0" w:space="0" w:color="auto"/>
                        <w:left w:val="none" w:sz="0" w:space="0" w:color="auto"/>
                        <w:bottom w:val="none" w:sz="0" w:space="0" w:color="auto"/>
                        <w:right w:val="none" w:sz="0" w:space="0" w:color="auto"/>
                      </w:divBdr>
                      <w:divsChild>
                        <w:div w:id="620723885">
                          <w:marLeft w:val="0"/>
                          <w:marRight w:val="0"/>
                          <w:marTop w:val="0"/>
                          <w:marBottom w:val="0"/>
                          <w:divBdr>
                            <w:top w:val="none" w:sz="0" w:space="0" w:color="auto"/>
                            <w:left w:val="none" w:sz="0" w:space="0" w:color="auto"/>
                            <w:bottom w:val="none" w:sz="0" w:space="0" w:color="auto"/>
                            <w:right w:val="none" w:sz="0" w:space="0" w:color="auto"/>
                          </w:divBdr>
                        </w:div>
                      </w:divsChild>
                    </w:div>
                    <w:div w:id="1702704903">
                      <w:marLeft w:val="0"/>
                      <w:marRight w:val="0"/>
                      <w:marTop w:val="0"/>
                      <w:marBottom w:val="0"/>
                      <w:divBdr>
                        <w:top w:val="none" w:sz="0" w:space="0" w:color="auto"/>
                        <w:left w:val="none" w:sz="0" w:space="0" w:color="auto"/>
                        <w:bottom w:val="none" w:sz="0" w:space="0" w:color="auto"/>
                        <w:right w:val="none" w:sz="0" w:space="0" w:color="auto"/>
                      </w:divBdr>
                    </w:div>
                  </w:divsChild>
                </w:div>
                <w:div w:id="294599628">
                  <w:marLeft w:val="0"/>
                  <w:marRight w:val="0"/>
                  <w:marTop w:val="0"/>
                  <w:marBottom w:val="0"/>
                  <w:divBdr>
                    <w:top w:val="none" w:sz="0" w:space="0" w:color="auto"/>
                    <w:left w:val="none" w:sz="0" w:space="0" w:color="auto"/>
                    <w:bottom w:val="none" w:sz="0" w:space="0" w:color="auto"/>
                    <w:right w:val="none" w:sz="0" w:space="0" w:color="auto"/>
                  </w:divBdr>
                  <w:divsChild>
                    <w:div w:id="867107908">
                      <w:marLeft w:val="0"/>
                      <w:marRight w:val="0"/>
                      <w:marTop w:val="0"/>
                      <w:marBottom w:val="0"/>
                      <w:divBdr>
                        <w:top w:val="none" w:sz="0" w:space="0" w:color="auto"/>
                        <w:left w:val="none" w:sz="0" w:space="0" w:color="auto"/>
                        <w:bottom w:val="none" w:sz="0" w:space="0" w:color="auto"/>
                        <w:right w:val="none" w:sz="0" w:space="0" w:color="auto"/>
                      </w:divBdr>
                      <w:divsChild>
                        <w:div w:id="706830284">
                          <w:marLeft w:val="0"/>
                          <w:marRight w:val="0"/>
                          <w:marTop w:val="0"/>
                          <w:marBottom w:val="0"/>
                          <w:divBdr>
                            <w:top w:val="none" w:sz="0" w:space="0" w:color="auto"/>
                            <w:left w:val="none" w:sz="0" w:space="0" w:color="auto"/>
                            <w:bottom w:val="none" w:sz="0" w:space="0" w:color="auto"/>
                            <w:right w:val="none" w:sz="0" w:space="0" w:color="auto"/>
                          </w:divBdr>
                        </w:div>
                      </w:divsChild>
                    </w:div>
                    <w:div w:id="546183947">
                      <w:marLeft w:val="0"/>
                      <w:marRight w:val="0"/>
                      <w:marTop w:val="0"/>
                      <w:marBottom w:val="0"/>
                      <w:divBdr>
                        <w:top w:val="none" w:sz="0" w:space="0" w:color="auto"/>
                        <w:left w:val="none" w:sz="0" w:space="0" w:color="auto"/>
                        <w:bottom w:val="none" w:sz="0" w:space="0" w:color="auto"/>
                        <w:right w:val="none" w:sz="0" w:space="0" w:color="auto"/>
                      </w:divBdr>
                    </w:div>
                  </w:divsChild>
                </w:div>
                <w:div w:id="820653475">
                  <w:marLeft w:val="0"/>
                  <w:marRight w:val="0"/>
                  <w:marTop w:val="0"/>
                  <w:marBottom w:val="0"/>
                  <w:divBdr>
                    <w:top w:val="none" w:sz="0" w:space="0" w:color="auto"/>
                    <w:left w:val="none" w:sz="0" w:space="0" w:color="auto"/>
                    <w:bottom w:val="none" w:sz="0" w:space="0" w:color="auto"/>
                    <w:right w:val="none" w:sz="0" w:space="0" w:color="auto"/>
                  </w:divBdr>
                  <w:divsChild>
                    <w:div w:id="215313096">
                      <w:marLeft w:val="0"/>
                      <w:marRight w:val="0"/>
                      <w:marTop w:val="0"/>
                      <w:marBottom w:val="0"/>
                      <w:divBdr>
                        <w:top w:val="none" w:sz="0" w:space="0" w:color="auto"/>
                        <w:left w:val="none" w:sz="0" w:space="0" w:color="auto"/>
                        <w:bottom w:val="none" w:sz="0" w:space="0" w:color="auto"/>
                        <w:right w:val="none" w:sz="0" w:space="0" w:color="auto"/>
                      </w:divBdr>
                      <w:divsChild>
                        <w:div w:id="563755529">
                          <w:marLeft w:val="0"/>
                          <w:marRight w:val="0"/>
                          <w:marTop w:val="0"/>
                          <w:marBottom w:val="0"/>
                          <w:divBdr>
                            <w:top w:val="none" w:sz="0" w:space="0" w:color="auto"/>
                            <w:left w:val="none" w:sz="0" w:space="0" w:color="auto"/>
                            <w:bottom w:val="none" w:sz="0" w:space="0" w:color="auto"/>
                            <w:right w:val="none" w:sz="0" w:space="0" w:color="auto"/>
                          </w:divBdr>
                        </w:div>
                      </w:divsChild>
                    </w:div>
                    <w:div w:id="526914903">
                      <w:marLeft w:val="0"/>
                      <w:marRight w:val="0"/>
                      <w:marTop w:val="0"/>
                      <w:marBottom w:val="0"/>
                      <w:divBdr>
                        <w:top w:val="none" w:sz="0" w:space="0" w:color="auto"/>
                        <w:left w:val="none" w:sz="0" w:space="0" w:color="auto"/>
                        <w:bottom w:val="none" w:sz="0" w:space="0" w:color="auto"/>
                        <w:right w:val="none" w:sz="0" w:space="0" w:color="auto"/>
                      </w:divBdr>
                    </w:div>
                  </w:divsChild>
                </w:div>
                <w:div w:id="560335991">
                  <w:marLeft w:val="0"/>
                  <w:marRight w:val="0"/>
                  <w:marTop w:val="0"/>
                  <w:marBottom w:val="0"/>
                  <w:divBdr>
                    <w:top w:val="none" w:sz="0" w:space="0" w:color="auto"/>
                    <w:left w:val="none" w:sz="0" w:space="0" w:color="auto"/>
                    <w:bottom w:val="none" w:sz="0" w:space="0" w:color="auto"/>
                    <w:right w:val="none" w:sz="0" w:space="0" w:color="auto"/>
                  </w:divBdr>
                  <w:divsChild>
                    <w:div w:id="949239839">
                      <w:marLeft w:val="0"/>
                      <w:marRight w:val="0"/>
                      <w:marTop w:val="0"/>
                      <w:marBottom w:val="0"/>
                      <w:divBdr>
                        <w:top w:val="none" w:sz="0" w:space="0" w:color="auto"/>
                        <w:left w:val="none" w:sz="0" w:space="0" w:color="auto"/>
                        <w:bottom w:val="none" w:sz="0" w:space="0" w:color="auto"/>
                        <w:right w:val="none" w:sz="0" w:space="0" w:color="auto"/>
                      </w:divBdr>
                      <w:divsChild>
                        <w:div w:id="1620331497">
                          <w:marLeft w:val="0"/>
                          <w:marRight w:val="0"/>
                          <w:marTop w:val="0"/>
                          <w:marBottom w:val="0"/>
                          <w:divBdr>
                            <w:top w:val="none" w:sz="0" w:space="0" w:color="auto"/>
                            <w:left w:val="none" w:sz="0" w:space="0" w:color="auto"/>
                            <w:bottom w:val="none" w:sz="0" w:space="0" w:color="auto"/>
                            <w:right w:val="none" w:sz="0" w:space="0" w:color="auto"/>
                          </w:divBdr>
                        </w:div>
                      </w:divsChild>
                    </w:div>
                    <w:div w:id="206702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548440">
      <w:bodyDiv w:val="1"/>
      <w:marLeft w:val="0"/>
      <w:marRight w:val="0"/>
      <w:marTop w:val="0"/>
      <w:marBottom w:val="0"/>
      <w:divBdr>
        <w:top w:val="none" w:sz="0" w:space="0" w:color="auto"/>
        <w:left w:val="none" w:sz="0" w:space="0" w:color="auto"/>
        <w:bottom w:val="none" w:sz="0" w:space="0" w:color="auto"/>
        <w:right w:val="none" w:sz="0" w:space="0" w:color="auto"/>
      </w:divBdr>
    </w:div>
    <w:div w:id="1355153707">
      <w:bodyDiv w:val="1"/>
      <w:marLeft w:val="0"/>
      <w:marRight w:val="0"/>
      <w:marTop w:val="0"/>
      <w:marBottom w:val="0"/>
      <w:divBdr>
        <w:top w:val="none" w:sz="0" w:space="0" w:color="auto"/>
        <w:left w:val="none" w:sz="0" w:space="0" w:color="auto"/>
        <w:bottom w:val="none" w:sz="0" w:space="0" w:color="auto"/>
        <w:right w:val="none" w:sz="0" w:space="0" w:color="auto"/>
      </w:divBdr>
    </w:div>
    <w:div w:id="1623806030">
      <w:bodyDiv w:val="1"/>
      <w:marLeft w:val="0"/>
      <w:marRight w:val="0"/>
      <w:marTop w:val="0"/>
      <w:marBottom w:val="0"/>
      <w:divBdr>
        <w:top w:val="none" w:sz="0" w:space="0" w:color="auto"/>
        <w:left w:val="none" w:sz="0" w:space="0" w:color="auto"/>
        <w:bottom w:val="none" w:sz="0" w:space="0" w:color="auto"/>
        <w:right w:val="none" w:sz="0" w:space="0" w:color="auto"/>
      </w:divBdr>
      <w:divsChild>
        <w:div w:id="591549415">
          <w:marLeft w:val="0"/>
          <w:marRight w:val="0"/>
          <w:marTop w:val="0"/>
          <w:marBottom w:val="0"/>
          <w:divBdr>
            <w:top w:val="none" w:sz="0" w:space="0" w:color="auto"/>
            <w:left w:val="none" w:sz="0" w:space="0" w:color="auto"/>
            <w:bottom w:val="none" w:sz="0" w:space="0" w:color="auto"/>
            <w:right w:val="none" w:sz="0" w:space="0" w:color="auto"/>
          </w:divBdr>
          <w:divsChild>
            <w:div w:id="1483692082">
              <w:marLeft w:val="0"/>
              <w:marRight w:val="0"/>
              <w:marTop w:val="0"/>
              <w:marBottom w:val="0"/>
              <w:divBdr>
                <w:top w:val="none" w:sz="0" w:space="0" w:color="auto"/>
                <w:left w:val="none" w:sz="0" w:space="0" w:color="auto"/>
                <w:bottom w:val="none" w:sz="0" w:space="0" w:color="auto"/>
                <w:right w:val="none" w:sz="0" w:space="0" w:color="auto"/>
              </w:divBdr>
              <w:divsChild>
                <w:div w:id="781345123">
                  <w:marLeft w:val="0"/>
                  <w:marRight w:val="0"/>
                  <w:marTop w:val="0"/>
                  <w:marBottom w:val="0"/>
                  <w:divBdr>
                    <w:top w:val="none" w:sz="0" w:space="0" w:color="auto"/>
                    <w:left w:val="none" w:sz="0" w:space="0" w:color="auto"/>
                    <w:bottom w:val="none" w:sz="0" w:space="0" w:color="auto"/>
                    <w:right w:val="none" w:sz="0" w:space="0" w:color="auto"/>
                  </w:divBdr>
                  <w:divsChild>
                    <w:div w:id="947472359">
                      <w:marLeft w:val="0"/>
                      <w:marRight w:val="0"/>
                      <w:marTop w:val="0"/>
                      <w:marBottom w:val="0"/>
                      <w:divBdr>
                        <w:top w:val="none" w:sz="0" w:space="0" w:color="auto"/>
                        <w:left w:val="none" w:sz="0" w:space="0" w:color="auto"/>
                        <w:bottom w:val="none" w:sz="0" w:space="0" w:color="auto"/>
                        <w:right w:val="none" w:sz="0" w:space="0" w:color="auto"/>
                      </w:divBdr>
                      <w:divsChild>
                        <w:div w:id="855003767">
                          <w:marLeft w:val="0"/>
                          <w:marRight w:val="0"/>
                          <w:marTop w:val="0"/>
                          <w:marBottom w:val="0"/>
                          <w:divBdr>
                            <w:top w:val="none" w:sz="0" w:space="0" w:color="auto"/>
                            <w:left w:val="none" w:sz="0" w:space="0" w:color="auto"/>
                            <w:bottom w:val="none" w:sz="0" w:space="0" w:color="auto"/>
                            <w:right w:val="none" w:sz="0" w:space="0" w:color="auto"/>
                          </w:divBdr>
                        </w:div>
                      </w:divsChild>
                    </w:div>
                    <w:div w:id="40136876">
                      <w:marLeft w:val="0"/>
                      <w:marRight w:val="0"/>
                      <w:marTop w:val="0"/>
                      <w:marBottom w:val="0"/>
                      <w:divBdr>
                        <w:top w:val="none" w:sz="0" w:space="0" w:color="auto"/>
                        <w:left w:val="none" w:sz="0" w:space="0" w:color="auto"/>
                        <w:bottom w:val="none" w:sz="0" w:space="0" w:color="auto"/>
                        <w:right w:val="none" w:sz="0" w:space="0" w:color="auto"/>
                      </w:divBdr>
                    </w:div>
                  </w:divsChild>
                </w:div>
                <w:div w:id="187261568">
                  <w:marLeft w:val="0"/>
                  <w:marRight w:val="0"/>
                  <w:marTop w:val="0"/>
                  <w:marBottom w:val="0"/>
                  <w:divBdr>
                    <w:top w:val="none" w:sz="0" w:space="0" w:color="auto"/>
                    <w:left w:val="none" w:sz="0" w:space="0" w:color="auto"/>
                    <w:bottom w:val="none" w:sz="0" w:space="0" w:color="auto"/>
                    <w:right w:val="none" w:sz="0" w:space="0" w:color="auto"/>
                  </w:divBdr>
                  <w:divsChild>
                    <w:div w:id="518009683">
                      <w:marLeft w:val="0"/>
                      <w:marRight w:val="0"/>
                      <w:marTop w:val="0"/>
                      <w:marBottom w:val="0"/>
                      <w:divBdr>
                        <w:top w:val="none" w:sz="0" w:space="0" w:color="auto"/>
                        <w:left w:val="none" w:sz="0" w:space="0" w:color="auto"/>
                        <w:bottom w:val="none" w:sz="0" w:space="0" w:color="auto"/>
                        <w:right w:val="none" w:sz="0" w:space="0" w:color="auto"/>
                      </w:divBdr>
                      <w:divsChild>
                        <w:div w:id="933902627">
                          <w:marLeft w:val="0"/>
                          <w:marRight w:val="0"/>
                          <w:marTop w:val="0"/>
                          <w:marBottom w:val="0"/>
                          <w:divBdr>
                            <w:top w:val="none" w:sz="0" w:space="0" w:color="auto"/>
                            <w:left w:val="none" w:sz="0" w:space="0" w:color="auto"/>
                            <w:bottom w:val="none" w:sz="0" w:space="0" w:color="auto"/>
                            <w:right w:val="none" w:sz="0" w:space="0" w:color="auto"/>
                          </w:divBdr>
                        </w:div>
                      </w:divsChild>
                    </w:div>
                    <w:div w:id="146479743">
                      <w:marLeft w:val="0"/>
                      <w:marRight w:val="0"/>
                      <w:marTop w:val="0"/>
                      <w:marBottom w:val="0"/>
                      <w:divBdr>
                        <w:top w:val="none" w:sz="0" w:space="0" w:color="auto"/>
                        <w:left w:val="none" w:sz="0" w:space="0" w:color="auto"/>
                        <w:bottom w:val="none" w:sz="0" w:space="0" w:color="auto"/>
                        <w:right w:val="none" w:sz="0" w:space="0" w:color="auto"/>
                      </w:divBdr>
                    </w:div>
                  </w:divsChild>
                </w:div>
                <w:div w:id="1492453806">
                  <w:marLeft w:val="0"/>
                  <w:marRight w:val="0"/>
                  <w:marTop w:val="0"/>
                  <w:marBottom w:val="0"/>
                  <w:divBdr>
                    <w:top w:val="none" w:sz="0" w:space="0" w:color="auto"/>
                    <w:left w:val="none" w:sz="0" w:space="0" w:color="auto"/>
                    <w:bottom w:val="none" w:sz="0" w:space="0" w:color="auto"/>
                    <w:right w:val="none" w:sz="0" w:space="0" w:color="auto"/>
                  </w:divBdr>
                  <w:divsChild>
                    <w:div w:id="1626079984">
                      <w:marLeft w:val="0"/>
                      <w:marRight w:val="0"/>
                      <w:marTop w:val="0"/>
                      <w:marBottom w:val="0"/>
                      <w:divBdr>
                        <w:top w:val="none" w:sz="0" w:space="0" w:color="auto"/>
                        <w:left w:val="none" w:sz="0" w:space="0" w:color="auto"/>
                        <w:bottom w:val="none" w:sz="0" w:space="0" w:color="auto"/>
                        <w:right w:val="none" w:sz="0" w:space="0" w:color="auto"/>
                      </w:divBdr>
                      <w:divsChild>
                        <w:div w:id="17049025">
                          <w:marLeft w:val="0"/>
                          <w:marRight w:val="0"/>
                          <w:marTop w:val="0"/>
                          <w:marBottom w:val="0"/>
                          <w:divBdr>
                            <w:top w:val="none" w:sz="0" w:space="0" w:color="auto"/>
                            <w:left w:val="none" w:sz="0" w:space="0" w:color="auto"/>
                            <w:bottom w:val="none" w:sz="0" w:space="0" w:color="auto"/>
                            <w:right w:val="none" w:sz="0" w:space="0" w:color="auto"/>
                          </w:divBdr>
                        </w:div>
                      </w:divsChild>
                    </w:div>
                    <w:div w:id="673149422">
                      <w:marLeft w:val="0"/>
                      <w:marRight w:val="0"/>
                      <w:marTop w:val="0"/>
                      <w:marBottom w:val="0"/>
                      <w:divBdr>
                        <w:top w:val="none" w:sz="0" w:space="0" w:color="auto"/>
                        <w:left w:val="none" w:sz="0" w:space="0" w:color="auto"/>
                        <w:bottom w:val="none" w:sz="0" w:space="0" w:color="auto"/>
                        <w:right w:val="none" w:sz="0" w:space="0" w:color="auto"/>
                      </w:divBdr>
                    </w:div>
                  </w:divsChild>
                </w:div>
                <w:div w:id="1665623743">
                  <w:marLeft w:val="0"/>
                  <w:marRight w:val="0"/>
                  <w:marTop w:val="0"/>
                  <w:marBottom w:val="0"/>
                  <w:divBdr>
                    <w:top w:val="none" w:sz="0" w:space="0" w:color="auto"/>
                    <w:left w:val="none" w:sz="0" w:space="0" w:color="auto"/>
                    <w:bottom w:val="none" w:sz="0" w:space="0" w:color="auto"/>
                    <w:right w:val="none" w:sz="0" w:space="0" w:color="auto"/>
                  </w:divBdr>
                  <w:divsChild>
                    <w:div w:id="931207205">
                      <w:marLeft w:val="0"/>
                      <w:marRight w:val="0"/>
                      <w:marTop w:val="0"/>
                      <w:marBottom w:val="0"/>
                      <w:divBdr>
                        <w:top w:val="none" w:sz="0" w:space="0" w:color="auto"/>
                        <w:left w:val="none" w:sz="0" w:space="0" w:color="auto"/>
                        <w:bottom w:val="none" w:sz="0" w:space="0" w:color="auto"/>
                        <w:right w:val="none" w:sz="0" w:space="0" w:color="auto"/>
                      </w:divBdr>
                      <w:divsChild>
                        <w:div w:id="1359964579">
                          <w:marLeft w:val="0"/>
                          <w:marRight w:val="0"/>
                          <w:marTop w:val="0"/>
                          <w:marBottom w:val="0"/>
                          <w:divBdr>
                            <w:top w:val="none" w:sz="0" w:space="0" w:color="auto"/>
                            <w:left w:val="none" w:sz="0" w:space="0" w:color="auto"/>
                            <w:bottom w:val="none" w:sz="0" w:space="0" w:color="auto"/>
                            <w:right w:val="none" w:sz="0" w:space="0" w:color="auto"/>
                          </w:divBdr>
                        </w:div>
                      </w:divsChild>
                    </w:div>
                    <w:div w:id="15011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琳棠 黄</dc:creator>
  <cp:keywords/>
  <dc:description/>
  <cp:lastModifiedBy>琳棠 黄</cp:lastModifiedBy>
  <cp:revision>5</cp:revision>
  <dcterms:created xsi:type="dcterms:W3CDTF">2020-11-30T08:36:00Z</dcterms:created>
  <dcterms:modified xsi:type="dcterms:W3CDTF">2020-12-01T10:10:00Z</dcterms:modified>
</cp:coreProperties>
</file>