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70321df01f4f85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rPr>
                <w:b/>
              </w:rPr>
              <w:t xml:space="preserve">Compton olayında gelen fotonun hangi özelliği</w:t>
            </w:r>
            <w:r>
              <w:rPr>
                <w:b/>
                <w:u w:val="single"/>
              </w:rPr>
              <w:t xml:space="preserve"> değişmez</w:t>
            </w:r>
            <w:r>
              <w:rPr>
                <w:b/>
              </w:rPr>
              <w:t xml:space="preserve">?</w:t>
            </w:r>
          </w:p>
          <w:p>
            <w:r>
              <w:t xml:space="preserve">A) Dalga boyu</w:t>
            </w:r>
            <w:r>
              <w:br/>
            </w:r>
            <w:r>
              <w:t xml:space="preserve">B) Frekans</w:t>
            </w:r>
            <w:r>
              <w:br/>
            </w:r>
            <w:r>
              <w:t xml:space="preserve">C) Enerji</w:t>
            </w:r>
            <w:r>
              <w:br/>
            </w:r>
            <w:r>
              <w:t xml:space="preserve">D) Momentum</w:t>
            </w:r>
            <w:r>
              <w:br/>
            </w:r>
            <w:r>
              <w:t xml:space="preserve">E) Hız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1923 yılında Arthur Holly Compton X-ışınlarını, metallerin serbest elektronları ile çarpıştırdı.</w:t>
            </w:r>
          </w:p>
          <w:p>
            <w:pPr>
              <w:spacing w:after="225"/>
            </w:pPr>
            <w:r>
              <w:rPr>
                <w:b/>
              </w:rPr>
              <w:t xml:space="preserve">Bu olayın sonucunda</w:t>
            </w:r>
          </w:p>
          <w:p>
            <w:pPr>
              <w:spacing w:after="225"/>
            </w:pPr>
            <w:r>
              <w:t xml:space="preserve">I.Enerji</w:t>
            </w:r>
          </w:p>
          <w:p>
            <w:pPr>
              <w:spacing w:after="225"/>
            </w:pPr>
            <w:r>
              <w:t xml:space="preserve">II.Momentum</w:t>
            </w:r>
          </w:p>
          <w:p>
            <w:pPr>
              <w:spacing w:after="225"/>
            </w:pPr>
            <w:r>
              <w:t xml:space="preserve">III.Hızlar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hangilerinin korunduğunu ifade etmiştir?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1923 yılında Arthur Holly Compton X-ışınlarını, metallerin serbest elektronları ile çarpıştırdı.</w:t>
            </w:r>
          </w:p>
          <w:p>
            <w:pPr>
              <w:spacing w:after="225"/>
            </w:pPr>
            <w:r>
              <w:rPr>
                <w:b/>
              </w:rPr>
              <w:t xml:space="preserve">Bu olayın sonucunda</w:t>
            </w:r>
          </w:p>
          <w:p>
            <w:pPr>
              <w:spacing w:after="225"/>
            </w:pPr>
            <w:r>
              <w:t xml:space="preserve">I.Enerji</w:t>
            </w:r>
          </w:p>
          <w:p>
            <w:pPr>
              <w:spacing w:after="225"/>
            </w:pPr>
            <w:r>
              <w:t xml:space="preserve">II.Momentum</w:t>
            </w:r>
          </w:p>
          <w:p>
            <w:pPr>
              <w:spacing w:after="225"/>
            </w:pPr>
            <w:r>
              <w:t xml:space="preserve">III.Hızlar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hangilerinin korunduğunu ifade etmiştir?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838324"/>
                  <wp:effectExtent l="19050" t="0" r="0" b="0"/>
                  <wp:docPr id="2" name="data:image/png;base64,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0de25606b54f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83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t xml:space="preserve">Compton olayında gönderilen bir foton elektron ile etkileşerek sapmaktadır.</w:t>
            </w:r>
          </w:p>
          <w:p>
            <w:pPr>
              <w:spacing w:after="225"/>
            </w:pPr>
            <w:r>
              <w:rPr>
                <w:b/>
              </w:rPr>
              <w:t xml:space="preserve">Buna göre</w:t>
            </w:r>
          </w:p>
          <w:p>
            <w:pPr>
              <w:spacing w:after="225"/>
            </w:pPr>
            <w:r>
              <w:t xml:space="preserve">I.   Gelen fotonun frekansı saçılan fotonun frekansından büyüktür.</w:t>
            </w:r>
          </w:p>
          <w:p>
            <w:pPr>
              <w:spacing w:after="225"/>
            </w:pPr>
            <w:r>
              <w:t xml:space="preserve">II.  Saçılan fotonun dalga boyu gelen fotonun dalga boyundan büyüktür.</w:t>
            </w:r>
          </w:p>
          <w:p>
            <w:pPr>
              <w:spacing w:after="225"/>
            </w:pPr>
            <w:r>
              <w:t xml:space="preserve">III. Gelen fotonun hızı saçılan fotonun hızından büyüktür.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838324"/>
                  <wp:effectExtent l="19050" t="0" r="0" b="0"/>
                  <wp:docPr id="3" name="data:image/png;base64,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1032901c8d40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83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t xml:space="preserve">Compton olayında gönderilen bir foton elektron ile etkileşerek sapmaktadır.</w:t>
            </w:r>
          </w:p>
          <w:p>
            <w:pPr>
              <w:spacing w:after="225"/>
            </w:pPr>
            <w:r>
              <w:rPr>
                <w:b/>
              </w:rPr>
              <w:t xml:space="preserve">Buna göre</w:t>
            </w:r>
          </w:p>
          <w:p>
            <w:pPr>
              <w:spacing w:after="225"/>
            </w:pPr>
            <w:r>
              <w:t xml:space="preserve">I.   Gelen fotonun frekansı saçılan fotonun frekansından büyüktür.</w:t>
            </w:r>
          </w:p>
          <w:p>
            <w:pPr>
              <w:spacing w:after="225"/>
            </w:pPr>
            <w:r>
              <w:t xml:space="preserve">II.  Saçılan fotonun dalga boyu gelen fotonun dalga boyundan büyüktür.</w:t>
            </w:r>
          </w:p>
          <w:p>
            <w:pPr>
              <w:spacing w:after="225"/>
            </w:pPr>
            <w:r>
              <w:t xml:space="preserve">III. Gelen fotonun hızı saçılan fotonun hızından büyüktür.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rPr>
                <w:b/>
              </w:rPr>
              <w:t xml:space="preserve">Fiziksel olaylardan</w:t>
            </w:r>
          </w:p>
          <w:p>
            <w:pPr>
              <w:spacing w:after="225"/>
            </w:pPr>
            <w:r>
              <w:t xml:space="preserve">I.Foton atomu uyarırsa</w:t>
            </w:r>
          </w:p>
          <w:p>
            <w:pPr>
              <w:spacing w:after="225"/>
            </w:pPr>
            <w:r>
              <w:t xml:space="preserve">II.Fotoelektrik olay gerçekleşirse</w:t>
            </w:r>
          </w:p>
          <w:p>
            <w:pPr>
              <w:spacing w:after="225"/>
            </w:pPr>
            <w:r>
              <w:t xml:space="preserve">III.Compton saçılması olursa</w:t>
            </w:r>
          </w:p>
          <w:p>
            <w:pPr>
              <w:spacing w:after="225"/>
            </w:pPr>
            <w:r>
              <w:rPr>
                <w:b/>
              </w:rPr>
              <w:t xml:space="preserve">hangileri gerçekleştiğinde foton soğurulur?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rPr>
                <w:b/>
              </w:rPr>
              <w:t xml:space="preserve">Fiziksel olaylardan</w:t>
            </w:r>
          </w:p>
          <w:p>
            <w:pPr>
              <w:spacing w:after="225"/>
            </w:pPr>
            <w:r>
              <w:t xml:space="preserve">I.Foton atomu uyarırsa</w:t>
            </w:r>
          </w:p>
          <w:p>
            <w:pPr>
              <w:spacing w:after="225"/>
            </w:pPr>
            <w:r>
              <w:t xml:space="preserve">II.Fotoelektrik olay gerçekleşirse</w:t>
            </w:r>
          </w:p>
          <w:p>
            <w:pPr>
              <w:spacing w:after="225"/>
            </w:pPr>
            <w:r>
              <w:t xml:space="preserve">III.Compton saçılması olursa</w:t>
            </w:r>
          </w:p>
          <w:p>
            <w:pPr>
              <w:spacing w:after="225"/>
            </w:pPr>
            <w:r>
              <w:rPr>
                <w:b/>
              </w:rPr>
              <w:t xml:space="preserve">hangileri gerçekleştiğinde foton soğurulur?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t xml:space="preserve">Işık ile ilgili bazı olaylar verilmiştir.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</w:t>
            </w:r>
          </w:p>
          <w:p>
            <w:pPr>
              <w:spacing w:after="225"/>
            </w:pPr>
            <w:r>
              <w:t xml:space="preserve">I.Siyah cisim ışıması</w:t>
            </w:r>
          </w:p>
          <w:p>
            <w:pPr>
              <w:spacing w:after="225"/>
            </w:pPr>
            <w:r>
              <w:t xml:space="preserve">II.Tek yarıkta girişim (kırınım)</w:t>
            </w:r>
          </w:p>
          <w:p>
            <w:pPr>
              <w:spacing w:after="225"/>
            </w:pPr>
            <w:r>
              <w:t xml:space="preserve">III.Fotoelektrik olay</w:t>
            </w:r>
          </w:p>
          <w:p>
            <w:pPr>
              <w:spacing w:after="225"/>
            </w:pPr>
            <w:r>
              <w:t xml:space="preserve">IV.Compton saçılması</w:t>
            </w:r>
          </w:p>
          <w:p>
            <w:pPr>
              <w:spacing w:after="225"/>
            </w:pPr>
            <w:r>
              <w:t xml:space="preserve">V.Işığın aynı anda yansıyıp kırılması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ışığın tanecikli modelini kanıtlamaktadır?</w:t>
            </w:r>
          </w:p>
          <w:p>
            <w:r>
              <w:t xml:space="preserve">A) I ve II</w:t>
            </w:r>
            <w:r>
              <w:br/>
            </w:r>
            <w:r>
              <w:t xml:space="preserve">B) II ve III</w:t>
            </w:r>
            <w:r>
              <w:br/>
            </w:r>
            <w:r>
              <w:t xml:space="preserve">C) I, II, IV</w:t>
            </w:r>
            <w:r>
              <w:br/>
            </w:r>
            <w:r>
              <w:t xml:space="preserve">D) I, III ve IV</w:t>
            </w:r>
            <w:r>
              <w:br/>
            </w:r>
            <w:r>
              <w:t xml:space="preserve">E) III, IV, V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t xml:space="preserve">Işık ile ilgili bazı olaylar verilmiştir.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</w:t>
            </w:r>
          </w:p>
          <w:p>
            <w:pPr>
              <w:spacing w:after="225"/>
            </w:pPr>
            <w:r>
              <w:t xml:space="preserve">I.Siyah cisim ışıması</w:t>
            </w:r>
          </w:p>
          <w:p>
            <w:pPr>
              <w:spacing w:after="225"/>
            </w:pPr>
            <w:r>
              <w:t xml:space="preserve">II.Tek yarıkta girişim (kırınım)</w:t>
            </w:r>
          </w:p>
          <w:p>
            <w:pPr>
              <w:spacing w:after="225"/>
            </w:pPr>
            <w:r>
              <w:t xml:space="preserve">III.Fotoelektrik olay</w:t>
            </w:r>
          </w:p>
          <w:p>
            <w:pPr>
              <w:spacing w:after="225"/>
            </w:pPr>
            <w:r>
              <w:t xml:space="preserve">IV.Compton saçılması</w:t>
            </w:r>
          </w:p>
          <w:p>
            <w:pPr>
              <w:spacing w:after="225"/>
            </w:pPr>
            <w:r>
              <w:t xml:space="preserve">V.Işığın aynı anda yansıyıp kırılması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ışığın tanecikli modelini kanıtlamaktadır?</w:t>
            </w:r>
          </w:p>
          <w:p>
            <w:r>
              <w:t xml:space="preserve">A) I ve II</w:t>
            </w:r>
            <w:r>
              <w:br/>
            </w:r>
            <w:r>
              <w:t xml:space="preserve">B) II ve III</w:t>
            </w:r>
            <w:r>
              <w:br/>
            </w:r>
            <w:r>
              <w:t xml:space="preserve">C) I, II, IV</w:t>
            </w:r>
            <w:r>
              <w:br/>
            </w:r>
            <w:r>
              <w:t xml:space="preserve">D) I, III ve IV</w:t>
            </w:r>
            <w:r>
              <w:br/>
            </w:r>
            <w:r>
              <w:t xml:space="preserve">E) III, IV, V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rPr>
                <w:b/>
              </w:rPr>
              <w:t xml:space="preserve">Aşağıdaki ışık olaylarından hangisi ışığın yalnızca dalga doğası tarafından izah edilebilmiştir?</w:t>
            </w:r>
          </w:p>
          <w:p>
            <w:r>
              <w:t xml:space="preserve">A) Girişim</w:t>
            </w:r>
            <w:r>
              <w:br/>
            </w:r>
            <w:r>
              <w:t xml:space="preserve">B) Fotoelektrik olayı</w:t>
            </w:r>
            <w:r>
              <w:br/>
            </w:r>
            <w:r>
              <w:t xml:space="preserve">C) Yansıma</w:t>
            </w:r>
            <w:r>
              <w:br/>
            </w:r>
            <w:r>
              <w:t xml:space="preserve">D) Kırılma</w:t>
            </w:r>
            <w:r>
              <w:br/>
            </w:r>
            <w:r>
              <w:t xml:space="preserve">E) Compton olayı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1-E    2-C    3-C    4-B    5-B    6-C    7-C    8-D    9-D    10-A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d5ffe5e2b2c48ac" /><Relationship Type="http://schemas.openxmlformats.org/officeDocument/2006/relationships/image" Target="/media/image.png" Id="Rc40de25606b54f5b" /><Relationship Type="http://schemas.openxmlformats.org/officeDocument/2006/relationships/image" Target="/media/image2.png" Id="Rc81032901c8d4056" /></Relationships>
</file>