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9e6ba96fb24784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Rutherford atomun yapısını anlamak için yaptığı deneyde aşağıdaki ikililerden hangilerini kullanmıştır?</w:t>
            </w:r>
          </w:p>
          <w:p>
            <w:r>
              <w:t xml:space="preserve">A) Gümüş levha ve beta ışını</w:t>
            </w:r>
            <w:r>
              <w:br/>
            </w:r>
            <w:r>
              <w:t xml:space="preserve">B) Altın levha ve alfa ışını</w:t>
            </w:r>
            <w:r>
              <w:br/>
            </w:r>
            <w:r>
              <w:t xml:space="preserve">C) Bakır levha ve X ışını</w:t>
            </w:r>
            <w:r>
              <w:br/>
            </w:r>
            <w:r>
              <w:t xml:space="preserve">D) Altın levha ve beta ışını</w:t>
            </w:r>
            <w:r>
              <w:br/>
            </w:r>
            <w:r>
              <w:t xml:space="preserve">E) Gümüş levha ve alfa ışını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705100"/>
                  <wp:effectExtent l="19050" t="0" r="0" b="0"/>
                  <wp:docPr id="2" name="data:image/png;base64,iVBORw0KGgoAAAANSUhEUgAAATEAAAE2CAIAAACGAjKHAAAABGdBTUEAALGPC/xhBQAAAAlwSFlzAAAOwgAADsIBFShKgAAAFq5JREFUeF7tnTGPHEd6hu9/GPcLBHLvUgUiwL1cBLh2TBmkUiowGR02OKwOlyx8MKiIdkLCAJUctAGZmTyQ0UELUJFhUgtHxmIzB7uZg/XLfYuFUndPT/VMF6d6+nlQGFVVV38z01vPfNU9VM+vLgGgJnASoC5wEqAucBKgLnASoC5wEqAucBKgLnASoC5wEqAucBKgLnASoC5wEqAucBKgLnASoC5wchy+e/Rob+92aAzn/bt3v/713+kxtGHGbIOTu7s3NaHTcnp6Gratzb27dxXfdVXUdL3Bzs71p0+ehEYXaZzI8fGxXu3R0Q+qS+lvDw7cD3NmG5yUDw8fPAiNsclxUlIt/SDwGEkY2lcou+rFuy6lYx3mzASc/Ont21BbQFEnc1B+a+fANnqdjUyoveIrl9KS9tWrl27CbKndyZOTk2/u3w+NBSxyUqtBJSJpoLmuko45Pz9X0/0aFk/kfFqolKV+Zy3tHk8UVel8IqmVyrYouDpTdb1wTSXUM/YvgGEO1O7k/v6+Ju7Z2Vlod9HjpPa1LRYgznhtiqtQDVAEiaS6F5PpAlWR+53UjmlksSi49NPIuHxNF64m3RFmS+1OXrv2mebx98+ehXYXmtkaE4vmuvsbUzw2G6d/lsoXWuxJema41ElfMvXuoie4UPCYURvZVaTPBbOlaiffvHmtCa1y69aXoasLTfS2KqKhUJzxXpo2ihNdO3elnvQ4GZegPcGF06Yq3qtxySd9LpgtVTupM8k4rXViGXpbDHVS4img15MNVnYyZsKe4MLLVz3K0vZlIaVxnIR6nby4uND0jeXw8DBsaDHUSS8vGznKrOCkV6cxE/YEN16ytheuQvE5n4R6nXzx4rltdLlx44uwocVQJ4WU0Ox3NlOiU7/PAFdwUjQEWxTcePna6a369QJCA+ZKvU7qHDJ1UkWnl2HbL5EDjZEyQf0NhVK7JIm08WB1pivPFZxUKL2G0Fgc3EhF9afjTWMNDLOlUifPzs48p1189XV/fz9s/oSkTi7C69U0Ga6AVr+NjwOYJ5U6+fjxYy1Wf3r71k7q3FLnkzJTlTDiUyEhlfRCYzHSKZ5SroaeqH2GCTOkUifjMtVOun5yctL/jwfGRY7pqbXI9Eq4Hy16l6bTHrxwzXki2HrqPZ80qZMAcwAnAeoCJwHqAicB6gInAeoCJwHqAicB6gInAeoCJwHqAicB6gInAeoCJwHqAicB6gInAeoCJwHqAicB6gInAeoCJwHqAicB6gInAeoCJwHqAicB6gInAeoCJwHqAicB6gInAeoCJwHqAicB6gInAeoCJwHqAicB6gInAeoCJwHqAicB6mIaTv7t7P8o65RwNGEK4OQsSjiaMAVwchYlHE2YAtvs5L9+f6R9//LXHxv9MyzhaMIUwMlZlHA0YQqwdh1cXv/3/+ol/cu/PW3011zC0YQpsM1O/sd//k8JeXASirLNTj7/8b9w0iUcTZgCODm44CQUZS5O/ua3v/n9H/4YN/nyjxa3ru/+7nd+on+897U7VW7//T/86Z+/017e9M0/PXR/w8l/f/5SIxtjVLSvOxUz9mikdtSLcb9Cqelh6ctbFHPlEo4mTIG5OKkZLxPiJvmgSa+K5dSj6jJE/fLTY2yFVfnLX3+MoVIn9RQapkfVJbOewv0O635FkGOq2FKr6MEqNlYDtMkvY1HMdUo4mjAF5uKkpYruxYkuA22FSzpMYqSbYjN1slE0xmlNW/UUGplulZPqjE1Fi/6raFOaKmOJMdcp4WjCFJjR+aQE8OR2ElMKatuV9jRkUF09jTEqiqZ+9bh4F41xpzyMi+GGkzGgizbFp+uMuU4JRxOmwIycVMW5SwlqUcYb6qTXnDFCYxf164k0wIk308n+mKuVcDRhCszISeUrNzX7LYlKTJ4uXrv6n/7kONnQrNOf2JnpZE7MoSUcTZgCM3JSRVlL0z2d8dqqMVZU0kqA6ElDhqhQ6qR2VN0OO5R30aMHaLC0l2aqZzq5KOY6JRxNmALb7GRMjLHH070xxTVAPviJfv+HP8oi9+c4qaJdvK+E1xjvoo8Dr1pVYpB+J9OM3RlznRKOJkyBtZw8PT19+OCBps7R0Q+h6/JS9b29255S9+7ePT8/Dxt+ybcHBx6j8urVy9DbwgMaM2zl4qWpv5n4BEVmSsIo+QZLOJowBVZ38vj4eHf35nePHmmWp06q8+mTJ6rING1yvYFMlrdSWnU9KpT724zrpBJO+vXDJyjKhJ/sI6CnhKMJU2DdtauMajiZok3Kh6Hxkffv3qnfQi5lRCeVr5S1fGr3CYr81yvXRwB5EgZR0EmvTmVgaH9EmVP9cX0bE2YnHtOYYZShJRxNmALjO+keF61RQ2+CnfQuGryzc12nnd7UxnEaM4wytISjCVOgYJ7UWWKnb3YyNK7SqU5BQ6MFTo5SwtGEKVD2fNLL19D4iJ2Ma1rlUpwsXcLRhCkwspNqSjA3ZZ3qOl30JlVc9y6+9qNcqnrntVljJynrl3BAoXpWd9I6pcUq+tsRFy1cZaDHy894eqmRWtZ6jMa7s5MYirJmCQcUqmfdPJmJBW5fg10K8wnmxidyUivV/ny4CJyEufGJnFwZnIS5gZMAdYGTAHWBkwB1gZMAdYGTAHWBkwB1gZMAdYGTAHWBkwB1gZMAdYGTAHWBkwB1gZMAdTHMSf//yr5FgHn/7t29u3dtzt7e7c7/Q1Kd2uQxjbsw++YgLp13Xvam0ACYAblOSqSdnetycnf3Zuqk6r57wOmCO9B5R/d7TNw9587LOAlzY/DateFkisTT1tD4iO+GHu8A4kwrUZU80/5F4CTMjdGcPDr6QfK073ZlCUPj4zCp6LvXxTVtTJgNvDU0AGbACE6qp8crDU6TZ8NJ31ZLzc51r3Dk0ACYAaPlSXklJ6VW44e0+vNk6G2pG7GTlPVLOKBQPWOeT9q3xqUauxfzpxSVt7E/XqdddOdlzyfK+iUcUKiedZ1UU3apovTok0PnyXgtRzaq4l1kYLzumvb33HlZ/SqhsQwPzh8PUCEDnIwz3sU6SSRp6R45GZOktjofCuVP1T0m3nZZpP1yOPT+Em8NjWV4cP54gAoZnCdzUHqUbJ15byg4CXOjiJNKgMqZobEeOAlzo4iTI4KTMDdwEqAucBKgLnASoC5wEqAucBKgLnASoC5m4eSLr3/V4vM//xy2AlTFbJz8pYM///lztIQ6mamT3X0AFTBrJ79+ERoA9TDjtStGQpXM9hoPK1eolLmuXa0pqRLqY7bnk7YSKaE65uvk1dchOAnVMe88ySkl1MeszyfJklAhs3GyCSkSKmWYk75DpO9YZ94v+10t3zOyUXx7u3jDu7SzgTeFxjJiqNAGmCC5TvpWdHKycX9X1X17SN+7demtsXzPZd8DVqGOrn6boAechLkxeO3acDJFCVO+hUYXjXtM4iRAmzGd1Kb+PCkbJUz8nQKNjxYtiumtobGMGC20ASbIaE7at85zQuMk2bmvsqX27bxH8yDHPDh/PECFjOOkTiZlQv+Nzy1t+yKQUYLtzLGDHPPg/PEAFTKCk8qN0mDR4jOiHTt/YdJIyJ7fn6SsX8IBhepZ10kL2c6Q8Xe13PTqNF3ZqkcSeoBTaOf1HvVTRinhgEL1DHCy8Te2mfHLyVislram12BlcmNpenp6GvdNL8Y28IDQWIYH548fRNHgAJHBeTKHxnce6zBIg6LaFA0OECnipFJl/5ci+QzSoKg2RYMDRIo4OSKDNCiqTdHgABGczKVocIAITuZSNDhABCdzKRocIIKTuRQNDhDByVyKBgeI4GQuRYMDRHAyl2XBf/5wH7wItxaBVcHJXPqCX93wJ9Ww1QGQC07msjD4VYJs3QLvqhcrYTg4mcui4B/k63TvxQtuVQkrgJO5LAjenSUBVgYnc1kQvON+zgDrgJO5LAiOkzAyOJnLguCsXWFkcDKXRcEXX+P58H0ItsJQcDKXhcG7M+VVL4taGA5O5tIXvPlPBK6ExEhYCZzMZVnwKy8j+AirgpO5FA0OEMHJXIoGB4jgZC5FgwNEcDKXosEBIjiZS9HgABGczKVocIBIrpNPnzzZ3b2pEtpXP0Dw7cGBp+nOzvXOX+DRmPijIHt7t+MP3SmadnG/f3p9ER4TGsvw4PzxgygaHCCS5aS8kjl6TJ30DxCcnp5KPFU0Wf0jWSnexT/MrDHe/Tj5KS5Z2v/LIoM08OD88YMoGhwgMmDtqqyYOpkiqTRZG7/3KkXVGfPnq1cv1dSjB7tTyPaeHxfRyHRwPx6cP34QRYMDRMZx0ovYRp60hMqKbipbqilF7WR0VUIqVbreRiNVQmMZHpw/fhBFgwNERnBy0Q+nyzr1e+EqopOqKzd6fqvgJEDKuk4qN6pT542hnbAoT7oZyVm7UsYq4bBCxazlpDRTj4xqX90Rzp9RQivaPudUklTk0G4RJxNllBIOK1TM6k5ayHaGjNdyVI/GClW8u3Z08nSnnFTPhz27GDSTPDh//CCKBgeIZDkp8eKMVLFavlSTFqc7n0Y6H+pR1nmrKnZPj/IwdjYyZwMPC41leHD++EEUDS5Kx4epMCBPZiKB+/8ZwCAGTdOi07pocFE6PkyFkZ10DuxZiw5l0DQtOq2LBhel48NUGD9PjsugaVp0WhcNLkrHh6mAk7kUDS5Kx4epgJO5FA0uSseHqYCTuRQNLkrHh6mAk7kUDS5Kx4epgJO5FA0uSseHqYCTuRQNLkrHh6mAk7kUDS5Kx4epgJO5FA0uSseHqYCTuRQNLkrHh6mAk7kUDS5Kx4epgJO5FA0uSseHqYCTuRQNLkrHh6mAk7kUDS5Kx4epgJO5FA0ulsb3D1zyw5ZbD07mUjS4WBL/w08/f/71110/0w7bBU7mUjS46I//QUnZGP4TOmErwclcigYXvfGji0i5/eBkLkWDi774H04lw4nklZScVG4zOJlL0eCiJ36iZKsFWwdO5lI0uFgYv5UZry7Asn7dWnAyl6LBxaL4V0p2gJTbCk7mUjS4WBC/86IOmXKbwclcigYX3fEXnDxypWeLwclcigYXnfEXXs9Byu0FJ3MpGlx0xu9Yt36E9eu2gpO5FA0uSseHqYCTuRQNLkrHh6mAk7kUDS5Kx4epgJO5FA0uSseHqTB5J8/OzkKta1qnW9ekHXxcSseHqTB5J09OTm7d+vLi4kL1xrR+8eL5/v6+6+vTCD46pePDVNiGtaucvHHjC8mZTmvZqMpPb996zGpod4V1PQ0u9Ckg510fhUZ8mC3b4OT3z55pzLVrn3mwyjf37+tRooYRq6Klr8Ja7BhcdQmpDwI979WocUjjw5zZBidlTpzQaTk8PAwj1uCrO3cUSikxhlXmlO2qeME8FjF+aMNc2QYnhRNjo4xygSe10cUJWc8YRoxEjB/aMFe2xMm2OVpbhm3roWTYiOwy7smkiJFDG+bKljgpc9LzSZURT/Z8uSgteq6wbTxi8NCGubIlToqGOSOe7L158zqNrDLiVyyRGDy0Ya5kOXl6evrwwQNNl6OjH0LX5eX5+fm9u3c9jfb2br9/9y5s+IgGfHtw4AE7O9fTfb979Kizv42HhUYvqTmjn+w1kvCaX7F0EoOHNsyV5U4eHx/v7t60Rak/ElL90lV1Oam6+yMarH4NkJyqaHdV1P/0yRPVFVZ1h3WQTrRVJTSW4cuhKqOf7B0eHjqyyvpfsXQS44c2zJXctau00XSJTsqutPnq1Us19ehmG3voXCo/lT/d7zgy08022qoSGsuwOSVO9tJ/kDDKVyxtYvzQhrmyopOW0LlONLa28SJWBlpCKRo2XF4qwUZF22iwSmgsw+aUONkTMQmP+G9oUxxcJbRhrqzopCpqxjVnv5NKj9pqD9sjc5ykrF/CAYXqKZ4nlRhlnU4+Y1Mjh+ZJyvolHFConhWddOprKNq+9Kq9pJxOIKVi6Lq83Nm53jifTBVtoK0qobFpvrpzZ9x/T5fid1rPm4VNsaKTIsomVFHT/aqrqGIhY4aMSEhpaYFVV1iN9KY2VU3TckIKv9N63ixsiuVOaoEap4uLzZRUcs89qkSv5OHDBw9U8bXWtDg9yuH4xaYGxwVwJx4WGluN3+lM3iz0kJsnM7HA7UXsysxnmvqdzuTNQg8jO6lM2PNl4wrgJMyNkZ0cHZyEuYGTtYCTYHCyFnASDE7WAk6CwclawEkwOFkLOAkGJ2sBJ8HgZC3gJBicrAWcBIOTtYCTYHCyFnASDE7WAk6CwclawEkwOFkLOAkGJ2sBJ8HgZC3gJBicrAWcBIOTtYCTYHCyFnASDE7WAk6CwclawEkwOFkLOAkGJ2sBJ8HgZC3gJBicrAWcBIOTtYCTYHCyFnASDE7WAk6CwclawEkwOFkLOAkGJ2sBJ8HgZC3gJBicrAWcBIOTtYCTYHCyFnASDE7WAk6CwclawEkwOFkLOAkGJ2sBJ8HgZC3gJBicrAWcBIOTtYCTYHCyFnASDE7WAk6CwclawEkwOFkLOAkGJ2sBJ8HgZC3gJBicrAWcBIOTtYCTYHCyFnASDE7WAk6CwclawEkwOFkLOAkGJ2sBJ8Hg5CZ58eL52dmZ6w0nT05O3rx57TrMCpzcJLLu2rXPpJ/qqZNyVf1RV5gVOLlh5J6KJIxOfv/smR5v3foyjICZgZMb5vDw0O+xUWRpGLEJXr16ubNz/fz8PLQ/IXt7tx8+eBAaH9Er0TF5+uRJaLc4PT3VC9a+oX31FrTL+3fvVFfAdsxqwckNo4Wr32OjXFxchBGb4N7du57Eemy8MJcePdZkNSf1gr979Ej7xjGpk67LW2+qHJzcPDdufOG3Gcs39++HbZtAc1ev4ejoh9C+QnNdnZ7iRVnBSSm3u3tTlePj45jeUyeFBpT7HBmXKpzUn1+HUkdQ5duDg9B7hTtDY0vxCWRaNnvFVX8OvYZGVqnZyU4aTmpepSvbmtm8k54B/lTWEZScWoR4k9AmldDYUs7Ozvw2Xa5d+yxs2BCavk47KQ0nJUlc1mqux/64gPSHrJaUGul9VdIP3EUR+p1UQO+S+hmfLu1vOOkxrlfO5p3U30AHOjSuJkR67HygQ2N7+erOHb9Tlf39/dC7ITqt0JzWa0vNiX81/8mkjepyUsOsoq+7qHikJYlL4kURepyMu/vFaKXqup9OdX++u7/hpJveVDkbdtLHOn62ifSwCtVVXN9i0u9C/HXlBpEeaUIzqZP+G8XFrf+ItkVOanf3C9mSptwYuSdCj5NxnrSnjUn7G06qoqY63ayZDTvpI+U/hvGhjMdOdRXXt5iLiwu/0xs3vghdm0PmpKcPJnXS9UaxCQ0nZZccC42ryPatJ0KOkyJ9kepXsxEHJ1ekfaTm6aTQklXv9PHjx6G9OTS/+/OkF6jyxJtSMp3siTDUST+jJ0xPntTKS810plULebIW3rx5rXdaw7+nkxXxTC+SOumVZ+e5WaaTPRGGOpmO73HSTc4nl+OvwtJj7b9WPJSqU8YqPqRLUZJcet1VA+KVFXVKDJ8cZjopFkUY6qRfreMoYBzWcNKv38MqZ8NOCh3Q9G/QmBA6jpSxSjimy/D0jRdgTMNJbbUAKrIornT6nUz/1osiDHVSm2IcTR7t3umkYqbzqmY276T/2F6s6lHHOj308OmRLfqLREm2gwnNq807KaylCkJWgjJPO1lNF+fMRuavliqchNrwgmUSZ1856PNlQh8xOAlQFzgJUBc4CVAXOAlQFzgJUBOXl/8PX+oPy8CIPxU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TEAAAE2CAIAAACGAjKHAAAABGdBTUEAALGPC/xhBQAAAAlwSFlzAAAOwgAADsIBFShKgAAAFq5JREFUeF7tnTGPHEd6hu9/GPcLBHLvUgUiwL1cBLh2TBmkUiowGR02OKwOlyx8MKiIdkLCAJUctAGZmTyQ0UELUJFhUgtHxmIzB7uZg/XLfYuFUndPT/VMF6d6+nlQGFVVV38z01vPfNU9VM+vLgGgJnASoC5wEqAucBKgLnASoC5wEqAucBKgLnASoC5wEqAucBKgLnASoC5wEqAucBKgLnASoC5wchy+e/Rob+92aAzn/bt3v/713+kxtGHGbIOTu7s3NaHTcnp6Gratzb27dxXfdVXUdL3Bzs71p0+ehEYXaZzI8fGxXu3R0Q+qS+lvDw7cD3NmG5yUDw8fPAiNsclxUlIt/SDwGEkY2lcou+rFuy6lYx3mzASc/Ont21BbQFEnc1B+a+fANnqdjUyoveIrl9KS9tWrl27CbKndyZOTk2/u3w+NBSxyUqtBJSJpoLmuko45Pz9X0/0aFk/kfFqolKV+Zy3tHk8UVel8IqmVyrYouDpTdb1wTSXUM/YvgGEO1O7k/v6+Ju7Z2Vlod9HjpPa1LRYgznhtiqtQDVAEiaS6F5PpAlWR+53UjmlksSi49NPIuHxNF64m3RFmS+1OXrv2mebx98+ehXYXmtkaE4vmuvsbUzw2G6d/lsoXWuxJema41ElfMvXuoie4UPCYURvZVaTPBbOlaiffvHmtCa1y69aXoasLTfS2KqKhUJzxXpo2ihNdO3elnvQ4GZegPcGF06Yq3qtxySd9LpgtVTupM8k4rXViGXpbDHVS4img15MNVnYyZsKe4MLLVz3K0vZlIaVxnIR6nby4uND0jeXw8DBsaDHUSS8vGznKrOCkV6cxE/YEN16ytheuQvE5n4R6nXzx4rltdLlx44uwocVQJ4WU0Ox3NlOiU7/PAFdwUjQEWxTcePna6a369QJCA+ZKvU7qHDJ1UkWnl2HbL5EDjZEyQf0NhVK7JIm08WB1pivPFZxUKL2G0Fgc3EhF9afjTWMNDLOlUifPzs48p1189XV/fz9s/oSkTi7C69U0Ga6AVr+NjwOYJ5U6+fjxYy1Wf3r71k7q3FLnkzJTlTDiUyEhlfRCYzHSKZ5SroaeqH2GCTOkUifjMtVOun5yctL/jwfGRY7pqbXI9Eq4Hy16l6bTHrxwzXki2HrqPZ80qZMAcwAnAeoCJwHqAicB6gInAeoCJwHqAicB6gInAeoCJwHqAicB6gInAeoCJwHqAicB6gInAeoCJwHqAicB6gInAeoCJwHqAicB6gInAeoCJwHqAicB6gInAeoCJwHqAicB6gInAeoCJwHqAicB6gInAeoCJwHqAicB6gInAeoCJwHqAicB6mIaTv7t7P8o65RwNGEK4OQsSjiaMAVwchYlHE2YAtvs5L9+f6R9//LXHxv9MyzhaMIUwMlZlHA0YQqwdh1cXv/3/+ol/cu/PW3011zC0YQpsM1O/sd//k8JeXASirLNTj7/8b9w0iUcTZgCODm44CQUZS5O/ua3v/n9H/4YN/nyjxa3ru/+7nd+on+897U7VW7//T/86Z+/017e9M0/PXR/w8l/f/5SIxtjVLSvOxUz9mikdtSLcb9Cqelh6ctbFHPlEo4mTIG5OKkZLxPiJvmgSa+K5dSj6jJE/fLTY2yFVfnLX3+MoVIn9RQapkfVJbOewv0O635FkGOq2FKr6MEqNlYDtMkvY1HMdUo4mjAF5uKkpYruxYkuA22FSzpMYqSbYjN1slE0xmlNW/UUGplulZPqjE1Fi/6raFOaKmOJMdcp4WjCFJjR+aQE8OR2ElMKatuV9jRkUF09jTEqiqZ+9bh4F41xpzyMi+GGkzGgizbFp+uMuU4JRxOmwIycVMW5SwlqUcYb6qTXnDFCYxf164k0wIk308n+mKuVcDRhCszISeUrNzX7LYlKTJ4uXrv6n/7kONnQrNOf2JnpZE7MoSUcTZgCM3JSRVlL0z2d8dqqMVZU0kqA6ElDhqhQ6qR2VN0OO5R30aMHaLC0l2aqZzq5KOY6JRxNmALb7GRMjLHH070xxTVAPviJfv+HP8oi9+c4qaJdvK+E1xjvoo8Dr1pVYpB+J9OM3RlznRKOJkyBtZw8PT19+OCBps7R0Q+h6/JS9b29255S9+7ePT8/Dxt+ybcHBx6j8urVy9DbwgMaM2zl4qWpv5n4BEVmSsIo+QZLOJowBVZ38vj4eHf35nePHmmWp06q8+mTJ6rING1yvYFMlrdSWnU9KpT724zrpBJO+vXDJyjKhJ/sI6CnhKMJU2DdtauMajiZok3Kh6Hxkffv3qnfQi5lRCeVr5S1fGr3CYr81yvXRwB5EgZR0EmvTmVgaH9EmVP9cX0bE2YnHtOYYZShJRxNmALjO+keF61RQ2+CnfQuGryzc12nnd7UxnEaM4wytISjCVOgYJ7UWWKnb3YyNK7SqU5BQ6MFTo5SwtGEKVD2fNLL19D4iJ2Ma1rlUpwsXcLRhCkwspNqSjA3ZZ3qOl30JlVc9y6+9qNcqnrntVljJynrl3BAoXpWd9I6pcUq+tsRFy1cZaDHy894eqmRWtZ6jMa7s5MYirJmCQcUqmfdPJmJBW5fg10K8wnmxidyUivV/ny4CJyEufGJnFwZnIS5gZMAdYGTAHWBkwB1gZMAdYGTAHWBkwB1gZMAdYGTAHWBkwB1gZMAdYGTAHWBkwB1gZMAdTHMSf//yr5FgHn/7t29u3dtzt7e7c7/Q1Kd2uQxjbsw++YgLp13Xvam0ACYAblOSqSdnetycnf3Zuqk6r57wOmCO9B5R/d7TNw9587LOAlzY/DateFkisTT1tD4iO+GHu8A4kwrUZU80/5F4CTMjdGcPDr6QfK073ZlCUPj4zCp6LvXxTVtTJgNvDU0AGbACE6qp8crDU6TZ8NJ31ZLzc51r3Dk0ACYAaPlSXklJ6VW44e0+vNk6G2pG7GTlPVLOKBQPWOeT9q3xqUauxfzpxSVt7E/XqdddOdlzyfK+iUcUKiedZ1UU3apovTok0PnyXgtRzaq4l1kYLzumvb33HlZ/SqhsQwPzh8PUCEDnIwz3sU6SSRp6R45GZOktjofCuVP1T0m3nZZpP1yOPT+Em8NjWV4cP54gAoZnCdzUHqUbJ15byg4CXOjiJNKgMqZobEeOAlzo4iTI4KTMDdwEqAucBKgLnASoC5wEqAucBKgLnASoC5m4eSLr3/V4vM//xy2AlTFbJz8pYM///lztIQ6mamT3X0AFTBrJ79+ERoA9TDjtStGQpXM9hoPK1eolLmuXa0pqRLqY7bnk7YSKaE65uvk1dchOAnVMe88ySkl1MeszyfJklAhs3GyCSkSKmWYk75DpO9YZ94v+10t3zOyUXx7u3jDu7SzgTeFxjJiqNAGmCC5TvpWdHKycX9X1X17SN+7demtsXzPZd8DVqGOrn6boAechLkxeO3acDJFCVO+hUYXjXtM4iRAmzGd1Kb+PCkbJUz8nQKNjxYtiumtobGMGC20ASbIaE7at85zQuMk2bmvsqX27bxH8yDHPDh/PECFjOOkTiZlQv+Nzy1t+yKQUYLtzLGDHPPg/PEAFTKCk8qN0mDR4jOiHTt/YdJIyJ7fn6SsX8IBhepZ10kL2c6Q8Xe13PTqNF3ZqkcSeoBTaOf1HvVTRinhgEL1DHCy8Te2mfHLyVislram12BlcmNpenp6GvdNL8Y28IDQWIYH548fRNHgAJHBeTKHxnce6zBIg6LaFA0OECnipFJl/5ci+QzSoKg2RYMDRIo4OSKDNCiqTdHgABGczKVocIAITuZSNDhABCdzKRocIIKTuRQNDhDByVyKBgeI4GQuRYMDRHAyl2XBf/5wH7wItxaBVcHJXPqCX93wJ9Ww1QGQC07msjD4VYJs3QLvqhcrYTg4mcui4B/k63TvxQtuVQkrgJO5LAjenSUBVgYnc1kQvON+zgDrgJO5LAiOkzAyOJnLguCsXWFkcDKXRcEXX+P58H0ItsJQcDKXhcG7M+VVL4taGA5O5tIXvPlPBK6ExEhYCZzMZVnwKy8j+AirgpO5FA0OEMHJXIoGB4jgZC5FgwNEcDKXosEBIjiZS9HgABGczKVocIBIrpNPnzzZ3b2pEtpXP0Dw7cGBp+nOzvXOX+DRmPijIHt7t+MP3SmadnG/f3p9ER4TGsvw4PzxgygaHCCS5aS8kjl6TJ30DxCcnp5KPFU0Wf0jWSnexT/MrDHe/Tj5KS5Z2v/LIoM08OD88YMoGhwgMmDtqqyYOpkiqTRZG7/3KkXVGfPnq1cv1dSjB7tTyPaeHxfRyHRwPx6cP34QRYMDRMZx0ovYRp60hMqKbipbqilF7WR0VUIqVbreRiNVQmMZHpw/fhBFgwNERnBy0Q+nyzr1e+EqopOqKzd6fqvgJEDKuk4qN6pT542hnbAoT7oZyVm7UsYq4bBCxazlpDRTj4xqX90Rzp9RQivaPudUklTk0G4RJxNllBIOK1TM6k5ayHaGjNdyVI/GClW8u3Z08nSnnFTPhz27GDSTPDh//CCKBgeIZDkp8eKMVLFavlSTFqc7n0Y6H+pR1nmrKnZPj/IwdjYyZwMPC41leHD++EEUDS5Kx4epMCBPZiKB+/8ZwCAGTdOi07pocFE6PkyFkZ10DuxZiw5l0DQtOq2LBhel48NUGD9PjsugaVp0WhcNLkrHh6mAk7kUDS5Kx4epgJO5FA0uSseHqYCTuRQNLkrHh6mAk7kUDS5Kx4epgJO5FA0uSseHqYCTuRQNLkrHh6mAk7kUDS5Kx4epgJO5FA0uSseHqYCTuRQNLkrHh6mAk7kUDS5Kx4epgJO5FA0uSseHqYCTuRQNLkrHh6mAk7kUDS5Kx4epgJO5FA0ulsb3D1zyw5ZbD07mUjS4WBL/w08/f/71110/0w7bBU7mUjS46I//QUnZGP4TOmErwclcigYXvfGji0i5/eBkLkWDi774H04lw4nklZScVG4zOJlL0eCiJ36iZKsFWwdO5lI0uFgYv5UZry7Asn7dWnAyl6LBxaL4V0p2gJTbCk7mUjS4WBC/86IOmXKbwclcigYX3fEXnDxypWeLwclcigYXnfEXXs9Byu0FJ3MpGlx0xu9Yt36E9eu2gpO5FA0uSseHqYCTuRQNLkrHh6mAk7kUDS5Kx4epgJO5FA0uSseHqTB5J8/OzkKta1qnW9ekHXxcSseHqTB5J09OTm7d+vLi4kL1xrR+8eL5/v6+6+vTCD46pePDVNiGtaucvHHjC8mZTmvZqMpPb996zGpod4V1PQ0u9Ckg510fhUZ8mC3b4OT3z55pzLVrn3mwyjf37+tRooYRq6Klr8Ja7BhcdQmpDwI979WocUjjw5zZBidlTpzQaTk8PAwj1uCrO3cUSikxhlXmlO2qeME8FjF+aMNc2QYnhRNjo4xygSe10cUJWc8YRoxEjB/aMFe2xMm2OVpbhm3roWTYiOwy7smkiJFDG+bKljgpc9LzSZURT/Z8uSgteq6wbTxi8NCGubIlToqGOSOe7L158zqNrDLiVyyRGDy0Ya5kOXl6evrwwQNNl6OjH0LX5eX5+fm9u3c9jfb2br9/9y5s+IgGfHtw4AE7O9fTfb979Kizv42HhUYvqTmjn+w1kvCaX7F0EoOHNsyV5U4eHx/v7t60Rak/ElL90lV1Oam6+yMarH4NkJyqaHdV1P/0yRPVFVZ1h3WQTrRVJTSW4cuhKqOf7B0eHjqyyvpfsXQS44c2zJXctau00XSJTsqutPnq1Us19ehmG3voXCo/lT/d7zgy08022qoSGsuwOSVO9tJ/kDDKVyxtYvzQhrmyopOW0LlONLa28SJWBlpCKRo2XF4qwUZF22iwSmgsw+aUONkTMQmP+G9oUxxcJbRhrqzopCpqxjVnv5NKj9pqD9sjc5ykrF/CAYXqKZ4nlRhlnU4+Y1Mjh+ZJyvolHFConhWddOprKNq+9Kq9pJxOIKVi6Lq83Nm53jifTBVtoK0qobFpvrpzZ9x/T5fid1rPm4VNsaKTIsomVFHT/aqrqGIhY4aMSEhpaYFVV1iN9KY2VU3TckIKv9N63ixsiuVOaoEap4uLzZRUcs89qkSv5OHDBw9U8bXWtDg9yuH4xaYGxwVwJx4WGluN3+lM3iz0kJsnM7HA7UXsysxnmvqdzuTNQg8jO6lM2PNl4wrgJMyNkZ0cHZyEuYGTtYCTYHCyFnASDE7WAk6CwclawEkwOFkLOAkGJ2sBJ8HgZC3gJBicrAWcBIOTtYCTYHCyFnASDE7WAk6CwclawEkwOFkLOAkGJ2sBJ8HgZC3gJBicrAWcBIOTtYCTYHCyFnASDE7WAk6CwclawEkwOFkLOAkGJ2sBJ8HgZC3gJBicrAWcBIOTtYCTYHCyFnASDE7WAk6CwclawEkwOFkLOAkGJ2sBJ8HgZC3gJBicrAWcBIOTtYCTYHCyFnASDE7WAk6CwclawEkwOFkLOAkGJ2sBJ8HgZC3gJBicrAWcBIOTtYCTYHCyFnASDE7WAk6CwclawEkwOFkLOAkGJ2sBJ8HgZC3gJBicrAWcBIOTtYCTYHCyFnASDE7WAk6CwclawEkwOFkLOAkGJ2sBJ8Hg5CZ58eL52dmZ6w0nT05O3rx57TrMCpzcJLLu2rXPpJ/qqZNyVf1RV5gVOLlh5J6KJIxOfv/smR5v3foyjICZgZMb5vDw0O+xUWRpGLEJXr16ubNz/fz8PLQ/IXt7tx8+eBAaH9Er0TF5+uRJaLc4PT3VC9a+oX31FrTL+3fvVFfAdsxqwckNo4Wr32OjXFxchBGb4N7du57Eemy8MJcePdZkNSf1gr979Ej7xjGpk67LW2+qHJzcPDdufOG3Gcs39++HbZtAc1ev4ejoh9C+QnNdnZ7iRVnBSSm3u3tTlePj45jeUyeFBpT7HBmXKpzUn1+HUkdQ5duDg9B7hTtDY0vxCWRaNnvFVX8OvYZGVqnZyU4aTmpepSvbmtm8k54B/lTWEZScWoR4k9AmldDYUs7Ozvw2Xa5d+yxs2BCavk47KQ0nJUlc1mqux/64gPSHrJaUGul9VdIP3EUR+p1UQO+S+hmfLu1vOOkxrlfO5p3U30AHOjSuJkR67HygQ2N7+erOHb9Tlf39/dC7ITqt0JzWa0vNiX81/8mkjepyUsOsoq+7qHikJYlL4kURepyMu/vFaKXqup9OdX++u7/hpJveVDkbdtLHOn62ifSwCtVVXN9i0u9C/HXlBpEeaUIzqZP+G8XFrf+ItkVOanf3C9mSptwYuSdCj5NxnrSnjUn7G06qoqY63ayZDTvpI+U/hvGhjMdOdRXXt5iLiwu/0xs3vghdm0PmpKcPJnXS9UaxCQ0nZZccC42ryPatJ0KOkyJ9kepXsxEHJ1ekfaTm6aTQklXv9PHjx6G9OTS/+/OkF6jyxJtSMp3siTDUST+jJ0xPntTKS810plULebIW3rx5rXdaw7+nkxXxTC+SOumVZ+e5WaaTPRGGOpmO73HSTc4nl+OvwtJj7b9WPJSqU8YqPqRLUZJcet1VA+KVFXVKDJ8cZjopFkUY6qRfreMoYBzWcNKv38MqZ8NOCh3Q9G/QmBA6jpSxSjimy/D0jRdgTMNJbbUAKrIornT6nUz/1osiDHVSm2IcTR7t3umkYqbzqmY276T/2F6s6lHHOj308OmRLfqLREm2gwnNq807KaylCkJWgjJPO1lNF+fMRuavliqchNrwgmUSZ1856PNlQh8xOAlQFzgJUBc4CVAXOAlQFzgJUBOXl/8PX+oPy8CIPxU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2fa39b32474c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Hidrojen atomuna ait enerji düzeyleri şekilde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A, B ve C ışımalarının frekansları f</w:t>
            </w:r>
            <w:r>
              <w:rPr>
                <w:b/>
                <w:vertAlign w:val="subscript"/>
              </w:rPr>
              <w:t xml:space="preserve">A</w:t>
            </w:r>
            <w:r>
              <w:rPr>
                <w:b/>
              </w:rPr>
              <w:t xml:space="preserve">, f</w:t>
            </w:r>
            <w:r>
              <w:rPr>
                <w:b/>
                <w:vertAlign w:val="subscript"/>
              </w:rPr>
              <w:t xml:space="preserve">B</w:t>
            </w:r>
            <w:r>
              <w:rPr>
                <w:b/>
              </w:rPr>
              <w:t xml:space="preserve"> ve f</w:t>
            </w:r>
            <w:r>
              <w:rPr>
                <w:b/>
                <w:vertAlign w:val="subscript"/>
              </w:rPr>
              <w:t xml:space="preserve">C</w:t>
            </w:r>
            <w:r>
              <w:rPr>
                <w:b/>
              </w:rPr>
              <w:t xml:space="preserve"> arasındaki ilişki nedir?</w:t>
            </w:r>
          </w:p>
          <w:p>
            <w:r>
              <w:t xml:space="preserve">A) f</w:t>
            </w:r>
            <w:r>
              <w:rPr>
                <w:vertAlign w:val="subscript"/>
              </w:rPr>
              <w:t xml:space="preserve">A </w:t>
            </w:r>
            <w:r>
              <w:t xml:space="preserve">= f</w:t>
            </w:r>
            <w:r>
              <w:rPr>
                <w:vertAlign w:val="subscript"/>
              </w:rPr>
              <w:t xml:space="preserve">B</w:t>
            </w:r>
            <w:r>
              <w:t xml:space="preserve"> = f</w:t>
            </w:r>
            <w:r>
              <w:rPr>
                <w:vertAlign w:val="subscript"/>
              </w:rPr>
              <w:t xml:space="preserve">C</w:t>
            </w:r>
            <w:r>
              <w:br/>
            </w:r>
            <w:r>
              <w:t xml:space="preserve">B) f</w:t>
            </w:r>
            <w:r>
              <w:rPr>
                <w:vertAlign w:val="subscript"/>
              </w:rPr>
              <w:t xml:space="preserve">A </w:t>
            </w:r>
            <w:r>
              <w:t xml:space="preserve">= f</w:t>
            </w:r>
            <w:r>
              <w:rPr>
                <w:vertAlign w:val="subscript"/>
              </w:rPr>
              <w:t xml:space="preserve">B</w:t>
            </w:r>
            <w:r>
              <w:t xml:space="preserve"> &gt; f</w:t>
            </w:r>
            <w:r>
              <w:rPr>
                <w:vertAlign w:val="subscript"/>
              </w:rPr>
              <w:t xml:space="preserve">C</w:t>
            </w:r>
            <w:r>
              <w:br/>
            </w:r>
            <w:r>
              <w:t xml:space="preserve">C) f</w:t>
            </w:r>
            <w:r>
              <w:rPr>
                <w:vertAlign w:val="subscript"/>
              </w:rPr>
              <w:t xml:space="preserve">A </w:t>
            </w:r>
            <w:r>
              <w:t xml:space="preserve">&gt; f</w:t>
            </w:r>
            <w:r>
              <w:rPr>
                <w:vertAlign w:val="subscript"/>
              </w:rPr>
              <w:t xml:space="preserve">B</w:t>
            </w:r>
            <w:r>
              <w:t xml:space="preserve"> &gt; f</w:t>
            </w:r>
            <w:r>
              <w:rPr>
                <w:vertAlign w:val="subscript"/>
              </w:rPr>
              <w:t xml:space="preserve">C</w:t>
            </w:r>
            <w:r>
              <w:br/>
            </w:r>
            <w:r>
              <w:t xml:space="preserve">D) f</w:t>
            </w:r>
            <w:r>
              <w:rPr>
                <w:vertAlign w:val="subscript"/>
              </w:rPr>
              <w:t xml:space="preserve">A </w:t>
            </w:r>
            <w:r>
              <w:t xml:space="preserve">&lt; f</w:t>
            </w:r>
            <w:r>
              <w:rPr>
                <w:vertAlign w:val="subscript"/>
              </w:rPr>
              <w:t xml:space="preserve">B</w:t>
            </w:r>
            <w:r>
              <w:t xml:space="preserve"> = f</w:t>
            </w:r>
            <w:r>
              <w:rPr>
                <w:vertAlign w:val="subscript"/>
              </w:rPr>
              <w:t xml:space="preserve">C</w:t>
            </w:r>
            <w:r>
              <w:br/>
            </w:r>
            <w:r>
              <w:t xml:space="preserve">E) f</w:t>
            </w:r>
            <w:r>
              <w:rPr>
                <w:vertAlign w:val="subscript"/>
              </w:rPr>
              <w:t xml:space="preserve">A </w:t>
            </w:r>
            <w:r>
              <w:t xml:space="preserve">&gt; f</w:t>
            </w:r>
            <w:r>
              <w:rPr>
                <w:vertAlign w:val="subscript"/>
              </w:rPr>
              <w:t xml:space="preserve">C</w:t>
            </w:r>
            <w:r>
              <w:t xml:space="preserve"> &gt; f</w:t>
            </w:r>
            <w:r>
              <w:rPr>
                <w:vertAlign w:val="subscript"/>
              </w:rPr>
              <w:t xml:space="preserve">B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Bohr atom modeli ile ilgili,</w:t>
            </w:r>
          </w:p>
          <w:p>
            <w:pPr>
              <w:spacing w:after="225"/>
            </w:pPr>
            <w:r>
              <w:t xml:space="preserve">I.Elektronların açısal momentumu </w:t>
            </w:r>
            <w:r>
              <w:drawing>
                <wp:inline xmlns:wp="http://schemas.openxmlformats.org/drawingml/2006/wordprocessingDrawing" distT="0" distB="0" distL="0" distR="0">
                  <wp:extent cx="209550" cy="419100"/>
                  <wp:effectExtent l="19050" t="0" r="0" b="0"/>
                  <wp:docPr id="3" name="data:image/png;base64,iVBORw0KGgoAAAANSUhEUgAAABYAAAAsCAIAAADuN9+nAAAAAXNSR0IArs4c6QAAAAlwSFlzAAAOxAAADsQBlSsOGwAAAYVJREFUSEvtVjFSwzAQPPOWhILJC+wXAA0VbTqrDE+xS9KlTUVj6wXkBRmKWH8ROgnZkn0XiwnMZAausmxptXs63TrTWsNlcXPZclxNQ6i6yDCKWiVsYYSQ0VU5QNlyn4P3rJDu4wDl030CCQ5CnY6Q3y0TEAB4GXnVaSsHAwdMMCxQxgqaYg07bXEO+4bNLAndltHOOORpkCwwEWbNbrOwIuxwdesGRFAscNfhPOeOl2Ih37bhaWBezh0OATHibQGfH1kZRIGrZk/vKkUmZFIuxunvS4Or9uyKL3vS1fCTfq3l/E0W31JNT/4vrSEvP1mdphsMkWaEnoi57K4j9O1g1L5nLRGtCCHCfuIgz5hPjEq6meWRDEGl0/bfwDj8r0KQrOBRECysjp6DGbnn0Fwia5lAsMbDQoyESLF8gap7TfmvoBqf0fywLdv3LytNvcQDixkCLsdUeAgpYgKGEW1dUxAH4QCCDFhXjALNOY7jSYGqRe2rcwoel9boEniXxEnX0bU+ATx8s5f8O3j4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BYAAAAsCAIAAADuN9+nAAAAAXNSR0IArs4c6QAAAAlwSFlzAAAOxAAADsQBlSsOGwAAAYVJREFUSEvtVjFSwzAQPPOWhILJC+wXAA0VbTqrDE+xS9KlTUVj6wXkBRmKWH8ROgnZkn0XiwnMZAausmxptXs63TrTWsNlcXPZclxNQ6i6yDCKWiVsYYSQ0VU5QNlyn4P3rJDu4wDl030CCQ5CnY6Q3y0TEAB4GXnVaSsHAwdMMCxQxgqaYg07bXEO+4bNLAndltHOOORpkCwwEWbNbrOwIuxwdesGRFAscNfhPOeOl2Ih37bhaWBezh0OATHibQGfH1kZRIGrZk/vKkUmZFIuxunvS4Or9uyKL3vS1fCTfq3l/E0W31JNT/4vrSEvP1mdphsMkWaEnoi57K4j9O1g1L5nLRGtCCHCfuIgz5hPjEq6meWRDEGl0/bfwDj8r0KQrOBRECysjp6DGbnn0Fwia5lAsMbDQoyESLF8gap7TfmvoBqf0fywLdv3LytNvcQDixkCLsdUeAgpYgKGEW1dUxAH4QCCDFhXjALNOY7jSYGqRe2rcwoel9boEniXxEnX0bU+ATx8s5f8O3j4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84618185b94c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nin tam katlarıdır.</w:t>
            </w:r>
          </w:p>
          <w:p>
            <w:pPr>
              <w:spacing w:after="225"/>
            </w:pPr>
            <w:r>
              <w:t xml:space="preserve">II.Elektron kararlı yöründe dolanırken ışıma yapmaz.</w:t>
            </w:r>
          </w:p>
          <w:p>
            <w:pPr>
              <w:spacing w:after="225"/>
            </w:pPr>
            <w:r>
              <w:t xml:space="preserve">III.Elektron çembersel yörüngede hareket eder.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Bohr atom modeline göre,tek elektronlu atomlarda elektronlar bir üst enerji seviyesine çıktığında açısal momentumlar ve yörünge yarıçapları nasıl değişir?</w:t>
            </w:r>
          </w:p>
          <w:p>
            <w:pPr>
              <w:spacing w:after="225"/>
            </w:pPr>
            <w:r>
              <w:rPr>
                <w:b/>
                <w:u w:val="single"/>
              </w:rPr>
              <w:t xml:space="preserve">Açısal momentum</w:t>
            </w:r>
            <w:r>
              <w:rPr>
                <w:b/>
              </w:rPr>
              <w:t xml:space="preserve">               </w:t>
            </w:r>
            <w:r>
              <w:rPr>
                <w:b/>
                <w:u w:val="single"/>
              </w:rPr>
              <w:t xml:space="preserve">Yörünge yarıçapı</w:t>
            </w:r>
          </w:p>
          <w:p>
            <w:r>
              <w:t xml:space="preserve">A) Artar                                         Artar</w:t>
            </w:r>
            <w:r>
              <w:br/>
            </w:r>
            <w:r>
              <w:t xml:space="preserve">B) Azalır                                       Azalır</w:t>
            </w:r>
            <w:r>
              <w:br/>
            </w:r>
            <w:r>
              <w:t xml:space="preserve">C) Değişmez                                Azalır</w:t>
            </w:r>
            <w:r>
              <w:br/>
            </w:r>
            <w:r>
              <w:t xml:space="preserve">D) Azalır                                        Artar</w:t>
            </w:r>
            <w:r>
              <w:br/>
            </w:r>
            <w:r>
              <w:t xml:space="preserve">E) Değişmez                                Değişmez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Bohr atom teorisine göre </w:t>
            </w:r>
          </w:p>
          <w:p>
            <w:pPr>
              <w:spacing w:after="225"/>
            </w:pPr>
            <w:r>
              <w:t xml:space="preserve">I.   Elektronlar atom çevresinde herhangi bir uzaklıkta bulunabilir.</w:t>
            </w:r>
          </w:p>
          <w:p>
            <w:pPr>
              <w:spacing w:after="225"/>
            </w:pPr>
            <w:r>
              <w:t xml:space="preserve">II.  Atomun açısal momentumu kesiklidir.</w:t>
            </w:r>
          </w:p>
          <w:p>
            <w:pPr>
              <w:spacing w:after="225"/>
            </w:pPr>
            <w:r>
              <w:t xml:space="preserve">III. Atomun enerji seviyeleri kesiklidir.</w:t>
            </w:r>
          </w:p>
          <w:p>
            <w:pPr>
              <w:spacing w:after="225"/>
            </w:pPr>
            <w:r>
              <w:rPr>
                <w:b/>
              </w:rPr>
              <w:t xml:space="preserve">verilenlerden hangileri </w:t>
            </w:r>
            <w:r>
              <w:rPr>
                <w:b/>
                <w:u w:val="single"/>
              </w:rPr>
              <w:t xml:space="preserve">yanlıştır</w:t>
            </w:r>
            <w:r>
              <w:rPr>
                <w:b/>
              </w:rPr>
              <w:t xml:space="preserve">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Thomson atom modeliyle ilgili</w:t>
            </w:r>
          </w:p>
          <w:p>
            <w:pPr>
              <w:spacing w:after="225"/>
            </w:pPr>
            <w:r>
              <w:t xml:space="preserve">I.   Negatif yükler, pozitif yüklerin arasına homojen olarak dağılmıştır ve hareketsizdir.</w:t>
            </w:r>
          </w:p>
          <w:p>
            <w:pPr>
              <w:spacing w:after="225"/>
            </w:pPr>
            <w:r>
              <w:t xml:space="preserve">II.  Pozitif yük miktarı negatif yük miktarına eşittir.</w:t>
            </w:r>
          </w:p>
          <w:p>
            <w:pPr>
              <w:spacing w:after="225"/>
            </w:pPr>
            <w:r>
              <w:t xml:space="preserve">III. Elektronun yükünün kütlesine oranını bulmuştur.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Atom teorileri birbiriyle ilişkili olarak geliştirilmiştir.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   Thomson’un e/m tayini</w:t>
            </w:r>
          </w:p>
          <w:p>
            <w:pPr>
              <w:spacing w:after="225"/>
            </w:pPr>
            <w:r>
              <w:t xml:space="preserve">II.  Rutherford’un saçılma deneyi</w:t>
            </w:r>
          </w:p>
          <w:p>
            <w:pPr>
              <w:spacing w:after="225"/>
            </w:pPr>
            <w:r>
              <w:t xml:space="preserve">III. Heisenberg’in Belirsizlik İlkesi</w:t>
            </w:r>
          </w:p>
          <w:p>
            <w:pPr>
              <w:spacing w:after="225"/>
            </w:pPr>
            <w:r>
              <w:rPr>
                <w:b/>
              </w:rPr>
              <w:t xml:space="preserve">olaylarından hangileri Bohr’un atom modelini geliştirmesinde etkili olmuştur?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219325"/>
                  <wp:effectExtent l="19050" t="0" r="0" b="0"/>
                  <wp:docPr id="4" name="data:image/png;base64,iVBORw0KGgoAAAANSUhEUgAAAQQAAADZCAYAAADG305PAAAABGdBTUEAALGPC/xhBQAAAAlwSFlzAAAOwgAADsIBFShKgAAAFwVJREFUeF7tnemzHNV5h/VP5Iu/OFX5BxLL/gNSIbI/pQyx4lTFlmNUJEDCYuGq2ARMsFmEzR5kTBKMxCaQ0Iq2KyGBlqsdJGtBSMJGMg7xItsS3tfOPD3ztt57bnfP9L09Pd09v6fqrT69jXTPnPP0e073zMyJhBCih4QghEiQEIQQCRKCECJBQhBCJEgIQogECUEIkSAhCCESJAQhRIKEIIRIkBCEEAkSghAiQUIQQiRICEKIBAlBCJEgIQghEhojhFWr10cLF16TGuwz9h84FH34Q3N7a+nYa50//25vy2WWLnsu3nfi5Kn4dS5evNTbI0T7aYwQHlvyRPRnH/zTeBkGEjDmzftYvC0PRMBr0flDOP+22++Iy4jBykKMA40TQh5c+dOu6gjDSwPo7PPnf7K31mXrth3xv2HHkiWwnpZJCNFGWiWE8IpOB+eKjyQIytbZkQevR6c3OJdjPINkHEK0hcYJIS2MsPMiASRBxkBQtg7POvsX33d/ss5rhcMIzrnp5kW9NSHaTSvmEMA6NFkBkAmwTme24+jcXiA+I7CMgdfxcF44tBCirbRmyGACsCFBmhAsDJsj4Fg6fVom0O/fFaJNtGoOgf12C9IyBj+nYLcUPYjAMgfLLjwMKZQhiHGhcUKg84Zh8wCk/1YGynYOYqDsMwRAEmy3oUMIMvBSEaLNNEYIpPV05rSwrIBy2LEZFiAGOrUd5yGT4Ly07MCeV0jbJ0QbaYwQBoEOzJ0Dm0eYLWmCEaLNtEoIQCdmiDBbyBzKlIsQTaB1QoAyOjFC8A8tCTEOtFIIQoiZISEIIRJaL4Qf//qPvZIQoh+tF8IHdv6sVxJC9KPVQlh+7rfRnFU/iQ5e+H1vixAij1YL4SN7fx4L4cpDv+htEULk0VohMHeADOJY+9PeViFEHq0VwpIzv7kshE4wfBBC5NNaIczZcmmKEDS5KER/WimEs+//YYoMLHQLUoh8WikEJhHThHDnyV/1jhBCpNFKIczZcDFVCAwjhBDZtE4I9uyBn0OYeO93iST0TIIQ2bROCDx7cMPRX8ZlEwIwf8BQQs8kCJFN64TgJw69EAwmHIUQ6bRyDsFIE4IQIhsJQQiRICEIIRLGQgjvnr0QfdfizIXoPHH6R9G5ty7HO6d+2I03fxh9hzj5gzi+faIbbx//fjeOfT86S3zr/+I4c7Qbp4+81403uvEW8fr/xnHqcDfePPS9bhz8XnSSOPBuHCf2W3w3Or7vchzbS5yP41uTvdhzLjpqsftcdITY9U43dr4TvWHx2nei14lXu3GY2PHtJA5tt3g7OvjK1Diw7WwS+7f2YuJMHPuILZdj7+bTSUxu6sXGt+LYQ2xw8fKpy7H+VLTbYt2bcewi1k6NnWtOxiGqQUKQECQEkSAhSAgSgkiQEGYphMntx6L1q7ZLCBJCK5AQZimE+xY/Gv+6k4QgIbQBCWGWQiA7QArIYN1L26NtG/ZNE8LhPWejdStfiXZtPZoIYefEkejeux+O47mn1k4TwuY1k9Gq5VunCWHT6j3Rxk4ghO0bDkcbV+3uK4QVz2yJXl6xK1UIE2sORl9/+OnoK3c+GD31xKpo18ZjiQy2rDoQvbB0U7R2+WvThLBp5f5o+VObOst9U4SwccW+6PknN0Y71h6REBqIhDBLIfgM4V+uvykuIwUvhOuvuzGa+xdzEyHce88j8XHEX1/x0aSMGEwIn/n01fG2Z7+5ZooQ2E4ghLvveiha0CnnCWHZf6+OX2fun8+dJoTHH3km+bfZz/KKv5oXresIACEgCdsWCuHaf7oh3vflOx6YIoRrr/nXePut//YVCaGBSAglCuGNfW/HHf9vr5qfCOGFp9fF+x99+H9iGTy/rLuOJCbWTcZDhoM7T0dXXTk/Pnfz2skpQmDbgVffmrEQrvvnGzqv/Yn4tRCAFwIdfcGnPhvt2nQ8HipsWX0gPm7RTV+YIgTCsgSE8Nr6o8l2LwSyA7Zd+fFPxIKREJqHhFCiEIgXnl4fry++95Ho9cmzcYf+zIKrkzkEymQF4RwCUuDYL912dyKEK3rZw/XX3jgjIUxuPRmf/9DXnoilsOBTV08RAp2WK70JgWD4sKQTXggc9++dK74J4f57H49lwj4vhK91trONIQPL/3xgqYTQMCSEkoXA/AFDBzr3Py5YGC+ZQzAhcOwdt9+TOqlIRydTMCEQ99z1cHzOM0+uKSwERMC5kxMnoscf7Q4Ptq49mAjhti/eFW+jw5MVIAM/h2BC+Fxnnw0bEMJVnQwAQbDPC4FjPnfjF+IJRbKET//DZyWEhiEhDEEIb+ztDh3YzpDB32VgG3MIaUJggpHzvBCYP7DhxP4dpwoJgQ7KkIGJxT0dKfBvL7r5i4kQiBVPb45lYHMILJlc9EJguGDLTS/t75affzVemhCYYGT9ya+vjIVg2cKGF/dKCA1CQhiCEAiGDGxnHsELgc79+VtuTRUC8wp09lAIm9fsiV/rus7QYVAhbFi5Kz4nDDr8ns3Ho4lOpoAM/G3HF5dtjq/+HOOFwG1H5EJWcP/ib8RlJhbZZ0IgM/D/jgXbJYTmICFULASGC1ztD+0+M0UIW9ZNxseTJYRCIGzowLmDCOGWTiZAx+aWo8WDX+0OIZhcRAaUl/7XqkQIxAP3fSPevnPDsSlCQAaIAGEwh+CF8Oq6o/G/Red//psb4zkEgiED27evOSIhNITaCOHixUvRiZOnemuXSdsWwrlESB2FcGhPZwzeGwJ8ftGt0ZoXt8VLjmX7gddOpwqB+QP2c5wXApOFLz030Y1nJ6KVndj+8uG4IzI8CB9Msk5tk4oEEiA7YKjAOncewgzBhg0EzyB4ITz24LK4vPrZHVMeTGL4wPZkclFCqD21EcL8+Z+MFi68prcWRfsPHIrmzftY3KA+/KG50arV63t7LoMEHlvyRLyf4267/Y7eni51FEIshU52YM8mcAxL1g/2ZJAlBB5K4ngvBNbD+I8vfTVekhWEQrjry91Ovn7FznjYQOf357JOdhAKgQlFkwky8EIgE2Bf2pOKbGeCUUJoBiMXAhkAMqBxeSGw7aabF8VlOjpyCDEZnD//bhxx4+2IxKhCCLP9cBNPLNocwqgeXbZhAhkCwwZkYBHLoCcEu8tgQiDsDgORJoRk/kBCaAQjFwKdmg6/+L77p2UINgzIEgLHcz7Hpg0tmiAEP6k4CiHs3nQ8zgS48vNMgoQw3tRmyEDH9kIArvo2HNi6bUdv62XYZ8ExZBUeCaG/EPgsA0IgS+AZBAlhvKm1EMgQuPqTIdDhw4lDkwDbiVAcF+Y8EIeEkC2Epnza0d7LvPDvuS8XCX+eL/toM7UVApOIZAhgnd3PD4ANGYxw3TIEIcRg1FYIzBnYXQP2MSxADEjCxGBzC2xnDgFp+LsREoIQxaitEEj97bYjS+voHMc2QARMRtocggnEkBCEKEZthJCFDRsM1sPJQ8RAhEgIQhSj9kIIYWgwyNOLICEIUYzGCaEIEoIQxZAQhBAJEoIQIkFCEKImcDudO20+0j7UN0xGIgQ+tOQnBrlzwO1DbhumPaIM3EWgcjhm6bLnelu7cD7beQ1/V0JCEE3CnrcZGyHQqem4/qlDtvGcAZKgQ/t9HnvewC8BOXCOPcfAaxkSgqgaLkh2sePiltaWs6D92id8R0WlQqAj20edraIsTbLnCOjQdO4QzrHsgSWvBf54XoOyZQkSgqga2h9tkqDNEnbxop3bNh/WfmnTlun6dlwllQrB0h8qITQnfzwVkbWP7YatIwCWVCKVzdKfKyGIqqEj0ybt4sUV39oumQPtMwzas7VlpMA5LFkf9JmbshjJHAJ/KBXhQRZkD1REOI/AsVaphr2GVSLnW0UaEoKoGoTg2yDt0tpuPyEw/PUC4HW4yFVJbYRgUAHho8kc64XgMwaWNsloljWhpH101Yc/xpeLhD/Pl/uFPzar3C/8sVnlfuGPzSr3C3+sLxcJf54vFwl/ni8XCX+eL/vIAyGQrRq+7fYbMoRwfNgXhs3IhWDzAXRmYNjgJwYh7OgsWQfOtQo1UdhrK0MQVZMnhDzsOH9XgbZt8w9VMXIh0Nn5w6lE/njKVimsW5nMgX22NAmQHdh6aFQJQVTNTIUAnMfF0C6KnDcWcwhUGldzgzIdm87uK4DjrOMDlcsx3qLA+WznWMs0QEIQVUMb9e2TtunbcB60Xc5FDMyH2UWzSkYihEGhUsIJxiJICEIUo9ZCmC0SghDFkBCEEAkSghA1hHmHqu8wwMiEwASKn1iEtG2zQUIQTcTuTPi7FVUxEiHQ8bk96Gdf7SlDIu1hDCrIB8cBlea3+5lZCUFUDRc0u1NmTyYWgb5B26Ytj4UQqDDusdqzA7aNCqAygP3hrUXDKsyeTuS8rHu1EoKoGto07ddfqLjY2T7b5sN3fI7lgsi2sRACnZfOTuX4DMGGCtbhs4TA8wZWwSYS2xbaWEIQVWOd3to2Fy7WaasEbTQMu6DZQ3asj40QjFAIYEOJtCEDmACsAllaNmFvhIkF0p5D9+GP8eUi4c/z5X7hj80q9wt/rC9TD1buF/68rHK/8Mf6cpHw5/lykfDn+XKR8Of5so88wnZIh2edZZ4Q2Ocz37EXgpeBDR1COD5LFsA+q1AY1wyBBihGgwnBoMObEGxfGHR822ciQA5E1VKojRDozKT9WTIAqziDzIAMAWyoYdkDSAiiaqxjG14IeZgwLGjXhG/vVVALIdg4ywf7rDINOnxYsYiEimMfcwkeCUFUDe3W1/+gQgixTKFqRiYExkw2zkobW9l+P0Rge1oGYWOwEAlBVA1Zq+/ItE3WfeY6CDyUNFYPJg0ClYgEZoqEkA0fGqOhzubDY6J91FoIs0VCSIehFUMsrkAcm5ZdifFEQmgheUKg87PfUljkMJssTLQLCaGF5AmBzm93ZoQIkRBaSD8hjGL2WjQDCaGFSAhipkgILURDBjFTJIQWkieEcFKROw2aVBSGhNBC8oQAdtuRR8U5VkIQhoTQQvoJAfRgUv0gezNZ84Ru1lcADBMJoYUMIgRRP5AB8zuIwB4aqzp7q6UQGN+Gn1nI+xSkET4vLiGIqqED06Fpr3xojw87WdslA2B/GNZuw4yN99E+AFgVtRMClePNSCWSPrENe2aluLwJYUcYNyFwhbH6o3FRd6Ja6MCk/ATvAUu7q2OfhAwjvA3Me6gMoYP/GLRVBI3cvjKN/Wm3zHxFe8ZNCDQi6ot60K3F0WBt0S5cLFkPs9c8rC1zIRwkMy6TWgmBykQEVIYJgYq0Kx1ZAMYN4Ty7MnrGTQjUAfVDPSAHUT0mBOvIvj0T7A8jbfIQkfBe2sWwKmo5h+CFYFhj91+RFjLuQgAyA+qhyBVJlAcd3LdDLwQ6PsODMJA3AkECfphnw4YqaYQQzJZUdh5h5aV9QaYPf4wvFwl/ni/3C3+sle3/b9v7hT/Wyg/9/S3x69j2fmHn5ZX7hT/Wl4uEP8+Xi4Q/z5eLhD/Pl33kkSeEPBACbdxndsidIWCV1F4INgZLS6tC/BsBTcsQwv//TOAK00+cYnjMVAhg5zJ3gByIQc4rk9oLAUtSMT7FApZhww871DgKQYwW2q1vlyboQe/42PFcAKueUIRaCoFK9ZMyYQCpVJg12D5DQhCiGLUUwiDYREweEoIQxWisEAZBQhCiGBJCjZAQxKiREGqEhCBGjYRQI9KEYLPONvMsxDCREGpEmhC4c8KtV3tqrepHWcV4ISHUiCwh2LMX9uEvIYaFhFAj+gmBZy/8b10KUTYSQo3IEgJPatp3QmgeQQwTCaFGZAkBGfCZDuYPkMMoHmkV44GEUCP6DRlgFB94EeODhFAjBhECdxz0XQdiWEgINSJLCEiA5xAYMlAWYlhICDUiTQhkA2QIBLcdB/0YrRAzQUKoEWlCEKJKJIQaISGIUSMh1AgJQYwaCaFGSAgCmCca1VyRhFAjJITxBgnYE6kE5apvMUsINUJCGG/4rAq3lS1DoDz2X8Oeli5hybyn83iUN21/U4TA/98+ycjfrs8rNBfeOz6qzpIObY+dA23UvtvCh73f3Fr27/3Y/1CLWZFKMuz5fSLNltaRqPjwsd4mZQj83/k7+HuqviqI8qDtWnvkvbQhANDZ7ZkSH/7HWQwuEvQF9ldJbYRAFmAd34Rg26gcgnI4pmKbGZiO5DtTk4TA/9sakv09onmYEKydcoFiPS/DDaGt2wUubO/DpjZCIDvwKRXQMbwhKfuUKiS0bZOEwN9Kw6ERiOZiQjC8EAbJEEYpA6jdHIIXAksqzKBs+0K4wlKJfv4h7Xf5fPhjfLlI2HnWCML9WeGPtTKvwd9h2/uFnZdX7hf+2Kxyv/DH+nKR8Of5cpHw5/lykfDn+bKPPPKE4C94PuwiN2oZQK2FwBgsFEJaOm0yCCuxygzBN4KZwt+h4UKzoe1mCaEftG+Opd2bQAY5r0xqLQQ6uF31CSqLbZSt8zPpiFWxa0jThJD2N4hmMVMh2HFpUSW1FgLYrRfCxlrsx6ZIwVcc4TOKpglBjC9cDCwjCKNKaieENKgsPzeACHzHz0JCEKIYjRBCCEKwIUMeEoIQxWikEAZFQhCiGBJCSUgIog1ICCUhIYg2ICGUhIQg2oCEUBISgmgDEkJJSAiiDUgIJSEhiDYgIZSEhCDagIRQEhKCaAMSQklICKINSAglISGINiAhlISEINqAhFASEoJoAxJCSUgIog1ICCWRJQS+0YkQoglICCWRJQS+Ao4QoglICCWRJgS+xAUZsG+QL3QRYtRICCWRJgS+PZfhAl/3lvd7EkLUBQmhJNKEwNeq25fGUhai7kgIJZEmBH6bjywBIVAWou5ICCURCsF+R8KH/+ZoIeqIhFASoRCYM+AHZAwyBP0qk6g7EkJJhEJgzsD/iGe4LkQdkRBKIhQCtxn9EMH//JwQdUVCKIlQCEI0EQmhJCQE0QYkhJKQEEQbkBBKQkIQbUBCKAkJQbQBCaEkJATRBiSEkpAQRBuQEEpCQhBtQEIoCQlBtAEJoSQkBNEGJISSkBBEG5AQSkJCEG1AQigJCUG0AQmhJCQE0QYkhJKQEEQbkBBKQkIQbUBCKAkJQVQBX7Jz8eKl3lr5SAglISGIYcP3dNLO9h841NtSPhJCSUgIYliQEfB9nLQxCWEWVCEE3hy+TZk3iuUw3ywxej6y9+fR8nO/7a0NDld3OjXtw37Ny76Fm232gz4+7Ne+2M9PAvJFvRLCLKhCCLypfMU6bxRfu66vWm83yCBuV2t/Gl156BfRwQu/7+3Jhw5OG6GtUKat0Mm5+tPxEUQY9i3dHEMgAglhFlQhBLAfdNWvPI8HH9j5s6RtxbHlUnTnyV9FP/71H3tHTMeEYJ15Jp1bQsjBzEpFZ329eVVCsFROv984HtDxyRCmSKEXyCJtSGFCMHzn7pchGBJCBsjAX5VZpv0IStobNpR4fGf8f/iTRzam71eMX2y4OGU4kScEgv1h2ByCISFkwJUYEVAxyMGu0OFvJ6a+UUOKv/ybv0vdrhizeOX9aMmZ30wbPtDBs4QwKBJCBlSKzwiQAtuo9FGhH3IdH6bNIXSygRuO/jI6+/4fekdMR0IYEswXUCn8zLqHbWnDBiHKxN9l4BbkxHu/6+3JhwuG78h214DloMzknKI0TghZluR2DhMxQgwTJJA2JGgLrREC23jgQwgxcxonhKz5grRtQohiNHJSkTsMPhuwrCG8TSOEKEYjhWAztswZMLmIIHgUVAgxOxopBLCnu2zuIOtpRSHE4DRWCEKI8pEQhBAJEoIQIkFCEEIkSAhCiAQJQQiRICEIIRIkBCFEgoQghEiQEIQQCRKCECJBQhBCJEgIQogeUfT/YmcxXmCfJjk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QQAAADZCAYAAADG305PAAAABGdBTUEAALGPC/xhBQAAAAlwSFlzAAAOwgAADsIBFShKgAAAFwVJREFUeF7tnemzHNV5h/VP5Iu/OFX5BxLL/gNSIbI/pQyx4lTFlmNUJEDCYuGq2ARMsFmEzR5kTBKMxCaQ0Iq2KyGBlqsdJGtBSMJGMg7xItsS3tfOPD3ztt57bnfP9L09Pd09v6fqrT69jXTPnPP0e073zMyJhBCih4QghEiQEIQQCRKCECJBQhBCJEgIQogECUEIkSAhCCESJAQhRIKEIIRIkBCEEAkSghAiQUIQQiRICEKIBAlBCJEgIQghEhojhFWr10cLF16TGuwz9h84FH34Q3N7a+nYa50//25vy2WWLnsu3nfi5Kn4dS5evNTbI0T7aYwQHlvyRPRnH/zTeBkGEjDmzftYvC0PRMBr0flDOP+22++Iy4jBykKMA40TQh5c+dOu6gjDSwPo7PPnf7K31mXrth3xv2HHkiWwnpZJCNFGWiWE8IpOB+eKjyQIytbZkQevR6c3OJdjPINkHEK0hcYJIS2MsPMiASRBxkBQtg7POvsX33d/ss5rhcMIzrnp5kW9NSHaTSvmEMA6NFkBkAmwTme24+jcXiA+I7CMgdfxcF44tBCirbRmyGACsCFBmhAsDJsj4Fg6fVom0O/fFaJNtGoOgf12C9IyBj+nYLcUPYjAMgfLLjwMKZQhiHGhcUKg84Zh8wCk/1YGynYOYqDsMwRAEmy3oUMIMvBSEaLNNEYIpPV05rSwrIBy2LEZFiAGOrUd5yGT4Ly07MCeV0jbJ0QbaYwQBoEOzJ0Dm0eYLWmCEaLNtEoIQCdmiDBbyBzKlIsQTaB1QoAyOjFC8A8tCTEOtFIIQoiZISEIIRJaL4Qf//qPvZIQoh+tF8IHdv6sVxJC9KPVQlh+7rfRnFU/iQ5e+H1vixAij1YL4SN7fx4L4cpDv+htEULk0VohMHeADOJY+9PeViFEHq0VwpIzv7kshE4wfBBC5NNaIczZcmmKEDS5KER/WimEs+//YYoMLHQLUoh8WikEJhHThHDnyV/1jhBCpNFKIczZcDFVCAwjhBDZtE4I9uyBn0OYeO93iST0TIIQ2bROCDx7cMPRX8ZlEwIwf8BQQs8kCJFN64TgJw69EAwmHIUQ6bRyDsFIE4IQIhsJQQiRICEIIRLGQgjvnr0QfdfizIXoPHH6R9G5ty7HO6d+2I03fxh9hzj5gzi+faIbbx//fjeOfT86S3zr/+I4c7Qbp4+81403uvEW8fr/xnHqcDfePPS9bhz8XnSSOPBuHCf2W3w3Or7vchzbS5yP41uTvdhzLjpqsftcdITY9U43dr4TvWHx2nei14lXu3GY2PHtJA5tt3g7OvjK1Diw7WwS+7f2YuJMHPuILZdj7+bTSUxu6sXGt+LYQ2xw8fKpy7H+VLTbYt2bcewi1k6NnWtOxiGqQUKQECQEkSAhSAgSgkiQEGYphMntx6L1q7ZLCBJCK5AQZimE+xY/Gv+6k4QgIbQBCWGWQiA7QArIYN1L26NtG/ZNE8LhPWejdStfiXZtPZoIYefEkejeux+O47mn1k4TwuY1k9Gq5VunCWHT6j3Rxk4ghO0bDkcbV+3uK4QVz2yJXl6xK1UIE2sORl9/+OnoK3c+GD31xKpo18ZjiQy2rDoQvbB0U7R2+WvThLBp5f5o+VObOst9U4SwccW+6PknN0Y71h6REBqIhDBLIfgM4V+uvykuIwUvhOuvuzGa+xdzEyHce88j8XHEX1/x0aSMGEwIn/n01fG2Z7+5ZooQ2E4ghLvveiha0CnnCWHZf6+OX2fun8+dJoTHH3km+bfZz/KKv5oXresIACEgCdsWCuHaf7oh3vflOx6YIoRrr/nXePut//YVCaGBSAglCuGNfW/HHf9vr5qfCOGFp9fF+x99+H9iGTy/rLuOJCbWTcZDhoM7T0dXXTk/Pnfz2skpQmDbgVffmrEQrvvnGzqv/Yn4tRCAFwIdfcGnPhvt2nQ8HipsWX0gPm7RTV+YIgTCsgSE8Nr6o8l2LwSyA7Zd+fFPxIKREJqHhFCiEIgXnl4fry++95Ho9cmzcYf+zIKrkzkEymQF4RwCUuDYL912dyKEK3rZw/XX3jgjIUxuPRmf/9DXnoilsOBTV08RAp2WK70JgWD4sKQTXggc9++dK74J4f57H49lwj4vhK91trONIQPL/3xgqYTQMCSEkoXA/AFDBzr3Py5YGC+ZQzAhcOwdt9+TOqlIRydTMCEQ99z1cHzOM0+uKSwERMC5kxMnoscf7Q4Ptq49mAjhti/eFW+jw5MVIAM/h2BC+Fxnnw0bEMJVnQwAQbDPC4FjPnfjF+IJRbKET//DZyWEhiEhDEEIb+ztDh3YzpDB32VgG3MIaUJggpHzvBCYP7DhxP4dpwoJgQ7KkIGJxT0dKfBvL7r5i4kQiBVPb45lYHMILJlc9EJguGDLTS/t75affzVemhCYYGT9ya+vjIVg2cKGF/dKCA1CQhiCEAiGDGxnHsELgc79+VtuTRUC8wp09lAIm9fsiV/rus7QYVAhbFi5Kz4nDDr8ns3Ho4lOpoAM/G3HF5dtjq/+HOOFwG1H5EJWcP/ib8RlJhbZZ0IgM/D/jgXbJYTmICFULASGC1ztD+0+M0UIW9ZNxseTJYRCIGzowLmDCOGWTiZAx+aWo8WDX+0OIZhcRAaUl/7XqkQIxAP3fSPevnPDsSlCQAaIAGEwh+CF8Oq6o/G/Red//psb4zkEgiED27evOSIhNITaCOHixUvRiZOnemuXSdsWwrlESB2FcGhPZwzeGwJ8ftGt0ZoXt8VLjmX7gddOpwqB+QP2c5wXApOFLz030Y1nJ6KVndj+8uG4IzI8CB9Msk5tk4oEEiA7YKjAOncewgzBhg0EzyB4ITz24LK4vPrZHVMeTGL4wPZkclFCqD21EcL8+Z+MFi68prcWRfsPHIrmzftY3KA+/KG50arV63t7LoMEHlvyRLyf4267/Y7eni51FEIshU52YM8mcAxL1g/2ZJAlBB5K4ngvBNbD+I8vfTVekhWEQrjry91Ovn7FznjYQOf357JOdhAKgQlFkwky8EIgE2Bf2pOKbGeCUUJoBiMXAhkAMqBxeSGw7aabF8VlOjpyCDEZnD//bhxx4+2IxKhCCLP9cBNPLNocwqgeXbZhAhkCwwZkYBHLoCcEu8tgQiDsDgORJoRk/kBCaAQjFwKdmg6/+L77p2UINgzIEgLHcz7Hpg0tmiAEP6k4CiHs3nQ8zgS48vNMgoQw3tRmyEDH9kIArvo2HNi6bUdv62XYZ8ExZBUeCaG/EPgsA0IgS+AZBAlhvKm1EMgQuPqTIdDhw4lDkwDbiVAcF+Y8EIeEkC2Epnza0d7LvPDvuS8XCX+eL/toM7UVApOIZAhgnd3PD4ANGYxw3TIEIcRg1FYIzBnYXQP2MSxADEjCxGBzC2xnDgFp+LsREoIQxaitEEj97bYjS+voHMc2QARMRtocggnEkBCEKEZthJCFDRsM1sPJQ8RAhEgIQhSj9kIIYWgwyNOLICEIUYzGCaEIEoIQxZAQhBAJEoIQIkFCEKImcDudO20+0j7UN0xGIgQ+tOQnBrlzwO1DbhumPaIM3EWgcjhm6bLnelu7cD7beQ1/V0JCEE3CnrcZGyHQqem4/qlDtvGcAZKgQ/t9HnvewC8BOXCOPcfAaxkSgqgaLkh2sePiltaWs6D92id8R0WlQqAj20edraIsTbLnCOjQdO4QzrHsgSWvBf54XoOyZQkSgqga2h9tkqDNEnbxop3bNh/WfmnTlun6dlwllQrB0h8qITQnfzwVkbWP7YatIwCWVCKVzdKfKyGIqqEj0ybt4sUV39oumQPtMwzas7VlpMA5LFkf9JmbshjJHAJ/KBXhQRZkD1REOI/AsVaphr2GVSLnW0UaEoKoGoTg2yDt0tpuPyEw/PUC4HW4yFVJbYRgUAHho8kc64XgMwaWNsloljWhpH101Yc/xpeLhD/Pl/uFPzar3C/8sVnlfuGPzSr3C3+sLxcJf54vFwl/ni8XCX+eL/vIAyGQrRq+7fYbMoRwfNgXhs3IhWDzAXRmYNjgJwYh7OgsWQfOtQo1UdhrK0MQVZMnhDzsOH9XgbZt8w9VMXIh0Nn5w6lE/njKVimsW5nMgX22NAmQHdh6aFQJQVTNTIUAnMfF0C6KnDcWcwhUGldzgzIdm87uK4DjrOMDlcsx3qLA+WznWMs0QEIQVUMb9e2TtunbcB60Xc5FDMyH2UWzSkYihEGhUsIJxiJICEIUo9ZCmC0SghDFkBCEEAkSghA1hHmHqu8wwMiEwASKn1iEtG2zQUIQTcTuTPi7FVUxEiHQ8bk96Gdf7SlDIu1hDCrIB8cBlea3+5lZCUFUDRc0u1NmTyYWgb5B26Ytj4UQqDDusdqzA7aNCqAygP3hrUXDKsyeTuS8rHu1EoKoGto07ddfqLjY2T7b5sN3fI7lgsi2sRACnZfOTuX4DMGGCtbhs4TA8wZWwSYS2xbaWEIQVWOd3to2Fy7WaasEbTQMu6DZQ3asj40QjFAIYEOJtCEDmACsAllaNmFvhIkF0p5D9+GP8eUi4c/z5X7hj80q9wt/rC9TD1buF/68rHK/8Mf6cpHw5/lykfDn+XKR8Of5so88wnZIh2edZZ4Q2Ocz37EXgpeBDR1COD5LFsA+q1AY1wyBBihGgwnBoMObEGxfGHR822ciQA5E1VKojRDozKT9WTIAqziDzIAMAWyoYdkDSAiiaqxjG14IeZgwLGjXhG/vVVALIdg4ywf7rDINOnxYsYiEimMfcwkeCUFUDe3W1/+gQgixTKFqRiYExkw2zkobW9l+P0Rge1oGYWOwEAlBVA1Zq+/ItE3WfeY6CDyUNFYPJg0ClYgEZoqEkA0fGqOhzubDY6J91FoIs0VCSIehFUMsrkAcm5ZdifFEQmgheUKg87PfUljkMJssTLQLCaGF5AmBzm93ZoQIkRBaSD8hjGL2WjQDCaGFSAhipkgILURDBjFTJIQWkieEcFKROw2aVBSGhNBC8oQAdtuRR8U5VkIQhoTQQvoJAfRgUv0gezNZ84Ru1lcADBMJoYUMIgRRP5AB8zuIwB4aqzp7q6UQGN+Gn1nI+xSkET4vLiGIqqED06Fpr3xojw87WdslA2B/GNZuw4yN99E+AFgVtRMClePNSCWSPrENe2aluLwJYUcYNyFwhbH6o3FRd6Ja6MCk/ATvAUu7q2OfhAwjvA3Me6gMoYP/GLRVBI3cvjKN/Wm3zHxFe8ZNCDQi6ot60K3F0WBt0S5cLFkPs9c8rC1zIRwkMy6TWgmBykQEVIYJgYq0Kx1ZAMYN4Ty7MnrGTQjUAfVDPSAHUT0mBOvIvj0T7A8jbfIQkfBe2sWwKmo5h+CFYFhj91+RFjLuQgAyA+qhyBVJlAcd3LdDLwQ6PsODMJA3AkECfphnw4YqaYQQzJZUdh5h5aV9QaYPf4wvFwl/ni/3C3+sle3/b9v7hT/Wyg/9/S3x69j2fmHn5ZX7hT/Wl4uEP8+Xi4Q/z5eLhD/Pl33kkSeEPBACbdxndsidIWCV1F4INgZLS6tC/BsBTcsQwv//TOAK00+cYnjMVAhg5zJ3gByIQc4rk9oLAUtSMT7FApZhww871DgKQYwW2q1vlyboQe/42PFcAKueUIRaCoFK9ZMyYQCpVJg12D5DQhCiGLUUwiDYREweEoIQxWisEAZBQhCiGBJCjZAQxKiREGqEhCBGjYRQI9KEYLPONvMsxDCREGpEmhC4c8KtV3tqrepHWcV4ISHUiCwh2LMX9uEvIYaFhFAj+gmBZy/8b10KUTYSQo3IEgJPatp3QmgeQQwTCaFGZAkBGfCZDuYPkMMoHmkV44GEUCP6DRlgFB94EeODhFAjBhECdxz0XQdiWEgINSJLCEiA5xAYMlAWYlhICDUiTQhkA2QIBLcdB/0YrRAzQUKoEWlCEKJKJIQaISGIUSMh1AgJQYwaCaFGSAgCmCca1VyRhFAjJITxBgnYE6kE5apvMUsINUJCGG/4rAq3lS1DoDz2X8Oeli5hybyn83iUN21/U4TA/98+ycjfrs8rNBfeOz6qzpIObY+dA23UvtvCh73f3Fr27/3Y/1CLWZFKMuz5fSLNltaRqPjwsd4mZQj83/k7+HuqviqI8qDtWnvkvbQhANDZ7ZkSH/7HWQwuEvQF9ldJbYRAFmAd34Rg26gcgnI4pmKbGZiO5DtTk4TA/9sakv09onmYEKydcoFiPS/DDaGt2wUubO/DpjZCIDvwKRXQMbwhKfuUKiS0bZOEwN9Kw6ERiOZiQjC8EAbJEEYpA6jdHIIXAksqzKBs+0K4wlKJfv4h7Xf5fPhjfLlI2HnWCML9WeGPtTKvwd9h2/uFnZdX7hf+2Kxyv/DH+nKR8Of5cpHw5/lykfDn+bKPPPKE4C94PuwiN2oZQK2FwBgsFEJaOm0yCCuxygzBN4KZwt+h4UKzoe1mCaEftG+Opd2bQAY5r0xqLQQ6uF31CSqLbZSt8zPpiFWxa0jThJD2N4hmMVMh2HFpUSW1FgLYrRfCxlrsx6ZIwVcc4TOKpglBjC9cDCwjCKNKaieENKgsPzeACHzHz0JCEKIYjRBCCEKwIUMeEoIQxWikEAZFQhCiGBJCSUgIog1ICCUhIYg2ICGUhIQg2oCEUBISgmgDEkJJSAiiDUgIJSEhiDYgIZSEhCDagIRQEhKCaAMSQklICKINSAglISGINiAhlISEINqAhFASEoJoAxJCSUgIog1ICCWRJQS+0YkQoglICCWRJQS+Ao4QoglICCWRJgS+xAUZsG+QL3QRYtRICCWRJgS+PZfhAl/3lvd7EkLUBQmhJNKEwNeq25fGUhai7kgIJZEmBH6bjywBIVAWou5ICCURCsF+R8KH/+ZoIeqIhFASoRCYM+AHZAwyBP0qk6g7EkJJhEJgzsD/iGe4LkQdkRBKIhQCtxn9EMH//JwQdUVCKIlQCEI0EQmhJCQE0QYkhJKQEEQbkBBKQkIQbUBCKAkJQbQBCaEkJATRBiSEkpAQRBuQEEpCQhBtQEIoCQlBtAEJoSQkBNEGJISSkBBEG5AQSkJCEG1AQigJCUG0AQmhJCQE0QYkhJKQEEQbkBBKQkIQbUBCKAkJQVQBX7Jz8eKl3lr5SAglISGIYcP3dNLO9h841NtSPhJCSUgIYliQEfB9nLQxCWEWVCEE3hy+TZk3iuUw3ywxej6y9+fR8nO/7a0NDld3OjXtw37Ny76Fm232gz4+7Ne+2M9PAvJFvRLCLKhCCLypfMU6bxRfu66vWm83yCBuV2t/Gl156BfRwQu/7+3Jhw5OG6GtUKat0Mm5+tPxEUQY9i3dHEMgAglhFlQhBLAfdNWvPI8HH9j5s6RtxbHlUnTnyV9FP/71H3tHTMeEYJ15Jp1bQsjBzEpFZ329eVVCsFROv984HtDxyRCmSKEXyCJtSGFCMHzn7pchGBJCBsjAX5VZpv0IStobNpR4fGf8f/iTRzam71eMX2y4OGU4kScEgv1h2ByCISFkwJUYEVAxyMGu0OFvJ6a+UUOKv/ybv0vdrhizeOX9aMmZ30wbPtDBs4QwKBJCBlSKzwiQAtuo9FGhH3IdH6bNIXSygRuO/jI6+/4fekdMR0IYEswXUCn8zLqHbWnDBiHKxN9l4BbkxHu/6+3JhwuG78h214DloMzknKI0TghZluR2DhMxQgwTJJA2JGgLrREC23jgQwgxcxonhKz5grRtQohiNHJSkTsMPhuwrCG8TSOEKEYjhWAztswZMLmIIHgUVAgxOxopBLCnu2zuIOtpRSHE4DRWCEKI8pEQhBAJEoIQIkFCEEIkSAhCiAQJQQiRICEIIRIkBCFEgoQghEiQEIQQCRKCECJBQhBCJEgIQogeUfT/YmcxXmCfJjk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075ae7c5ee40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Hidrojen atomuna ait enerji düzeyleri şekilde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A, B, C ışımaları için aşağıdakilerden hangisi doğrudur?</w:t>
            </w:r>
          </w:p>
          <w:p>
            <w:pPr>
              <w:spacing w:after="225"/>
            </w:pPr>
            <w:r>
              <w:rPr>
                <w:b/>
                <w:u w:val="single"/>
              </w:rPr>
              <w:t xml:space="preserve">         A           </w:t>
            </w:r>
            <w:r>
              <w:rPr>
                <w:b/>
              </w:rPr>
              <w:t xml:space="preserve">        </w:t>
            </w:r>
            <w:r>
              <w:rPr>
                <w:b/>
                <w:u w:val="single"/>
              </w:rPr>
              <w:t xml:space="preserve">         B           </w:t>
            </w:r>
            <w:r>
              <w:rPr>
                <w:b/>
              </w:rPr>
              <w:t xml:space="preserve">        </w:t>
            </w:r>
            <w:r>
              <w:rPr>
                <w:b/>
                <w:u w:val="single"/>
              </w:rPr>
              <w:t xml:space="preserve">         C           </w:t>
            </w:r>
            <w:r>
              <w:rPr>
                <w:b/>
              </w:rPr>
              <w:t xml:space="preserve">         </w:t>
            </w:r>
            <w:r>
              <w:t xml:space="preserve">                     </w:t>
            </w:r>
          </w:p>
          <w:p>
            <w:r>
              <w:t xml:space="preserve">A) Görünür ışık           Mor ötesi            Kızıl  ötesi </w:t>
            </w:r>
            <w:r>
              <w:br/>
            </w:r>
            <w:r>
              <w:t xml:space="preserve">B) Kızıl ötesi               Görünür ışık        Mor ötesi</w:t>
            </w:r>
            <w:r>
              <w:br/>
            </w:r>
            <w:r>
              <w:t xml:space="preserve">C) Kızıl ötesi               Mor ötesi            Görünür ışık</w:t>
            </w:r>
            <w:r>
              <w:br/>
            </w:r>
            <w:r>
              <w:t xml:space="preserve">D) Mor ötesi               Kızıl ötesi            Görünür ışık</w:t>
            </w:r>
            <w:r>
              <w:br/>
            </w:r>
            <w:r>
              <w:t xml:space="preserve">E) Mor ötesi               Görünür ışık        Kızıl ötesi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Atomun uyarılması </w:t>
            </w:r>
          </w:p>
          <w:p>
            <w:pPr>
              <w:spacing w:after="225"/>
            </w:pPr>
            <w:r>
              <w:t xml:space="preserve">I.Elektron ile uyarma</w:t>
            </w:r>
          </w:p>
          <w:p>
            <w:pPr>
              <w:spacing w:after="225"/>
            </w:pPr>
            <w:r>
              <w:t xml:space="preserve">II.Foton ile uyarma</w:t>
            </w:r>
          </w:p>
          <w:p>
            <w:pPr>
              <w:spacing w:after="225"/>
            </w:pPr>
            <w:r>
              <w:t xml:space="preserve">III.Isıtarak uyarma</w:t>
            </w:r>
          </w:p>
          <w:p>
            <w:pPr>
              <w:spacing w:after="225"/>
            </w:pPr>
            <w:r>
              <w:t xml:space="preserve">IV.Atomla çarpıştırarak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ile gerçekleşir?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III</w:t>
            </w:r>
            <w:r>
              <w:br/>
            </w:r>
            <w:r>
              <w:t xml:space="preserve">C) II ve III</w:t>
            </w:r>
            <w:r>
              <w:br/>
            </w:r>
            <w:r>
              <w:t xml:space="preserve">D) I, II ve III</w:t>
            </w:r>
            <w:r>
              <w:br/>
            </w:r>
            <w:r>
              <w:t xml:space="preserve">E) I, II, III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943100"/>
                  <wp:effectExtent l="19050" t="0" r="0" b="0"/>
                  <wp:docPr id="5" name="data:image/png;base64,iVBORw0KGgoAAAANSUhEUgAAAWYAAAEFCAIAAABfJNq1AAAABGdBTUEAALGPC/xhBQAAAAlwSFlzAAAOwgAADsIBFShKgAAAGT9JREFUeF7t3f+TE/d9x/H+H8z+hlSNGQ9jZs78cEmMsWE7mbuJ6Q8EE6eeorbn8M1O2k5SZc4hceIUDIKLk+AGiJyb8xfwFzk4GBvOls82BsvIwPFNiAN84EN2iEtU1aWXRKX7+exHX1Yr3ekjtGJ1PB/znrG0K60Wefd1n/1o97N/dR0AGkZkANBAZADQQGQA0EBkANBAZADQQGQA0EBkANBAZADQcLMi40oi0m0Ys2rV8ljmmnqVWz4ZDT+ZyhfU05qs15jdffHxGi8qpGO9t/fG0oXrV1PRB2u/BkB9NzUyQv2JnNY+a72rp4H9/FomttzojWVcrytkYr2htfGJSfEkl4jMLT4G0JgOioxCPjVg1goCt8JEvC/kbq2IKAlFErnaTwFMr3MiozAe7+uWxxQlk9nUUMQMysOZnkgskSkfsFjLX2hGk3n1VLKaFaH7oqmr6mndZAFQV8dEhjimcHRzTE7E14ZCKwaSWbGI/IlYuCvUF59Qy5NNEsfyC7lEf6iqkVLu2gDQEN91f9Y5UpA7fGUEiCZD0LG3iyndkcQV9VTEwcKKp1YjZbGrH0SuRmMHOwAsndLKqOrRlAliVASERWREsCJxRDNkbrHdITs+3R8nF6vT2AFucZ0SGVXNATsyqlsoVjkaKaLdYR/LWNHwYHXXhkBkAHo6upUxbc/l1VR0qTh4EWdqPFjrxUQGoKdTIqNmX0aXo29C5EJ1X6Y4HundnhzuLx2hOFU1XgBMo1MiY9pfTNLxSI9hDlSfGCp6PXtMc7Gj16OEX0wATTc1Mlw9EbKcv4OUWW9Z6JyVyyRixfMyusLReCrrPpVTNk/cUSK5YgjANG5WZDRBnmpRZ+dviujI4OxPQEsHRYbFamg0co1JY3JcYwJo66zIuF7IDvdPeyVrQ7iSFWhGh0UGgJuLyACggcgAoIHIAKCByACggcgAoMGPkWEYs9QjAD5DZADQQGQA0EBkANBAZADQQGQA0EBkANBAZADQQGQA0EBkANBAZADQQGQA0EBkANBAZADQQGQA0EBkANBAZADQQGQA0EBkANBAZADQQGQA0EBkANBAZADQQGQA0EBkANBAZADQ4NPI+D/Ae2qDgw6fRsZfCgWK8rrUBgcdPo2MP//5LxTldakNDjp8GhmTf/oTRXldaoODDp9Gxv9OTlKU16U2OOjwaWR8cW2SorwutcFBh08jI//F/1CU16U2OOjwaWTk8l9QlNelNjjo8GlkXM39N0V5XWqDgw6fRsbnf/wvivK61AYHHT6NjD9czVGU16U2OOjwaWT8/vM/UpTXpTY46PBpZHz2h6szqbLJX5jGLOOv//XlC59XzaJuYqkNDjp8GhnZK/9JUV6X2uCgw6eRMfH7P8yo+vTQ5r8JGH/z5Hufuma1pMTy5yz+2aFLVdOpKUttcNDh18j49MqMqssHN5sBw3zyvcuuWS0psfw5iwcOXqqaTk1ZaoODDp9GxqXslRlVEwejMjLemXDNakmJ5c9ZvOXgeNV0aspSGxx0+DQyxi9/NqPqk/c3icgYGPnkUvLX/xQMfmdnJluem3l5TXD+mhdPy6djIy8OrFkYsL4EwzDXbHl5ZMx+5emdD883zA07X/ulmhtc/uiug6ftJYjlz1m05f0L8umFo/u3rVseFEuoWog1640tD5ty+ixj4SObXiwuQaxDYNG6Xw+pNwYWPPzLPUdPj+z6ybKgeHFw+YZXj16yFzJ++dLhN55+dPm8GsvpqFIbHHT4NDIufPLpjKqLBzYuDhiLBxIXP72Qfnl1cN4DOw6fU3MvH3/hO1aIPJe+fOGTs29u/rtgcPm6PaPW3HMf/W7d/fOMu3/8asaadeq5tfPFnrw2lhBPLyVf+N4C46v9ezPF5c9ZtPmAWGbm9f675y/70e+S1meJhbyw9u45C37w+snSrM0j4vEnl0+O/HxZcP7qF06JJYi1svb/xat3HLDmyndZwTRPLSczsvH+ecFvxg6JZV4+uffHC4orWb0mHVVqg4MOn0bG+UvZGVXj7z0hImPLW+PW0zO7f/DV4mOrTj67dn5w7Uuj1uPTL60KzvvG9sNjpTeKKYFF0ffG5MuM4LefPT3hmmUvf458PDG669vBypdd+vit6N/aHzf2zpZFxvxVu04WZ1WUWNostRqi5MeVV1IuRC22YoXtKn96cUqHlNrgoMOnkTF2cWJG1cfvbFg821i8efhj8TQzsvleY8mGkfNi1qkXVgbvXLnz+NjFS0d3fjtQml7xxsCaF45ePP7MmjutnfaZU5dcs+zHt9276Z2MPevipdGRl57avuOp7ds2rFksjh3sj/44+dQ35wXWDO1/behXrx0pvliWWI1Zammi5McVV3js4vnhTUscn37xzPDOp+VHbFp592zDmF3x6R1TaoODDp9GxtnxT2ZUXRhZv2i2sSi63zr2EE8/2PrAHdb+eWT84pGdjwQW/OiV0xfPjp/bb+2WxpL1I+dqvXF0SETGI0MnrVeWZ8mF2I+tyBg5Yz0+/eb6ZXdY+/BdazZu3bZj6879r4i9vfjG0+8Obdu4coG1k1uHIXcsfXTHK4cviOknrciwdnu5BFHy40orbK+bWsjFY4mBpeIoZtHKTdu2bosNJV4tr0lHldrgoMOnkZG+cGlG1bm3fyr3/DfO2VPGDz/3SCD4yODxI4Orv3TPxrdPlSYaS36aGKt6Y2D1rsMXRgdXi8gYPD7ummU/vk0uZ+yNjda+Hf7FofPFhbjeaNe51MvbN35rwezAA9vfsdbq+K5vBWcX16T4rvIK24uVC7E/136X/WLx3llqTTqq1AYHHT6NjNPnL86oGrMjY9PrY8UpJ1793oI771//+D8Gl/z0rbNq4ujOh4J33P8fB0/aT9WU2fc88fbJ88d+s8ra8x/+zejHapZcZmDVzg/V49vKL6v8oLGDP//GHY43lqtimeUPqphVXs7Z15+wIqPmKy+ePLjtfisy7DXpqFIbHHT4NDJOjY3PqMokHr93tnHvpr2Z0sTM3g33iaMDx8STr214IBBY9v344RPW09H9j3/9DuOudS+OXjg1dvTplXcagYefPmo9li+WywysfD6pHt92z4bEibELyWceDliHDM8kxRIyh3c9uixgfYp844n3ty0LLHroqcRhuYQTB59deddtX/n+bvH06PMPBWbLJdhrIj+uvG5ybdWny1l3/cvTB8fkQl7+vrWSxiy1Jh1VaoODDp9GxomzH8+oOvPWT0RkbNxzpjxx9MCvvh6YvXD9W6Oll4k6sWdoY99ddl/DvX3rn99z7LycfiS2sssIrI0dsZ+qZVo76gfq8W1qUWc+fGHj6q+It1tJ8fXv/uL557euDqg3nn37lV99d6nYw9Xcrb97216lI8/3OVZGflx5hc/sWW9Fhvr00fd3//vKe+2FBJb2bxl68Wcru9SadFSpDQ46fBoZx8+cn/F1bN8TCwN/P/DumarpbSjroxd969lDrum3WqkNDjp8GhnH0udneJ06uGOV+eV/e+VQ1fR21Nj7g2sCxuwvrxp681TVrFur1AYHHT6NjCOnxmZunfzt418zjNlfemjrbw9nXHPbVKm96+82vvajvSerpt9SpTY46PBpZHx0KkN5U+l3n14lOkSNe/7h528cqJ57a5Xa4KDDp5Hx4fE0RXldaoODDp9GxgejaYryutQGBx0+jYxDx05RlNelNjjo8GlkvH/kFEV5XWqDgw6fRsZ7Hx2nKK9LbXDQ4dPIeCc1SlFel9rgoMOnkfH2h8coyutSGxx0NBsZ+WTUXBhJOAZcLWSTg5Eea4cXZUZiu1PZgppV3+REfG0o1J/IlV9qvf2t5FGK8rrUBgcdTUVG/sRgZOk9RrcjMgrj8b5uMzKUyk5aQZBNbg2HnC+opTAR7wvNMlyR8eahIxTldakNDjp0I2MymxqKhJ9Mprb3OiOjkIn1GstjmWvq+fVrmdjyUCQx1a1y8ydi4YWm2e2OjP0HP6Ior0ttcNChFxkiF8zHEtlJGRCVkVHIJfqdxxfuKVWupqL3hfqGhncsd0fGGwdSFOV1qQ0OOjRbGfnPsnmxb7siQ7QpnHu+jAxHu6NSIZ8aMENr4xM51xtFZOx970OK8rrUBgcdTXZ/uiLjSiJSdXwxZWSI3tOl0dTVWlkjIuO1d5MU5XWpDQ46bkZk2B2l0WRePKkdGa+OfEBRXpfa4KCjVZHR+IGJ/FXVHEjJA5x6kbF75BBFeV1qg4OOVkWGu7PTPUUqpGO9QSsUXBXsjaXtl7pmUZQnJTc36GlVZNhTqn9kNXpjGWdiuNRuZahHAHymZZEheyi6QuHBtDjiaPRULiID6Cyti4zrhXwmESudMB5aEY2XThiXuVD71xMiA+gkTUaGviuJyKraP7i6EBmAb7UrMvLJaO+66q7QOogMwLfaExmFXOLJHyYmGgoMIgPwsbYdmGggMgDfIjIAaCAyAGggMgBo0I0MOcSOaZ/x3RMZTE4xVF/FuH7B4mhdbrUH8lOPAPiMVmSUBrmQO7/jglQXcXl7d198XCZB1aVoZYU6A/mpRwB8RisyxBXuFWPz1bnwTHDNyiUi7vPH6w/kpx4Bt5wa7W5fueHIqH0aeM3IKF+rKk01kJ96BNxiara7feVGDkwmEv33NXhgkk08ZjoOTKYZyE89Am4pddrdvqLb/WlfYKaGG5j62nZ56VrxlVWNkekG8lOPAF+xG8s7hpODEVNu2KHwwHBmqlH0ddRtd/uKVmTIf5K6vN2SS8f65pafVrIbEX2xtP1tFvLpwfDc4tMGBvJTjwBfEZFhJUVPJJ4WW69oaPcYtfr11dCW5T+Zpao3IsRU7W5f0YkMdxdmzU5NoarXw1Ka0tBAfuoR4CsyMhrrztM0ZbvbVxqPDPvbcQaEHJXPGQ1S9TdrKX4RV08xkB/lk5Kbmw7Xhl1r4Bh907W7faX9rYwqtDLQOTyJjOnb3b6i1ZeRS8dW9UZiCdXfI/oyap6gZX2TovNCvlQGp3wauk+2u6oQGegcGpHRcF9GAwNo+4pWZFhyYrA+dcJ4Vzi6L1PKC/tfXv4NxTGuX/2OZSIDncOjAxOHGdXKmI71hS6Zdkjx6REZ8Ckio6WRIX4l6q3RW6GNyIBPERktjYwriehAovblqnqIDMC3Wnpg0iJEBuBbRAYADUQGAA1EBgANRAYADUQGAA1EBgANzUXGjY8zPtUZ+NYD+RoAvtNEZIgL74oj6xTymXjEvL3e9TNiIMPSyDr5dNzKjnoDeYnxAm63r/8lMgDf0o8Mcc5s5RmyrpGBy1wXvFe/t0SM91Ua3YjIwK0nlxkeCIshv2YZoRXRYfsScD/SjYwpAsKlbkBUkUOYVZyoT2TgFmMPmdEfF1d7q5Z73YG4bzbdyJDXzPRuT6WLF7bXT0R5xc7yWOqYuFxe9FM4L5YvEUMSdYX64hPFOUQGbi3Vf1x9fWWabmTIbst7Fpu9j6kr0MQw6ouLNx+opAb+M82l/Qk7DeTwwhXRYHNfC0hkwKfEvu3dCOMlMy8yHOOj1jtUsSPDObJQjUMV+e04h/YiMuBTYgO2ksKLEcZLJrPJreFQV60/w77QVGQ4A0IdgFQPsqxaGY4vSIzc5fx5xT2FyIBvycio6NG3N/JWjDAuyV1JJEsovDXZinEkvNCC7s86kVGrTeEKCPdRiaUikinKw1IbXOOqI6P2Bnyj7MZL6baEPqMbGfJUC0cQyBCp2Taz+zWrf2StHDS49jFbM/8vgTZoT2RYxAfNkOGCLY5zKArZAwO1uz8t9q+nxYwoZJMDK5zdn/Iwx3VyF5EBn9KIjKb7MiTXB/lHE5FhqXvaifwGK9OxkM/si4a75Jfl/pGVyEBH8aaVUWMh4oM8aLy0QnORMQXrOGXdkhtrUBEZ8ClvIqP6bseyL6Pi5sf+0vLIsP7xK27wGyQy4FNeRYa1oGwqvkm13I0eedMwP+aFpdWRkRuJ/nB4igtbG0FkAL7V8lZGCxAZgG8RGQA0EBkANBAZADQQGQA0EBkANBAZADQQGQA0EBkANBAZADQQGQA0EBkANBAZADQQGQA0EBkANBAZgA/kM8WbCtYc8tJHmo4MeRfJKW/oVMgmB+2bMBpBMzKUct6XYYq5RAZuLfZY/MV7l8ghuB23HPWVJiND3ppg1lT3gMsno2Z3ceRx+y615RsXiLfP7Yul5Xho+XTcyo6KQYOJDNxS3KMBtmx8QA80FRniPqwLTbP6tmkVXHdIcoyYLAYWdwy47hxPmciAT4kNtQ33ZLUjY2bdxyTUNzS8Y4o7zdaMjOJX4AwINyIDPiU2XSspPL0nqyAjo2X3bWwt3ciQdzMSt37LTXNzaueBSTbxmFm6W5L9daSOFft7qjt7rG9WPQJ8RUZGRQNZ/mls+b5td23MkL4MEQRL5d3Ppr+fvYyGUriWvlb7W+42zaX9Cfs7yaVjfZV3USMy4FPVkeFFp4PYHULmY4mZcBtnEX7dZjQp7402dWTYjZFiB6f1ND0YVv2ddmQ4j9OchypEBnzK88iQeVHecfyo8cio+tVj6shwdXCWp6hWhuNbdt4RvtgwoShvS25uOjQiQ78vQ9602Od5YWk4MsReHXT9+62q1a/r+mYdEeNsUwiuyJD/BXzGs1ZGITvcbwYNsz/uwe8vraXb/VnSdCvD+npk707lXPF/oniDeCIDvuVRZIguwqAhflXwaf9FJY8iQ3Ze9Mo7S5aelkNB9nQYxaeyPUb3JzqAJ5Ehd6Xqxrso5x9dv2hdZNhHLuWTOAvyrHn7lHD3GS/W3H3RcJecy4+sQMdoOjJqsTJ4Sfm876YRGYBvtTAyxOFGbyuaUkQG4FstjIwriehAS84/ITIA32rpgUmLEBmAbxEZADQQGQA0EBkANBAZADQQGQA0EBkANBAZADQQGQA0EBkANBAZADQQGQA0EBkANBAZADQQGQA0EBkANBAZADQQGQA0EBkANBAZADQQGQA0EBkANBAZADQQGQA0EBkANBAZADQQGQA0EBkANBAZADQQGQA0EBkANBAZADQQGQA0EBkANBAZADQQGQA0EBkANBAZADQQGQA0EBlAGxTyqQEz1J/IFdSEjkVkAF4r5NPPRXq7DSLDI0QGZo5CNjXYH46OpGLLiQyvEBlor0Iu0R8ylu9IjAxGeqzNzzC6wtF9mfyN797XMrEHzf7hbMF6QGR4hshAe9mRMcsw++OZnHieHe43bzejybw9v1IuEQlZmeKq2nFQyGc/kwshMrxk/Q9Qj4B2sCOjO5K4oiZcv5KIdBu9sUzLdnAiw0tEBtrLHRkt38OJDC8RGWgvIkMDkQHoRIZeX0YJkeEl63+AegS0A60MDe2OjEI2Wfwda5ZhRmK7U1nXd0hkoL2IDA3tjYzCeLyv24wMpbKT169PZpNbw6HK/08KkYH2IjI0tDUyCplYr7E8lrmmnsvvMRRJiJ/CKxAZgG+1MzJkljuC1j1FUIctFOVxqQ0OOtoZGe62md0grGx3APC1dkaGPKOOyAA6GZEBQAMHJgA0+LH7E7hJrqai/xxNfS7/klX3lRarxmkBrSb/uNa8KK6QjvUG3T8yOohTGboMIygvulfT5Btv742l5QTrn/lgX3y8ub2unZFR+0fWll4vCDRN/AGb2xefcGyNdkO4DTFR6QYiozCR6O8xzIFkZl+/2R2OnVDX7zsiQ572PndtfGLSfqalrZFh518oPJgWg5fUPZULuAnyyaj5oOsYudMio8oXeTVOUFVkyI/QWE6F9kbG9UI+k4iVThgPrYjGa5wwDrTd5ER8bajGXlozMiazqaGIGZSbcU8kliiO32WPsrEhvm8gbF+6ZkYGUxO5zL5o2DpSEBv8QLJiexdj/EVMe18w5WLUjOkiI7xpV3SFfegUCg8My2GBJGvF9jj2r+HiMqsjw2qOxPtCzXQjtjkyAF9y7VFF7siQ4VLa+fMnYuGukDqckZFhBM1IXISIfYwg9uqtSXGFRC4d6wuFiocDqsVtzyrk04PhUFexf2GayBA5FU+LLCgehqREZslBzI2e/oR9aOVsxbv/gXX/ydMgMgD7kvaaRx+uyBCvDDr2tPJ7q04jsN9b/ksu+/LsV1bPUlPUezUOTCr6B8WnO441Kl9cIyDsNlGtT5kSkQG4O+ZLqiLDlSCW8p7ZeGRUvVKomKsbGZXrk8skdseF7fahU/3IkJ+i/3slkQG4/+aX1IwM2VPgrHJklHf16SLDtZDiL7jNRYZ9dGMtpCcSeyke351IH5qylUFkAM2SO17jkVHzlRbNyKh7UNBUZNizKn8krnwxkQG0kl5fRqmfUhK/ztp7Y+ORIWeVukIFu/PSfnFTkSFWrHgYYqucUiMypo6tuogMoOYeZXNFRvUvJul4pPSbReORYT1x/mKSiUfKd05p7sBEfrr5WEIssDz8Xd3IqPtPngaRAVjk7l1jL3VHhiUnzi5S52V0hcXJRXZjQScyLPIkJXVehuMcpeYiwzFKZii86aXEMXFXR3s5roCQbyyvW+OIDEASxxdLo6mr6ukMJ1LJcRTTMCIDsIlGgesakxkq1ynXmAB+Jk6mXHsLNDQ650pWAJ2OyACggcgAoIHIAKCByACggcgAoIHIAKCByACggcgA0LDr1/8fvGJruNzIKZg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WYAAAEFCAIAAABfJNq1AAAABGdBTUEAALGPC/xhBQAAAAlwSFlzAAAOwgAADsIBFShKgAAAGT9JREFUeF7t3f+TE/d9x/H+H8z+hlSNGQ9jZs78cEmMsWE7mbuJ6Q8EE6eeorbn8M1O2k5SZc4hceIUDIKLk+AGiJyb8xfwFzk4GBvOls82BsvIwPFNiAN84EN2iEtU1aWXRKX7+exHX1Yr3ekjtGJ1PB/znrG0K60Wefd1n/1o97N/dR0AGkZkANBAZADQQGQA0EBkANBAZADQQGQA0EBkANBAZADQcLMi40oi0m0Ys2rV8ljmmnqVWz4ZDT+ZyhfU05qs15jdffHxGi8qpGO9t/fG0oXrV1PRB2u/BkB9NzUyQv2JnNY+a72rp4H9/FomttzojWVcrytkYr2htfGJSfEkl4jMLT4G0JgOioxCPjVg1goCt8JEvC/kbq2IKAlFErnaTwFMr3MiozAe7+uWxxQlk9nUUMQMysOZnkgskSkfsFjLX2hGk3n1VLKaFaH7oqmr6mndZAFQV8dEhjimcHRzTE7E14ZCKwaSWbGI/IlYuCvUF59Qy5NNEsfyC7lEf6iqkVLu2gDQEN91f9Y5UpA7fGUEiCZD0LG3iyndkcQV9VTEwcKKp1YjZbGrH0SuRmMHOwAsndLKqOrRlAliVASERWREsCJxRDNkbrHdITs+3R8nF6vT2AFucZ0SGVXNATsyqlsoVjkaKaLdYR/LWNHwYHXXhkBkAHo6upUxbc/l1VR0qTh4EWdqPFjrxUQGoKdTIqNmX0aXo29C5EJ1X6Y4HundnhzuLx2hOFU1XgBMo1MiY9pfTNLxSI9hDlSfGCp6PXtMc7Gj16OEX0wATTc1Mlw9EbKcv4OUWW9Z6JyVyyRixfMyusLReCrrPpVTNk/cUSK5YgjANG5WZDRBnmpRZ+dviujI4OxPQEsHRYbFamg0co1JY3JcYwJo66zIuF7IDvdPeyVrQ7iSFWhGh0UGgJuLyACggcgAoIHIAKCByACggcgAoMGPkWEYs9QjAD5DZADQQGQA0EBkANBAZADQQGQA0EBkANBAZADQQGQA0EBkANBAZADQQGQA0EBkANBAZADQQGQA0EBkANBAZADQQGQA0EBkANBAZADQQGQA0EBkANBAZADQQGQA0EBkANBAZADQ4NPI+D/Ae2qDgw6fRsZfCgWK8rrUBgcdPo2MP//5LxTldakNDjp8GhmTf/oTRXldaoODDp9Gxv9OTlKU16U2OOjwaWR8cW2SorwutcFBh08jI//F/1CU16U2OOjwaWTk8l9QlNelNjjo8GlkXM39N0V5XWqDgw6fRsbnf/wvivK61AYHHT6NjD9czVGU16U2OOjwaWT8/vM/UpTXpTY46PBpZHz2h6szqbLJX5jGLOOv//XlC59XzaJuYqkNDjp8GhnZK/9JUV6X2uCgw6eRMfH7P8yo+vTQ5r8JGH/z5Hufuma1pMTy5yz+2aFLVdOpKUttcNDh18j49MqMqssHN5sBw3zyvcuuWS0psfw5iwcOXqqaTk1ZaoODDp9GxqXslRlVEwejMjLemXDNakmJ5c9ZvOXgeNV0aspSGxx0+DQyxi9/NqPqk/c3icgYGPnkUvLX/xQMfmdnJluem3l5TXD+mhdPy6djIy8OrFkYsL4EwzDXbHl5ZMx+5emdD883zA07X/ulmhtc/uiug6ftJYjlz1m05f0L8umFo/u3rVseFEuoWog1640tD5ty+ixj4SObXiwuQaxDYNG6Xw+pNwYWPPzLPUdPj+z6ybKgeHFw+YZXj16yFzJ++dLhN55+dPm8GsvpqFIbHHT4NDIufPLpjKqLBzYuDhiLBxIXP72Qfnl1cN4DOw6fU3MvH3/hO1aIPJe+fOGTs29u/rtgcPm6PaPW3HMf/W7d/fOMu3/8asaadeq5tfPFnrw2lhBPLyVf+N4C46v9ezPF5c9ZtPmAWGbm9f675y/70e+S1meJhbyw9u45C37w+snSrM0j4vEnl0+O/HxZcP7qF06JJYi1svb/xat3HLDmyndZwTRPLSczsvH+ecFvxg6JZV4+uffHC4orWb0mHVVqg4MOn0bG+UvZGVXj7z0hImPLW+PW0zO7f/DV4mOrTj67dn5w7Uuj1uPTL60KzvvG9sNjpTeKKYFF0ffG5MuM4LefPT3hmmUvf458PDG669vBypdd+vit6N/aHzf2zpZFxvxVu04WZ1WUWNostRqi5MeVV1IuRC22YoXtKn96cUqHlNrgoMOnkTF2cWJG1cfvbFg821i8efhj8TQzsvleY8mGkfNi1qkXVgbvXLnz+NjFS0d3fjtQml7xxsCaF45ePP7MmjutnfaZU5dcs+zHt9276Z2MPevipdGRl57avuOp7ds2rFksjh3sj/44+dQ35wXWDO1/behXrx0pvliWWI1Zammi5McVV3js4vnhTUscn37xzPDOp+VHbFp592zDmF3x6R1TaoODDp9GxtnxT2ZUXRhZv2i2sSi63zr2EE8/2PrAHdb+eWT84pGdjwQW/OiV0xfPjp/bb+2WxpL1I+dqvXF0SETGI0MnrVeWZ8mF2I+tyBg5Yz0+/eb6ZXdY+/BdazZu3bZj6879r4i9vfjG0+8Obdu4coG1k1uHIXcsfXTHK4cviOknrciwdnu5BFHy40orbK+bWsjFY4mBpeIoZtHKTdu2bosNJV4tr0lHldrgoMOnkZG+cGlG1bm3fyr3/DfO2VPGDz/3SCD4yODxI4Orv3TPxrdPlSYaS36aGKt6Y2D1rsMXRgdXi8gYPD7ummU/vk0uZ+yNjda+Hf7FofPFhbjeaNe51MvbN35rwezAA9vfsdbq+K5vBWcX16T4rvIK24uVC7E/136X/WLx3llqTTqq1AYHHT6NjNPnL86oGrMjY9PrY8UpJ1793oI771//+D8Gl/z0rbNq4ujOh4J33P8fB0/aT9WU2fc88fbJ88d+s8ra8x/+zejHapZcZmDVzg/V49vKL6v8oLGDP//GHY43lqtimeUPqphVXs7Z15+wIqPmKy+ePLjtfisy7DXpqFIbHHT4NDJOjY3PqMokHr93tnHvpr2Z0sTM3g33iaMDx8STr214IBBY9v344RPW09H9j3/9DuOudS+OXjg1dvTplXcagYefPmo9li+WywysfD6pHt92z4bEibELyWceDliHDM8kxRIyh3c9uixgfYp844n3ty0LLHroqcRhuYQTB59deddtX/n+bvH06PMPBWbLJdhrIj+uvG5ybdWny1l3/cvTB8fkQl7+vrWSxiy1Jh1VaoODDp9GxomzH8+oOvPWT0RkbNxzpjxx9MCvvh6YvXD9W6Oll4k6sWdoY99ddl/DvX3rn99z7LycfiS2sssIrI0dsZ+qZVo76gfq8W1qUWc+fGHj6q+It1tJ8fXv/uL557euDqg3nn37lV99d6nYw9Xcrb97216lI8/3OVZGflx5hc/sWW9Fhvr00fd3//vKe+2FBJb2bxl68Wcru9SadFSpDQ46fBoZx8+cn/F1bN8TCwN/P/DumarpbSjroxd969lDrum3WqkNDjp8GhnH0udneJ06uGOV+eV/e+VQ1fR21Nj7g2sCxuwvrxp681TVrFur1AYHHT6NjCOnxmZunfzt418zjNlfemjrbw9nXHPbVKm96+82vvajvSerpt9SpTY46PBpZHx0KkN5U+l3n14lOkSNe/7h528cqJ57a5Xa4KDDp5Hx4fE0RXldaoODDp9GxgejaYryutQGBx0+jYxDx05RlNelNjjo8GlkvH/kFEV5XWqDgw6fRsZ7Hx2nKK9LbXDQ4dPIeCc1SlFel9rgoMOnkfH2h8coyutSGxx0NBsZ+WTUXBhJOAZcLWSTg5Eea4cXZUZiu1PZgppV3+REfG0o1J/IlV9qvf2t5FGK8rrUBgcdTUVG/sRgZOk9RrcjMgrj8b5uMzKUyk5aQZBNbg2HnC+opTAR7wvNMlyR8eahIxTldakNDjp0I2MymxqKhJ9Mprb3OiOjkIn1GstjmWvq+fVrmdjyUCQx1a1y8ydi4YWm2e2OjP0HP6Ior0ttcNChFxkiF8zHEtlJGRCVkVHIJfqdxxfuKVWupqL3hfqGhncsd0fGGwdSFOV1qQ0OOjRbGfnPsnmxb7siQ7QpnHu+jAxHu6NSIZ8aMENr4xM51xtFZOx970OK8rrUBgcdTXZ/uiLjSiJSdXwxZWSI3tOl0dTVWlkjIuO1d5MU5XWpDQ46bkZk2B2l0WRePKkdGa+OfEBRXpfa4KCjVZHR+IGJ/FXVHEjJA5x6kbF75BBFeV1qg4OOVkWGu7PTPUUqpGO9QSsUXBXsjaXtl7pmUZQnJTc36GlVZNhTqn9kNXpjGWdiuNRuZahHAHymZZEheyi6QuHBtDjiaPRULiID6Cyti4zrhXwmESudMB5aEY2XThiXuVD71xMiA+gkTUaGviuJyKraP7i6EBmAb7UrMvLJaO+66q7QOogMwLfaExmFXOLJHyYmGgoMIgPwsbYdmGggMgDfIjIAaCAyAGggMgBo0I0MOcSOaZ/x3RMZTE4xVF/FuH7B4mhdbrUH8lOPAPiMVmSUBrmQO7/jglQXcXl7d198XCZB1aVoZYU6A/mpRwB8RisyxBXuFWPz1bnwTHDNyiUi7vPH6w/kpx4Bt5wa7W5fueHIqH0aeM3IKF+rKk01kJ96BNxiara7feVGDkwmEv33NXhgkk08ZjoOTKYZyE89Am4pddrdvqLb/WlfYKaGG5j62nZ56VrxlVWNkekG8lOPAF+xG8s7hpODEVNu2KHwwHBmqlH0ddRtd/uKVmTIf5K6vN2SS8f65pafVrIbEX2xtP1tFvLpwfDc4tMGBvJTjwBfEZFhJUVPJJ4WW69oaPcYtfr11dCW5T+Zpao3IsRU7W5f0YkMdxdmzU5NoarXw1Ka0tBAfuoR4CsyMhrrztM0ZbvbVxqPDPvbcQaEHJXPGQ1S9TdrKX4RV08xkB/lk5Kbmw7Xhl1r4Bh907W7faX9rYwqtDLQOTyJjOnb3b6i1ZeRS8dW9UZiCdXfI/oyap6gZX2TovNCvlQGp3wauk+2u6oQGegcGpHRcF9GAwNo+4pWZFhyYrA+dcJ4Vzi6L1PKC/tfXv4NxTGuX/2OZSIDncOjAxOHGdXKmI71hS6Zdkjx6REZ8Ckio6WRIX4l6q3RW6GNyIBPERktjYwriehAovblqnqIDMC3Wnpg0iJEBuBbRAYADUQGAA1EBgANRAYADUQGAA1EBgANzUXGjY8zPtUZ+NYD+RoAvtNEZIgL74oj6xTymXjEvL3e9TNiIMPSyDr5dNzKjnoDeYnxAm63r/8lMgDf0o8Mcc5s5RmyrpGBy1wXvFe/t0SM91Ua3YjIwK0nlxkeCIshv2YZoRXRYfsScD/SjYwpAsKlbkBUkUOYVZyoT2TgFmMPmdEfF1d7q5Z73YG4bzbdyJDXzPRuT6WLF7bXT0R5xc7yWOqYuFxe9FM4L5YvEUMSdYX64hPFOUQGbi3Vf1x9fWWabmTIbst7Fpu9j6kr0MQw6ouLNx+opAb+M82l/Qk7DeTwwhXRYHNfC0hkwKfEvu3dCOMlMy8yHOOj1jtUsSPDObJQjUMV+e04h/YiMuBTYgO2ksKLEcZLJrPJreFQV60/w77QVGQ4A0IdgFQPsqxaGY4vSIzc5fx5xT2FyIBvycio6NG3N/JWjDAuyV1JJEsovDXZinEkvNCC7s86kVGrTeEKCPdRiaUikinKw1IbXOOqI6P2Bnyj7MZL6baEPqMbGfJUC0cQyBCp2Taz+zWrf2StHDS49jFbM/8vgTZoT2RYxAfNkOGCLY5zKArZAwO1uz8t9q+nxYwoZJMDK5zdn/Iwx3VyF5EBn9KIjKb7MiTXB/lHE5FhqXvaifwGK9OxkM/si4a75Jfl/pGVyEBH8aaVUWMh4oM8aLy0QnORMQXrOGXdkhtrUBEZ8ClvIqP6bseyL6Pi5sf+0vLIsP7xK27wGyQy4FNeRYa1oGwqvkm13I0eedMwP+aFpdWRkRuJ/nB4igtbG0FkAL7V8lZGCxAZgG8RGQA0EBkANBAZADQQGQA0EBkANBAZADQQGQA0EBkANBAZADQQGQA0EBkANBAZADQQGQA0EBkANBAZgA/kM8WbCtYc8tJHmo4MeRfJKW/oVMgmB+2bMBpBMzKUct6XYYq5RAZuLfZY/MV7l8ghuB23HPWVJiND3ppg1lT3gMsno2Z3ceRx+y615RsXiLfP7Yul5Xho+XTcyo6KQYOJDNxS3KMBtmx8QA80FRniPqwLTbP6tmkVXHdIcoyYLAYWdwy47hxPmciAT4kNtQ33ZLUjY2bdxyTUNzS8Y4o7zdaMjOJX4AwINyIDPiU2XSspPL0nqyAjo2X3bWwt3ciQdzMSt37LTXNzaueBSTbxmFm6W5L9daSOFft7qjt7rG9WPQJ8RUZGRQNZ/mls+b5td23MkL4MEQRL5d3Ppr+fvYyGUriWvlb7W+42zaX9Cfs7yaVjfZV3USMy4FPVkeFFp4PYHULmY4mZcBtnEX7dZjQp7402dWTYjZFiB6f1ND0YVv2ddmQ4j9OchypEBnzK88iQeVHecfyo8cio+tVj6shwdXCWp6hWhuNbdt4RvtgwoShvS25uOjQiQ78vQ9602Od5YWk4MsReHXT9+62q1a/r+mYdEeNsUwiuyJD/BXzGs1ZGITvcbwYNsz/uwe8vraXb/VnSdCvD+npk707lXPF/oniDeCIDvuVRZIguwqAhflXwaf9FJY8iQ3Ze9Mo7S5aelkNB9nQYxaeyPUb3JzqAJ5Ehd6Xqxrso5x9dv2hdZNhHLuWTOAvyrHn7lHD3GS/W3H3RcJecy4+sQMdoOjJqsTJ4Sfm876YRGYBvtTAyxOFGbyuaUkQG4FstjIwriehAS84/ITIA32rpgUmLEBmAbxEZADQQGQA0EBkANBAZADQQGQA0EBkANBAZADQQGQA0EBkANBAZADQQGQA0EBkANBAZADQQGQA0EBkANBAZADQQGQA0EBkANBAZADQQGQA0EBkANBAZADQQGQA0EBkANBAZADQQGQA0EBkANBAZADQQGQA0EBkANBAZADQQGQA0EBkANBAZADQQGQA0EBkANBAZADQQGQA0EBlAGxTyqQEz1J/IFdSEjkVkAF4r5NPPRXq7DSLDI0QGZo5CNjXYH46OpGLLiQyvEBlor0Iu0R8ylu9IjAxGeqzNzzC6wtF9mfyN797XMrEHzf7hbMF6QGR4hshAe9mRMcsw++OZnHieHe43bzejybw9v1IuEQlZmeKq2nFQyGc/kwshMrxk/Q9Qj4B2sCOjO5K4oiZcv5KIdBu9sUzLdnAiw0tEBtrLHRkt38OJDC8RGWgvIkMDkQHoRIZeX0YJkeEl63+AegS0A60MDe2OjEI2Wfwda5ZhRmK7U1nXd0hkoL2IDA3tjYzCeLyv24wMpbKT169PZpNbw6HK/08KkYH2IjI0tDUyCplYr7E8lrmmnsvvMRRJiJ/CKxAZgG+1MzJkljuC1j1FUIctFOVxqQ0OOtoZGe62md0grGx3APC1dkaGPKOOyAA6GZEBQAMHJgA0+LH7E7hJrqai/xxNfS7/klX3lRarxmkBrSb/uNa8KK6QjvUG3T8yOohTGboMIygvulfT5Btv742l5QTrn/lgX3y8ub2unZFR+0fWll4vCDRN/AGb2xefcGyNdkO4DTFR6QYiozCR6O8xzIFkZl+/2R2OnVDX7zsiQ572PndtfGLSfqalrZFh518oPJgWg5fUPZULuAnyyaj5oOsYudMio8oXeTVOUFVkyI/QWE6F9kbG9UI+k4iVThgPrYjGa5wwDrTd5ER8bajGXlozMiazqaGIGZSbcU8kliiO32WPsrEhvm8gbF+6ZkYGUxO5zL5o2DpSEBv8QLJiexdj/EVMe18w5WLUjOkiI7xpV3SFfegUCg8My2GBJGvF9jj2r+HiMqsjw2qOxPtCzXQjtjkyAF9y7VFF7siQ4VLa+fMnYuGukDqckZFhBM1IXISIfYwg9uqtSXGFRC4d6wuFiocDqsVtzyrk04PhUFexf2GayBA5FU+LLCgehqREZslBzI2e/oR9aOVsxbv/gXX/ydMgMgD7kvaaRx+uyBCvDDr2tPJ7q04jsN9b/ksu+/LsV1bPUlPUezUOTCr6B8WnO441Kl9cIyDsNlGtT5kSkQG4O+ZLqiLDlSCW8p7ZeGRUvVKomKsbGZXrk8skdseF7fahU/3IkJ+i/3slkQG4/+aX1IwM2VPgrHJklHf16SLDtZDiL7jNRYZ9dGMtpCcSeyke351IH5qylUFkAM2SO17jkVHzlRbNyKh7UNBUZNizKn8krnwxkQG0kl5fRqmfUhK/ztp7Y+ORIWeVukIFu/PSfnFTkSFWrHgYYqucUiMypo6tuogMoOYeZXNFRvUvJul4pPSbReORYT1x/mKSiUfKd05p7sBEfrr5WEIssDz8Xd3IqPtPngaRAVjk7l1jL3VHhiUnzi5S52V0hcXJRXZjQScyLPIkJXVehuMcpeYiwzFKZii86aXEMXFXR3s5roCQbyyvW+OIDEASxxdLo6mr6ukMJ1LJcRTTMCIDsIlGgesakxkq1ynXmAB+Jk6mXHsLNDQ650pWAJ2OyACggcgAoIHIAKCByACggcgAoIHIAKCByACggcgA0LDr1/8fvGJruNzIKZg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c2c3ef186241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Cıva atomunun enerji düzeyleri diyagramı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taban durumunda bulunan cıva atomlarını 3,85 eV enerjili X, 4,86 eV enerjili Y, 6,67 eV enerjili Z fotonlarından hangileri uyarabilir?</w:t>
            </w:r>
          </w:p>
          <w:p>
            <w:r>
              <w:t xml:space="preserve">A) Yalnız X</w:t>
            </w:r>
            <w:r>
              <w:br/>
            </w:r>
            <w:r>
              <w:t xml:space="preserve">B) X ve Y</w:t>
            </w:r>
            <w:r>
              <w:br/>
            </w:r>
            <w:r>
              <w:t xml:space="preserve">C) X ve Z</w:t>
            </w:r>
            <w:r>
              <w:br/>
            </w:r>
            <w:r>
              <w:t xml:space="preserve">D) Y ve Z</w:t>
            </w:r>
            <w:r>
              <w:br/>
            </w:r>
            <w:r>
              <w:t xml:space="preserve">E) X, Y ve Z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1-B    2-C    3-E    4-A    5-A    6-E    7-B    8-E    9-E    10-D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6d86b5a0c64a51" /><Relationship Type="http://schemas.openxmlformats.org/officeDocument/2006/relationships/image" Target="/media/image.png" Id="Rd32fa39b32474cc8" /><Relationship Type="http://schemas.openxmlformats.org/officeDocument/2006/relationships/image" Target="/media/image2.png" Id="R3884618185b94c2b" /><Relationship Type="http://schemas.openxmlformats.org/officeDocument/2006/relationships/image" Target="/media/image3.png" Id="R4a075ae7c5ee4055" /><Relationship Type="http://schemas.openxmlformats.org/officeDocument/2006/relationships/image" Target="/media/image4.png" Id="R52c2c3ef186241f5" /></Relationships>
</file>