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3bc4218f4d45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MediumGrid1-Accent2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</w:tr>
      <w:tr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3f0b7054dc4a0c" /><Relationship Type="http://schemas.openxmlformats.org/officeDocument/2006/relationships/numbering" Target="/word/numbering.xml" Id="R57df671a14f54815" /><Relationship Type="http://schemas.openxmlformats.org/officeDocument/2006/relationships/settings" Target="/word/settings.xml" Id="R42ef2a9d0f71421e" /></Relationships>
</file>