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630749337"/>
        <w:docPartObj>
          <w:docPartGallery w:val="Cover Pages"/>
          <w:docPartUnique/>
        </w:docPartObj>
      </w:sdtPr>
      <w:sdtEndPr>
        <w:rPr>
          <w:color w:val="auto"/>
          <w:kern w:val="2"/>
          <w:sz w:val="21"/>
        </w:rPr>
      </w:sdtEndPr>
      <w:sdtContent>
        <w:p w14:paraId="400EBBFF" w14:textId="61624A60" w:rsidR="006C2B21" w:rsidRDefault="006C2B21">
          <w:pPr>
            <w:pStyle w:val="a4"/>
            <w:spacing w:before="1540" w:after="240"/>
            <w:jc w:val="center"/>
            <w:rPr>
              <w:color w:val="4472C4" w:themeColor="accent1"/>
            </w:rPr>
          </w:pPr>
          <w:r>
            <w:rPr>
              <w:noProof/>
              <w:color w:val="4472C4" w:themeColor="accent1"/>
            </w:rPr>
            <w:drawing>
              <wp:inline distT="0" distB="0" distL="0" distR="0" wp14:anchorId="6B9F3D9B" wp14:editId="570B647C">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sz w:val="36"/>
              <w:szCs w:val="36"/>
            </w:rPr>
            <w:alias w:val="标题"/>
            <w:tag w:val=""/>
            <w:id w:val="1735040861"/>
            <w:placeholder>
              <w:docPart w:val="DEB721F9537A41F9983DD4B3073009F7"/>
            </w:placeholder>
            <w:dataBinding w:prefixMappings="xmlns:ns0='http://purl.org/dc/elements/1.1/' xmlns:ns1='http://schemas.openxmlformats.org/package/2006/metadata/core-properties' " w:xpath="/ns1:coreProperties[1]/ns0:title[1]" w:storeItemID="{6C3C8BC8-F283-45AE-878A-BAB7291924A1}"/>
            <w:text/>
          </w:sdtPr>
          <w:sdtContent>
            <w:p w14:paraId="104EF55D" w14:textId="22AF13FB" w:rsidR="006C2B21" w:rsidRDefault="006C2B21">
              <w:pPr>
                <w:pStyle w:val="a4"/>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6C2B21">
                <w:rPr>
                  <w:sz w:val="36"/>
                  <w:szCs w:val="36"/>
                </w:rPr>
                <w:t>Bigtable:结构化数据的分布存储系统读后感</w:t>
              </w:r>
            </w:p>
          </w:sdtContent>
        </w:sdt>
        <w:sdt>
          <w:sdtPr>
            <w:rPr>
              <w:sz w:val="32"/>
              <w:szCs w:val="32"/>
            </w:rPr>
            <w:alias w:val="副标题"/>
            <w:tag w:val=""/>
            <w:id w:val="328029620"/>
            <w:placeholder>
              <w:docPart w:val="A1673F18899040A3BED34DFCD95D8674"/>
            </w:placeholder>
            <w:dataBinding w:prefixMappings="xmlns:ns0='http://purl.org/dc/elements/1.1/' xmlns:ns1='http://schemas.openxmlformats.org/package/2006/metadata/core-properties' " w:xpath="/ns1:coreProperties[1]/ns0:subject[1]" w:storeItemID="{6C3C8BC8-F283-45AE-878A-BAB7291924A1}"/>
            <w:text/>
          </w:sdtPr>
          <w:sdtContent>
            <w:p w14:paraId="4027AE74" w14:textId="6465FBC1" w:rsidR="006C2B21" w:rsidRPr="006C2B21" w:rsidRDefault="006C2B21">
              <w:pPr>
                <w:pStyle w:val="a4"/>
                <w:jc w:val="center"/>
                <w:rPr>
                  <w:color w:val="4472C4" w:themeColor="accent1"/>
                  <w:sz w:val="32"/>
                  <w:szCs w:val="32"/>
                </w:rPr>
              </w:pPr>
              <w:r w:rsidRPr="006C2B21">
                <w:rPr>
                  <w:sz w:val="32"/>
                  <w:szCs w:val="32"/>
                </w:rPr>
                <w:t xml:space="preserve">18301031 </w:t>
              </w:r>
              <w:proofErr w:type="gramStart"/>
              <w:r w:rsidRPr="006C2B21">
                <w:rPr>
                  <w:sz w:val="32"/>
                  <w:szCs w:val="32"/>
                </w:rPr>
                <w:t>周润佳</w:t>
              </w:r>
              <w:proofErr w:type="gramEnd"/>
            </w:p>
          </w:sdtContent>
        </w:sdt>
        <w:p w14:paraId="4D5C5E6C" w14:textId="77777777" w:rsidR="006C2B21" w:rsidRDefault="006C2B21">
          <w:pPr>
            <w:pStyle w:val="a4"/>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B1AC894" wp14:editId="7D8DC64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0-12-05T00:00:00Z">
                                    <w:dateFormat w:val="yyyy-M-d"/>
                                    <w:lid w:val="zh-CN"/>
                                    <w:storeMappedDataAs w:val="dateTime"/>
                                    <w:calendar w:val="gregorian"/>
                                  </w:date>
                                </w:sdtPr>
                                <w:sdtContent>
                                  <w:p w14:paraId="56532997" w14:textId="4F092832" w:rsidR="006C2B21" w:rsidRDefault="006C2B21">
                                    <w:pPr>
                                      <w:pStyle w:val="a4"/>
                                      <w:spacing w:after="40"/>
                                      <w:jc w:val="center"/>
                                      <w:rPr>
                                        <w:caps/>
                                        <w:color w:val="4472C4" w:themeColor="accent1"/>
                                        <w:sz w:val="28"/>
                                        <w:szCs w:val="28"/>
                                      </w:rPr>
                                    </w:pPr>
                                    <w:r>
                                      <w:rPr>
                                        <w:rFonts w:hint="eastAsia"/>
                                        <w:caps/>
                                        <w:color w:val="4472C4" w:themeColor="accent1"/>
                                        <w:sz w:val="28"/>
                                        <w:szCs w:val="28"/>
                                      </w:rPr>
                                      <w:t>2020-12-5</w:t>
                                    </w:r>
                                  </w:p>
                                </w:sdtContent>
                              </w:sdt>
                              <w:p w14:paraId="7FB3F5F4" w14:textId="3145F001" w:rsidR="006C2B21" w:rsidRDefault="006C2B21">
                                <w:pPr>
                                  <w:pStyle w:val="a4"/>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B1AC894"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0-12-05T00:00:00Z">
                              <w:dateFormat w:val="yyyy-M-d"/>
                              <w:lid w:val="zh-CN"/>
                              <w:storeMappedDataAs w:val="dateTime"/>
                              <w:calendar w:val="gregorian"/>
                            </w:date>
                          </w:sdtPr>
                          <w:sdtContent>
                            <w:p w14:paraId="56532997" w14:textId="4F092832" w:rsidR="006C2B21" w:rsidRDefault="006C2B21">
                              <w:pPr>
                                <w:pStyle w:val="a4"/>
                                <w:spacing w:after="40"/>
                                <w:jc w:val="center"/>
                                <w:rPr>
                                  <w:caps/>
                                  <w:color w:val="4472C4" w:themeColor="accent1"/>
                                  <w:sz w:val="28"/>
                                  <w:szCs w:val="28"/>
                                </w:rPr>
                              </w:pPr>
                              <w:r>
                                <w:rPr>
                                  <w:rFonts w:hint="eastAsia"/>
                                  <w:caps/>
                                  <w:color w:val="4472C4" w:themeColor="accent1"/>
                                  <w:sz w:val="28"/>
                                  <w:szCs w:val="28"/>
                                </w:rPr>
                                <w:t>2020-12-5</w:t>
                              </w:r>
                            </w:p>
                          </w:sdtContent>
                        </w:sdt>
                        <w:p w14:paraId="7FB3F5F4" w14:textId="3145F001" w:rsidR="006C2B21" w:rsidRDefault="006C2B21">
                          <w:pPr>
                            <w:pStyle w:val="a4"/>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42FD97F2" wp14:editId="15BAF143">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F602B84" w14:textId="5C8C2BEA" w:rsidR="006C2B21" w:rsidRPr="006C2B21" w:rsidRDefault="006C2B21" w:rsidP="006C2B21">
          <w:pPr>
            <w:widowControl/>
            <w:jc w:val="left"/>
            <w:rPr>
              <w:rFonts w:hint="eastAsia"/>
            </w:rPr>
          </w:pPr>
          <w:r>
            <w:br w:type="page"/>
          </w:r>
        </w:p>
      </w:sdtContent>
    </w:sdt>
    <w:sdt>
      <w:sdtPr>
        <w:rPr>
          <w:lang w:val="zh-CN"/>
        </w:rPr>
        <w:id w:val="91759246"/>
        <w:docPartObj>
          <w:docPartGallery w:val="Table of Contents"/>
          <w:docPartUnique/>
        </w:docPartObj>
      </w:sdtPr>
      <w:sdtEndPr>
        <w:rPr>
          <w:rFonts w:asciiTheme="minorHAnsi" w:eastAsiaTheme="minorEastAsia" w:hAnsiTheme="minorHAnsi" w:cs="Times New Roman"/>
          <w:color w:val="auto"/>
          <w:sz w:val="22"/>
          <w:szCs w:val="22"/>
        </w:rPr>
      </w:sdtEndPr>
      <w:sdtContent>
        <w:p w14:paraId="7D7A533A" w14:textId="2B920347" w:rsidR="004003A3" w:rsidRPr="004003A3" w:rsidRDefault="004003A3" w:rsidP="004003A3">
          <w:pPr>
            <w:pStyle w:val="TOC"/>
            <w:rPr>
              <w:lang w:val="zh-CN"/>
            </w:rPr>
          </w:pPr>
          <w:r>
            <w:rPr>
              <w:lang w:val="zh-CN"/>
            </w:rPr>
            <w:t>目录</w:t>
          </w:r>
        </w:p>
        <w:p w14:paraId="4D541128" w14:textId="0F2D25DA" w:rsidR="004003A3" w:rsidRDefault="004003A3" w:rsidP="004003A3">
          <w:pPr/>
          <w:r>
            <w:rPr>
              <w:rFonts w:hint="eastAsia"/>
              <w:b/>
              <w:bCs/>
            </w:rPr>
            <w:t>0.总述</w:t>
          </w:r>
          <w:r>
            <w:ptab w:relativeTo="margin" w:alignment="right" w:leader="dot"/>
          </w:r>
          <w:r>
            <w:rPr>
              <w:rFonts w:hint="eastAsia"/>
              <w:b/>
              <w:bCs/>
              <w:lang w:val="zh-CN"/>
            </w:rPr>
            <w:t>3</w:t>
          </w:r>
        </w:p>
        <w:p w14:paraId="699F5EBC" w14:textId="11869D95" w:rsidR="004003A3" w:rsidRDefault="004003A3" w:rsidP="004003A3">
          <w:pPr/>
          <w:r>
            <w:rPr>
              <w:rFonts w:hint="eastAsia"/>
              <w:b/>
              <w:bCs/>
            </w:rPr>
            <w:t>1.</w:t>
          </w:r>
          <w:r w:rsidRPr="004003A3">
            <w:t xml:space="preserve"> </w:t>
          </w:r>
          <w:r w:rsidRPr="004003A3">
            <w:rPr>
              <w:b/>
              <w:bCs/>
            </w:rPr>
            <w:t>Bigtable的数据模型</w:t>
          </w:r>
          <w:r>
            <w:ptab w:relativeTo="margin" w:alignment="right" w:leader="dot"/>
          </w:r>
          <w:r>
            <w:rPr>
              <w:rFonts w:hint="eastAsia"/>
              <w:b/>
              <w:bCs/>
              <w:lang w:val="zh-CN"/>
            </w:rPr>
            <w:t>3</w:t>
          </w:r>
        </w:p>
        <w:p w14:paraId="22CF7636" w14:textId="1B1DBB18" w:rsidR="004003A3" w:rsidRDefault="004003A3" w:rsidP="004003A3">
          <w:pPr/>
          <w:r>
            <w:rPr>
              <w:rFonts w:hint="eastAsia"/>
              <w:b/>
              <w:bCs/>
            </w:rPr>
            <w:t>2.</w:t>
          </w:r>
          <w:r>
            <w:rPr>
              <w:b/>
              <w:bCs/>
            </w:rPr>
            <w:t>API</w:t>
          </w:r>
          <w:r>
            <w:ptab w:relativeTo="margin" w:alignment="right" w:leader="dot"/>
          </w:r>
          <w:r>
            <w:rPr>
              <w:b/>
              <w:bCs/>
              <w:lang w:val="zh-CN"/>
            </w:rPr>
            <w:t>3</w:t>
          </w:r>
        </w:p>
        <w:p w14:paraId="28B369EB" w14:textId="2F65046E" w:rsidR="004003A3" w:rsidRDefault="004003A3" w:rsidP="004003A3">
          <w:pPr/>
          <w:r w:rsidRPr="004003A3">
            <w:rPr>
              <w:b/>
              <w:bCs/>
            </w:rPr>
            <w:t>3.构建模块</w:t>
          </w:r>
          <w:r>
            <w:ptab w:relativeTo="margin" w:alignment="right" w:leader="dot"/>
          </w:r>
          <w:r>
            <w:rPr>
              <w:b/>
              <w:bCs/>
              <w:lang w:val="zh-CN"/>
            </w:rPr>
            <w:t>3</w:t>
          </w:r>
        </w:p>
        <w:p w14:paraId="1582E3F9" w14:textId="6FD58F3F" w:rsidR="004003A3" w:rsidRDefault="004003A3" w:rsidP="004003A3">
          <w:pPr/>
          <w:r>
            <w:rPr>
              <w:rFonts w:hint="eastAsia"/>
              <w:b/>
              <w:bCs/>
            </w:rPr>
            <w:t>4.实现</w:t>
          </w:r>
          <w:r>
            <w:ptab w:relativeTo="margin" w:alignment="right" w:leader="dot"/>
          </w:r>
          <w:r>
            <w:rPr>
              <w:rFonts w:hint="eastAsia"/>
              <w:b/>
              <w:bCs/>
              <w:lang w:val="zh-CN"/>
            </w:rPr>
            <w:t>4</w:t>
          </w:r>
        </w:p>
        <w:p w14:paraId="1B7125B9" w14:textId="7137D85C" w:rsidR="004003A3" w:rsidRDefault="004003A3" w:rsidP="004003A3">
          <w:pPr/>
          <w:r w:rsidRPr="004003A3">
            <w:rPr>
              <w:b/>
              <w:bCs/>
            </w:rPr>
            <w:t>5.Tablet的定位</w:t>
          </w:r>
          <w:r>
            <w:ptab w:relativeTo="margin" w:alignment="right" w:leader="dot"/>
          </w:r>
          <w:r>
            <w:rPr>
              <w:rFonts w:hint="eastAsia"/>
              <w:b/>
              <w:bCs/>
              <w:lang w:val="zh-CN"/>
            </w:rPr>
            <w:t>4</w:t>
          </w:r>
        </w:p>
        <w:p w14:paraId="100485C5" w14:textId="76753800" w:rsidR="004003A3" w:rsidRDefault="004003A3" w:rsidP="004003A3">
          <w:pPr>
            <w:rPr>
              <w:b/>
              <w:bCs/>
              <w:lang w:val="zh-CN"/>
            </w:rPr>
          </w:pPr>
          <w:r w:rsidRPr="004003A3">
            <w:rPr>
              <w:b/>
              <w:bCs/>
            </w:rPr>
            <w:t>6.Tablet的存储和访问</w:t>
          </w:r>
          <w:r>
            <w:ptab w:relativeTo="margin" w:alignment="right" w:leader="dot"/>
          </w:r>
          <w:r>
            <w:rPr>
              <w:b/>
              <w:bCs/>
              <w:lang w:val="zh-CN"/>
            </w:rPr>
            <w:t>4</w:t>
          </w:r>
        </w:p>
        <w:p w14:paraId="3581DCC0" w14:textId="317FD17B" w:rsidR="004003A3" w:rsidRPr="004003A3" w:rsidRDefault="004003A3" w:rsidP="004003A3">
          <w:pPr>
            <w:rPr>
              <w:b/>
              <w:bCs/>
            </w:rPr>
          </w:pPr>
          <w:r>
            <w:rPr>
              <w:rFonts w:hint="eastAsia"/>
              <w:b/>
              <w:bCs/>
            </w:rPr>
            <w:t>7.改进</w:t>
          </w:r>
          <w:r>
            <w:ptab w:relativeTo="margin" w:alignment="right" w:leader="dot"/>
          </w:r>
          <w:r>
            <w:rPr>
              <w:rFonts w:hint="eastAsia"/>
              <w:b/>
              <w:bCs/>
              <w:lang w:val="zh-CN"/>
            </w:rPr>
            <w:t>5</w:t>
          </w:r>
        </w:p>
        <w:p w14:paraId="0578DCEA" w14:textId="43438DF3" w:rsidR="004003A3" w:rsidRDefault="004003A3" w:rsidP="004003A3">
          <w:pPr/>
          <w:r>
            <w:rPr>
              <w:rFonts w:hint="eastAsia"/>
              <w:b/>
              <w:bCs/>
            </w:rPr>
            <w:t>8.评估</w:t>
          </w:r>
          <w:r>
            <w:ptab w:relativeTo="margin" w:alignment="right" w:leader="dot"/>
          </w:r>
          <w:r>
            <w:rPr>
              <w:rFonts w:hint="eastAsia"/>
              <w:b/>
              <w:bCs/>
              <w:lang w:val="zh-CN"/>
            </w:rPr>
            <w:t>5</w:t>
          </w:r>
        </w:p>
        <w:p w14:paraId="7AB716A6" w14:textId="163EC008" w:rsidR="004003A3" w:rsidRDefault="004003A3" w:rsidP="004003A3">
          <w:pPr/>
          <w:r>
            <w:rPr>
              <w:rFonts w:hint="eastAsia"/>
              <w:b/>
              <w:bCs/>
            </w:rPr>
            <w:t>9.应用</w:t>
          </w:r>
          <w:r>
            <w:ptab w:relativeTo="margin" w:alignment="right" w:leader="dot"/>
          </w:r>
          <w:r>
            <w:rPr>
              <w:rFonts w:hint="eastAsia"/>
              <w:b/>
              <w:bCs/>
              <w:lang w:val="zh-CN"/>
            </w:rPr>
            <w:t>5</w:t>
          </w:r>
        </w:p>
        <w:p w14:paraId="0CDF96C7" w14:textId="2B20FCE1" w:rsidR="004003A3" w:rsidRDefault="004003A3" w:rsidP="004003A3">
          <w:pPr/>
          <w:r>
            <w:rPr>
              <w:rFonts w:hint="eastAsia"/>
              <w:b/>
              <w:bCs/>
            </w:rPr>
            <w:t>10.总结</w:t>
          </w:r>
          <w:r>
            <w:ptab w:relativeTo="margin" w:alignment="right" w:leader="dot"/>
          </w:r>
          <w:r>
            <w:rPr>
              <w:rFonts w:hint="eastAsia"/>
              <w:b/>
              <w:bCs/>
              <w:lang w:val="zh-CN"/>
            </w:rPr>
            <w:t>6</w:t>
          </w:r>
        </w:p>
        <w:p w14:paraId="62710F61" w14:textId="77777777" w:rsidR="004003A3" w:rsidRPr="004003A3" w:rsidRDefault="004003A3" w:rsidP="004003A3">
          <w:pPr>
            <w:rPr>
              <w:rFonts w:hint="eastAsia"/>
            </w:rPr>
          </w:pPr>
        </w:p>
        <w:p w14:paraId="025B4EF6" w14:textId="218B7CB3" w:rsidR="004003A3" w:rsidRDefault="004003A3">
          <w:pPr>
            <w:pStyle w:val="TOC3"/>
            <w:ind w:left="446"/>
          </w:pPr>
        </w:p>
      </w:sdtContent>
    </w:sdt>
    <w:p w14:paraId="056F7E3A" w14:textId="2667F88C" w:rsidR="004003A3" w:rsidRDefault="004003A3" w:rsidP="004003A3">
      <w:pPr>
        <w:ind w:firstLineChars="200" w:firstLine="420"/>
        <w:jc w:val="center"/>
      </w:pPr>
    </w:p>
    <w:p w14:paraId="7DB6D372" w14:textId="69DAAC48" w:rsidR="004003A3" w:rsidRDefault="004003A3" w:rsidP="004003A3">
      <w:pPr>
        <w:ind w:firstLineChars="200" w:firstLine="420"/>
        <w:jc w:val="center"/>
      </w:pPr>
    </w:p>
    <w:p w14:paraId="05102758" w14:textId="57C1FEA2" w:rsidR="004003A3" w:rsidRDefault="004003A3" w:rsidP="004003A3">
      <w:pPr>
        <w:ind w:firstLineChars="200" w:firstLine="420"/>
        <w:jc w:val="center"/>
      </w:pPr>
    </w:p>
    <w:p w14:paraId="48527860" w14:textId="1EE0C774" w:rsidR="004003A3" w:rsidRDefault="004003A3" w:rsidP="004003A3">
      <w:pPr>
        <w:ind w:firstLineChars="200" w:firstLine="420"/>
        <w:jc w:val="center"/>
      </w:pPr>
    </w:p>
    <w:p w14:paraId="3050790B" w14:textId="1A4074EA" w:rsidR="004003A3" w:rsidRDefault="004003A3" w:rsidP="004003A3">
      <w:pPr>
        <w:ind w:firstLineChars="200" w:firstLine="420"/>
        <w:jc w:val="center"/>
      </w:pPr>
    </w:p>
    <w:p w14:paraId="35D1E749" w14:textId="50A2B0CA" w:rsidR="004003A3" w:rsidRDefault="004003A3" w:rsidP="004003A3">
      <w:pPr>
        <w:ind w:firstLineChars="200" w:firstLine="420"/>
        <w:jc w:val="center"/>
      </w:pPr>
    </w:p>
    <w:p w14:paraId="0C6503FC" w14:textId="1A56A2C8" w:rsidR="004003A3" w:rsidRDefault="004003A3" w:rsidP="004003A3">
      <w:pPr>
        <w:ind w:firstLineChars="200" w:firstLine="420"/>
        <w:jc w:val="center"/>
      </w:pPr>
    </w:p>
    <w:p w14:paraId="08AF8A08" w14:textId="514F114C" w:rsidR="004003A3" w:rsidRDefault="004003A3" w:rsidP="004003A3">
      <w:pPr>
        <w:ind w:firstLineChars="200" w:firstLine="420"/>
        <w:jc w:val="center"/>
      </w:pPr>
    </w:p>
    <w:p w14:paraId="615779E2" w14:textId="73EBB4CE" w:rsidR="004003A3" w:rsidRDefault="004003A3" w:rsidP="004003A3">
      <w:pPr>
        <w:ind w:firstLineChars="200" w:firstLine="420"/>
        <w:jc w:val="center"/>
      </w:pPr>
    </w:p>
    <w:p w14:paraId="34843DA5" w14:textId="503DB1B1" w:rsidR="004003A3" w:rsidRDefault="004003A3" w:rsidP="004003A3">
      <w:pPr>
        <w:ind w:firstLineChars="200" w:firstLine="420"/>
        <w:jc w:val="center"/>
      </w:pPr>
    </w:p>
    <w:p w14:paraId="69D6A977" w14:textId="6B303616" w:rsidR="004003A3" w:rsidRDefault="004003A3" w:rsidP="004003A3">
      <w:pPr>
        <w:ind w:firstLineChars="200" w:firstLine="420"/>
        <w:jc w:val="center"/>
      </w:pPr>
    </w:p>
    <w:p w14:paraId="3397CD7F" w14:textId="61B3635E" w:rsidR="004003A3" w:rsidRDefault="004003A3" w:rsidP="004003A3">
      <w:pPr>
        <w:ind w:firstLineChars="200" w:firstLine="420"/>
        <w:jc w:val="center"/>
      </w:pPr>
    </w:p>
    <w:p w14:paraId="39F7EC02" w14:textId="7725E0EA" w:rsidR="004003A3" w:rsidRDefault="004003A3" w:rsidP="004003A3">
      <w:pPr>
        <w:ind w:firstLineChars="200" w:firstLine="420"/>
        <w:jc w:val="center"/>
      </w:pPr>
    </w:p>
    <w:p w14:paraId="03326932" w14:textId="3FFA6421" w:rsidR="004003A3" w:rsidRDefault="004003A3" w:rsidP="004003A3">
      <w:pPr>
        <w:ind w:firstLineChars="200" w:firstLine="420"/>
        <w:jc w:val="center"/>
      </w:pPr>
    </w:p>
    <w:p w14:paraId="03E00BFA" w14:textId="453832F6" w:rsidR="004003A3" w:rsidRDefault="004003A3" w:rsidP="004003A3">
      <w:pPr>
        <w:ind w:firstLineChars="200" w:firstLine="420"/>
        <w:jc w:val="center"/>
      </w:pPr>
    </w:p>
    <w:p w14:paraId="1807E99A" w14:textId="02997172" w:rsidR="004003A3" w:rsidRDefault="004003A3" w:rsidP="004003A3">
      <w:pPr>
        <w:ind w:firstLineChars="200" w:firstLine="420"/>
        <w:jc w:val="center"/>
      </w:pPr>
    </w:p>
    <w:p w14:paraId="53A1D43E" w14:textId="0258205A" w:rsidR="004003A3" w:rsidRDefault="004003A3" w:rsidP="004003A3">
      <w:pPr>
        <w:ind w:firstLineChars="200" w:firstLine="420"/>
        <w:jc w:val="center"/>
      </w:pPr>
    </w:p>
    <w:p w14:paraId="09DDCE4D" w14:textId="1D401CE5" w:rsidR="004003A3" w:rsidRDefault="004003A3" w:rsidP="004003A3">
      <w:pPr>
        <w:ind w:firstLineChars="200" w:firstLine="420"/>
        <w:jc w:val="center"/>
      </w:pPr>
    </w:p>
    <w:p w14:paraId="3FA13B26" w14:textId="2766F3B7" w:rsidR="004003A3" w:rsidRDefault="004003A3" w:rsidP="004003A3">
      <w:pPr>
        <w:ind w:firstLineChars="200" w:firstLine="420"/>
        <w:jc w:val="center"/>
      </w:pPr>
    </w:p>
    <w:p w14:paraId="33A0799D" w14:textId="2E66567A" w:rsidR="004003A3" w:rsidRDefault="004003A3" w:rsidP="004003A3">
      <w:pPr>
        <w:ind w:firstLineChars="200" w:firstLine="420"/>
        <w:jc w:val="center"/>
      </w:pPr>
    </w:p>
    <w:p w14:paraId="27104304" w14:textId="35E7A8E0" w:rsidR="004003A3" w:rsidRDefault="004003A3" w:rsidP="004003A3">
      <w:pPr>
        <w:ind w:firstLineChars="200" w:firstLine="420"/>
        <w:jc w:val="center"/>
      </w:pPr>
    </w:p>
    <w:p w14:paraId="13466A9A" w14:textId="0F744587" w:rsidR="004003A3" w:rsidRDefault="004003A3" w:rsidP="004003A3">
      <w:pPr>
        <w:ind w:firstLineChars="200" w:firstLine="420"/>
        <w:jc w:val="center"/>
      </w:pPr>
    </w:p>
    <w:p w14:paraId="7A9C0CA1" w14:textId="4F9D6C5B" w:rsidR="004003A3" w:rsidRDefault="004003A3" w:rsidP="004003A3">
      <w:pPr>
        <w:ind w:firstLineChars="200" w:firstLine="420"/>
        <w:jc w:val="center"/>
      </w:pPr>
    </w:p>
    <w:p w14:paraId="6552C03D" w14:textId="32A5D48E" w:rsidR="004003A3" w:rsidRDefault="004003A3" w:rsidP="004003A3">
      <w:pPr>
        <w:ind w:firstLineChars="200" w:firstLine="420"/>
        <w:jc w:val="center"/>
      </w:pPr>
    </w:p>
    <w:p w14:paraId="1ED810BF" w14:textId="62073BF6" w:rsidR="004003A3" w:rsidRDefault="004003A3" w:rsidP="004003A3">
      <w:pPr>
        <w:ind w:firstLineChars="200" w:firstLine="420"/>
        <w:jc w:val="center"/>
      </w:pPr>
    </w:p>
    <w:p w14:paraId="4A943EA2" w14:textId="3433A6C4" w:rsidR="004003A3" w:rsidRDefault="004003A3" w:rsidP="004003A3">
      <w:pPr>
        <w:ind w:firstLineChars="200" w:firstLine="420"/>
        <w:jc w:val="center"/>
      </w:pPr>
    </w:p>
    <w:p w14:paraId="3C9185D8" w14:textId="35C884BD" w:rsidR="004003A3" w:rsidRDefault="004003A3" w:rsidP="004003A3">
      <w:pPr>
        <w:ind w:firstLineChars="200" w:firstLine="420"/>
        <w:jc w:val="center"/>
      </w:pPr>
    </w:p>
    <w:p w14:paraId="68991542" w14:textId="53D17392" w:rsidR="004003A3" w:rsidRDefault="004003A3" w:rsidP="004003A3">
      <w:pPr>
        <w:ind w:firstLineChars="200" w:firstLine="420"/>
        <w:jc w:val="center"/>
      </w:pPr>
    </w:p>
    <w:p w14:paraId="254B85C7" w14:textId="77777777" w:rsidR="004003A3" w:rsidRPr="004003A3" w:rsidRDefault="004003A3" w:rsidP="004003A3">
      <w:pPr>
        <w:ind w:firstLineChars="200" w:firstLine="420"/>
        <w:jc w:val="center"/>
        <w:rPr>
          <w:rFonts w:hint="eastAsia"/>
        </w:rPr>
      </w:pPr>
    </w:p>
    <w:p w14:paraId="57260D13" w14:textId="7FF21729" w:rsidR="006C2B21" w:rsidRDefault="006C2B21" w:rsidP="004003A3">
      <w:pPr>
        <w:ind w:firstLineChars="200" w:firstLine="420"/>
        <w:jc w:val="center"/>
      </w:pPr>
      <w:r>
        <w:rPr>
          <w:rFonts w:hint="eastAsia"/>
        </w:rPr>
        <w:lastRenderedPageBreak/>
        <w:t>0.总</w:t>
      </w:r>
      <w:r w:rsidR="004003A3">
        <w:rPr>
          <w:rFonts w:hint="eastAsia"/>
        </w:rPr>
        <w:t>述</w:t>
      </w:r>
    </w:p>
    <w:p w14:paraId="45FD619E" w14:textId="087DA4C0" w:rsidR="000A0E91" w:rsidRDefault="00D81183" w:rsidP="006C2B21">
      <w:pPr>
        <w:ind w:firstLineChars="200" w:firstLine="420"/>
      </w:pPr>
      <w:r>
        <w:rPr>
          <w:rFonts w:hint="eastAsia"/>
        </w:rPr>
        <w:t>通过论文介绍部分以及查阅相关资料我们得知</w:t>
      </w:r>
      <w:r>
        <w:t>B</w:t>
      </w:r>
      <w:r>
        <w:t>igtable 是设计来分布存储大规模结构化数据的，从设计上它可以扩展到上</w:t>
      </w:r>
      <w:r>
        <w:rPr>
          <w:rFonts w:hint="eastAsia"/>
        </w:rPr>
        <w:t>2</w:t>
      </w:r>
      <w:r>
        <w:t>^50 字节，分布存储在几千个普通服务器上</w:t>
      </w:r>
      <w:r>
        <w:rPr>
          <w:rFonts w:hint="eastAsia"/>
        </w:rPr>
        <w:t>。在面对不同的</w:t>
      </w:r>
      <w:r>
        <w:t>要求</w:t>
      </w:r>
      <w:r>
        <w:rPr>
          <w:rFonts w:hint="eastAsia"/>
        </w:rPr>
        <w:t>时</w:t>
      </w:r>
      <w:r>
        <w:t>，Bigtable都成功</w:t>
      </w:r>
      <w:r>
        <w:rPr>
          <w:rFonts w:hint="eastAsia"/>
        </w:rPr>
        <w:t>地</w:t>
      </w:r>
      <w:r>
        <w:t>提供了灵</w:t>
      </w:r>
      <w:r>
        <w:rPr>
          <w:rFonts w:hint="eastAsia"/>
        </w:rPr>
        <w:t>活高效的服务</w:t>
      </w:r>
      <w:r>
        <w:rPr>
          <w:rFonts w:hint="eastAsia"/>
        </w:rPr>
        <w:t>。总体来说，Bigtable是一个</w:t>
      </w:r>
      <w:r w:rsidRPr="00D81183">
        <w:rPr>
          <w:rFonts w:hint="eastAsia"/>
        </w:rPr>
        <w:t>高性能，高可靠性，可扩展的</w:t>
      </w:r>
      <w:r w:rsidR="000A0E91">
        <w:rPr>
          <w:rFonts w:hint="eastAsia"/>
        </w:rPr>
        <w:t>类似于</w:t>
      </w:r>
      <w:r w:rsidRPr="00D81183">
        <w:rPr>
          <w:rFonts w:hint="eastAsia"/>
        </w:rPr>
        <w:t>数据库</w:t>
      </w:r>
      <w:r w:rsidR="000A0E91">
        <w:rPr>
          <w:rFonts w:hint="eastAsia"/>
        </w:rPr>
        <w:t>的</w:t>
      </w:r>
      <w:r w:rsidR="000A0E91">
        <w:t>结构化数据的分布存储系统</w:t>
      </w:r>
      <w:r w:rsidRPr="00D81183">
        <w:rPr>
          <w:rFonts w:hint="eastAsia"/>
        </w:rPr>
        <w:t>，</w:t>
      </w:r>
      <w:r>
        <w:rPr>
          <w:rFonts w:hint="eastAsia"/>
        </w:rPr>
        <w:t>。</w:t>
      </w:r>
      <w:r w:rsidR="000A0E91">
        <w:rPr>
          <w:rFonts w:hint="eastAsia"/>
        </w:rPr>
        <w:t>为什么说它类似于数据库呢，经过查阅它内部原理，我认为是因为Bigtable</w:t>
      </w:r>
      <w:r w:rsidR="000A0E91" w:rsidRPr="000A0E91">
        <w:t>采用了很多数据库的实现策略</w:t>
      </w:r>
      <w:r w:rsidR="000A0E91">
        <w:rPr>
          <w:rFonts w:hint="eastAsia"/>
        </w:rPr>
        <w:t>，</w:t>
      </w:r>
      <w:r w:rsidR="000A0E91" w:rsidRPr="000A0E91">
        <w:t>但是</w:t>
      </w:r>
      <w:r w:rsidR="000A0E91">
        <w:rPr>
          <w:rFonts w:hint="eastAsia"/>
        </w:rPr>
        <w:t>它</w:t>
      </w:r>
      <w:r w:rsidR="000A0E91" w:rsidRPr="000A0E91">
        <w:t>并不支持完整的关系型数据模型</w:t>
      </w:r>
      <w:r w:rsidR="000A0E91">
        <w:rPr>
          <w:rFonts w:hint="eastAsia"/>
        </w:rPr>
        <w:t>，</w:t>
      </w:r>
      <w:r w:rsidR="000A0E91" w:rsidRPr="000A0E91">
        <w:t>而是为客户端提供了一种简单的数据模型</w:t>
      </w:r>
      <w:r w:rsidR="000A0E91">
        <w:rPr>
          <w:rFonts w:hint="eastAsia"/>
        </w:rPr>
        <w:t>。Bigtable的</w:t>
      </w:r>
      <w:r w:rsidR="000A0E91" w:rsidRPr="000A0E91">
        <w:t>客户端可以动态地控制数据的布局和格式，并且利用底层数据存储的局部性特征</w:t>
      </w:r>
      <w:r w:rsidR="000A0E91">
        <w:rPr>
          <w:rFonts w:hint="eastAsia"/>
        </w:rPr>
        <w:t>，它</w:t>
      </w:r>
      <w:r w:rsidR="000A0E91" w:rsidRPr="000A0E91">
        <w:t>将数据统统看成无意义的字节串，客户端需要将结构化和非结构化数据</w:t>
      </w:r>
      <w:proofErr w:type="gramStart"/>
      <w:r w:rsidR="000A0E91" w:rsidRPr="000A0E91">
        <w:t>串行化再存入</w:t>
      </w:r>
      <w:proofErr w:type="gramEnd"/>
      <w:r w:rsidR="000A0E91" w:rsidRPr="000A0E91">
        <w:t>Bigtable。</w:t>
      </w:r>
      <w:r w:rsidR="000A0E91">
        <w:rPr>
          <w:rFonts w:hint="eastAsia"/>
        </w:rPr>
        <w:t>接下来我按照论文的顺序分段整理我的读后感。</w:t>
      </w:r>
    </w:p>
    <w:p w14:paraId="724C9E86" w14:textId="0A8F420E" w:rsidR="006C2B21" w:rsidRDefault="006C2B21" w:rsidP="006C2B21">
      <w:pPr>
        <w:ind w:firstLineChars="200" w:firstLine="420"/>
      </w:pPr>
    </w:p>
    <w:p w14:paraId="34E5DB18" w14:textId="77777777" w:rsidR="004003A3" w:rsidRDefault="004003A3" w:rsidP="006C2B21">
      <w:pPr>
        <w:ind w:firstLineChars="200" w:firstLine="420"/>
        <w:rPr>
          <w:rFonts w:hint="eastAsia"/>
        </w:rPr>
      </w:pPr>
    </w:p>
    <w:p w14:paraId="40F71B71" w14:textId="77777777" w:rsidR="004003A3" w:rsidRDefault="004003A3" w:rsidP="006C2B21">
      <w:pPr>
        <w:ind w:firstLineChars="200" w:firstLine="420"/>
        <w:rPr>
          <w:rFonts w:hint="eastAsia"/>
        </w:rPr>
      </w:pPr>
    </w:p>
    <w:p w14:paraId="29765E7A" w14:textId="28F33DF8" w:rsidR="00EB4569" w:rsidRDefault="000A0E91" w:rsidP="006C2B21">
      <w:pPr>
        <w:pStyle w:val="a3"/>
        <w:numPr>
          <w:ilvl w:val="0"/>
          <w:numId w:val="1"/>
        </w:numPr>
        <w:ind w:firstLineChars="0"/>
        <w:jc w:val="center"/>
        <w:rPr>
          <w:rFonts w:hint="eastAsia"/>
        </w:rPr>
      </w:pPr>
      <w:r w:rsidRPr="000A0E91">
        <w:t>Big</w:t>
      </w:r>
      <w:r>
        <w:rPr>
          <w:rFonts w:hint="eastAsia"/>
        </w:rPr>
        <w:t>t</w:t>
      </w:r>
      <w:r w:rsidRPr="000A0E91">
        <w:t>able的数据模型</w:t>
      </w:r>
    </w:p>
    <w:p w14:paraId="0281934B" w14:textId="791AEF8F" w:rsidR="000A0E91" w:rsidRDefault="00EB4569" w:rsidP="006C2B21">
      <w:pPr>
        <w:ind w:firstLineChars="200" w:firstLine="420"/>
      </w:pPr>
      <w:r w:rsidRPr="00EB4569">
        <w:t>Bigtable的核心数据模型是一个稀疏的多维Map数据结构，以 (行-row, 列-column, 时间戳-timestamp)为索引，在每个被索引的单元中存储对Bigtable不透明的用户数据。</w:t>
      </w:r>
      <w:r>
        <w:rPr>
          <w:rFonts w:hint="eastAsia"/>
        </w:rPr>
        <w:t>根据其数据模型，我们不难看出虽然</w:t>
      </w:r>
      <w:r w:rsidRPr="00EB4569">
        <w:t>Bigtable不是关系型数据库，但是却沿用了很多关系型数据库的术语，像table（表）、row（行）、column（列）等</w:t>
      </w:r>
      <w:r>
        <w:rPr>
          <w:rFonts w:hint="eastAsia"/>
        </w:rPr>
        <w:t>，我们也可以理解为</w:t>
      </w:r>
      <w:r w:rsidRPr="00EB4569">
        <w:t>Bigtable是一个键值（key-value）映射。按作者的说法，Bigtable是一个稀疏的，分布式的，持久化的，多维的排序映射。</w:t>
      </w:r>
    </w:p>
    <w:p w14:paraId="19653C80" w14:textId="006A6768" w:rsidR="00EB4569" w:rsidRDefault="00EB4569" w:rsidP="006C2B21">
      <w:pPr>
        <w:ind w:firstLineChars="200" w:firstLine="420"/>
      </w:pPr>
      <w:r>
        <w:rPr>
          <w:rFonts w:hint="eastAsia"/>
        </w:rPr>
        <w:t>下面我们来理解Bigtable中多维中的每一维的含义。</w:t>
      </w:r>
      <w:r w:rsidRPr="00EB4569">
        <w:t>Bigtable的键有三维，分别是行键（row key）、列键（column key）和时间戳（timestamp），</w:t>
      </w:r>
      <w:proofErr w:type="gramStart"/>
      <w:r w:rsidRPr="00EB4569">
        <w:t>行键和列键</w:t>
      </w:r>
      <w:proofErr w:type="gramEnd"/>
      <w:r w:rsidRPr="00EB4569">
        <w:t>都是字节串，时间戳是64位整型；而值是一个字节串。可以用 (</w:t>
      </w:r>
      <w:proofErr w:type="spellStart"/>
      <w:r w:rsidRPr="00EB4569">
        <w:t>row:string</w:t>
      </w:r>
      <w:proofErr w:type="spellEnd"/>
      <w:r w:rsidRPr="00EB4569">
        <w:t xml:space="preserve">, </w:t>
      </w:r>
      <w:proofErr w:type="spellStart"/>
      <w:r w:rsidRPr="00EB4569">
        <w:t>column:string</w:t>
      </w:r>
      <w:proofErr w:type="spellEnd"/>
      <w:r w:rsidRPr="00EB4569">
        <w:t>, time:int64)→string 来表示一条键值对记录。</w:t>
      </w:r>
      <w:proofErr w:type="gramStart"/>
      <w:r w:rsidRPr="00EB4569">
        <w:rPr>
          <w:rFonts w:hint="eastAsia"/>
        </w:rPr>
        <w:t>行键可以</w:t>
      </w:r>
      <w:proofErr w:type="gramEnd"/>
      <w:r w:rsidRPr="00EB4569">
        <w:rPr>
          <w:rFonts w:hint="eastAsia"/>
        </w:rPr>
        <w:t>是任意字节串，通常有</w:t>
      </w:r>
      <w:r w:rsidRPr="00EB4569">
        <w:t>10-100字节</w:t>
      </w:r>
      <w:r>
        <w:rPr>
          <w:rFonts w:hint="eastAsia"/>
        </w:rPr>
        <w:t>；</w:t>
      </w:r>
      <w:r w:rsidRPr="00EB4569">
        <w:rPr>
          <w:rFonts w:hint="eastAsia"/>
        </w:rPr>
        <w:t>列是第二级索引，每行拥有的列是不受限制的，可以随时增加减少</w:t>
      </w:r>
      <w:r>
        <w:rPr>
          <w:rFonts w:hint="eastAsia"/>
        </w:rPr>
        <w:t>；</w:t>
      </w:r>
      <w:r w:rsidRPr="00EB4569">
        <w:rPr>
          <w:rFonts w:hint="eastAsia"/>
        </w:rPr>
        <w:t>时间戳是第三级索引</w:t>
      </w:r>
      <w:r>
        <w:rPr>
          <w:rFonts w:hint="eastAsia"/>
        </w:rPr>
        <w:t>。</w:t>
      </w:r>
    </w:p>
    <w:p w14:paraId="0D0DA37A" w14:textId="62E485E8" w:rsidR="006C2B21" w:rsidRDefault="006C2B21" w:rsidP="006C2B21">
      <w:pPr>
        <w:ind w:firstLineChars="200" w:firstLine="420"/>
      </w:pPr>
    </w:p>
    <w:p w14:paraId="73F1F689" w14:textId="4BAB2D68" w:rsidR="004003A3" w:rsidRDefault="004003A3" w:rsidP="006C2B21">
      <w:pPr>
        <w:ind w:firstLineChars="200" w:firstLine="420"/>
      </w:pPr>
    </w:p>
    <w:p w14:paraId="00F9CF38" w14:textId="77777777" w:rsidR="004003A3" w:rsidRDefault="004003A3" w:rsidP="006C2B21">
      <w:pPr>
        <w:ind w:firstLineChars="200" w:firstLine="420"/>
        <w:rPr>
          <w:rFonts w:hint="eastAsia"/>
        </w:rPr>
      </w:pPr>
    </w:p>
    <w:p w14:paraId="250CFE7E" w14:textId="0CD5BAAE" w:rsidR="00EB4569" w:rsidRDefault="00C153A9" w:rsidP="006C2B21">
      <w:pPr>
        <w:pStyle w:val="a3"/>
        <w:numPr>
          <w:ilvl w:val="0"/>
          <w:numId w:val="1"/>
        </w:numPr>
        <w:ind w:firstLineChars="0"/>
        <w:jc w:val="center"/>
      </w:pPr>
      <w:r>
        <w:t>API</w:t>
      </w:r>
    </w:p>
    <w:p w14:paraId="3AE56162" w14:textId="09ABEB8E" w:rsidR="00C153A9" w:rsidRDefault="00C153A9" w:rsidP="006C2B21">
      <w:pPr>
        <w:ind w:firstLineChars="200" w:firstLine="420"/>
      </w:pPr>
      <w:r>
        <w:rPr>
          <w:rFonts w:hint="eastAsia"/>
        </w:rPr>
        <w:t>我们先查看A</w:t>
      </w:r>
      <w:r>
        <w:t>PI</w:t>
      </w:r>
      <w:r>
        <w:rPr>
          <w:rFonts w:hint="eastAsia"/>
        </w:rPr>
        <w:t>的功能，论文中描述的很清楚。</w:t>
      </w:r>
      <w:r w:rsidRPr="00C153A9">
        <w:t>Big</w:t>
      </w:r>
      <w:r>
        <w:t>t</w:t>
      </w:r>
      <w:r w:rsidRPr="00C153A9">
        <w:t>able的API提供了删除和创建表</w:t>
      </w:r>
      <w:proofErr w:type="gramStart"/>
      <w:r w:rsidRPr="00C153A9">
        <w:t>和列族的</w:t>
      </w:r>
      <w:proofErr w:type="gramEnd"/>
      <w:r w:rsidRPr="00C153A9">
        <w:t>功能。它还提供了改变簇、表</w:t>
      </w:r>
      <w:proofErr w:type="gramStart"/>
      <w:r w:rsidRPr="00C153A9">
        <w:t>和列族的</w:t>
      </w:r>
      <w:proofErr w:type="gramEnd"/>
      <w:r w:rsidRPr="00C153A9">
        <w:t>元数据，比如访问控制权限。</w:t>
      </w:r>
      <w:r>
        <w:rPr>
          <w:rFonts w:hint="eastAsia"/>
        </w:rPr>
        <w:t>除去我们在各种数据库中了解操作过的</w:t>
      </w:r>
      <w:proofErr w:type="gramStart"/>
      <w:r>
        <w:rPr>
          <w:rFonts w:hint="eastAsia"/>
        </w:rPr>
        <w:t>增删改查操作</w:t>
      </w:r>
      <w:proofErr w:type="gramEnd"/>
      <w:r>
        <w:rPr>
          <w:rFonts w:hint="eastAsia"/>
        </w:rPr>
        <w:t>，Bigtable</w:t>
      </w:r>
      <w:r>
        <w:rPr>
          <w:rFonts w:hint="eastAsia"/>
        </w:rPr>
        <w:t>还支持其他一些更复杂的处理数据的功能</w:t>
      </w:r>
      <w:r>
        <w:rPr>
          <w:rFonts w:hint="eastAsia"/>
        </w:rPr>
        <w:t>。比如它</w:t>
      </w:r>
      <w:r>
        <w:rPr>
          <w:rFonts w:hint="eastAsia"/>
        </w:rPr>
        <w:t>支持单行处理</w:t>
      </w:r>
      <w:r>
        <w:rPr>
          <w:rFonts w:hint="eastAsia"/>
        </w:rPr>
        <w:t>，该</w:t>
      </w:r>
      <w:r>
        <w:rPr>
          <w:rFonts w:hint="eastAsia"/>
        </w:rPr>
        <w:t>功能可以用来对存储在一个行关键字下的数据进行原子的读</w:t>
      </w:r>
      <w:r>
        <w:t>-修改-</w:t>
      </w:r>
      <w:proofErr w:type="gramStart"/>
      <w:r>
        <w:t>写操</w:t>
      </w:r>
      <w:proofErr w:type="gramEnd"/>
      <w:r>
        <w:t xml:space="preserve"> 作</w:t>
      </w:r>
      <w:r>
        <w:rPr>
          <w:rFonts w:hint="eastAsia"/>
        </w:rPr>
        <w:t>；又如Bigtable</w:t>
      </w:r>
      <w:r>
        <w:rPr>
          <w:rFonts w:hint="eastAsia"/>
        </w:rPr>
        <w:t>允许把每个表项用做整数记数器</w:t>
      </w:r>
      <w:r>
        <w:rPr>
          <w:rFonts w:hint="eastAsia"/>
        </w:rPr>
        <w:t>。此外，Bigtable</w:t>
      </w:r>
      <w:r>
        <w:rPr>
          <w:rFonts w:hint="eastAsia"/>
        </w:rPr>
        <w:t>支持在服务器的地址空间内执行客户端提供的脚本程序</w:t>
      </w:r>
      <w:r>
        <w:rPr>
          <w:rFonts w:hint="eastAsia"/>
        </w:rPr>
        <w:t>，其</w:t>
      </w:r>
      <w:r>
        <w:rPr>
          <w:rFonts w:hint="eastAsia"/>
        </w:rPr>
        <w:t>脚本程序的语言是</w:t>
      </w:r>
      <w:r>
        <w:t>google 开发的 Sawzall[28]数据处理语言</w:t>
      </w:r>
      <w:r>
        <w:rPr>
          <w:rFonts w:hint="eastAsia"/>
        </w:rPr>
        <w:t>。</w:t>
      </w:r>
    </w:p>
    <w:p w14:paraId="23784D7A" w14:textId="7112FC0C" w:rsidR="004003A3" w:rsidRDefault="004003A3" w:rsidP="006C2B21">
      <w:pPr>
        <w:ind w:firstLineChars="200" w:firstLine="420"/>
      </w:pPr>
    </w:p>
    <w:p w14:paraId="005C5621" w14:textId="77777777" w:rsidR="004003A3" w:rsidRDefault="004003A3" w:rsidP="006C2B21">
      <w:pPr>
        <w:ind w:firstLineChars="200" w:firstLine="420"/>
        <w:rPr>
          <w:rFonts w:hint="eastAsia"/>
        </w:rPr>
      </w:pPr>
    </w:p>
    <w:p w14:paraId="24AF2277" w14:textId="77777777" w:rsidR="004003A3" w:rsidRDefault="004003A3" w:rsidP="006C2B21">
      <w:pPr>
        <w:ind w:firstLineChars="200" w:firstLine="420"/>
        <w:rPr>
          <w:rFonts w:hint="eastAsia"/>
        </w:rPr>
      </w:pPr>
    </w:p>
    <w:p w14:paraId="78FDED6E" w14:textId="5694FC9F" w:rsidR="00C153A9" w:rsidRDefault="003548F2" w:rsidP="006C2B21">
      <w:pPr>
        <w:pStyle w:val="a3"/>
        <w:numPr>
          <w:ilvl w:val="0"/>
          <w:numId w:val="1"/>
        </w:numPr>
        <w:ind w:firstLineChars="0"/>
        <w:jc w:val="center"/>
      </w:pPr>
      <w:r>
        <w:rPr>
          <w:rFonts w:hint="eastAsia"/>
        </w:rPr>
        <w:t>构建模块</w:t>
      </w:r>
    </w:p>
    <w:p w14:paraId="2CAC3BB3" w14:textId="5940FF36" w:rsidR="003548F2" w:rsidRDefault="003548F2" w:rsidP="006C2B21">
      <w:pPr>
        <w:ind w:firstLineChars="200" w:firstLine="420"/>
      </w:pPr>
      <w:r w:rsidRPr="003548F2">
        <w:t>Big</w:t>
      </w:r>
      <w:r>
        <w:rPr>
          <w:rFonts w:hint="eastAsia"/>
        </w:rPr>
        <w:t>t</w:t>
      </w:r>
      <w:r w:rsidRPr="003548F2">
        <w:t>able是构建在其他几个Google基础设施之上的。</w:t>
      </w:r>
      <w:r w:rsidR="00946E5F">
        <w:rPr>
          <w:rFonts w:hint="eastAsia"/>
        </w:rPr>
        <w:t>它</w:t>
      </w:r>
      <w:r w:rsidRPr="003548F2">
        <w:t>使用了分布式Google文件系统来存储日志和数据文件。</w:t>
      </w:r>
      <w:r w:rsidR="00946E5F">
        <w:rPr>
          <w:rFonts w:ascii="Calibri" w:eastAsia="Calibri"/>
          <w:spacing w:val="-3"/>
        </w:rPr>
        <w:t>Big</w:t>
      </w:r>
      <w:r w:rsidR="00946E5F">
        <w:rPr>
          <w:rFonts w:asciiTheme="minorEastAsia" w:hAnsiTheme="minorEastAsia" w:hint="eastAsia"/>
          <w:spacing w:val="-3"/>
        </w:rPr>
        <w:t>t</w:t>
      </w:r>
      <w:r w:rsidR="00946E5F">
        <w:rPr>
          <w:rFonts w:ascii="Calibri" w:eastAsia="Calibri"/>
          <w:spacing w:val="-3"/>
        </w:rPr>
        <w:t>able</w:t>
      </w:r>
      <w:r w:rsidR="00946E5F">
        <w:rPr>
          <w:rFonts w:ascii="宋体" w:eastAsia="宋体" w:hAnsi="宋体" w:cs="宋体" w:hint="eastAsia"/>
          <w:spacing w:val="-3"/>
        </w:rPr>
        <w:t>的一个</w:t>
      </w:r>
      <w:r w:rsidR="00946E5F">
        <w:rPr>
          <w:spacing w:val="-5"/>
        </w:rPr>
        <w:t>集群</w:t>
      </w:r>
      <w:r w:rsidRPr="003548F2">
        <w:t>通常在一个共享机器池内进行操作，这个共享机器池会运行其他一些分布式应用。</w:t>
      </w:r>
      <w:r w:rsidR="00946E5F">
        <w:rPr>
          <w:rFonts w:hint="eastAsia"/>
        </w:rPr>
        <w:t>其</w:t>
      </w:r>
      <w:r w:rsidRPr="003548F2">
        <w:t>进程通常和其他应用的进程共享同样的机器。Big</w:t>
      </w:r>
      <w:r w:rsidR="00946E5F">
        <w:rPr>
          <w:rFonts w:hint="eastAsia"/>
        </w:rPr>
        <w:t>t</w:t>
      </w:r>
      <w:r w:rsidRPr="003548F2">
        <w:t>able依赖一个</w:t>
      </w:r>
      <w:r w:rsidR="00946E5F">
        <w:rPr>
          <w:rFonts w:hint="eastAsia"/>
        </w:rPr>
        <w:t>集群</w:t>
      </w:r>
      <w:r w:rsidRPr="003548F2">
        <w:t>管理系统来调度作业、在共享机器上调度资源、处理机器失败和监督</w:t>
      </w:r>
      <w:r w:rsidRPr="003548F2">
        <w:lastRenderedPageBreak/>
        <w:t>机器状态。</w:t>
      </w:r>
      <w:r w:rsidR="00946E5F" w:rsidRPr="00946E5F">
        <w:t>Big</w:t>
      </w:r>
      <w:r w:rsidR="00946E5F">
        <w:rPr>
          <w:rFonts w:hint="eastAsia"/>
        </w:rPr>
        <w:t>t</w:t>
      </w:r>
      <w:r w:rsidR="00946E5F" w:rsidRPr="00946E5F">
        <w:t>able依赖一个高可用的、持久性的分布式</w:t>
      </w:r>
      <w:proofErr w:type="gramStart"/>
      <w:r w:rsidR="00946E5F" w:rsidRPr="00946E5F">
        <w:t>锁服务</w:t>
      </w:r>
      <w:proofErr w:type="gramEnd"/>
      <w:r w:rsidR="00946E5F" w:rsidRPr="00946E5F">
        <w:t>Chubby。一个Chubby服务包含5个动态副本，其中一个被选</w:t>
      </w:r>
      <w:r w:rsidR="00946E5F">
        <w:rPr>
          <w:rFonts w:hint="eastAsia"/>
        </w:rPr>
        <w:t>做</w:t>
      </w:r>
      <w:r w:rsidR="00946E5F" w:rsidRPr="00946E5F">
        <w:t>主副本对外提供服务。Big</w:t>
      </w:r>
      <w:r w:rsidR="00946E5F">
        <w:rPr>
          <w:rFonts w:hint="eastAsia"/>
        </w:rPr>
        <w:t>t</w:t>
      </w:r>
      <w:r w:rsidR="00946E5F" w:rsidRPr="00946E5F">
        <w:t>able使用Chubby来完成许多任务：（1）保证在每个时间点只有一个主副本是活跃的，（2）来存储Big</w:t>
      </w:r>
      <w:r w:rsidR="00946E5F">
        <w:rPr>
          <w:rFonts w:hint="eastAsia"/>
        </w:rPr>
        <w:t>t</w:t>
      </w:r>
      <w:r w:rsidR="00946E5F" w:rsidRPr="00946E5F">
        <w:t>able数据的bootstrap的位置</w:t>
      </w:r>
      <w:r w:rsidR="00946E5F">
        <w:rPr>
          <w:rFonts w:hint="eastAsia"/>
        </w:rPr>
        <w:t>，</w:t>
      </w:r>
      <w:r w:rsidR="00946E5F" w:rsidRPr="00946E5F">
        <w:t>（3）来发现tablet服务器，（4）宣告tablet服务器死亡，（5）存储Big</w:t>
      </w:r>
      <w:r w:rsidR="00946E5F">
        <w:rPr>
          <w:rFonts w:hint="eastAsia"/>
        </w:rPr>
        <w:t>t</w:t>
      </w:r>
      <w:r w:rsidR="00946E5F" w:rsidRPr="00946E5F">
        <w:t>able模式信息（即每个表的列家族信息），以及（6）存储访问控制列表。</w:t>
      </w:r>
      <w:r w:rsidR="00946E5F">
        <w:rPr>
          <w:rFonts w:hint="eastAsia"/>
        </w:rPr>
        <w:t>由此可见Bigtable依赖Chubby实现的功能颇多，由此根据两者之间的依赖关系，我们可以了解到，</w:t>
      </w:r>
      <w:r w:rsidR="00946E5F" w:rsidRPr="00946E5F">
        <w:t>如果在一段时间以后，Chubby</w:t>
      </w:r>
      <w:r w:rsidR="00CF0DA8">
        <w:rPr>
          <w:rFonts w:hint="eastAsia"/>
        </w:rPr>
        <w:t>不能用了</w:t>
      </w:r>
      <w:r w:rsidR="00946E5F" w:rsidRPr="00946E5F">
        <w:t>，Big</w:t>
      </w:r>
      <w:r w:rsidR="00946E5F">
        <w:rPr>
          <w:rFonts w:hint="eastAsia"/>
        </w:rPr>
        <w:t>t</w:t>
      </w:r>
      <w:r w:rsidR="00946E5F" w:rsidRPr="00946E5F">
        <w:t>able就</w:t>
      </w:r>
      <w:r w:rsidR="00CF0DA8">
        <w:rPr>
          <w:rFonts w:hint="eastAsia"/>
        </w:rPr>
        <w:t>不能用了</w:t>
      </w:r>
      <w:r w:rsidR="00946E5F" w:rsidRPr="00946E5F">
        <w:t>。</w:t>
      </w:r>
    </w:p>
    <w:p w14:paraId="2D8B95CE" w14:textId="6DCA0326" w:rsidR="004003A3" w:rsidRDefault="004003A3" w:rsidP="006C2B21">
      <w:pPr>
        <w:ind w:firstLineChars="200" w:firstLine="420"/>
      </w:pPr>
    </w:p>
    <w:p w14:paraId="79E7B36D" w14:textId="7160F24C" w:rsidR="004003A3" w:rsidRDefault="004003A3" w:rsidP="006C2B21">
      <w:pPr>
        <w:ind w:firstLineChars="200" w:firstLine="420"/>
      </w:pPr>
    </w:p>
    <w:p w14:paraId="2F3C444C" w14:textId="77777777" w:rsidR="004003A3" w:rsidRDefault="004003A3" w:rsidP="006C2B21">
      <w:pPr>
        <w:ind w:firstLineChars="200" w:firstLine="420"/>
        <w:rPr>
          <w:rFonts w:hint="eastAsia"/>
        </w:rPr>
      </w:pPr>
    </w:p>
    <w:p w14:paraId="0A7A4DB7" w14:textId="5A20151A" w:rsidR="00CF0DA8" w:rsidRDefault="00CF0DA8" w:rsidP="006C2B21">
      <w:pPr>
        <w:pStyle w:val="a3"/>
        <w:numPr>
          <w:ilvl w:val="0"/>
          <w:numId w:val="1"/>
        </w:numPr>
        <w:ind w:firstLineChars="0"/>
        <w:jc w:val="center"/>
      </w:pPr>
      <w:r>
        <w:rPr>
          <w:rFonts w:hint="eastAsia"/>
        </w:rPr>
        <w:t>实现</w:t>
      </w:r>
    </w:p>
    <w:p w14:paraId="1BD661C9" w14:textId="328E527F" w:rsidR="00CF0DA8" w:rsidRDefault="00482BA1" w:rsidP="006C2B21">
      <w:pPr>
        <w:ind w:firstLineChars="200" w:firstLine="420"/>
      </w:pPr>
      <w:r>
        <w:rPr>
          <w:rFonts w:hint="eastAsia"/>
        </w:rPr>
        <w:t>根据论文中实现部分的介绍部分我们可以得知，</w:t>
      </w:r>
      <w:r w:rsidR="00CF0DA8" w:rsidRPr="00CF0DA8">
        <w:t>Big</w:t>
      </w:r>
      <w:r w:rsidR="00CF0DA8">
        <w:rPr>
          <w:rFonts w:hint="eastAsia"/>
        </w:rPr>
        <w:t>t</w:t>
      </w:r>
      <w:r w:rsidR="00CF0DA8" w:rsidRPr="00CF0DA8">
        <w:t>able实现包括三个主要的功能组件：(1)库函数：链接到每个客户端，（2）一个主服务器，（3）许多Tablet服务器。</w:t>
      </w:r>
    </w:p>
    <w:p w14:paraId="18FF9FB1" w14:textId="5EFEDBD9" w:rsidR="00482BA1" w:rsidRDefault="00482BA1" w:rsidP="006C2B21">
      <w:pPr>
        <w:ind w:firstLineChars="200" w:firstLine="420"/>
      </w:pPr>
      <w:r>
        <w:t>Big</w:t>
      </w:r>
      <w:r>
        <w:rPr>
          <w:rFonts w:hint="eastAsia"/>
        </w:rPr>
        <w:t>t</w:t>
      </w:r>
      <w:r>
        <w:t>able支持Row为单位的transaction，底层依赖于chubby来支持各种同步协同相关操作</w:t>
      </w:r>
      <w:r>
        <w:rPr>
          <w:rFonts w:hint="eastAsia"/>
        </w:rPr>
        <w:t>，</w:t>
      </w:r>
      <w:r>
        <w:rPr>
          <w:rFonts w:hint="eastAsia"/>
        </w:rPr>
        <w:t>底层使用</w:t>
      </w:r>
      <w:r>
        <w:t>GFS来储存Tablet的文件内容，由于文件内容的只读形式，任何更新操作都是通过创建新版本的Row来实现的，为了加快响应，减少IO操作，写数据时，首先将数据写入内存的</w:t>
      </w:r>
      <w:proofErr w:type="spellStart"/>
      <w:r>
        <w:t>Memtable</w:t>
      </w:r>
      <w:proofErr w:type="spellEnd"/>
      <w:r>
        <w:t>结构中（按</w:t>
      </w:r>
      <w:proofErr w:type="spellStart"/>
      <w:r>
        <w:t>Rowkey</w:t>
      </w:r>
      <w:proofErr w:type="spellEnd"/>
      <w:r>
        <w:t>排序的）当</w:t>
      </w:r>
      <w:proofErr w:type="spellStart"/>
      <w:r>
        <w:t>Memtable</w:t>
      </w:r>
      <w:proofErr w:type="spellEnd"/>
      <w:r>
        <w:t>大小超过一定阀值后，将这个</w:t>
      </w:r>
      <w:proofErr w:type="spellStart"/>
      <w:r>
        <w:t>Memtable</w:t>
      </w:r>
      <w:proofErr w:type="spellEnd"/>
      <w:r>
        <w:t>作为一个新的文件写出到文件系统中。为了防止故障时内存中的数据丢失，同时在磁盘上维护了一个commit Log，数据的操作记录先写入LOG，然后才会被插入到</w:t>
      </w:r>
      <w:proofErr w:type="spellStart"/>
      <w:r>
        <w:t>Memtable</w:t>
      </w:r>
      <w:proofErr w:type="spellEnd"/>
      <w:r>
        <w:t>中。此外读数据时，由于同一行的不同列或不同版本的数据可能分布在</w:t>
      </w:r>
      <w:r>
        <w:rPr>
          <w:rFonts w:hint="eastAsia"/>
        </w:rPr>
        <w:t>不同的物理文件以及</w:t>
      </w:r>
      <w:proofErr w:type="spellStart"/>
      <w:r>
        <w:t>Memtable</w:t>
      </w:r>
      <w:proofErr w:type="spellEnd"/>
      <w:r>
        <w:t>中，需要同时扫描这些位置提交合并的结果。</w:t>
      </w:r>
    </w:p>
    <w:p w14:paraId="7244EFC4" w14:textId="48DB48B8" w:rsidR="004003A3" w:rsidRDefault="004003A3" w:rsidP="006C2B21">
      <w:pPr>
        <w:ind w:firstLineChars="200" w:firstLine="420"/>
      </w:pPr>
    </w:p>
    <w:p w14:paraId="1F8198E2" w14:textId="5167AB87" w:rsidR="004003A3" w:rsidRDefault="004003A3" w:rsidP="006C2B21">
      <w:pPr>
        <w:ind w:firstLineChars="200" w:firstLine="420"/>
      </w:pPr>
    </w:p>
    <w:p w14:paraId="112C4365" w14:textId="77777777" w:rsidR="004003A3" w:rsidRDefault="004003A3" w:rsidP="006C2B21">
      <w:pPr>
        <w:ind w:firstLineChars="200" w:firstLine="420"/>
        <w:rPr>
          <w:rFonts w:hint="eastAsia"/>
        </w:rPr>
      </w:pPr>
    </w:p>
    <w:p w14:paraId="3190FA52" w14:textId="62BC0108" w:rsidR="00482BA1" w:rsidRDefault="00482BA1" w:rsidP="006C2B21">
      <w:pPr>
        <w:pStyle w:val="a3"/>
        <w:numPr>
          <w:ilvl w:val="0"/>
          <w:numId w:val="1"/>
        </w:numPr>
        <w:ind w:firstLineChars="0"/>
        <w:jc w:val="center"/>
      </w:pPr>
      <w:r>
        <w:t>T</w:t>
      </w:r>
      <w:r>
        <w:rPr>
          <w:rFonts w:hint="eastAsia"/>
        </w:rPr>
        <w:t>ablet的定位</w:t>
      </w:r>
    </w:p>
    <w:p w14:paraId="61808D42" w14:textId="59AF2D89" w:rsidR="00482BA1" w:rsidRDefault="00482BA1" w:rsidP="006C2B21">
      <w:pPr>
        <w:ind w:firstLineChars="200" w:firstLine="420"/>
      </w:pPr>
      <w:r>
        <w:rPr>
          <w:rFonts w:hint="eastAsia"/>
        </w:rPr>
        <w:t>既然Bigtable的</w:t>
      </w:r>
      <w:r w:rsidRPr="00482BA1">
        <w:rPr>
          <w:rFonts w:hint="eastAsia"/>
        </w:rPr>
        <w:t>主服务器不提供片的位置信息，那么客户端</w:t>
      </w:r>
      <w:r>
        <w:rPr>
          <w:rFonts w:hint="eastAsia"/>
        </w:rPr>
        <w:t>访问的方式就有待研究。</w:t>
      </w:r>
      <w:r w:rsidR="00C36743">
        <w:rPr>
          <w:rFonts w:hint="eastAsia"/>
        </w:rPr>
        <w:t>通过论文中的图示以及解释，</w:t>
      </w:r>
      <w:r>
        <w:rPr>
          <w:rFonts w:hint="eastAsia"/>
        </w:rPr>
        <w:t>我们</w:t>
      </w:r>
      <w:r w:rsidR="00C36743">
        <w:rPr>
          <w:rFonts w:hint="eastAsia"/>
        </w:rPr>
        <w:t>可以</w:t>
      </w:r>
      <w:r>
        <w:rPr>
          <w:rFonts w:hint="eastAsia"/>
        </w:rPr>
        <w:t>发现</w:t>
      </w:r>
      <w:r w:rsidRPr="00482BA1">
        <w:t>Bigtable使用一个类似B+树的数据结构存储片的位置信息</w:t>
      </w:r>
      <w:r w:rsidR="00C36743">
        <w:rPr>
          <w:rFonts w:hint="eastAsia"/>
        </w:rPr>
        <w:t>。</w:t>
      </w:r>
      <w:r w:rsidR="00C36743">
        <w:rPr>
          <w:rFonts w:hint="eastAsia"/>
        </w:rPr>
        <w:t>首先是第一层，</w:t>
      </w:r>
      <w:r w:rsidR="00C36743">
        <w:t>Chubby file。这一层是一个Chubby文件，它保存着root tablet的位置。这个Chubby文件属于Chubby服务的一部分，一旦Chubby</w:t>
      </w:r>
      <w:proofErr w:type="gramStart"/>
      <w:r w:rsidR="00C36743">
        <w:t>不</w:t>
      </w:r>
      <w:proofErr w:type="gramEnd"/>
      <w:r w:rsidR="00C36743">
        <w:t>可用，就意味着丢失了root tablet的位置，整个Bigtable也就</w:t>
      </w:r>
      <w:r w:rsidR="00C36743">
        <w:rPr>
          <w:rFonts w:hint="eastAsia"/>
        </w:rPr>
        <w:t>不能</w:t>
      </w:r>
      <w:r w:rsidR="00C36743">
        <w:t>用了</w:t>
      </w:r>
      <w:r w:rsidR="00C36743">
        <w:rPr>
          <w:rFonts w:hint="eastAsia"/>
        </w:rPr>
        <w:t>；</w:t>
      </w:r>
      <w:r w:rsidR="00C36743">
        <w:rPr>
          <w:rFonts w:hint="eastAsia"/>
        </w:rPr>
        <w:t>第二层是</w:t>
      </w:r>
      <w:r w:rsidR="00C36743">
        <w:t>root tablet</w:t>
      </w:r>
      <w:r w:rsidR="00C36743">
        <w:rPr>
          <w:rFonts w:hint="eastAsia"/>
        </w:rPr>
        <w:t>，它</w:t>
      </w:r>
      <w:r w:rsidR="00C36743">
        <w:t>其实是元数据表（METADATA table）的第一个分片，它保存着元数据表其它片的位置。root tablet很特别，为了保证树的深度不变，root tablet从不分裂</w:t>
      </w:r>
      <w:r w:rsidR="00C36743">
        <w:rPr>
          <w:rFonts w:hint="eastAsia"/>
        </w:rPr>
        <w:t>；</w:t>
      </w:r>
      <w:r w:rsidR="00C36743">
        <w:rPr>
          <w:rFonts w:hint="eastAsia"/>
        </w:rPr>
        <w:t>第三层是其它的元数据片，它们和</w:t>
      </w:r>
      <w:r w:rsidR="00C36743">
        <w:t>root tablet一起组成完整的元数据表。每个元数据片都包含了许多用户片的位置信息。</w:t>
      </w:r>
    </w:p>
    <w:p w14:paraId="3072BA03" w14:textId="3A8DA8FD" w:rsidR="004003A3" w:rsidRDefault="004003A3" w:rsidP="006C2B21">
      <w:pPr>
        <w:ind w:firstLineChars="200" w:firstLine="420"/>
      </w:pPr>
    </w:p>
    <w:p w14:paraId="61629833" w14:textId="4CA875D8" w:rsidR="004003A3" w:rsidRDefault="004003A3" w:rsidP="006C2B21">
      <w:pPr>
        <w:ind w:firstLineChars="200" w:firstLine="420"/>
      </w:pPr>
    </w:p>
    <w:p w14:paraId="75BDAA8B" w14:textId="77777777" w:rsidR="004003A3" w:rsidRDefault="004003A3" w:rsidP="006C2B21">
      <w:pPr>
        <w:ind w:firstLineChars="200" w:firstLine="420"/>
        <w:rPr>
          <w:rFonts w:hint="eastAsia"/>
        </w:rPr>
      </w:pPr>
    </w:p>
    <w:p w14:paraId="364FA727" w14:textId="6000CC7F" w:rsidR="004003A3" w:rsidRDefault="00C36743" w:rsidP="004003A3">
      <w:pPr>
        <w:pStyle w:val="a3"/>
        <w:numPr>
          <w:ilvl w:val="0"/>
          <w:numId w:val="1"/>
        </w:numPr>
        <w:ind w:firstLineChars="0"/>
        <w:jc w:val="center"/>
        <w:rPr>
          <w:rFonts w:hint="eastAsia"/>
        </w:rPr>
      </w:pPr>
      <w:r>
        <w:t>T</w:t>
      </w:r>
      <w:r>
        <w:rPr>
          <w:rFonts w:hint="eastAsia"/>
        </w:rPr>
        <w:t>ablet</w:t>
      </w:r>
      <w:r w:rsidRPr="00C36743">
        <w:rPr>
          <w:rFonts w:hint="eastAsia"/>
        </w:rPr>
        <w:t>的存储和访问</w:t>
      </w:r>
    </w:p>
    <w:p w14:paraId="41E34019" w14:textId="30F5464E" w:rsidR="00C36743" w:rsidRDefault="00C35F8A" w:rsidP="006C2B21">
      <w:pPr>
        <w:ind w:firstLineChars="200" w:firstLine="420"/>
      </w:pPr>
      <w:r>
        <w:rPr>
          <w:rFonts w:hint="eastAsia"/>
        </w:rPr>
        <w:t>如论文中图示，</w:t>
      </w:r>
      <w:r w:rsidRPr="00C35F8A">
        <w:rPr>
          <w:rFonts w:hint="eastAsia"/>
        </w:rPr>
        <w:t>一个</w:t>
      </w:r>
      <w:r w:rsidRPr="00C35F8A">
        <w:t>tablet的持久化存储是存在GFS当中</w:t>
      </w:r>
      <w:r>
        <w:rPr>
          <w:rFonts w:hint="eastAsia"/>
        </w:rPr>
        <w:t>。</w:t>
      </w:r>
      <w:r w:rsidR="00C36743">
        <w:rPr>
          <w:rFonts w:hint="eastAsia"/>
        </w:rPr>
        <w:t>当片服务器收到一个写请求，片服务器首先检查请求是否合法。如果合法，先将写请求提交到日志去，然后将数据写入内存中的</w:t>
      </w:r>
      <w:proofErr w:type="spellStart"/>
      <w:r w:rsidR="00C36743">
        <w:t>memtable</w:t>
      </w:r>
      <w:proofErr w:type="spellEnd"/>
      <w:r w:rsidR="00C36743">
        <w:t>。</w:t>
      </w:r>
      <w:proofErr w:type="spellStart"/>
      <w:r w:rsidR="00C36743">
        <w:t>memtable</w:t>
      </w:r>
      <w:proofErr w:type="spellEnd"/>
      <w:r w:rsidR="00C36743">
        <w:t>相当于</w:t>
      </w:r>
      <w:proofErr w:type="spellStart"/>
      <w:r w:rsidR="00C36743">
        <w:t>SSTable</w:t>
      </w:r>
      <w:proofErr w:type="spellEnd"/>
      <w:r w:rsidR="00C36743">
        <w:t>的缓存，当</w:t>
      </w:r>
      <w:proofErr w:type="spellStart"/>
      <w:r w:rsidR="00C36743">
        <w:t>memtable</w:t>
      </w:r>
      <w:proofErr w:type="spellEnd"/>
      <w:r w:rsidR="00C36743">
        <w:t>成长到一定规模会被冻结，Bigtable随之创建一个新的</w:t>
      </w:r>
      <w:proofErr w:type="spellStart"/>
      <w:r w:rsidR="00C36743">
        <w:t>memtable</w:t>
      </w:r>
      <w:proofErr w:type="spellEnd"/>
      <w:r w:rsidR="00C36743">
        <w:t>，并且将冻结的</w:t>
      </w:r>
      <w:proofErr w:type="spellStart"/>
      <w:r w:rsidR="00C36743">
        <w:t>memtable</w:t>
      </w:r>
      <w:proofErr w:type="spellEnd"/>
      <w:r w:rsidR="00C36743">
        <w:t>转换为</w:t>
      </w:r>
      <w:proofErr w:type="spellStart"/>
      <w:r w:rsidR="00C36743">
        <w:t>SSTable</w:t>
      </w:r>
      <w:proofErr w:type="spellEnd"/>
      <w:r w:rsidR="00C36743">
        <w:t>格式写入GFS，这个操作称为minor compaction。</w:t>
      </w:r>
      <w:r w:rsidR="00C36743">
        <w:rPr>
          <w:rFonts w:hint="eastAsia"/>
        </w:rPr>
        <w:t>当片服务器收到一个读请求，同样要检查请求是否合法。如果合法，这个读操作会查看所有</w:t>
      </w:r>
      <w:proofErr w:type="spellStart"/>
      <w:r w:rsidR="00C36743">
        <w:t>SSTable</w:t>
      </w:r>
      <w:proofErr w:type="spellEnd"/>
      <w:r w:rsidR="00C36743">
        <w:t>文件和</w:t>
      </w:r>
      <w:proofErr w:type="spellStart"/>
      <w:r w:rsidR="00C36743">
        <w:t>memtable</w:t>
      </w:r>
      <w:proofErr w:type="spellEnd"/>
      <w:r w:rsidR="00C36743">
        <w:t>的合并视图，因为</w:t>
      </w:r>
      <w:proofErr w:type="spellStart"/>
      <w:r w:rsidR="00C36743">
        <w:t>SSTable</w:t>
      </w:r>
      <w:proofErr w:type="spellEnd"/>
      <w:r w:rsidR="00C36743">
        <w:t>和</w:t>
      </w:r>
      <w:proofErr w:type="spellStart"/>
      <w:r w:rsidR="00C36743">
        <w:t>memtable</w:t>
      </w:r>
      <w:proofErr w:type="spellEnd"/>
      <w:r w:rsidR="00C36743">
        <w:t>本身都是已排序的，所以合并相当快。</w:t>
      </w:r>
      <w:r w:rsidR="00C36743">
        <w:rPr>
          <w:rFonts w:hint="eastAsia"/>
        </w:rPr>
        <w:t>每一次</w:t>
      </w:r>
      <w:r w:rsidR="00C36743">
        <w:t>minor compaction都</w:t>
      </w:r>
      <w:r w:rsidR="00C36743">
        <w:lastRenderedPageBreak/>
        <w:t>会产生一个新的</w:t>
      </w:r>
      <w:proofErr w:type="spellStart"/>
      <w:r w:rsidR="00C36743">
        <w:t>SSTable</w:t>
      </w:r>
      <w:proofErr w:type="spellEnd"/>
      <w:r w:rsidR="00C36743">
        <w:t>文件，</w:t>
      </w:r>
      <w:proofErr w:type="spellStart"/>
      <w:r w:rsidR="00C36743">
        <w:t>SSTable</w:t>
      </w:r>
      <w:proofErr w:type="spellEnd"/>
      <w:r w:rsidR="00C36743">
        <w:t>文件太多读操作的效率就降低了，所以Bigtable定期执行merging compaction操作，将几个</w:t>
      </w:r>
      <w:proofErr w:type="spellStart"/>
      <w:r w:rsidR="00C36743">
        <w:t>SSTable</w:t>
      </w:r>
      <w:proofErr w:type="spellEnd"/>
      <w:r w:rsidR="00C36743">
        <w:t>和</w:t>
      </w:r>
      <w:proofErr w:type="spellStart"/>
      <w:r w:rsidR="00C36743">
        <w:t>memtable</w:t>
      </w:r>
      <w:proofErr w:type="spellEnd"/>
      <w:r w:rsidR="00C36743">
        <w:t>合并为一个新的</w:t>
      </w:r>
      <w:proofErr w:type="spellStart"/>
      <w:r w:rsidR="00C36743">
        <w:t>SSTable</w:t>
      </w:r>
      <w:proofErr w:type="spellEnd"/>
      <w:r w:rsidR="00C36743">
        <w:t>。</w:t>
      </w:r>
      <w:proofErr w:type="spellStart"/>
      <w:r w:rsidR="00C36743">
        <w:t>BigTable</w:t>
      </w:r>
      <w:proofErr w:type="spellEnd"/>
      <w:r w:rsidR="00C36743">
        <w:t>还有个更厉害的叫major compaction，它将所有</w:t>
      </w:r>
      <w:proofErr w:type="spellStart"/>
      <w:r w:rsidR="00C36743">
        <w:t>SSTable</w:t>
      </w:r>
      <w:proofErr w:type="spellEnd"/>
      <w:r w:rsidR="00C36743">
        <w:t>合并为一个新的</w:t>
      </w:r>
      <w:proofErr w:type="spellStart"/>
      <w:r w:rsidR="00C36743">
        <w:t>SSTable</w:t>
      </w:r>
      <w:proofErr w:type="spellEnd"/>
      <w:r w:rsidR="00C36743">
        <w:t>。</w:t>
      </w:r>
    </w:p>
    <w:p w14:paraId="2EF77765" w14:textId="3C56C561" w:rsidR="00C36743" w:rsidRDefault="00C35F8A" w:rsidP="00C36743">
      <w:r>
        <w:rPr>
          <w:rFonts w:hint="eastAsia"/>
        </w:rPr>
        <w:t>然而</w:t>
      </w:r>
      <w:proofErr w:type="spellStart"/>
      <w:r>
        <w:rPr>
          <w:rFonts w:hint="eastAsia"/>
        </w:rPr>
        <w:t>memtable</w:t>
      </w:r>
      <w:proofErr w:type="spellEnd"/>
      <w:r>
        <w:rPr>
          <w:rFonts w:hint="eastAsia"/>
        </w:rPr>
        <w:t>和</w:t>
      </w:r>
      <w:proofErr w:type="spellStart"/>
      <w:r>
        <w:rPr>
          <w:rFonts w:hint="eastAsia"/>
        </w:rPr>
        <w:t>SStable</w:t>
      </w:r>
      <w:proofErr w:type="spellEnd"/>
      <w:r>
        <w:rPr>
          <w:rFonts w:hint="eastAsia"/>
        </w:rPr>
        <w:t>的详细内容在论文中并未有显示，经查询也并未发现有详细的数据结构，故不做详细描述。</w:t>
      </w:r>
    </w:p>
    <w:p w14:paraId="67DEEE3B" w14:textId="1E75C5BB" w:rsidR="004003A3" w:rsidRDefault="004003A3" w:rsidP="00C36743"/>
    <w:p w14:paraId="272F4B4F" w14:textId="09F2611F" w:rsidR="004003A3" w:rsidRDefault="004003A3" w:rsidP="00C36743"/>
    <w:p w14:paraId="3284A553" w14:textId="77777777" w:rsidR="004003A3" w:rsidRDefault="004003A3" w:rsidP="00C36743">
      <w:pPr>
        <w:rPr>
          <w:rFonts w:hint="eastAsia"/>
        </w:rPr>
      </w:pPr>
    </w:p>
    <w:p w14:paraId="1C022288" w14:textId="2DAE039F" w:rsidR="00C35F8A" w:rsidRDefault="00C35F8A" w:rsidP="006C2B21">
      <w:pPr>
        <w:pStyle w:val="a3"/>
        <w:numPr>
          <w:ilvl w:val="0"/>
          <w:numId w:val="1"/>
        </w:numPr>
        <w:ind w:firstLineChars="0"/>
        <w:jc w:val="center"/>
      </w:pPr>
      <w:r>
        <w:rPr>
          <w:rFonts w:hint="eastAsia"/>
        </w:rPr>
        <w:t>改进</w:t>
      </w:r>
    </w:p>
    <w:p w14:paraId="07CDB817" w14:textId="5C68EE43" w:rsidR="00C35F8A" w:rsidRDefault="00C35F8A" w:rsidP="006C2B21">
      <w:pPr>
        <w:ind w:firstLineChars="200" w:firstLine="420"/>
      </w:pPr>
      <w:r>
        <w:rPr>
          <w:rFonts w:hint="eastAsia"/>
        </w:rPr>
        <w:t>以上所有需要实现之处均</w:t>
      </w:r>
      <w:r w:rsidRPr="00C35F8A">
        <w:rPr>
          <w:rFonts w:hint="eastAsia"/>
        </w:rPr>
        <w:t>需要一系列完善措施从而获得高性能、可用性和可靠性，这些都是</w:t>
      </w:r>
      <w:r>
        <w:rPr>
          <w:rFonts w:hint="eastAsia"/>
        </w:rPr>
        <w:t>当下</w:t>
      </w:r>
      <w:r w:rsidRPr="00C35F8A">
        <w:rPr>
          <w:rFonts w:hint="eastAsia"/>
        </w:rPr>
        <w:t>用户所要求的。</w:t>
      </w:r>
      <w:r>
        <w:rPr>
          <w:rFonts w:hint="eastAsia"/>
        </w:rPr>
        <w:t>根据论文</w:t>
      </w:r>
      <w:r w:rsidR="005E79AB">
        <w:rPr>
          <w:rFonts w:hint="eastAsia"/>
        </w:rPr>
        <w:t>中Google人员大致改进之处为：</w:t>
      </w:r>
      <w:r w:rsidR="00ED447E" w:rsidRPr="00ED447E">
        <w:rPr>
          <w:rFonts w:hint="eastAsia"/>
        </w:rPr>
        <w:t>客户端可以把多个</w:t>
      </w:r>
      <w:proofErr w:type="gramStart"/>
      <w:r w:rsidR="00ED447E" w:rsidRPr="00ED447E">
        <w:rPr>
          <w:rFonts w:hint="eastAsia"/>
        </w:rPr>
        <w:t>列族一起</w:t>
      </w:r>
      <w:proofErr w:type="gramEnd"/>
      <w:r w:rsidR="00ED447E" w:rsidRPr="00ED447E">
        <w:rPr>
          <w:rFonts w:hint="eastAsia"/>
        </w:rPr>
        <w:t>分组到一个</w:t>
      </w:r>
      <w:r w:rsidR="00ED447E" w:rsidRPr="00ED447E">
        <w:t>locality group中</w:t>
      </w:r>
      <w:r w:rsidR="00ED447E">
        <w:rPr>
          <w:rFonts w:hint="eastAsia"/>
        </w:rPr>
        <w:t>；</w:t>
      </w:r>
      <w:r w:rsidR="00ED447E" w:rsidRPr="00ED447E">
        <w:rPr>
          <w:rFonts w:hint="eastAsia"/>
        </w:rPr>
        <w:t>用户自定义的压缩格式可以被应用到每个</w:t>
      </w:r>
      <w:proofErr w:type="spellStart"/>
      <w:r w:rsidR="00ED447E" w:rsidRPr="00ED447E">
        <w:t>SSTable</w:t>
      </w:r>
      <w:proofErr w:type="spellEnd"/>
      <w:r w:rsidR="00ED447E" w:rsidRPr="00ED447E">
        <w:t>块中（块的尺寸可以采用与locality group相关的参数来进行控制）</w:t>
      </w:r>
      <w:r w:rsidR="00ED447E">
        <w:rPr>
          <w:rFonts w:hint="eastAsia"/>
        </w:rPr>
        <w:t>；</w:t>
      </w:r>
      <w:r w:rsidR="00ED447E" w:rsidRPr="00ED447E">
        <w:rPr>
          <w:rFonts w:hint="eastAsia"/>
        </w:rPr>
        <w:t>为了改进读性能，</w:t>
      </w:r>
      <w:r w:rsidR="00ED447E" w:rsidRPr="00ED447E">
        <w:t>tablet服务器使用两个层次的缓存。Scan缓存是一个高层次的缓存，它缓存了“键–值”对，这些“键–值”对是由tablet服务器代码的</w:t>
      </w:r>
      <w:proofErr w:type="spellStart"/>
      <w:r w:rsidR="00ED447E" w:rsidRPr="00ED447E">
        <w:t>SSTable</w:t>
      </w:r>
      <w:proofErr w:type="spellEnd"/>
      <w:r w:rsidR="00ED447E" w:rsidRPr="00ED447E">
        <w:t>接口返回的</w:t>
      </w:r>
      <w:r w:rsidR="00ED447E">
        <w:rPr>
          <w:rFonts w:hint="eastAsia"/>
        </w:rPr>
        <w:t>；</w:t>
      </w:r>
      <w:r w:rsidR="00ED447E" w:rsidRPr="00ED447E">
        <w:rPr>
          <w:rFonts w:hint="eastAsia"/>
        </w:rPr>
        <w:t>允许客户端来确定，为某个特定</w:t>
      </w:r>
      <w:r w:rsidR="00ED447E" w:rsidRPr="00ED447E">
        <w:t>locality group中的</w:t>
      </w:r>
      <w:proofErr w:type="spellStart"/>
      <w:r w:rsidR="00ED447E" w:rsidRPr="00ED447E">
        <w:t>SSTable</w:t>
      </w:r>
      <w:proofErr w:type="spellEnd"/>
      <w:r w:rsidR="00ED447E" w:rsidRPr="00ED447E">
        <w:t>创建Bloom filte</w:t>
      </w:r>
      <w:r w:rsidR="00ED447E">
        <w:rPr>
          <w:rFonts w:hint="eastAsia"/>
        </w:rPr>
        <w:t>r；</w:t>
      </w:r>
      <w:r w:rsidR="00ED447E" w:rsidRPr="00ED447E">
        <w:rPr>
          <w:rFonts w:hint="eastAsia"/>
        </w:rPr>
        <w:t>以键（表，行名称，日志顺序号）的顺序对日志文件的条目（</w:t>
      </w:r>
      <w:r w:rsidR="00ED447E" w:rsidRPr="00ED447E">
        <w:t>entry）进行排序</w:t>
      </w:r>
      <w:r w:rsidR="00ED447E">
        <w:rPr>
          <w:rFonts w:hint="eastAsia"/>
        </w:rPr>
        <w:t>；</w:t>
      </w:r>
      <w:r w:rsidR="00ED447E" w:rsidRPr="00ED447E">
        <w:rPr>
          <w:rFonts w:hint="eastAsia"/>
        </w:rPr>
        <w:t>除了</w:t>
      </w:r>
      <w:proofErr w:type="spellStart"/>
      <w:r w:rsidR="00ED447E" w:rsidRPr="00ED447E">
        <w:t>SSTable</w:t>
      </w:r>
      <w:proofErr w:type="spellEnd"/>
      <w:r w:rsidR="00ED447E" w:rsidRPr="00ED447E">
        <w:t>缓存，</w:t>
      </w:r>
      <w:proofErr w:type="spellStart"/>
      <w:r w:rsidR="00ED447E" w:rsidRPr="00ED447E">
        <w:t>BigTable</w:t>
      </w:r>
      <w:proofErr w:type="spellEnd"/>
      <w:r w:rsidR="00ED447E" w:rsidRPr="00ED447E">
        <w:t>系统的其他部分也</w:t>
      </w:r>
      <w:r w:rsidR="00ED447E">
        <w:rPr>
          <w:rFonts w:hint="eastAsia"/>
        </w:rPr>
        <w:t>进行</w:t>
      </w:r>
      <w:r w:rsidR="00ED447E" w:rsidRPr="00ED447E">
        <w:t>简化</w:t>
      </w:r>
      <w:r w:rsidR="00ED447E">
        <w:rPr>
          <w:rFonts w:hint="eastAsia"/>
        </w:rPr>
        <w:t>。</w:t>
      </w:r>
    </w:p>
    <w:p w14:paraId="40897501" w14:textId="77777777" w:rsidR="004003A3" w:rsidRDefault="004003A3" w:rsidP="006C2B21">
      <w:pPr>
        <w:ind w:firstLineChars="200" w:firstLine="420"/>
        <w:rPr>
          <w:rFonts w:hint="eastAsia"/>
        </w:rPr>
      </w:pPr>
    </w:p>
    <w:p w14:paraId="638CB11A" w14:textId="25C72A6F" w:rsidR="004003A3" w:rsidRDefault="004003A3" w:rsidP="006C2B21">
      <w:pPr>
        <w:ind w:firstLineChars="200" w:firstLine="420"/>
      </w:pPr>
    </w:p>
    <w:p w14:paraId="64B3B086" w14:textId="77777777" w:rsidR="004003A3" w:rsidRDefault="004003A3" w:rsidP="006C2B21">
      <w:pPr>
        <w:ind w:firstLineChars="200" w:firstLine="420"/>
        <w:rPr>
          <w:rFonts w:hint="eastAsia"/>
        </w:rPr>
      </w:pPr>
    </w:p>
    <w:p w14:paraId="48C0F994" w14:textId="14FC9B44" w:rsidR="00ED447E" w:rsidRDefault="00ED447E" w:rsidP="006C2B21">
      <w:pPr>
        <w:pStyle w:val="a3"/>
        <w:numPr>
          <w:ilvl w:val="0"/>
          <w:numId w:val="1"/>
        </w:numPr>
        <w:ind w:firstLineChars="0"/>
        <w:jc w:val="center"/>
      </w:pPr>
      <w:r>
        <w:rPr>
          <w:rFonts w:hint="eastAsia"/>
        </w:rPr>
        <w:t>评估</w:t>
      </w:r>
    </w:p>
    <w:p w14:paraId="39DD2E9C" w14:textId="745A7A15" w:rsidR="00ED447E" w:rsidRDefault="00ED447E" w:rsidP="006C2B21">
      <w:pPr>
        <w:ind w:firstLineChars="200" w:firstLine="420"/>
      </w:pPr>
      <w:r>
        <w:rPr>
          <w:rFonts w:hint="eastAsia"/>
        </w:rPr>
        <w:t>为</w:t>
      </w:r>
      <w:r w:rsidRPr="00ED447E">
        <w:rPr>
          <w:rFonts w:hint="eastAsia"/>
        </w:rPr>
        <w:t>测试</w:t>
      </w:r>
      <w:proofErr w:type="spellStart"/>
      <w:r w:rsidRPr="00ED447E">
        <w:t>BigTable</w:t>
      </w:r>
      <w:proofErr w:type="spellEnd"/>
      <w:r w:rsidRPr="00ED447E">
        <w:t>的性能和</w:t>
      </w:r>
      <w:proofErr w:type="gramStart"/>
      <w:r w:rsidRPr="00ED447E">
        <w:t>可</w:t>
      </w:r>
      <w:proofErr w:type="gramEnd"/>
      <w:r w:rsidRPr="00ED447E">
        <w:t>扩展性</w:t>
      </w:r>
      <w:r>
        <w:rPr>
          <w:rFonts w:hint="eastAsia"/>
        </w:rPr>
        <w:t>。论文中详细地介绍了评估过程。</w:t>
      </w:r>
      <w:r w:rsidRPr="00ED447E">
        <w:t>Tablet服务器、主服务器、测试客户端和GFS服务器都在同一个机器集合上运行。每个机器都运行一个GFS服务器。同时，一些机器还会另外运行一个tablet服务器，一个客户端进程。</w:t>
      </w:r>
      <w:r>
        <w:rPr>
          <w:rFonts w:hint="eastAsia"/>
        </w:rPr>
        <w:t>根据论文中图表我们可以看出：</w:t>
      </w:r>
      <w:r w:rsidRPr="00ED447E">
        <w:rPr>
          <w:rFonts w:hint="eastAsia"/>
        </w:rPr>
        <w:t>表格内容显示了每个</w:t>
      </w:r>
      <w:r w:rsidRPr="00ED447E">
        <w:t>tablet服务器每秒的操作的数量</w:t>
      </w:r>
      <w:r>
        <w:rPr>
          <w:rFonts w:hint="eastAsia"/>
        </w:rPr>
        <w:t>；</w:t>
      </w:r>
      <w:r w:rsidRPr="00ED447E">
        <w:t>图显示了每秒的操作的总数量</w:t>
      </w:r>
      <w:r>
        <w:rPr>
          <w:rFonts w:hint="eastAsia"/>
        </w:rPr>
        <w:t>。</w:t>
      </w:r>
      <w:r w:rsidR="00063FFC" w:rsidRPr="00063FFC">
        <w:rPr>
          <w:rFonts w:hint="eastAsia"/>
        </w:rPr>
        <w:t>在系统中把</w:t>
      </w:r>
      <w:r w:rsidR="00063FFC" w:rsidRPr="00063FFC">
        <w:t>tablet服务器的数量从1增加到500的过程中，累计吞吐量急剧增加，通常以100倍的规模</w:t>
      </w:r>
      <w:r w:rsidR="00063FFC">
        <w:rPr>
          <w:rFonts w:hint="eastAsia"/>
        </w:rPr>
        <w:t>。</w:t>
      </w:r>
      <w:r w:rsidR="00063FFC" w:rsidRPr="00063FFC">
        <w:rPr>
          <w:rFonts w:hint="eastAsia"/>
        </w:rPr>
        <w:t>载均衡算法努力解决这个问题，但是，无法实现完美的目标，主要原因在于：第一，重新负载均衡有时候会被禁止，这样做可以减少</w:t>
      </w:r>
      <w:r w:rsidR="00063FFC" w:rsidRPr="00063FFC">
        <w:t>tablet迁移的数量（当一个tablet迁移时，在短时间内是</w:t>
      </w:r>
      <w:r w:rsidR="00063FFC">
        <w:rPr>
          <w:rFonts w:hint="eastAsia"/>
        </w:rPr>
        <w:t>不能</w:t>
      </w:r>
      <w:r w:rsidR="00063FFC" w:rsidRPr="00063FFC">
        <w:t>用的，通常是一秒）；第二，</w:t>
      </w:r>
      <w:r w:rsidR="00063FFC" w:rsidRPr="00063FFC">
        <w:t xml:space="preserve"> </w:t>
      </w:r>
      <w:r w:rsidR="00063FFC" w:rsidRPr="00063FFC">
        <w:t>benchmark的负载是动态变化的</w:t>
      </w:r>
      <w:r w:rsidR="00063FFC">
        <w:rPr>
          <w:rFonts w:hint="eastAsia"/>
        </w:rPr>
        <w:t>。</w:t>
      </w:r>
    </w:p>
    <w:p w14:paraId="4E0A65D9" w14:textId="77777777" w:rsidR="004003A3" w:rsidRDefault="004003A3" w:rsidP="006C2B21">
      <w:pPr>
        <w:ind w:firstLineChars="200" w:firstLine="420"/>
        <w:rPr>
          <w:rFonts w:hint="eastAsia"/>
        </w:rPr>
      </w:pPr>
    </w:p>
    <w:p w14:paraId="3846E25B" w14:textId="11E2EFD3" w:rsidR="004003A3" w:rsidRDefault="004003A3" w:rsidP="006C2B21">
      <w:pPr>
        <w:ind w:firstLineChars="200" w:firstLine="420"/>
      </w:pPr>
    </w:p>
    <w:p w14:paraId="09C7A958" w14:textId="77777777" w:rsidR="004003A3" w:rsidRDefault="004003A3" w:rsidP="006C2B21">
      <w:pPr>
        <w:ind w:firstLineChars="200" w:firstLine="420"/>
        <w:rPr>
          <w:rFonts w:hint="eastAsia"/>
        </w:rPr>
      </w:pPr>
    </w:p>
    <w:p w14:paraId="0357F21F" w14:textId="308ECC2A" w:rsidR="00ED447E" w:rsidRDefault="00ED447E" w:rsidP="006C2B21">
      <w:pPr>
        <w:pStyle w:val="a3"/>
        <w:numPr>
          <w:ilvl w:val="0"/>
          <w:numId w:val="1"/>
        </w:numPr>
        <w:ind w:firstLineChars="0"/>
        <w:jc w:val="center"/>
      </w:pPr>
      <w:r>
        <w:rPr>
          <w:rFonts w:hint="eastAsia"/>
        </w:rPr>
        <w:t>应用</w:t>
      </w:r>
    </w:p>
    <w:p w14:paraId="713B3BED" w14:textId="54DFD583" w:rsidR="00063FFC" w:rsidRDefault="00063FFC" w:rsidP="006C2B21">
      <w:pPr>
        <w:ind w:firstLineChars="200" w:firstLine="420"/>
      </w:pPr>
      <w:r w:rsidRPr="00063FFC">
        <w:rPr>
          <w:rFonts w:hint="eastAsia"/>
        </w:rPr>
        <w:t>相当多的</w:t>
      </w:r>
      <w:r w:rsidRPr="00063FFC">
        <w:t>google应用使用了Big</w:t>
      </w:r>
      <w:r>
        <w:rPr>
          <w:rFonts w:hint="eastAsia"/>
        </w:rPr>
        <w:t>t</w:t>
      </w:r>
      <w:r w:rsidRPr="00063FFC">
        <w:t>able，比如Google Earth和Google Analytics，因此它和GFS、MapReduce并称为</w:t>
      </w:r>
      <w:proofErr w:type="gramStart"/>
      <w:r w:rsidRPr="00063FFC">
        <w:t>谷歌技术</w:t>
      </w:r>
      <w:proofErr w:type="gramEnd"/>
      <w:r w:rsidRPr="00063FFC">
        <w:t>"三宝"。</w:t>
      </w:r>
      <w:r>
        <w:rPr>
          <w:rFonts w:hint="eastAsia"/>
        </w:rPr>
        <w:t>论文中详细介绍了三个应用示例：</w:t>
      </w:r>
      <w:r w:rsidRPr="00063FFC">
        <w:t>Google Analytics是一种服务，它帮助网站管理者分析网站流量模式。它提供了汇总分析，比如，每天</w:t>
      </w:r>
      <w:proofErr w:type="gramStart"/>
      <w:r w:rsidRPr="00063FFC">
        <w:t>不同访问</w:t>
      </w:r>
      <w:proofErr w:type="gramEnd"/>
      <w:r w:rsidRPr="00063FFC">
        <w:t>者的数量，以及每天每个URL的网页视图的数量，以及网站流量报告，比如浏览了某个网页以后发生购买行为的用户的数量</w:t>
      </w:r>
      <w:r>
        <w:rPr>
          <w:rFonts w:hint="eastAsia"/>
        </w:rPr>
        <w:t>；</w:t>
      </w:r>
      <w:r w:rsidRPr="00063FFC">
        <w:t>Google提供很多服务，它支持用户访问高清晰度的卫星图片，或者通过基于浏览器的Google Maps接口，或者通过定制的客户端软件Google Earth。这些产品允许用户在地球表面进行导航。该产品支持在不同清晰度下查看和标注地图信息。该系统采用一个表进行数据预处理，用另一个表位用户提供数据服务</w:t>
      </w:r>
      <w:r>
        <w:rPr>
          <w:rFonts w:hint="eastAsia"/>
        </w:rPr>
        <w:t>；</w:t>
      </w:r>
      <w:r w:rsidRPr="00063FFC">
        <w:t>Personalized search是一种服务，它记录了用户查询和点击数据，涵盖了各个方面的Google属性，比如，网页搜索、图片和新闻。用户可以浏览他们自己的访问历史，他们可以要求根</w:t>
      </w:r>
      <w:r w:rsidRPr="00063FFC">
        <w:lastRenderedPageBreak/>
        <w:t>据Google使用历史模式来获得个性化的搜索结果。</w:t>
      </w:r>
    </w:p>
    <w:p w14:paraId="2A0EF17D" w14:textId="4BB845E6" w:rsidR="004003A3" w:rsidRDefault="004003A3" w:rsidP="006C2B21">
      <w:pPr>
        <w:ind w:firstLineChars="200" w:firstLine="420"/>
      </w:pPr>
    </w:p>
    <w:p w14:paraId="775E537B" w14:textId="77777777" w:rsidR="004003A3" w:rsidRDefault="004003A3" w:rsidP="006C2B21">
      <w:pPr>
        <w:ind w:firstLineChars="200" w:firstLine="420"/>
        <w:rPr>
          <w:rFonts w:hint="eastAsia"/>
        </w:rPr>
      </w:pPr>
    </w:p>
    <w:p w14:paraId="7F0B88D0" w14:textId="77777777" w:rsidR="004003A3" w:rsidRDefault="004003A3" w:rsidP="006C2B21">
      <w:pPr>
        <w:ind w:firstLineChars="200" w:firstLine="420"/>
        <w:rPr>
          <w:rFonts w:hint="eastAsia"/>
        </w:rPr>
      </w:pPr>
    </w:p>
    <w:p w14:paraId="4E97DD31" w14:textId="67AC3244" w:rsidR="00ED447E" w:rsidRDefault="00ED447E" w:rsidP="006C2B21">
      <w:pPr>
        <w:pStyle w:val="a3"/>
        <w:numPr>
          <w:ilvl w:val="0"/>
          <w:numId w:val="1"/>
        </w:numPr>
        <w:ind w:firstLineChars="0"/>
        <w:jc w:val="center"/>
      </w:pPr>
      <w:r>
        <w:rPr>
          <w:rFonts w:hint="eastAsia"/>
        </w:rPr>
        <w:t>总结</w:t>
      </w:r>
    </w:p>
    <w:p w14:paraId="5411440D" w14:textId="45E3E023" w:rsidR="00063FFC" w:rsidRDefault="00063FFC" w:rsidP="006C2B21">
      <w:pPr>
        <w:ind w:firstLineChars="200" w:firstLine="420"/>
      </w:pPr>
      <w:r>
        <w:rPr>
          <w:rFonts w:hint="eastAsia"/>
        </w:rPr>
        <w:t>经过阅读学习</w:t>
      </w:r>
      <w:r w:rsidR="00877DB3">
        <w:rPr>
          <w:rFonts w:hint="eastAsia"/>
        </w:rPr>
        <w:t>，我初步了解了Bigtable的内部结构，经过对比我发现它的结构与数据库较为相似但学习过后发现理解方式又大不相同，经查阅，找到一张对比图，如下：</w:t>
      </w:r>
    </w:p>
    <w:p w14:paraId="521A73C2" w14:textId="73675DB0" w:rsidR="00877DB3" w:rsidRDefault="00877DB3" w:rsidP="00063FFC">
      <w:r>
        <w:rPr>
          <w:noProof/>
        </w:rPr>
        <w:drawing>
          <wp:inline distT="0" distB="0" distL="0" distR="0" wp14:anchorId="4EFC0503" wp14:editId="6A8CF2AA">
            <wp:extent cx="4745355" cy="22237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5355" cy="2223770"/>
                    </a:xfrm>
                    <a:prstGeom prst="rect">
                      <a:avLst/>
                    </a:prstGeom>
                    <a:noFill/>
                    <a:ln>
                      <a:noFill/>
                    </a:ln>
                  </pic:spPr>
                </pic:pic>
              </a:graphicData>
            </a:graphic>
          </wp:inline>
        </w:drawing>
      </w:r>
    </w:p>
    <w:p w14:paraId="7D7F45FD" w14:textId="50783B06" w:rsidR="00877DB3" w:rsidRDefault="00877DB3" w:rsidP="00877DB3">
      <w:r>
        <w:rPr>
          <w:rFonts w:hint="eastAsia"/>
        </w:rPr>
        <w:t>这样对比之下就十分清晰了。接下来我按照论文的顺序进行学习，首先了解其数据模型，这是其内核所在，再了解A</w:t>
      </w:r>
      <w:r>
        <w:t>PI</w:t>
      </w:r>
      <w:r>
        <w:rPr>
          <w:rFonts w:hint="eastAsia"/>
        </w:rPr>
        <w:t>以及block，对应这些功能我了解到其实现原理，然后学习其中细节即</w:t>
      </w:r>
      <w:r>
        <w:t>T</w:t>
      </w:r>
      <w:r>
        <w:rPr>
          <w:rFonts w:hint="eastAsia"/>
        </w:rPr>
        <w:t>ablet</w:t>
      </w:r>
      <w:r w:rsidRPr="00C36743">
        <w:rPr>
          <w:rFonts w:hint="eastAsia"/>
        </w:rPr>
        <w:t>的</w:t>
      </w:r>
      <w:r>
        <w:rPr>
          <w:rFonts w:hint="eastAsia"/>
        </w:rPr>
        <w:t>定位，</w:t>
      </w:r>
      <w:r w:rsidRPr="00C36743">
        <w:rPr>
          <w:rFonts w:hint="eastAsia"/>
        </w:rPr>
        <w:t>存储和访问</w:t>
      </w:r>
      <w:r>
        <w:rPr>
          <w:rFonts w:hint="eastAsia"/>
        </w:rPr>
        <w:t>。了解完内核之后，继续了解Bigtable近来的改进之处，之后</w:t>
      </w:r>
      <w:r w:rsidR="006C2B21">
        <w:rPr>
          <w:rFonts w:hint="eastAsia"/>
        </w:rPr>
        <w:t>了解相关人员对其的评估过程与方法，最后</w:t>
      </w:r>
      <w:r>
        <w:rPr>
          <w:rFonts w:hint="eastAsia"/>
        </w:rPr>
        <w:t>了解其在Google</w:t>
      </w:r>
      <w:r w:rsidR="006C2B21">
        <w:rPr>
          <w:rFonts w:hint="eastAsia"/>
        </w:rPr>
        <w:t>其他服务中的</w:t>
      </w:r>
      <w:r>
        <w:rPr>
          <w:rFonts w:hint="eastAsia"/>
        </w:rPr>
        <w:t>应用</w:t>
      </w:r>
      <w:r w:rsidR="006C2B21">
        <w:rPr>
          <w:rFonts w:hint="eastAsia"/>
        </w:rPr>
        <w:t>。</w:t>
      </w:r>
    </w:p>
    <w:p w14:paraId="5C63DB99" w14:textId="582FBC03" w:rsidR="006C2B21" w:rsidRPr="006C2B21" w:rsidRDefault="006C2B21" w:rsidP="006C2B21">
      <w:pPr>
        <w:ind w:firstLineChars="200" w:firstLine="420"/>
        <w:rPr>
          <w:rFonts w:hint="eastAsia"/>
        </w:rPr>
      </w:pPr>
      <w:r>
        <w:rPr>
          <w:rFonts w:hint="eastAsia"/>
        </w:rPr>
        <w:t>通过这篇论文的学习我对Bigtable有了一定的了解，同时也让我对英语阅读的能力有所提升。在读后感的最后非常感谢李老师一学期以来的辛勤教导与耐心指教。</w:t>
      </w:r>
    </w:p>
    <w:sectPr w:rsidR="006C2B21" w:rsidRPr="006C2B21" w:rsidSect="006C2B21">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C41BF"/>
    <w:multiLevelType w:val="hybridMultilevel"/>
    <w:tmpl w:val="31D63392"/>
    <w:lvl w:ilvl="0" w:tplc="81E6CE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183"/>
    <w:rsid w:val="00063FFC"/>
    <w:rsid w:val="000A0E91"/>
    <w:rsid w:val="00182C7D"/>
    <w:rsid w:val="003548F2"/>
    <w:rsid w:val="004003A3"/>
    <w:rsid w:val="00482BA1"/>
    <w:rsid w:val="005E79AB"/>
    <w:rsid w:val="006C2B21"/>
    <w:rsid w:val="00877DB3"/>
    <w:rsid w:val="00946E5F"/>
    <w:rsid w:val="00C153A9"/>
    <w:rsid w:val="00C35F8A"/>
    <w:rsid w:val="00C36743"/>
    <w:rsid w:val="00CF0DA8"/>
    <w:rsid w:val="00D81183"/>
    <w:rsid w:val="00EB4569"/>
    <w:rsid w:val="00ED447E"/>
    <w:rsid w:val="00F34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3ED06"/>
  <w15:chartTrackingRefBased/>
  <w15:docId w15:val="{95808BDC-904B-47DB-B2A1-5DF2DCEFE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A0E9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A0E91"/>
    <w:rPr>
      <w:b/>
      <w:bCs/>
      <w:kern w:val="44"/>
      <w:sz w:val="44"/>
      <w:szCs w:val="44"/>
    </w:rPr>
  </w:style>
  <w:style w:type="paragraph" w:styleId="TOC">
    <w:name w:val="TOC Heading"/>
    <w:basedOn w:val="1"/>
    <w:next w:val="a"/>
    <w:uiPriority w:val="39"/>
    <w:unhideWhenUsed/>
    <w:qFormat/>
    <w:rsid w:val="000A0E9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0A0E91"/>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0A0E91"/>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0A0E91"/>
    <w:pPr>
      <w:widowControl/>
      <w:spacing w:after="100" w:line="259" w:lineRule="auto"/>
      <w:ind w:left="440"/>
      <w:jc w:val="left"/>
    </w:pPr>
    <w:rPr>
      <w:rFonts w:cs="Times New Roman"/>
      <w:kern w:val="0"/>
      <w:sz w:val="22"/>
    </w:rPr>
  </w:style>
  <w:style w:type="paragraph" w:styleId="a3">
    <w:name w:val="List Paragraph"/>
    <w:basedOn w:val="a"/>
    <w:uiPriority w:val="34"/>
    <w:qFormat/>
    <w:rsid w:val="00EB4569"/>
    <w:pPr>
      <w:ind w:firstLineChars="200" w:firstLine="420"/>
    </w:pPr>
  </w:style>
  <w:style w:type="paragraph" w:styleId="a4">
    <w:name w:val="No Spacing"/>
    <w:link w:val="a5"/>
    <w:uiPriority w:val="1"/>
    <w:qFormat/>
    <w:rsid w:val="006C2B21"/>
    <w:rPr>
      <w:kern w:val="0"/>
      <w:sz w:val="22"/>
    </w:rPr>
  </w:style>
  <w:style w:type="character" w:customStyle="1" w:styleId="a5">
    <w:name w:val="无间隔 字符"/>
    <w:basedOn w:val="a0"/>
    <w:link w:val="a4"/>
    <w:uiPriority w:val="1"/>
    <w:rsid w:val="006C2B21"/>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B721F9537A41F9983DD4B3073009F7"/>
        <w:category>
          <w:name w:val="常规"/>
          <w:gallery w:val="placeholder"/>
        </w:category>
        <w:types>
          <w:type w:val="bbPlcHdr"/>
        </w:types>
        <w:behaviors>
          <w:behavior w:val="content"/>
        </w:behaviors>
        <w:guid w:val="{9407FF08-C6B3-45A1-A4C6-CCB5A007D026}"/>
      </w:docPartPr>
      <w:docPartBody>
        <w:p w:rsidR="00000000" w:rsidRDefault="0076442D" w:rsidP="0076442D">
          <w:pPr>
            <w:pStyle w:val="DEB721F9537A41F9983DD4B3073009F7"/>
          </w:pPr>
          <w:r>
            <w:rPr>
              <w:rFonts w:asciiTheme="majorHAnsi" w:eastAsiaTheme="majorEastAsia" w:hAnsiTheme="majorHAnsi" w:cstheme="majorBidi"/>
              <w:caps/>
              <w:color w:val="4472C4" w:themeColor="accent1"/>
              <w:sz w:val="80"/>
              <w:szCs w:val="80"/>
              <w:lang w:val="zh-CN"/>
            </w:rPr>
            <w:t>[文档标题]</w:t>
          </w:r>
        </w:p>
      </w:docPartBody>
    </w:docPart>
    <w:docPart>
      <w:docPartPr>
        <w:name w:val="A1673F18899040A3BED34DFCD95D8674"/>
        <w:category>
          <w:name w:val="常规"/>
          <w:gallery w:val="placeholder"/>
        </w:category>
        <w:types>
          <w:type w:val="bbPlcHdr"/>
        </w:types>
        <w:behaviors>
          <w:behavior w:val="content"/>
        </w:behaviors>
        <w:guid w:val="{169F8C59-017E-46FB-8278-BD3FE8B53493}"/>
      </w:docPartPr>
      <w:docPartBody>
        <w:p w:rsidR="00000000" w:rsidRDefault="0076442D" w:rsidP="0076442D">
          <w:pPr>
            <w:pStyle w:val="A1673F18899040A3BED34DFCD95D8674"/>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42D"/>
    <w:rsid w:val="0076442D"/>
    <w:rsid w:val="007D6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52303FD04C74689937DF9AE37A08304">
    <w:name w:val="C52303FD04C74689937DF9AE37A08304"/>
    <w:rsid w:val="0076442D"/>
    <w:pPr>
      <w:widowControl w:val="0"/>
      <w:jc w:val="both"/>
    </w:pPr>
  </w:style>
  <w:style w:type="paragraph" w:customStyle="1" w:styleId="D0709EA63D5241BDAF3A23BFC60FCF31">
    <w:name w:val="D0709EA63D5241BDAF3A23BFC60FCF31"/>
    <w:rsid w:val="0076442D"/>
    <w:pPr>
      <w:widowControl w:val="0"/>
      <w:jc w:val="both"/>
    </w:pPr>
  </w:style>
  <w:style w:type="paragraph" w:customStyle="1" w:styleId="9227B2F84CBC428A8E6F4C9949A7D3FA">
    <w:name w:val="9227B2F84CBC428A8E6F4C9949A7D3FA"/>
    <w:rsid w:val="0076442D"/>
    <w:pPr>
      <w:widowControl w:val="0"/>
      <w:jc w:val="both"/>
    </w:pPr>
  </w:style>
  <w:style w:type="paragraph" w:customStyle="1" w:styleId="DEB721F9537A41F9983DD4B3073009F7">
    <w:name w:val="DEB721F9537A41F9983DD4B3073009F7"/>
    <w:rsid w:val="0076442D"/>
    <w:pPr>
      <w:widowControl w:val="0"/>
      <w:jc w:val="both"/>
    </w:pPr>
  </w:style>
  <w:style w:type="paragraph" w:customStyle="1" w:styleId="A1673F18899040A3BED34DFCD95D8674">
    <w:name w:val="A1673F18899040A3BED34DFCD95D8674"/>
    <w:rsid w:val="0076442D"/>
    <w:pPr>
      <w:widowControl w:val="0"/>
      <w:jc w:val="both"/>
    </w:pPr>
  </w:style>
  <w:style w:type="paragraph" w:customStyle="1" w:styleId="12EDEFD97A0B42A7BCF8F845E7DEBDB5">
    <w:name w:val="12EDEFD97A0B42A7BCF8F845E7DEBDB5"/>
    <w:rsid w:val="0076442D"/>
    <w:pPr>
      <w:widowControl w:val="0"/>
      <w:jc w:val="both"/>
    </w:pPr>
  </w:style>
  <w:style w:type="paragraph" w:customStyle="1" w:styleId="075B6F25274844EEA7C3A507A4BA27FC">
    <w:name w:val="075B6F25274844EEA7C3A507A4BA27FC"/>
    <w:rsid w:val="0076442D"/>
    <w:pPr>
      <w:widowControl w:val="0"/>
      <w:jc w:val="both"/>
    </w:pPr>
  </w:style>
  <w:style w:type="paragraph" w:customStyle="1" w:styleId="55EB02ADFCD745A0802B25D561326958">
    <w:name w:val="55EB02ADFCD745A0802B25D561326958"/>
    <w:rsid w:val="0076442D"/>
    <w:pPr>
      <w:widowControl w:val="0"/>
      <w:jc w:val="both"/>
    </w:pPr>
  </w:style>
  <w:style w:type="paragraph" w:customStyle="1" w:styleId="141A000528AA4BE0986651F2C282B8BD">
    <w:name w:val="141A000528AA4BE0986651F2C282B8BD"/>
    <w:rsid w:val="0076442D"/>
    <w:pPr>
      <w:widowControl w:val="0"/>
      <w:jc w:val="both"/>
    </w:pPr>
  </w:style>
  <w:style w:type="paragraph" w:customStyle="1" w:styleId="5800DF317E4445BFAE3D1893C4685F5F">
    <w:name w:val="5800DF317E4445BFAE3D1893C4685F5F"/>
    <w:rsid w:val="0076442D"/>
    <w:pPr>
      <w:widowControl w:val="0"/>
      <w:jc w:val="both"/>
    </w:pPr>
  </w:style>
  <w:style w:type="paragraph" w:customStyle="1" w:styleId="416CE25B0118433EB63D0570ED19C1A4">
    <w:name w:val="416CE25B0118433EB63D0570ED19C1A4"/>
    <w:rsid w:val="0076442D"/>
    <w:pPr>
      <w:widowControl w:val="0"/>
      <w:jc w:val="both"/>
    </w:pPr>
  </w:style>
  <w:style w:type="paragraph" w:customStyle="1" w:styleId="4BAD84D36D4A42B8AD19FFDE412C166D">
    <w:name w:val="4BAD84D36D4A42B8AD19FFDE412C166D"/>
    <w:rsid w:val="0076442D"/>
    <w:pPr>
      <w:widowControl w:val="0"/>
      <w:jc w:val="both"/>
    </w:pPr>
  </w:style>
  <w:style w:type="paragraph" w:customStyle="1" w:styleId="70AE418FB2A542C0859EC120209EF814">
    <w:name w:val="70AE418FB2A542C0859EC120209EF814"/>
    <w:rsid w:val="0076442D"/>
    <w:pPr>
      <w:widowControl w:val="0"/>
      <w:jc w:val="both"/>
    </w:pPr>
  </w:style>
  <w:style w:type="paragraph" w:customStyle="1" w:styleId="158409026E344B2FBF4AE4C310EE599C">
    <w:name w:val="158409026E344B2FBF4AE4C310EE599C"/>
    <w:rsid w:val="0076442D"/>
    <w:pPr>
      <w:widowControl w:val="0"/>
      <w:jc w:val="both"/>
    </w:pPr>
  </w:style>
  <w:style w:type="paragraph" w:customStyle="1" w:styleId="E2788311993343FABAAACDF06198E66C">
    <w:name w:val="E2788311993343FABAAACDF06198E66C"/>
    <w:rsid w:val="0076442D"/>
    <w:pPr>
      <w:widowControl w:val="0"/>
      <w:jc w:val="both"/>
    </w:pPr>
  </w:style>
  <w:style w:type="paragraph" w:customStyle="1" w:styleId="9ED2F139F1474C338BFA44F6D772A03D">
    <w:name w:val="9ED2F139F1474C338BFA44F6D772A03D"/>
    <w:rsid w:val="0076442D"/>
    <w:pPr>
      <w:widowControl w:val="0"/>
      <w:jc w:val="both"/>
    </w:pPr>
  </w:style>
  <w:style w:type="paragraph" w:customStyle="1" w:styleId="DB05E5C715344A4DA7504FB95F97A272">
    <w:name w:val="DB05E5C715344A4DA7504FB95F97A272"/>
    <w:rsid w:val="0076442D"/>
    <w:pPr>
      <w:widowControl w:val="0"/>
      <w:jc w:val="both"/>
    </w:pPr>
  </w:style>
  <w:style w:type="paragraph" w:customStyle="1" w:styleId="E444B4793EB8414DB8C03EC96142CAE1">
    <w:name w:val="E444B4793EB8414DB8C03EC96142CAE1"/>
    <w:rsid w:val="0076442D"/>
    <w:pPr>
      <w:widowControl w:val="0"/>
      <w:jc w:val="both"/>
    </w:pPr>
  </w:style>
  <w:style w:type="paragraph" w:customStyle="1" w:styleId="E4BB68B52EF3434690BCFF33A924E70D">
    <w:name w:val="E4BB68B52EF3434690BCFF33A924E70D"/>
    <w:rsid w:val="0076442D"/>
    <w:pPr>
      <w:widowControl w:val="0"/>
      <w:jc w:val="both"/>
    </w:pPr>
  </w:style>
  <w:style w:type="paragraph" w:customStyle="1" w:styleId="8675075C07154E0F8DC2D2EE37525AF9">
    <w:name w:val="8675075C07154E0F8DC2D2EE37525AF9"/>
    <w:rsid w:val="0076442D"/>
    <w:pPr>
      <w:widowControl w:val="0"/>
      <w:jc w:val="both"/>
    </w:pPr>
  </w:style>
  <w:style w:type="paragraph" w:customStyle="1" w:styleId="F67931818F6E4AFCBEE2F23ABC51ADAD">
    <w:name w:val="F67931818F6E4AFCBEE2F23ABC51ADAD"/>
    <w:rsid w:val="0076442D"/>
    <w:pPr>
      <w:widowControl w:val="0"/>
      <w:jc w:val="both"/>
    </w:pPr>
  </w:style>
  <w:style w:type="paragraph" w:customStyle="1" w:styleId="423EC3F1A8474EECA3E6BA4390B9A578">
    <w:name w:val="423EC3F1A8474EECA3E6BA4390B9A578"/>
    <w:rsid w:val="0076442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C00345-90BC-4E70-A4A7-8F1304D23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6</Pages>
  <Words>722</Words>
  <Characters>4118</Characters>
  <Application>Microsoft Office Word</Application>
  <DocSecurity>0</DocSecurity>
  <Lines>34</Lines>
  <Paragraphs>9</Paragraphs>
  <ScaleCrop>false</ScaleCrop>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Bigtable:结构化数据的分布存储系统读后感</dc:title>
  <dc:subject>18301031 周润佳</dc:subject>
  <dc:creator>润佳 周</dc:creator>
  <cp:keywords/>
  <dc:description/>
  <cp:lastModifiedBy>润佳 周</cp:lastModifiedBy>
  <cp:revision>1</cp:revision>
  <dcterms:created xsi:type="dcterms:W3CDTF">2020-12-07T04:17:00Z</dcterms:created>
  <dcterms:modified xsi:type="dcterms:W3CDTF">2020-12-07T07:53:00Z</dcterms:modified>
</cp:coreProperties>
</file>