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44" w:rsidRPr="003122E4" w:rsidRDefault="00F00F44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numPr>
          <w:ilvl w:val="0"/>
          <w:numId w:val="4"/>
        </w:numPr>
        <w:tabs>
          <w:tab w:val="left" w:pos="-318"/>
          <w:tab w:val="left" w:pos="10"/>
        </w:tabs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INTRODUCTION</w:t>
      </w:r>
    </w:p>
    <w:p w:rsidR="00F00F44" w:rsidRPr="003122E4" w:rsidRDefault="00F00F44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1.1</w:t>
      </w:r>
      <w:r w:rsidR="003122E4" w:rsidRPr="003122E4">
        <w:rPr>
          <w:rFonts w:asciiTheme="majorHAnsi" w:hAnsiTheme="majorHAnsi"/>
          <w:b/>
          <w:bCs/>
        </w:rPr>
        <w:t>. BACKGROUND</w:t>
      </w:r>
      <w:r w:rsidRPr="003122E4">
        <w:rPr>
          <w:rFonts w:asciiTheme="majorHAnsi" w:hAnsiTheme="majorHAnsi"/>
          <w:b/>
          <w:bCs/>
        </w:rPr>
        <w:t xml:space="preserve"> OF DIGITAL STAR</w:t>
      </w:r>
    </w:p>
    <w:p w:rsidR="00F00F44" w:rsidRPr="003122E4" w:rsidRDefault="00F00F44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="Courier New"/>
          <w:lang w:eastAsia="en-GB"/>
        </w:rPr>
      </w:pPr>
      <w:r w:rsidRPr="003122E4">
        <w:rPr>
          <w:rFonts w:asciiTheme="majorHAnsi" w:eastAsia="Times New Roman" w:hAnsiTheme="majorHAnsi" w:cs="Courier New"/>
          <w:lang w:eastAsia="en-GB"/>
        </w:rPr>
        <w:t>Digital star ltd is a private company specialized in web based   and desktop software development.</w:t>
      </w:r>
    </w:p>
    <w:p w:rsidR="00F00F44" w:rsidRPr="003122E4" w:rsidRDefault="001F5E65" w:rsidP="00590F73">
      <w:pPr>
        <w:pStyle w:val="Standard"/>
        <w:tabs>
          <w:tab w:val="left" w:pos="711"/>
          <w:tab w:val="left" w:pos="907"/>
          <w:tab w:val="left" w:pos="1823"/>
          <w:tab w:val="left" w:pos="2739"/>
          <w:tab w:val="left" w:pos="3655"/>
          <w:tab w:val="left" w:pos="4571"/>
          <w:tab w:val="left" w:pos="5487"/>
          <w:tab w:val="left" w:pos="6403"/>
          <w:tab w:val="left" w:pos="7319"/>
          <w:tab w:val="left" w:pos="8235"/>
          <w:tab w:val="left" w:pos="9151"/>
          <w:tab w:val="left" w:pos="10067"/>
          <w:tab w:val="left" w:pos="10983"/>
          <w:tab w:val="left" w:pos="11899"/>
          <w:tab w:val="left" w:pos="12815"/>
          <w:tab w:val="left" w:pos="13731"/>
          <w:tab w:val="left" w:pos="14647"/>
        </w:tabs>
        <w:spacing w:line="360" w:lineRule="auto"/>
        <w:ind w:left="-9"/>
        <w:jc w:val="both"/>
        <w:rPr>
          <w:rFonts w:asciiTheme="majorHAnsi" w:eastAsia="Times New Roman" w:hAnsiTheme="majorHAnsi" w:cs="Courier New"/>
          <w:lang w:eastAsia="en-GB"/>
        </w:rPr>
      </w:pPr>
      <w:r w:rsidRPr="003122E4">
        <w:rPr>
          <w:rFonts w:asciiTheme="majorHAnsi" w:eastAsia="Times New Roman" w:hAnsiTheme="majorHAnsi" w:cs="Courier New"/>
          <w:lang w:eastAsia="en-GB"/>
        </w:rPr>
        <w:t>It was created by the partnership of the three engineers specialized in software development by profession and information technology systems consultancy.</w:t>
      </w:r>
    </w:p>
    <w:p w:rsidR="00F00F44" w:rsidRPr="003122E4" w:rsidRDefault="00F00F44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 xml:space="preserve">1.2. </w:t>
      </w:r>
      <w:r w:rsidR="003122E4" w:rsidRPr="003122E4">
        <w:rPr>
          <w:rFonts w:asciiTheme="majorHAnsi" w:hAnsiTheme="majorHAnsi"/>
          <w:b/>
          <w:bCs/>
        </w:rPr>
        <w:t>WHY STAR</w:t>
      </w:r>
      <w:r w:rsidRPr="003122E4">
        <w:rPr>
          <w:rFonts w:asciiTheme="majorHAnsi" w:hAnsiTheme="majorHAnsi"/>
          <w:b/>
          <w:bCs/>
        </w:rPr>
        <w:t xml:space="preserve"> RECORDS SYSTEM</w:t>
      </w:r>
    </w:p>
    <w:p w:rsidR="00F00F44" w:rsidRPr="003122E4" w:rsidRDefault="00F00F44" w:rsidP="00590F73">
      <w:pPr>
        <w:pStyle w:val="Standard"/>
        <w:tabs>
          <w:tab w:val="left" w:pos="263"/>
          <w:tab w:val="left" w:pos="591"/>
        </w:tabs>
        <w:spacing w:line="360" w:lineRule="auto"/>
        <w:ind w:left="572" w:hanging="581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After discovering that all health centers establish manually the reports </w:t>
      </w:r>
      <w:r w:rsidR="00904838">
        <w:rPr>
          <w:rFonts w:asciiTheme="majorHAnsi" w:hAnsiTheme="majorHAnsi"/>
        </w:rPr>
        <w:t xml:space="preserve">and </w:t>
      </w:r>
      <w:r w:rsidRPr="003122E4">
        <w:rPr>
          <w:rFonts w:asciiTheme="majorHAnsi" w:hAnsiTheme="majorHAnsi"/>
        </w:rPr>
        <w:t xml:space="preserve">invoices submitted to insurers for payment, we found that these reports </w:t>
      </w:r>
      <w:r w:rsidR="003122E4" w:rsidRPr="003122E4">
        <w:rPr>
          <w:rFonts w:asciiTheme="majorHAnsi" w:hAnsiTheme="majorHAnsi"/>
        </w:rPr>
        <w:t>delayed for</w:t>
      </w:r>
      <w:r w:rsidRPr="003122E4">
        <w:rPr>
          <w:rFonts w:asciiTheme="majorHAnsi" w:hAnsiTheme="majorHAnsi"/>
        </w:rPr>
        <w:t xml:space="preserve"> </w:t>
      </w:r>
      <w:r w:rsidR="003122E4">
        <w:rPr>
          <w:rFonts w:asciiTheme="majorHAnsi" w:hAnsiTheme="majorHAnsi"/>
        </w:rPr>
        <w:t xml:space="preserve">weeks or </w:t>
      </w:r>
      <w:r w:rsidR="003122E4" w:rsidRPr="003122E4">
        <w:rPr>
          <w:rFonts w:asciiTheme="majorHAnsi" w:hAnsiTheme="majorHAnsi"/>
        </w:rPr>
        <w:t>months</w:t>
      </w:r>
      <w:r w:rsidRPr="003122E4">
        <w:rPr>
          <w:rFonts w:asciiTheme="majorHAnsi" w:hAnsiTheme="majorHAnsi"/>
        </w:rPr>
        <w:t xml:space="preserve">   because of their </w:t>
      </w:r>
      <w:r w:rsidR="003122E4" w:rsidRPr="003122E4">
        <w:rPr>
          <w:rFonts w:asciiTheme="majorHAnsi" w:hAnsiTheme="majorHAnsi"/>
        </w:rPr>
        <w:t>hardness of</w:t>
      </w:r>
      <w:r w:rsidRPr="003122E4">
        <w:rPr>
          <w:rFonts w:asciiTheme="majorHAnsi" w:hAnsiTheme="majorHAnsi"/>
        </w:rPr>
        <w:t xml:space="preserve"> drafting.</w:t>
      </w:r>
    </w:p>
    <w:p w:rsidR="00F00F44" w:rsidRPr="003122E4" w:rsidRDefault="001F5E65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 </w:t>
      </w:r>
    </w:p>
    <w:p w:rsidR="00F00F44" w:rsidRPr="003122E4" w:rsidRDefault="001F5E65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A part this hardness figured out above most of the time these reports contain errors that can cause financial </w:t>
      </w:r>
      <w:r w:rsidR="003122E4" w:rsidRPr="003122E4">
        <w:rPr>
          <w:rFonts w:asciiTheme="majorHAnsi" w:hAnsiTheme="majorHAnsi"/>
        </w:rPr>
        <w:t>losses some</w:t>
      </w:r>
      <w:r w:rsidRPr="003122E4">
        <w:rPr>
          <w:rFonts w:asciiTheme="majorHAnsi" w:hAnsiTheme="majorHAnsi"/>
        </w:rPr>
        <w:t xml:space="preserve"> times without the knowledge of managers.</w:t>
      </w:r>
    </w:p>
    <w:p w:rsidR="00904838" w:rsidRDefault="00904838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To lighten these tasks </w:t>
      </w:r>
      <w:r w:rsidR="003122E4">
        <w:rPr>
          <w:rFonts w:asciiTheme="majorHAnsi" w:hAnsiTheme="majorHAnsi"/>
        </w:rPr>
        <w:t>the founder of Digital Star Ltd</w:t>
      </w:r>
      <w:r w:rsidR="003122E4" w:rsidRPr="003122E4">
        <w:rPr>
          <w:rFonts w:asciiTheme="majorHAnsi" w:hAnsiTheme="majorHAnsi"/>
        </w:rPr>
        <w:t xml:space="preserve"> and</w:t>
      </w:r>
      <w:r w:rsidRPr="003122E4">
        <w:rPr>
          <w:rFonts w:asciiTheme="majorHAnsi" w:hAnsiTheme="majorHAnsi"/>
        </w:rPr>
        <w:t xml:space="preserve"> his partners as developers, </w:t>
      </w:r>
      <w:r w:rsidR="003122E4" w:rsidRPr="003122E4">
        <w:rPr>
          <w:rFonts w:asciiTheme="majorHAnsi" w:hAnsiTheme="majorHAnsi"/>
        </w:rPr>
        <w:t>they had</w:t>
      </w:r>
      <w:r w:rsidRPr="003122E4">
        <w:rPr>
          <w:rFonts w:asciiTheme="majorHAnsi" w:hAnsiTheme="majorHAnsi"/>
        </w:rPr>
        <w:t xml:space="preserve"> the idea to construct a system that can perform this task </w:t>
      </w:r>
      <w:r w:rsidR="003122E4" w:rsidRPr="003122E4">
        <w:rPr>
          <w:rFonts w:asciiTheme="majorHAnsi" w:hAnsiTheme="majorHAnsi"/>
        </w:rPr>
        <w:t>electronically that</w:t>
      </w:r>
      <w:r w:rsidRPr="003122E4">
        <w:rPr>
          <w:rFonts w:asciiTheme="majorHAnsi" w:hAnsiTheme="majorHAnsi"/>
        </w:rPr>
        <w:t xml:space="preserve"> is the origin of Star Record </w:t>
      </w:r>
      <w:r w:rsidR="003122E4" w:rsidRPr="003122E4">
        <w:rPr>
          <w:rFonts w:asciiTheme="majorHAnsi" w:hAnsiTheme="majorHAnsi"/>
        </w:rPr>
        <w:t>System.</w:t>
      </w:r>
    </w:p>
    <w:p w:rsidR="00F00F44" w:rsidRPr="003122E4" w:rsidRDefault="00F00F44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Star Records System is a useful tool for good management of health centers</w:t>
      </w:r>
      <w:r w:rsidR="003122E4">
        <w:rPr>
          <w:rFonts w:asciiTheme="majorHAnsi" w:hAnsiTheme="majorHAnsi"/>
        </w:rPr>
        <w:t xml:space="preserve"> and </w:t>
      </w:r>
      <w:proofErr w:type="gramStart"/>
      <w:r w:rsidR="003122E4">
        <w:rPr>
          <w:rFonts w:asciiTheme="majorHAnsi" w:hAnsiTheme="majorHAnsi"/>
        </w:rPr>
        <w:t>hospitals</w:t>
      </w:r>
      <w:r w:rsidRPr="003122E4">
        <w:rPr>
          <w:rFonts w:asciiTheme="majorHAnsi" w:hAnsiTheme="majorHAnsi"/>
        </w:rPr>
        <w:t xml:space="preserve"> ,</w:t>
      </w:r>
      <w:proofErr w:type="gramEnd"/>
      <w:r w:rsidRPr="003122E4">
        <w:rPr>
          <w:rFonts w:asciiTheme="majorHAnsi" w:hAnsiTheme="majorHAnsi"/>
        </w:rPr>
        <w:t xml:space="preserve"> it is specialized in the establishment of various reports with different partners, especially  invoices  to different insurers</w:t>
      </w:r>
      <w:r w:rsidR="00904838">
        <w:rPr>
          <w:rFonts w:asciiTheme="majorHAnsi" w:hAnsiTheme="majorHAnsi"/>
        </w:rPr>
        <w:t xml:space="preserve"> and </w:t>
      </w:r>
      <w:r w:rsidR="003122E4">
        <w:rPr>
          <w:rFonts w:asciiTheme="majorHAnsi" w:hAnsiTheme="majorHAnsi"/>
        </w:rPr>
        <w:t xml:space="preserve">management reports  </w:t>
      </w:r>
      <w:r w:rsidRPr="003122E4">
        <w:rPr>
          <w:rFonts w:asciiTheme="majorHAnsi" w:hAnsiTheme="majorHAnsi"/>
        </w:rPr>
        <w:t>.</w:t>
      </w:r>
    </w:p>
    <w:p w:rsidR="00F00F44" w:rsidRPr="003122E4" w:rsidRDefault="00F00F44" w:rsidP="00590F73">
      <w:pPr>
        <w:pStyle w:val="Standard"/>
        <w:tabs>
          <w:tab w:val="left" w:pos="-318"/>
          <w:tab w:val="left" w:pos="10"/>
        </w:tabs>
        <w:spacing w:line="360" w:lineRule="auto"/>
        <w:ind w:left="-9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="Courier New"/>
          <w:lang w:eastAsia="en-GB"/>
        </w:rPr>
      </w:pPr>
      <w:r w:rsidRPr="003122E4">
        <w:rPr>
          <w:rFonts w:asciiTheme="majorHAnsi" w:eastAsia="Times New Roman" w:hAnsiTheme="majorHAnsi" w:cs="Courier New"/>
          <w:lang w:eastAsia="en-GB"/>
        </w:rPr>
        <w:t>Addition to that</w:t>
      </w:r>
      <w:r w:rsidR="005A1E65">
        <w:rPr>
          <w:rFonts w:asciiTheme="majorHAnsi" w:eastAsia="Times New Roman" w:hAnsiTheme="majorHAnsi" w:cs="Courier New"/>
          <w:lang w:eastAsia="en-GB"/>
        </w:rPr>
        <w:t xml:space="preserve">, </w:t>
      </w:r>
      <w:r w:rsidRPr="003122E4">
        <w:rPr>
          <w:rFonts w:asciiTheme="majorHAnsi" w:eastAsia="Times New Roman" w:hAnsiTheme="majorHAnsi" w:cs="Courier New"/>
          <w:lang w:eastAsia="en-GB"/>
        </w:rPr>
        <w:t xml:space="preserve"> Star Records System allows the users to record information about patients and generate reports when needed such as INZONE, OUTZONE and </w:t>
      </w:r>
      <w:proofErr w:type="spellStart"/>
      <w:r w:rsidRPr="003122E4">
        <w:rPr>
          <w:rFonts w:asciiTheme="majorHAnsi" w:eastAsia="Times New Roman" w:hAnsiTheme="majorHAnsi" w:cs="Courier New"/>
          <w:lang w:eastAsia="en-GB"/>
        </w:rPr>
        <w:t>OUTDistrict</w:t>
      </w:r>
      <w:proofErr w:type="spellEnd"/>
      <w:r w:rsidRPr="003122E4">
        <w:rPr>
          <w:rFonts w:asciiTheme="majorHAnsi" w:eastAsia="Times New Roman" w:hAnsiTheme="majorHAnsi" w:cs="Courier New"/>
          <w:lang w:eastAsia="en-GB"/>
        </w:rPr>
        <w:t xml:space="preserve"> patients, track of how medicines are distributed.</w:t>
      </w:r>
    </w:p>
    <w:p w:rsidR="00F00F44" w:rsidRPr="003122E4" w:rsidRDefault="00F00F44" w:rsidP="00590F73">
      <w:pPr>
        <w:pStyle w:val="Standard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="Courier New"/>
          <w:lang w:eastAsia="en-GB"/>
        </w:rPr>
      </w:pPr>
    </w:p>
    <w:p w:rsidR="003122E4" w:rsidRDefault="003122E4" w:rsidP="00590F73">
      <w:pPr>
        <w:pStyle w:val="Standard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="Courier New"/>
          <w:lang w:eastAsia="en-GB"/>
        </w:rPr>
      </w:pPr>
      <w:r>
        <w:rPr>
          <w:rFonts w:asciiTheme="majorHAnsi" w:eastAsia="Times New Roman" w:hAnsiTheme="majorHAnsi" w:cs="Courier New"/>
          <w:lang w:eastAsia="en-GB"/>
        </w:rPr>
        <w:lastRenderedPageBreak/>
        <w:t>Star Record System as mentioned above is a web based system, therefore it is accessible through internet all data are stored on the server located in the premises</w:t>
      </w:r>
      <w:r w:rsidR="005A1E65">
        <w:rPr>
          <w:rFonts w:asciiTheme="majorHAnsi" w:eastAsia="Times New Roman" w:hAnsiTheme="majorHAnsi" w:cs="Courier New"/>
          <w:lang w:eastAsia="en-GB"/>
        </w:rPr>
        <w:t xml:space="preserve"> of the owner</w:t>
      </w:r>
      <w:r>
        <w:rPr>
          <w:rFonts w:asciiTheme="majorHAnsi" w:eastAsia="Times New Roman" w:hAnsiTheme="majorHAnsi" w:cs="Courier New"/>
          <w:lang w:eastAsia="en-GB"/>
        </w:rPr>
        <w:t>.</w:t>
      </w:r>
    </w:p>
    <w:p w:rsidR="00F00F44" w:rsidRPr="003122E4" w:rsidRDefault="00E436FF" w:rsidP="00590F73">
      <w:pPr>
        <w:pStyle w:val="Standard"/>
        <w:tabs>
          <w:tab w:val="left" w:pos="711"/>
          <w:tab w:val="left" w:pos="907"/>
          <w:tab w:val="left" w:pos="1823"/>
          <w:tab w:val="left" w:pos="2739"/>
          <w:tab w:val="left" w:pos="3655"/>
          <w:tab w:val="left" w:pos="4571"/>
          <w:tab w:val="left" w:pos="5487"/>
          <w:tab w:val="left" w:pos="6403"/>
          <w:tab w:val="left" w:pos="7319"/>
          <w:tab w:val="left" w:pos="8235"/>
          <w:tab w:val="left" w:pos="9151"/>
          <w:tab w:val="left" w:pos="10067"/>
          <w:tab w:val="left" w:pos="10983"/>
          <w:tab w:val="left" w:pos="11899"/>
          <w:tab w:val="left" w:pos="12815"/>
          <w:tab w:val="left" w:pos="13731"/>
          <w:tab w:val="left" w:pos="14647"/>
        </w:tabs>
        <w:spacing w:line="360" w:lineRule="auto"/>
        <w:jc w:val="both"/>
        <w:rPr>
          <w:rFonts w:asciiTheme="majorHAnsi" w:eastAsia="Times New Roman" w:hAnsiTheme="majorHAnsi" w:cs="Courier New"/>
          <w:lang w:eastAsia="en-GB"/>
        </w:rPr>
      </w:pPr>
      <w:r>
        <w:rPr>
          <w:rFonts w:asciiTheme="majorHAnsi" w:eastAsia="Times New Roman" w:hAnsiTheme="majorHAnsi" w:cs="Courier New"/>
          <w:lang w:eastAsia="en-GB"/>
        </w:rPr>
        <w:t xml:space="preserve">Domain names and first hosting online are included in the payable </w:t>
      </w:r>
      <w:r w:rsidR="005A1E65">
        <w:rPr>
          <w:rFonts w:asciiTheme="majorHAnsi" w:eastAsia="Times New Roman" w:hAnsiTheme="majorHAnsi" w:cs="Courier New"/>
          <w:lang w:eastAsia="en-GB"/>
        </w:rPr>
        <w:t>amount,</w:t>
      </w:r>
      <w:r>
        <w:rPr>
          <w:rFonts w:asciiTheme="majorHAnsi" w:eastAsia="Times New Roman" w:hAnsiTheme="majorHAnsi" w:cs="Courier New"/>
          <w:lang w:eastAsia="en-GB"/>
        </w:rPr>
        <w:t xml:space="preserve"> servers and</w:t>
      </w:r>
      <w:r w:rsidR="003122E4">
        <w:rPr>
          <w:rFonts w:asciiTheme="majorHAnsi" w:eastAsia="Times New Roman" w:hAnsiTheme="majorHAnsi" w:cs="Courier New"/>
          <w:lang w:eastAsia="en-GB"/>
        </w:rPr>
        <w:t xml:space="preserve"> other </w:t>
      </w:r>
      <w:proofErr w:type="spellStart"/>
      <w:r w:rsidR="005A1E65">
        <w:rPr>
          <w:rFonts w:asciiTheme="majorHAnsi" w:eastAsia="Times New Roman" w:hAnsiTheme="majorHAnsi" w:cs="Courier New"/>
          <w:lang w:eastAsia="en-GB"/>
        </w:rPr>
        <w:t>hardwares</w:t>
      </w:r>
      <w:proofErr w:type="spellEnd"/>
      <w:r w:rsidR="005A1E65">
        <w:rPr>
          <w:rFonts w:asciiTheme="majorHAnsi" w:eastAsia="Times New Roman" w:hAnsiTheme="majorHAnsi" w:cs="Courier New"/>
          <w:lang w:eastAsia="en-GB"/>
        </w:rPr>
        <w:t xml:space="preserve"> are</w:t>
      </w:r>
      <w:r w:rsidR="003122E4">
        <w:rPr>
          <w:rFonts w:asciiTheme="majorHAnsi" w:eastAsia="Times New Roman" w:hAnsiTheme="majorHAnsi" w:cs="Courier New"/>
          <w:lang w:eastAsia="en-GB"/>
        </w:rPr>
        <w:t xml:space="preserve"> provided by the customer</w:t>
      </w:r>
      <w:r w:rsidR="00951070">
        <w:rPr>
          <w:rFonts w:asciiTheme="majorHAnsi" w:eastAsia="Times New Roman" w:hAnsiTheme="majorHAnsi" w:cs="Courier New"/>
          <w:lang w:eastAsia="en-GB"/>
        </w:rPr>
        <w:t xml:space="preserve"> but when needed they can be provided with different bill</w:t>
      </w:r>
      <w:r>
        <w:rPr>
          <w:rFonts w:asciiTheme="majorHAnsi" w:eastAsia="Times New Roman" w:hAnsiTheme="majorHAnsi" w:cs="Courier New"/>
          <w:lang w:eastAsia="en-GB"/>
        </w:rPr>
        <w:t>.</w:t>
      </w:r>
    </w:p>
    <w:p w:rsidR="00F00F44" w:rsidRPr="003122E4" w:rsidRDefault="00F00F44" w:rsidP="00590F73">
      <w:pPr>
        <w:pStyle w:val="Standard"/>
        <w:tabs>
          <w:tab w:val="left" w:pos="711"/>
          <w:tab w:val="left" w:pos="907"/>
          <w:tab w:val="left" w:pos="1823"/>
          <w:tab w:val="left" w:pos="2739"/>
          <w:tab w:val="left" w:pos="3655"/>
          <w:tab w:val="left" w:pos="4571"/>
          <w:tab w:val="left" w:pos="5487"/>
          <w:tab w:val="left" w:pos="6403"/>
          <w:tab w:val="left" w:pos="7319"/>
          <w:tab w:val="left" w:pos="8235"/>
          <w:tab w:val="left" w:pos="9151"/>
          <w:tab w:val="left" w:pos="10067"/>
          <w:tab w:val="left" w:pos="10983"/>
          <w:tab w:val="left" w:pos="11899"/>
          <w:tab w:val="left" w:pos="12815"/>
          <w:tab w:val="left" w:pos="13731"/>
          <w:tab w:val="left" w:pos="14647"/>
        </w:tabs>
        <w:spacing w:line="360" w:lineRule="auto"/>
        <w:ind w:left="-9"/>
        <w:jc w:val="both"/>
        <w:rPr>
          <w:rFonts w:asciiTheme="majorHAnsi" w:eastAsia="Times New Roman" w:hAnsiTheme="majorHAnsi" w:cs="Courier New"/>
          <w:lang w:eastAsia="en-GB"/>
        </w:rPr>
      </w:pPr>
    </w:p>
    <w:p w:rsidR="00F00F44" w:rsidRPr="003122E4" w:rsidRDefault="001F5E65" w:rsidP="00590F73">
      <w:pPr>
        <w:pStyle w:val="Standard"/>
        <w:tabs>
          <w:tab w:val="left" w:pos="-309"/>
          <w:tab w:val="left" w:pos="19"/>
        </w:tabs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eastAsia="Times New Roman" w:hAnsiTheme="majorHAnsi" w:cs="Courier New"/>
          <w:lang w:eastAsia="en-GB"/>
        </w:rPr>
        <w:t>2.</w:t>
      </w:r>
      <w:r w:rsidR="00E436FF">
        <w:rPr>
          <w:rFonts w:asciiTheme="majorHAnsi" w:eastAsia="Times New Roman" w:hAnsiTheme="majorHAnsi" w:cs="Courier New"/>
          <w:lang w:eastAsia="en-GB"/>
        </w:rPr>
        <w:t xml:space="preserve"> </w:t>
      </w:r>
      <w:r w:rsidRPr="003122E4">
        <w:rPr>
          <w:rFonts w:asciiTheme="majorHAnsi" w:eastAsia="Times New Roman" w:hAnsiTheme="majorHAnsi" w:cs="Courier New"/>
          <w:b/>
          <w:bCs/>
          <w:lang w:eastAsia="en-GB"/>
        </w:rPr>
        <w:t>STAR RECORD SYSTEM INTERFACES</w:t>
      </w:r>
    </w:p>
    <w:p w:rsidR="00F00F44" w:rsidRPr="003122E4" w:rsidRDefault="00F00F44" w:rsidP="00590F73">
      <w:pPr>
        <w:pStyle w:val="Standard"/>
        <w:tabs>
          <w:tab w:val="left" w:pos="-309"/>
          <w:tab w:val="left" w:pos="19"/>
        </w:tabs>
        <w:spacing w:line="360" w:lineRule="auto"/>
        <w:jc w:val="both"/>
        <w:rPr>
          <w:rFonts w:asciiTheme="majorHAnsi" w:eastAsia="Times New Roman" w:hAnsiTheme="majorHAnsi" w:cs="Courier New"/>
          <w:b/>
          <w:bCs/>
          <w:lang w:eastAsia="en-GB"/>
        </w:rPr>
      </w:pPr>
    </w:p>
    <w:p w:rsidR="00F00F44" w:rsidRPr="003122E4" w:rsidRDefault="001F5E65" w:rsidP="00590F73">
      <w:pPr>
        <w:pStyle w:val="Standard"/>
        <w:tabs>
          <w:tab w:val="left" w:pos="-309"/>
          <w:tab w:val="left" w:pos="19"/>
        </w:tabs>
        <w:spacing w:line="360" w:lineRule="auto"/>
        <w:jc w:val="both"/>
        <w:rPr>
          <w:rFonts w:asciiTheme="majorHAnsi" w:eastAsia="Times New Roman" w:hAnsiTheme="majorHAnsi" w:cs="Courier New"/>
          <w:b/>
          <w:bCs/>
          <w:lang w:eastAsia="en-GB"/>
        </w:rPr>
      </w:pPr>
      <w:r w:rsidRPr="003122E4">
        <w:rPr>
          <w:rFonts w:asciiTheme="majorHAnsi" w:eastAsia="Times New Roman" w:hAnsiTheme="majorHAnsi" w:cs="Courier New"/>
          <w:b/>
          <w:bCs/>
          <w:lang w:eastAsia="en-GB"/>
        </w:rPr>
        <w:t>2.1 To start the application</w:t>
      </w:r>
    </w:p>
    <w:p w:rsidR="00F00F44" w:rsidRPr="003122E4" w:rsidRDefault="00F00F44" w:rsidP="00590F73">
      <w:pPr>
        <w:pStyle w:val="Standard"/>
        <w:tabs>
          <w:tab w:val="left" w:pos="-309"/>
          <w:tab w:val="left" w:pos="19"/>
        </w:tabs>
        <w:spacing w:line="360" w:lineRule="auto"/>
        <w:jc w:val="both"/>
        <w:rPr>
          <w:rFonts w:asciiTheme="majorHAnsi" w:eastAsia="Times New Roman" w:hAnsiTheme="majorHAnsi" w:cs="Courier New"/>
          <w:b/>
          <w:bCs/>
          <w:lang w:eastAsia="en-GB"/>
        </w:rPr>
      </w:pPr>
    </w:p>
    <w:p w:rsidR="00F00F44" w:rsidRPr="003122E4" w:rsidRDefault="001F5E65" w:rsidP="00590F73">
      <w:pPr>
        <w:pStyle w:val="Standard"/>
        <w:tabs>
          <w:tab w:val="left" w:pos="-309"/>
          <w:tab w:val="left" w:pos="19"/>
        </w:tabs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eastAsia="Times New Roman" w:hAnsiTheme="majorHAnsi" w:cs="Courier New"/>
          <w:lang w:eastAsia="en-GB"/>
        </w:rPr>
        <w:t>To start the application is as simple as to type</w:t>
      </w:r>
      <w:r w:rsidR="00E436FF">
        <w:rPr>
          <w:rFonts w:asciiTheme="majorHAnsi" w:eastAsia="Times New Roman" w:hAnsiTheme="majorHAnsi" w:cs="Courier New"/>
          <w:lang w:eastAsia="en-GB"/>
        </w:rPr>
        <w:t xml:space="preserve"> domain </w:t>
      </w:r>
      <w:r w:rsidR="005A1E65">
        <w:rPr>
          <w:rFonts w:asciiTheme="majorHAnsi" w:eastAsia="Times New Roman" w:hAnsiTheme="majorHAnsi" w:cs="Courier New"/>
          <w:lang w:eastAsia="en-GB"/>
        </w:rPr>
        <w:t xml:space="preserve">name </w:t>
      </w:r>
      <w:r w:rsidR="005A1E65" w:rsidRPr="003122E4">
        <w:rPr>
          <w:rFonts w:asciiTheme="majorHAnsi" w:eastAsia="Times New Roman" w:hAnsiTheme="majorHAnsi" w:cs="Courier New"/>
          <w:b/>
          <w:bCs/>
          <w:lang w:eastAsia="en-GB"/>
        </w:rPr>
        <w:t>in</w:t>
      </w:r>
      <w:r w:rsidRPr="003122E4">
        <w:rPr>
          <w:rFonts w:asciiTheme="majorHAnsi" w:eastAsia="Times New Roman" w:hAnsiTheme="majorHAnsi" w:cs="Courier New"/>
          <w:lang w:eastAsia="en-GB"/>
        </w:rPr>
        <w:t xml:space="preserve"> </w:t>
      </w:r>
      <w:r w:rsidR="005A1E65" w:rsidRPr="003122E4">
        <w:rPr>
          <w:rFonts w:asciiTheme="majorHAnsi" w:eastAsia="Times New Roman" w:hAnsiTheme="majorHAnsi" w:cs="Courier New"/>
          <w:lang w:eastAsia="en-GB"/>
        </w:rPr>
        <w:t>the address</w:t>
      </w:r>
      <w:r w:rsidRPr="003122E4">
        <w:rPr>
          <w:rFonts w:asciiTheme="majorHAnsi" w:eastAsia="Times New Roman" w:hAnsiTheme="majorHAnsi" w:cs="Courier New"/>
          <w:lang w:eastAsia="en-GB"/>
        </w:rPr>
        <w:t xml:space="preserve"> bar of your web browser and you are done.</w:t>
      </w:r>
    </w:p>
    <w:p w:rsidR="00904838" w:rsidRDefault="00904838" w:rsidP="00590F73">
      <w:pPr>
        <w:pStyle w:val="Standard"/>
        <w:tabs>
          <w:tab w:val="left" w:pos="-309"/>
          <w:tab w:val="left" w:pos="19"/>
        </w:tabs>
        <w:spacing w:line="360" w:lineRule="auto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tabs>
          <w:tab w:val="left" w:pos="-309"/>
          <w:tab w:val="left" w:pos="19"/>
        </w:tabs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2.2. Login</w:t>
      </w:r>
    </w:p>
    <w:p w:rsidR="00F00F4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In order to start the application the user has to provide the </w:t>
      </w:r>
      <w:r w:rsidRPr="003122E4">
        <w:rPr>
          <w:rFonts w:asciiTheme="majorHAnsi" w:hAnsiTheme="majorHAnsi"/>
          <w:b/>
          <w:bCs/>
        </w:rPr>
        <w:t>username</w:t>
      </w:r>
      <w:r w:rsidRPr="003122E4">
        <w:rPr>
          <w:rFonts w:asciiTheme="majorHAnsi" w:hAnsiTheme="majorHAnsi"/>
        </w:rPr>
        <w:t xml:space="preserve">, </w:t>
      </w:r>
      <w:r w:rsidRPr="003122E4">
        <w:rPr>
          <w:rFonts w:asciiTheme="majorHAnsi" w:hAnsiTheme="majorHAnsi"/>
          <w:b/>
          <w:bCs/>
        </w:rPr>
        <w:t>password</w:t>
      </w:r>
      <w:r w:rsidRPr="003122E4">
        <w:rPr>
          <w:rFonts w:asciiTheme="majorHAnsi" w:hAnsiTheme="majorHAnsi"/>
        </w:rPr>
        <w:t xml:space="preserve"> and the task to perform</w:t>
      </w:r>
      <w:r w:rsidR="00E436FF">
        <w:rPr>
          <w:rFonts w:asciiTheme="majorHAnsi" w:hAnsiTheme="majorHAnsi"/>
        </w:rPr>
        <w:t>.</w:t>
      </w:r>
    </w:p>
    <w:p w:rsidR="00E436FF" w:rsidRDefault="00E436FF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Only the administrator using password has the rights to register users and give </w:t>
      </w:r>
      <w:r w:rsidR="00CE0CED">
        <w:rPr>
          <w:rFonts w:asciiTheme="majorHAnsi" w:hAnsiTheme="majorHAnsi"/>
        </w:rPr>
        <w:t xml:space="preserve">them </w:t>
      </w:r>
      <w:r>
        <w:rPr>
          <w:rFonts w:asciiTheme="majorHAnsi" w:hAnsiTheme="majorHAnsi"/>
        </w:rPr>
        <w:t>rights ac</w:t>
      </w:r>
      <w:r w:rsidR="00CE0CED">
        <w:rPr>
          <w:rFonts w:asciiTheme="majorHAnsi" w:hAnsiTheme="majorHAnsi"/>
        </w:rPr>
        <w:t>cording to their daily activities relation to the system.</w:t>
      </w:r>
    </w:p>
    <w:p w:rsidR="005A1E65" w:rsidRDefault="005A1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administrator password is provided with the system when handed to customer.</w:t>
      </w:r>
    </w:p>
    <w:p w:rsidR="00CE0CED" w:rsidRDefault="00CE0CED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2.3. Main Page</w:t>
      </w:r>
    </w:p>
    <w:p w:rsidR="00F00F44" w:rsidRDefault="00AF73E0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username and </w:t>
      </w:r>
      <w:r w:rsidR="001F5E65" w:rsidRPr="003122E4">
        <w:rPr>
          <w:rFonts w:asciiTheme="majorHAnsi" w:hAnsiTheme="majorHAnsi"/>
        </w:rPr>
        <w:t xml:space="preserve">password are correct the user is directed to the main page where most of </w:t>
      </w:r>
      <w:r w:rsidR="00CE0CED" w:rsidRPr="003122E4">
        <w:rPr>
          <w:rFonts w:asciiTheme="majorHAnsi" w:hAnsiTheme="majorHAnsi"/>
        </w:rPr>
        <w:t>tasks are</w:t>
      </w:r>
      <w:r w:rsidR="001F5E65" w:rsidRPr="003122E4">
        <w:rPr>
          <w:rFonts w:asciiTheme="majorHAnsi" w:hAnsiTheme="majorHAnsi"/>
        </w:rPr>
        <w:t xml:space="preserve"> executed.</w:t>
      </w:r>
    </w:p>
    <w:p w:rsidR="00CE0CED" w:rsidRDefault="00CE0CED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 </w:t>
      </w:r>
      <w:r w:rsidR="00AF73E0">
        <w:rPr>
          <w:rFonts w:asciiTheme="majorHAnsi" w:hAnsiTheme="majorHAnsi"/>
        </w:rPr>
        <w:t xml:space="preserve">type of </w:t>
      </w:r>
      <w:r>
        <w:rPr>
          <w:rFonts w:asciiTheme="majorHAnsi" w:hAnsiTheme="majorHAnsi"/>
        </w:rPr>
        <w:t xml:space="preserve">user has the interface related to his tasks therefore he will access only pages and menus that allow him to do what he is supposed to do.  </w:t>
      </w:r>
    </w:p>
    <w:p w:rsidR="00CE0CED" w:rsidRDefault="00CE0CED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2.4. Logout menu</w:t>
      </w: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 </w:t>
      </w: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The logout menu allows the users to logout from the current page when clicked.</w:t>
      </w:r>
    </w:p>
    <w:p w:rsidR="00F00F44" w:rsidRDefault="00F00F44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</w:p>
    <w:p w:rsidR="00AF73E0" w:rsidRPr="003122E4" w:rsidRDefault="00AF73E0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lastRenderedPageBreak/>
        <w:t>2.5. Patient consumptions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The purpose of this menu is to record all the consumptions of a patient, when clicked the form </w:t>
      </w:r>
      <w:r w:rsidR="00AF73E0">
        <w:rPr>
          <w:rFonts w:asciiTheme="majorHAnsi" w:hAnsiTheme="majorHAnsi"/>
        </w:rPr>
        <w:t xml:space="preserve">that allow record consumptions </w:t>
      </w:r>
      <w:r w:rsidR="00AF73E0" w:rsidRPr="003122E4">
        <w:rPr>
          <w:rFonts w:asciiTheme="majorHAnsi" w:hAnsiTheme="majorHAnsi"/>
        </w:rPr>
        <w:t>appears.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2.6. Billing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The billing menu facilitate the establishment of bills to be transmitted to insurers such as </w:t>
      </w:r>
      <w:proofErr w:type="spellStart"/>
      <w:proofErr w:type="gramStart"/>
      <w:r w:rsidRPr="003122E4">
        <w:rPr>
          <w:rFonts w:asciiTheme="majorHAnsi" w:hAnsiTheme="majorHAnsi"/>
        </w:rPr>
        <w:t>Mituelle</w:t>
      </w:r>
      <w:proofErr w:type="spellEnd"/>
      <w:r w:rsidRPr="003122E4">
        <w:rPr>
          <w:rFonts w:asciiTheme="majorHAnsi" w:hAnsiTheme="majorHAnsi"/>
        </w:rPr>
        <w:t xml:space="preserve">  de</w:t>
      </w:r>
      <w:proofErr w:type="gramEnd"/>
      <w:r w:rsidRPr="003122E4">
        <w:rPr>
          <w:rFonts w:asciiTheme="majorHAnsi" w:hAnsiTheme="majorHAnsi"/>
        </w:rPr>
        <w:t xml:space="preserve"> </w:t>
      </w:r>
      <w:proofErr w:type="spellStart"/>
      <w:r w:rsidRPr="003122E4">
        <w:rPr>
          <w:rFonts w:asciiTheme="majorHAnsi" w:hAnsiTheme="majorHAnsi"/>
        </w:rPr>
        <w:t>sante</w:t>
      </w:r>
      <w:proofErr w:type="spellEnd"/>
      <w:r w:rsidR="00CE0CED">
        <w:rPr>
          <w:rFonts w:asciiTheme="majorHAnsi" w:hAnsiTheme="majorHAnsi"/>
        </w:rPr>
        <w:t xml:space="preserve"> </w:t>
      </w:r>
      <w:r w:rsidRPr="003122E4">
        <w:rPr>
          <w:rFonts w:asciiTheme="majorHAnsi" w:hAnsiTheme="majorHAnsi"/>
        </w:rPr>
        <w:t>,</w:t>
      </w:r>
      <w:r w:rsidR="00CE0CED">
        <w:rPr>
          <w:rFonts w:asciiTheme="majorHAnsi" w:hAnsiTheme="majorHAnsi"/>
        </w:rPr>
        <w:t xml:space="preserve"> </w:t>
      </w:r>
      <w:r w:rsidRPr="003122E4">
        <w:rPr>
          <w:rFonts w:asciiTheme="majorHAnsi" w:hAnsiTheme="majorHAnsi"/>
        </w:rPr>
        <w:t>RSSB,</w:t>
      </w:r>
      <w:r w:rsidR="00CE0CED">
        <w:rPr>
          <w:rFonts w:asciiTheme="majorHAnsi" w:hAnsiTheme="majorHAnsi"/>
        </w:rPr>
        <w:t xml:space="preserve"> </w:t>
      </w:r>
      <w:r w:rsidRPr="003122E4">
        <w:rPr>
          <w:rFonts w:asciiTheme="majorHAnsi" w:hAnsiTheme="majorHAnsi"/>
        </w:rPr>
        <w:t>MMI,</w:t>
      </w:r>
      <w:r w:rsidR="00CE0CED">
        <w:rPr>
          <w:rFonts w:asciiTheme="majorHAnsi" w:hAnsiTheme="majorHAnsi"/>
        </w:rPr>
        <w:t xml:space="preserve"> </w:t>
      </w:r>
      <w:r w:rsidRPr="003122E4">
        <w:rPr>
          <w:rFonts w:asciiTheme="majorHAnsi" w:hAnsiTheme="majorHAnsi"/>
        </w:rPr>
        <w:t>MEDIPLA and others.</w:t>
      </w: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 </w:t>
      </w: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  <w:b/>
          <w:bCs/>
        </w:rPr>
        <w:t>2.7. Reporting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This menu allows to perform management </w:t>
      </w:r>
      <w:r w:rsidR="00CE0CED" w:rsidRPr="003122E4">
        <w:rPr>
          <w:rFonts w:asciiTheme="majorHAnsi" w:hAnsiTheme="majorHAnsi"/>
        </w:rPr>
        <w:t>reports needed</w:t>
      </w:r>
      <w:r w:rsidRPr="003122E4">
        <w:rPr>
          <w:rFonts w:asciiTheme="majorHAnsi" w:hAnsiTheme="majorHAnsi"/>
        </w:rPr>
        <w:t xml:space="preserve"> to fulfill administrative requirements based on accurate and complete information the reports generated through this menu are:</w:t>
      </w:r>
    </w:p>
    <w:p w:rsidR="00F00F44" w:rsidRPr="003122E4" w:rsidRDefault="001F5E65" w:rsidP="00590F73">
      <w:pPr>
        <w:pStyle w:val="Standard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Hospitalized patients(inpatients)</w:t>
      </w:r>
    </w:p>
    <w:p w:rsidR="00F00F44" w:rsidRPr="003122E4" w:rsidRDefault="001F5E65" w:rsidP="00590F73">
      <w:pPr>
        <w:pStyle w:val="Standard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Not hospitalized patients</w:t>
      </w:r>
    </w:p>
    <w:p w:rsidR="00F00F44" w:rsidRPr="003122E4" w:rsidRDefault="001F5E65" w:rsidP="00590F73">
      <w:pPr>
        <w:pStyle w:val="Standard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</w:rPr>
      </w:pPr>
      <w:proofErr w:type="spellStart"/>
      <w:r w:rsidRPr="003122E4">
        <w:rPr>
          <w:rFonts w:asciiTheme="majorHAnsi" w:hAnsiTheme="majorHAnsi"/>
        </w:rPr>
        <w:t>Inzone</w:t>
      </w:r>
      <w:proofErr w:type="spellEnd"/>
      <w:r w:rsidRPr="003122E4">
        <w:rPr>
          <w:rFonts w:asciiTheme="majorHAnsi" w:hAnsiTheme="majorHAnsi"/>
        </w:rPr>
        <w:t>,</w:t>
      </w:r>
      <w:r w:rsidR="00CE0CED">
        <w:rPr>
          <w:rFonts w:asciiTheme="majorHAnsi" w:hAnsiTheme="majorHAnsi"/>
        </w:rPr>
        <w:t xml:space="preserve"> </w:t>
      </w:r>
      <w:proofErr w:type="spellStart"/>
      <w:r w:rsidRPr="003122E4">
        <w:rPr>
          <w:rFonts w:asciiTheme="majorHAnsi" w:hAnsiTheme="majorHAnsi"/>
        </w:rPr>
        <w:t>outzone</w:t>
      </w:r>
      <w:proofErr w:type="spellEnd"/>
      <w:r w:rsidRPr="003122E4">
        <w:rPr>
          <w:rFonts w:asciiTheme="majorHAnsi" w:hAnsiTheme="majorHAnsi"/>
        </w:rPr>
        <w:t xml:space="preserve"> and </w:t>
      </w:r>
      <w:proofErr w:type="spellStart"/>
      <w:r w:rsidRPr="003122E4">
        <w:rPr>
          <w:rFonts w:asciiTheme="majorHAnsi" w:hAnsiTheme="majorHAnsi"/>
        </w:rPr>
        <w:t>outdistrict</w:t>
      </w:r>
      <w:proofErr w:type="spellEnd"/>
      <w:r w:rsidRPr="003122E4">
        <w:rPr>
          <w:rFonts w:asciiTheme="majorHAnsi" w:hAnsiTheme="majorHAnsi"/>
        </w:rPr>
        <w:t xml:space="preserve"> patients</w:t>
      </w:r>
    </w:p>
    <w:p w:rsidR="00F00F44" w:rsidRPr="003122E4" w:rsidRDefault="001F5E65" w:rsidP="00590F73">
      <w:pPr>
        <w:pStyle w:val="Standard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Various insurers and patients assured by them</w:t>
      </w:r>
    </w:p>
    <w:p w:rsidR="00F00F44" w:rsidRPr="003122E4" w:rsidRDefault="001F5E65" w:rsidP="00590F73">
      <w:pPr>
        <w:pStyle w:val="Standard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List and consumption of not insured patients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 xml:space="preserve">2.8. Edit  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It is possible to edit the </w:t>
      </w:r>
      <w:r w:rsidR="00590F73">
        <w:rPr>
          <w:rFonts w:asciiTheme="majorHAnsi" w:hAnsiTheme="majorHAnsi"/>
        </w:rPr>
        <w:t xml:space="preserve">price or the naming of medicines of services provided </w:t>
      </w:r>
      <w:r w:rsidRPr="003122E4">
        <w:rPr>
          <w:rFonts w:asciiTheme="majorHAnsi" w:hAnsiTheme="majorHAnsi"/>
        </w:rPr>
        <w:t>to patients in health center.</w:t>
      </w: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Therefore the user can edit name or price of Medicine,</w:t>
      </w:r>
      <w:r w:rsidR="00CE0CED">
        <w:rPr>
          <w:rFonts w:asciiTheme="majorHAnsi" w:hAnsiTheme="majorHAnsi"/>
        </w:rPr>
        <w:t xml:space="preserve"> </w:t>
      </w:r>
      <w:r w:rsidRPr="003122E4">
        <w:rPr>
          <w:rFonts w:asciiTheme="majorHAnsi" w:hAnsiTheme="majorHAnsi"/>
        </w:rPr>
        <w:t>consumables</w:t>
      </w:r>
      <w:r w:rsidR="00CE0CED">
        <w:rPr>
          <w:rFonts w:asciiTheme="majorHAnsi" w:hAnsiTheme="majorHAnsi"/>
        </w:rPr>
        <w:t xml:space="preserve">, </w:t>
      </w:r>
      <w:r w:rsidR="00590F73">
        <w:rPr>
          <w:rFonts w:asciiTheme="majorHAnsi" w:hAnsiTheme="majorHAnsi"/>
        </w:rPr>
        <w:t xml:space="preserve">medical acts or </w:t>
      </w:r>
      <w:r w:rsidRPr="003122E4">
        <w:rPr>
          <w:rFonts w:asciiTheme="majorHAnsi" w:hAnsiTheme="majorHAnsi"/>
        </w:rPr>
        <w:t>laboratory tests.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2.9. Track Medicines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 xml:space="preserve">In health centers it is very important to have a track of medicines in order to have full knowledge of how medicines have been used. In this case during the distribution of medicines to patients all </w:t>
      </w:r>
      <w:r w:rsidRPr="003122E4">
        <w:rPr>
          <w:rFonts w:asciiTheme="majorHAnsi" w:hAnsiTheme="majorHAnsi"/>
        </w:rPr>
        <w:lastRenderedPageBreak/>
        <w:t>these consumptions are store</w:t>
      </w:r>
      <w:r w:rsidR="006211A3">
        <w:rPr>
          <w:rFonts w:asciiTheme="majorHAnsi" w:hAnsiTheme="majorHAnsi"/>
        </w:rPr>
        <w:t>d</w:t>
      </w:r>
      <w:r w:rsidRPr="003122E4">
        <w:rPr>
          <w:rFonts w:asciiTheme="majorHAnsi" w:hAnsiTheme="majorHAnsi"/>
        </w:rPr>
        <w:t xml:space="preserve"> somewhere in database and being recovered when needed.</w:t>
      </w:r>
    </w:p>
    <w:p w:rsidR="00F00F44" w:rsidRDefault="001F5E65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This track shows date,</w:t>
      </w:r>
      <w:r w:rsidR="00590F73">
        <w:rPr>
          <w:rFonts w:asciiTheme="majorHAnsi" w:hAnsiTheme="majorHAnsi"/>
        </w:rPr>
        <w:t xml:space="preserve"> </w:t>
      </w:r>
      <w:r w:rsidRPr="003122E4">
        <w:rPr>
          <w:rFonts w:asciiTheme="majorHAnsi" w:hAnsiTheme="majorHAnsi"/>
        </w:rPr>
        <w:t>quantity,</w:t>
      </w:r>
      <w:r w:rsidR="00590F73">
        <w:rPr>
          <w:rFonts w:asciiTheme="majorHAnsi" w:hAnsiTheme="majorHAnsi"/>
        </w:rPr>
        <w:t xml:space="preserve"> </w:t>
      </w:r>
      <w:r w:rsidRPr="003122E4">
        <w:rPr>
          <w:rFonts w:asciiTheme="majorHAnsi" w:hAnsiTheme="majorHAnsi"/>
        </w:rPr>
        <w:t>unit price,</w:t>
      </w:r>
      <w:r w:rsidR="00590F73">
        <w:rPr>
          <w:rFonts w:asciiTheme="majorHAnsi" w:hAnsiTheme="majorHAnsi"/>
        </w:rPr>
        <w:t xml:space="preserve"> total price at a certain date</w:t>
      </w:r>
      <w:r w:rsidRPr="003122E4">
        <w:rPr>
          <w:rFonts w:asciiTheme="majorHAnsi" w:hAnsiTheme="majorHAnsi"/>
        </w:rPr>
        <w:t>.</w:t>
      </w:r>
    </w:p>
    <w:p w:rsidR="00590F73" w:rsidRDefault="00590F73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This part coverers all required information to manage stock of medicines in health center.</w:t>
      </w:r>
    </w:p>
    <w:p w:rsidR="00F00F44" w:rsidRPr="003122E4" w:rsidRDefault="00590F73" w:rsidP="00590F73">
      <w:pPr>
        <w:pStyle w:val="Standard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Notes:</w:t>
      </w:r>
    </w:p>
    <w:p w:rsidR="00F00F44" w:rsidRPr="007D0B2D" w:rsidRDefault="007D0B2D" w:rsidP="00590F73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I</w:t>
      </w:r>
      <w:r w:rsidR="001F5E65" w:rsidRPr="007D0B2D">
        <w:rPr>
          <w:rFonts w:asciiTheme="majorHAnsi" w:hAnsiTheme="majorHAnsi"/>
          <w:bCs/>
        </w:rPr>
        <w:t xml:space="preserve">t is possible to determine the range of </w:t>
      </w:r>
      <w:r>
        <w:rPr>
          <w:rFonts w:asciiTheme="majorHAnsi" w:hAnsiTheme="majorHAnsi"/>
          <w:bCs/>
        </w:rPr>
        <w:t xml:space="preserve">time based on dates </w:t>
      </w:r>
      <w:bookmarkStart w:id="0" w:name="_GoBack"/>
      <w:bookmarkEnd w:id="0"/>
      <w:r w:rsidR="001F5E65" w:rsidRPr="007D0B2D">
        <w:rPr>
          <w:rFonts w:asciiTheme="majorHAnsi" w:hAnsiTheme="majorHAnsi"/>
          <w:bCs/>
        </w:rPr>
        <w:t xml:space="preserve"> in which</w:t>
      </w:r>
      <w:r w:rsidR="006211A3" w:rsidRPr="007D0B2D">
        <w:rPr>
          <w:rFonts w:asciiTheme="majorHAnsi" w:hAnsiTheme="majorHAnsi"/>
          <w:bCs/>
        </w:rPr>
        <w:t xml:space="preserve">     </w:t>
      </w:r>
      <w:r w:rsidR="001F5E65" w:rsidRPr="007D0B2D">
        <w:rPr>
          <w:rFonts w:asciiTheme="majorHAnsi" w:hAnsiTheme="majorHAnsi"/>
          <w:bCs/>
        </w:rPr>
        <w:t xml:space="preserve"> </w:t>
      </w:r>
    </w:p>
    <w:p w:rsidR="006211A3" w:rsidRPr="007D0B2D" w:rsidRDefault="006211A3" w:rsidP="006211A3">
      <w:pPr>
        <w:pStyle w:val="Standard"/>
        <w:spacing w:line="360" w:lineRule="auto"/>
        <w:ind w:firstLine="709"/>
        <w:jc w:val="both"/>
        <w:rPr>
          <w:rFonts w:asciiTheme="majorHAnsi" w:hAnsiTheme="majorHAnsi"/>
          <w:bCs/>
        </w:rPr>
      </w:pPr>
      <w:r w:rsidRPr="007D0B2D">
        <w:rPr>
          <w:rFonts w:asciiTheme="majorHAnsi" w:hAnsiTheme="majorHAnsi"/>
          <w:bCs/>
        </w:rPr>
        <w:t xml:space="preserve"> You </w:t>
      </w:r>
      <w:r w:rsidRPr="007D0B2D">
        <w:rPr>
          <w:rFonts w:asciiTheme="majorHAnsi" w:hAnsiTheme="majorHAnsi"/>
          <w:bCs/>
        </w:rPr>
        <w:t>can retrieve information according to that</w:t>
      </w:r>
      <w:r w:rsidRPr="007D0B2D">
        <w:rPr>
          <w:rFonts w:asciiTheme="majorHAnsi" w:hAnsiTheme="majorHAnsi"/>
          <w:bCs/>
        </w:rPr>
        <w:t xml:space="preserve"> range of </w:t>
      </w:r>
      <w:r w:rsidRPr="007D0B2D">
        <w:rPr>
          <w:rFonts w:asciiTheme="majorHAnsi" w:hAnsiTheme="majorHAnsi"/>
          <w:bCs/>
        </w:rPr>
        <w:t>period.</w:t>
      </w:r>
    </w:p>
    <w:p w:rsidR="006211A3" w:rsidRPr="007D0B2D" w:rsidRDefault="006211A3" w:rsidP="006211A3">
      <w:pPr>
        <w:pStyle w:val="Standard"/>
        <w:spacing w:line="360" w:lineRule="auto"/>
        <w:ind w:left="709"/>
        <w:jc w:val="both"/>
        <w:rPr>
          <w:rFonts w:asciiTheme="majorHAnsi" w:hAnsiTheme="majorHAnsi"/>
          <w:bCs/>
        </w:rPr>
      </w:pPr>
    </w:p>
    <w:p w:rsidR="00825A1D" w:rsidRPr="007D0B2D" w:rsidRDefault="001F5E65" w:rsidP="00590F73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bCs/>
        </w:rPr>
      </w:pPr>
      <w:r w:rsidRPr="007D0B2D">
        <w:rPr>
          <w:rFonts w:asciiTheme="majorHAnsi" w:hAnsiTheme="majorHAnsi"/>
          <w:bCs/>
        </w:rPr>
        <w:t>It is possible to export every report in excel and being processed as excel file.</w:t>
      </w:r>
    </w:p>
    <w:p w:rsidR="00825A1D" w:rsidRPr="00825A1D" w:rsidRDefault="00825A1D" w:rsidP="006211A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</w:p>
    <w:p w:rsidR="00825A1D" w:rsidRPr="003122E4" w:rsidRDefault="00825A1D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  <w:r w:rsidRPr="003122E4">
        <w:rPr>
          <w:rFonts w:asciiTheme="majorHAnsi" w:hAnsiTheme="majorHAnsi"/>
          <w:b/>
          <w:bCs/>
        </w:rPr>
        <w:t>3. Recommendations</w:t>
      </w:r>
    </w:p>
    <w:p w:rsidR="00F00F44" w:rsidRPr="003122E4" w:rsidRDefault="00F00F44" w:rsidP="00590F73">
      <w:pPr>
        <w:pStyle w:val="Standard"/>
        <w:spacing w:line="360" w:lineRule="auto"/>
        <w:jc w:val="both"/>
        <w:rPr>
          <w:rFonts w:asciiTheme="majorHAnsi" w:hAnsiTheme="majorHAnsi"/>
          <w:b/>
          <w:bCs/>
        </w:rPr>
      </w:pPr>
    </w:p>
    <w:p w:rsidR="00F00F44" w:rsidRPr="003122E4" w:rsidRDefault="001F5E65" w:rsidP="006211A3">
      <w:pPr>
        <w:pStyle w:val="Standard"/>
        <w:numPr>
          <w:ilvl w:val="0"/>
          <w:numId w:val="5"/>
        </w:numPr>
        <w:tabs>
          <w:tab w:val="left" w:pos="1506"/>
        </w:tabs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You report what you recorded, in order to have good report the user must feed the system all information needed from patient correctly and efficiently.</w:t>
      </w:r>
    </w:p>
    <w:p w:rsidR="00F00F44" w:rsidRPr="003122E4" w:rsidRDefault="001F5E65" w:rsidP="006211A3">
      <w:pPr>
        <w:pStyle w:val="Standard"/>
        <w:numPr>
          <w:ilvl w:val="0"/>
          <w:numId w:val="5"/>
        </w:numPr>
        <w:tabs>
          <w:tab w:val="left" w:pos="434"/>
          <w:tab w:val="left" w:pos="734"/>
        </w:tabs>
        <w:spacing w:line="360" w:lineRule="auto"/>
        <w:jc w:val="both"/>
        <w:rPr>
          <w:rFonts w:asciiTheme="majorHAnsi" w:hAnsiTheme="majorHAnsi"/>
        </w:rPr>
      </w:pPr>
      <w:r w:rsidRPr="003122E4">
        <w:rPr>
          <w:rFonts w:asciiTheme="majorHAnsi" w:hAnsiTheme="majorHAnsi"/>
        </w:rPr>
        <w:t>It is advisable to record daily the data in</w:t>
      </w:r>
      <w:r w:rsidR="00623242">
        <w:rPr>
          <w:rFonts w:asciiTheme="majorHAnsi" w:hAnsiTheme="majorHAnsi"/>
        </w:rPr>
        <w:t xml:space="preserve">to </w:t>
      </w:r>
      <w:r w:rsidRPr="003122E4">
        <w:rPr>
          <w:rFonts w:asciiTheme="majorHAnsi" w:hAnsiTheme="majorHAnsi"/>
        </w:rPr>
        <w:t>the system to prevent overload of unsaved data.</w:t>
      </w:r>
    </w:p>
    <w:p w:rsidR="00F00F44" w:rsidRPr="003122E4" w:rsidRDefault="006211A3" w:rsidP="006211A3">
      <w:pPr>
        <w:pStyle w:val="Standard"/>
        <w:tabs>
          <w:tab w:val="left" w:pos="434"/>
          <w:tab w:val="left" w:pos="734"/>
        </w:tabs>
        <w:spacing w:line="360" w:lineRule="auto"/>
        <w:ind w:left="70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623242" w:rsidRPr="003122E4">
        <w:rPr>
          <w:rFonts w:asciiTheme="majorHAnsi" w:hAnsiTheme="majorHAnsi"/>
        </w:rPr>
        <w:t>Another</w:t>
      </w:r>
      <w:r w:rsidR="001F5E65" w:rsidRPr="003122E4">
        <w:rPr>
          <w:rFonts w:asciiTheme="majorHAnsi" w:hAnsiTheme="majorHAnsi"/>
        </w:rPr>
        <w:t xml:space="preserve"> important point is that the date of storing data in system is referred as date of computer system. Therefore to disturb the date of computer system</w:t>
      </w:r>
      <w:r w:rsidR="00623242">
        <w:rPr>
          <w:rFonts w:asciiTheme="majorHAnsi" w:hAnsiTheme="majorHAnsi"/>
        </w:rPr>
        <w:t xml:space="preserve"> </w:t>
      </w:r>
      <w:r w:rsidR="001F5E65" w:rsidRPr="003122E4">
        <w:rPr>
          <w:rFonts w:asciiTheme="majorHAnsi" w:hAnsiTheme="majorHAnsi"/>
        </w:rPr>
        <w:t>(operating system) will cause the disturbance of dates in reporting.</w:t>
      </w:r>
    </w:p>
    <w:p w:rsidR="00825A1D" w:rsidRPr="003122E4" w:rsidRDefault="00825A1D" w:rsidP="00590F73">
      <w:pPr>
        <w:pStyle w:val="Standard"/>
        <w:tabs>
          <w:tab w:val="left" w:pos="450"/>
        </w:tabs>
        <w:spacing w:line="360" w:lineRule="auto"/>
        <w:jc w:val="both"/>
        <w:rPr>
          <w:rFonts w:asciiTheme="majorHAnsi" w:hAnsiTheme="majorHAnsi"/>
        </w:rPr>
      </w:pPr>
    </w:p>
    <w:sectPr w:rsidR="00825A1D" w:rsidRPr="003122E4">
      <w:footerReference w:type="default" r:id="rId8"/>
      <w:pgSz w:w="12240" w:h="15840"/>
      <w:pgMar w:top="1134" w:right="1134" w:bottom="17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128" w:rsidRDefault="009B7128">
      <w:r>
        <w:separator/>
      </w:r>
    </w:p>
  </w:endnote>
  <w:endnote w:type="continuationSeparator" w:id="0">
    <w:p w:rsidR="009B7128" w:rsidRDefault="009B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51835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90F73" w:rsidRDefault="00590F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B264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B264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57BA9" w:rsidRDefault="009B7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128" w:rsidRDefault="009B7128">
      <w:r>
        <w:rPr>
          <w:color w:val="000000"/>
        </w:rPr>
        <w:separator/>
      </w:r>
    </w:p>
  </w:footnote>
  <w:footnote w:type="continuationSeparator" w:id="0">
    <w:p w:rsidR="009B7128" w:rsidRDefault="009B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BEC"/>
    <w:multiLevelType w:val="multilevel"/>
    <w:tmpl w:val="180AA8EC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29740241"/>
    <w:multiLevelType w:val="multilevel"/>
    <w:tmpl w:val="4AACF5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34857EE4"/>
    <w:multiLevelType w:val="hybridMultilevel"/>
    <w:tmpl w:val="1E089E34"/>
    <w:lvl w:ilvl="0" w:tplc="2E28220A">
      <w:start w:val="2"/>
      <w:numFmt w:val="bullet"/>
      <w:lvlText w:val="-"/>
      <w:lvlJc w:val="left"/>
      <w:pPr>
        <w:ind w:left="720" w:hanging="360"/>
      </w:pPr>
      <w:rPr>
        <w:rFonts w:ascii="Cambria" w:eastAsia="Droid Sans Fallback" w:hAnsi="Cambria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246FA"/>
    <w:multiLevelType w:val="hybridMultilevel"/>
    <w:tmpl w:val="CEBE024C"/>
    <w:lvl w:ilvl="0" w:tplc="44D409D0">
      <w:start w:val="1"/>
      <w:numFmt w:val="decimal"/>
      <w:lvlText w:val="%1."/>
      <w:lvlJc w:val="left"/>
      <w:pPr>
        <w:ind w:left="3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1" w:hanging="360"/>
      </w:pPr>
    </w:lvl>
    <w:lvl w:ilvl="2" w:tplc="0409001B" w:tentative="1">
      <w:start w:val="1"/>
      <w:numFmt w:val="lowerRoman"/>
      <w:lvlText w:val="%3."/>
      <w:lvlJc w:val="right"/>
      <w:pPr>
        <w:ind w:left="1791" w:hanging="180"/>
      </w:pPr>
    </w:lvl>
    <w:lvl w:ilvl="3" w:tplc="0409000F" w:tentative="1">
      <w:start w:val="1"/>
      <w:numFmt w:val="decimal"/>
      <w:lvlText w:val="%4."/>
      <w:lvlJc w:val="left"/>
      <w:pPr>
        <w:ind w:left="2511" w:hanging="360"/>
      </w:pPr>
    </w:lvl>
    <w:lvl w:ilvl="4" w:tplc="04090019" w:tentative="1">
      <w:start w:val="1"/>
      <w:numFmt w:val="lowerLetter"/>
      <w:lvlText w:val="%5."/>
      <w:lvlJc w:val="left"/>
      <w:pPr>
        <w:ind w:left="3231" w:hanging="360"/>
      </w:pPr>
    </w:lvl>
    <w:lvl w:ilvl="5" w:tplc="0409001B" w:tentative="1">
      <w:start w:val="1"/>
      <w:numFmt w:val="lowerRoman"/>
      <w:lvlText w:val="%6."/>
      <w:lvlJc w:val="right"/>
      <w:pPr>
        <w:ind w:left="3951" w:hanging="180"/>
      </w:pPr>
    </w:lvl>
    <w:lvl w:ilvl="6" w:tplc="0409000F" w:tentative="1">
      <w:start w:val="1"/>
      <w:numFmt w:val="decimal"/>
      <w:lvlText w:val="%7."/>
      <w:lvlJc w:val="left"/>
      <w:pPr>
        <w:ind w:left="4671" w:hanging="360"/>
      </w:pPr>
    </w:lvl>
    <w:lvl w:ilvl="7" w:tplc="04090019" w:tentative="1">
      <w:start w:val="1"/>
      <w:numFmt w:val="lowerLetter"/>
      <w:lvlText w:val="%8."/>
      <w:lvlJc w:val="left"/>
      <w:pPr>
        <w:ind w:left="5391" w:hanging="360"/>
      </w:pPr>
    </w:lvl>
    <w:lvl w:ilvl="8" w:tplc="0409001B" w:tentative="1">
      <w:start w:val="1"/>
      <w:numFmt w:val="lowerRoman"/>
      <w:lvlText w:val="%9."/>
      <w:lvlJc w:val="right"/>
      <w:pPr>
        <w:ind w:left="6111" w:hanging="180"/>
      </w:pPr>
    </w:lvl>
  </w:abstractNum>
  <w:abstractNum w:abstractNumId="4">
    <w:nsid w:val="6F7E76AF"/>
    <w:multiLevelType w:val="multilevel"/>
    <w:tmpl w:val="C04A759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0F44"/>
    <w:rsid w:val="0003747A"/>
    <w:rsid w:val="001F5E65"/>
    <w:rsid w:val="003122E4"/>
    <w:rsid w:val="00342A8C"/>
    <w:rsid w:val="00590F73"/>
    <w:rsid w:val="005A1E65"/>
    <w:rsid w:val="006211A3"/>
    <w:rsid w:val="00623242"/>
    <w:rsid w:val="00712D5D"/>
    <w:rsid w:val="007D0B2D"/>
    <w:rsid w:val="00825A1D"/>
    <w:rsid w:val="00904838"/>
    <w:rsid w:val="00951070"/>
    <w:rsid w:val="00992D15"/>
    <w:rsid w:val="009B2645"/>
    <w:rsid w:val="009B7128"/>
    <w:rsid w:val="00AF73E0"/>
    <w:rsid w:val="00B10467"/>
    <w:rsid w:val="00CE0CED"/>
    <w:rsid w:val="00D36786"/>
    <w:rsid w:val="00E436FF"/>
    <w:rsid w:val="00E5138A"/>
    <w:rsid w:val="00F0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825A1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90F7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90F73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90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825A1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90F7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90F73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9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jamesbond</cp:lastModifiedBy>
  <cp:revision>23</cp:revision>
  <dcterms:created xsi:type="dcterms:W3CDTF">2015-12-30T12:50:00Z</dcterms:created>
  <dcterms:modified xsi:type="dcterms:W3CDTF">2015-12-30T13:23:00Z</dcterms:modified>
</cp:coreProperties>
</file>