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B67" w:rsidRPr="00BD3B67" w:rsidRDefault="00BD3B67" w:rsidP="00BD3B67">
      <w:pPr>
        <w:pStyle w:val="a3"/>
        <w:jc w:val="center"/>
        <w:rPr>
          <w:color w:val="000000"/>
          <w:sz w:val="40"/>
          <w:szCs w:val="40"/>
        </w:rPr>
      </w:pPr>
      <w:r w:rsidRPr="00BD3B67">
        <w:rPr>
          <w:color w:val="000000"/>
          <w:sz w:val="40"/>
          <w:szCs w:val="40"/>
        </w:rPr>
        <w:t xml:space="preserve">Модульное тестирование </w:t>
      </w:r>
      <w:r>
        <w:rPr>
          <w:color w:val="000000"/>
          <w:sz w:val="40"/>
          <w:szCs w:val="40"/>
        </w:rPr>
        <w:t xml:space="preserve">проверки пароля </w:t>
      </w:r>
    </w:p>
    <w:p w:rsidR="00BD3B67" w:rsidRPr="00BD3B67" w:rsidRDefault="00BD3B67" w:rsidP="00BD3B67">
      <w:pPr>
        <w:pStyle w:val="a3"/>
        <w:rPr>
          <w:color w:val="000000"/>
          <w:sz w:val="36"/>
          <w:szCs w:val="36"/>
        </w:rPr>
      </w:pPr>
      <w:r w:rsidRPr="00BD3B67">
        <w:rPr>
          <w:color w:val="000000"/>
          <w:sz w:val="36"/>
          <w:szCs w:val="36"/>
        </w:rPr>
        <w:t xml:space="preserve">1. </w:t>
      </w:r>
      <w:proofErr w:type="gramStart"/>
      <w:r w:rsidRPr="00BD3B67">
        <w:rPr>
          <w:color w:val="000000"/>
          <w:sz w:val="36"/>
          <w:szCs w:val="36"/>
        </w:rPr>
        <w:t>Задачи :</w:t>
      </w:r>
      <w:proofErr w:type="gramEnd"/>
      <w:r w:rsidRPr="00BD3B67">
        <w:rPr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Использовать модульное тестирование для проверки пароля</w:t>
      </w:r>
      <w:r w:rsidRPr="00BD3B67">
        <w:rPr>
          <w:color w:val="000000"/>
          <w:sz w:val="36"/>
          <w:szCs w:val="36"/>
        </w:rPr>
        <w:t>.</w:t>
      </w:r>
    </w:p>
    <w:p w:rsidR="00BD3B67" w:rsidRPr="00BD3B67" w:rsidRDefault="00BD3B67" w:rsidP="00BD3B67">
      <w:pPr>
        <w:pStyle w:val="a3"/>
        <w:rPr>
          <w:color w:val="000000"/>
          <w:sz w:val="36"/>
          <w:szCs w:val="36"/>
        </w:rPr>
      </w:pPr>
      <w:r w:rsidRPr="00BD3B67">
        <w:rPr>
          <w:color w:val="000000"/>
          <w:sz w:val="36"/>
          <w:szCs w:val="36"/>
        </w:rPr>
        <w:t xml:space="preserve">2. </w:t>
      </w:r>
      <w:proofErr w:type="gramStart"/>
      <w:r w:rsidRPr="00BD3B67">
        <w:rPr>
          <w:color w:val="000000"/>
          <w:sz w:val="36"/>
          <w:szCs w:val="36"/>
        </w:rPr>
        <w:t>Цель :</w:t>
      </w:r>
      <w:proofErr w:type="gramEnd"/>
      <w:r w:rsidRPr="00BD3B67">
        <w:rPr>
          <w:color w:val="000000"/>
          <w:sz w:val="36"/>
          <w:szCs w:val="36"/>
        </w:rPr>
        <w:t xml:space="preserve"> Научиться работать с модульным тестированием.</w:t>
      </w:r>
    </w:p>
    <w:p w:rsidR="00BD3B67" w:rsidRPr="00BD3B67" w:rsidRDefault="00BD3B67" w:rsidP="00BD3B67">
      <w:pPr>
        <w:pStyle w:val="a3"/>
        <w:rPr>
          <w:color w:val="000000"/>
          <w:sz w:val="36"/>
          <w:szCs w:val="36"/>
        </w:rPr>
      </w:pPr>
      <w:r w:rsidRPr="00BD3B67">
        <w:rPr>
          <w:color w:val="000000"/>
          <w:sz w:val="36"/>
          <w:szCs w:val="36"/>
        </w:rPr>
        <w:t>3. Описание</w:t>
      </w:r>
      <w:proofErr w:type="gramStart"/>
      <w:r w:rsidRPr="00BD3B67">
        <w:rPr>
          <w:color w:val="000000"/>
          <w:sz w:val="36"/>
          <w:szCs w:val="36"/>
        </w:rPr>
        <w:t>: На</w:t>
      </w:r>
      <w:proofErr w:type="gramEnd"/>
      <w:r w:rsidRPr="00BD3B67">
        <w:rPr>
          <w:color w:val="000000"/>
          <w:sz w:val="36"/>
          <w:szCs w:val="36"/>
        </w:rPr>
        <w:t xml:space="preserve"> языке С# был написан</w:t>
      </w:r>
      <w:r>
        <w:rPr>
          <w:color w:val="000000"/>
          <w:sz w:val="36"/>
          <w:szCs w:val="36"/>
        </w:rPr>
        <w:t xml:space="preserve">а программа по проверки пароля </w:t>
      </w:r>
      <w:r w:rsidRPr="00BD3B67">
        <w:rPr>
          <w:color w:val="000000"/>
          <w:sz w:val="36"/>
          <w:szCs w:val="36"/>
        </w:rPr>
        <w:t>и произведен его тест, который находятся тут: https://github.com/Kapotnybanana1858/Karabchikov-denis.git</w:t>
      </w:r>
    </w:p>
    <w:p w:rsidR="00BD3B67" w:rsidRPr="00BD3B67" w:rsidRDefault="00BD3B67" w:rsidP="00BD3B67">
      <w:pPr>
        <w:pStyle w:val="a3"/>
        <w:rPr>
          <w:color w:val="000000"/>
          <w:sz w:val="36"/>
          <w:szCs w:val="36"/>
        </w:rPr>
      </w:pPr>
      <w:r w:rsidRPr="00BD3B67">
        <w:rPr>
          <w:color w:val="000000"/>
          <w:sz w:val="36"/>
          <w:szCs w:val="36"/>
        </w:rPr>
        <w:t>4. Теория: Мы использовали модульное тестирование ([</w:t>
      </w:r>
      <w:proofErr w:type="spellStart"/>
      <w:r w:rsidRPr="00BD3B67">
        <w:rPr>
          <w:color w:val="000000"/>
          <w:sz w:val="36"/>
          <w:szCs w:val="36"/>
        </w:rPr>
        <w:t>Test</w:t>
      </w:r>
      <w:proofErr w:type="spellEnd"/>
      <w:r w:rsidRPr="00BD3B67">
        <w:rPr>
          <w:color w:val="000000"/>
          <w:sz w:val="36"/>
          <w:szCs w:val="36"/>
        </w:rPr>
        <w:t xml:space="preserve"> </w:t>
      </w:r>
      <w:proofErr w:type="spellStart"/>
      <w:r w:rsidRPr="00BD3B67">
        <w:rPr>
          <w:color w:val="000000"/>
          <w:sz w:val="36"/>
          <w:szCs w:val="36"/>
        </w:rPr>
        <w:t>metods</w:t>
      </w:r>
      <w:proofErr w:type="spellEnd"/>
      <w:r w:rsidRPr="00BD3B67">
        <w:rPr>
          <w:color w:val="000000"/>
          <w:sz w:val="36"/>
          <w:szCs w:val="36"/>
        </w:rPr>
        <w:t xml:space="preserve">]), оператор </w:t>
      </w:r>
      <w:proofErr w:type="spellStart"/>
      <w:r w:rsidRPr="00BD3B67">
        <w:rPr>
          <w:color w:val="000000"/>
          <w:sz w:val="36"/>
          <w:szCs w:val="36"/>
        </w:rPr>
        <w:t>if</w:t>
      </w:r>
      <w:proofErr w:type="spellEnd"/>
      <w:r w:rsidRPr="00BD3B67">
        <w:rPr>
          <w:color w:val="000000"/>
          <w:sz w:val="36"/>
          <w:szCs w:val="36"/>
        </w:rPr>
        <w:t xml:space="preserve">, </w:t>
      </w:r>
      <w:r>
        <w:rPr>
          <w:color w:val="000000"/>
          <w:sz w:val="36"/>
          <w:szCs w:val="36"/>
        </w:rPr>
        <w:t xml:space="preserve">методы </w:t>
      </w:r>
      <w:r>
        <w:rPr>
          <w:color w:val="000000"/>
          <w:sz w:val="36"/>
          <w:szCs w:val="36"/>
          <w:lang w:val="en-US"/>
        </w:rPr>
        <w:t>Any</w:t>
      </w:r>
      <w:r w:rsidRPr="00BD3B67">
        <w:rPr>
          <w:color w:val="000000"/>
          <w:sz w:val="36"/>
          <w:szCs w:val="36"/>
        </w:rPr>
        <w:t xml:space="preserve">, </w:t>
      </w:r>
      <w:r>
        <w:rPr>
          <w:color w:val="000000"/>
          <w:sz w:val="36"/>
          <w:szCs w:val="36"/>
          <w:lang w:val="en-US"/>
        </w:rPr>
        <w:t>Intersect</w:t>
      </w:r>
      <w:r w:rsidRPr="00BD3B67">
        <w:rPr>
          <w:color w:val="000000"/>
          <w:sz w:val="36"/>
          <w:szCs w:val="36"/>
        </w:rPr>
        <w:t xml:space="preserve">, </w:t>
      </w:r>
      <w:r>
        <w:rPr>
          <w:color w:val="000000"/>
          <w:sz w:val="36"/>
          <w:szCs w:val="36"/>
          <w:lang w:val="en-US"/>
        </w:rPr>
        <w:t>Char</w:t>
      </w:r>
      <w:r w:rsidRPr="00BD3B67">
        <w:rPr>
          <w:color w:val="000000"/>
          <w:sz w:val="36"/>
          <w:szCs w:val="36"/>
        </w:rPr>
        <w:t>.</w:t>
      </w:r>
      <w:r>
        <w:rPr>
          <w:color w:val="000000"/>
          <w:sz w:val="36"/>
          <w:szCs w:val="36"/>
          <w:lang w:val="en-US"/>
        </w:rPr>
        <w:t>Upper</w:t>
      </w:r>
      <w:r w:rsidRPr="00BD3B67">
        <w:rPr>
          <w:color w:val="000000"/>
          <w:sz w:val="36"/>
          <w:szCs w:val="36"/>
        </w:rPr>
        <w:t xml:space="preserve">, </w:t>
      </w:r>
      <w:r>
        <w:rPr>
          <w:color w:val="000000"/>
          <w:sz w:val="36"/>
          <w:szCs w:val="36"/>
          <w:lang w:val="en-US"/>
        </w:rPr>
        <w:t>Char</w:t>
      </w:r>
      <w:r w:rsidRPr="00BD3B67">
        <w:rPr>
          <w:color w:val="000000"/>
          <w:sz w:val="36"/>
          <w:szCs w:val="36"/>
        </w:rPr>
        <w:t>.</w:t>
      </w:r>
      <w:r>
        <w:rPr>
          <w:color w:val="000000"/>
          <w:sz w:val="36"/>
          <w:szCs w:val="36"/>
          <w:lang w:val="en-US"/>
        </w:rPr>
        <w:t>Lower</w:t>
      </w:r>
      <w:r w:rsidRPr="00BD3B67">
        <w:rPr>
          <w:color w:val="000000"/>
          <w:sz w:val="36"/>
          <w:szCs w:val="36"/>
        </w:rPr>
        <w:t xml:space="preserve">, </w:t>
      </w:r>
      <w:r>
        <w:rPr>
          <w:color w:val="000000"/>
          <w:sz w:val="36"/>
          <w:szCs w:val="36"/>
          <w:lang w:val="en-US"/>
        </w:rPr>
        <w:t>Char</w:t>
      </w:r>
      <w:r w:rsidRPr="00BD3B67">
        <w:rPr>
          <w:color w:val="000000"/>
          <w:sz w:val="36"/>
          <w:szCs w:val="36"/>
        </w:rPr>
        <w:t>.</w:t>
      </w:r>
      <w:r>
        <w:rPr>
          <w:color w:val="000000"/>
          <w:sz w:val="36"/>
          <w:szCs w:val="36"/>
          <w:lang w:val="en-US"/>
        </w:rPr>
        <w:t>Digit</w:t>
      </w:r>
      <w:bookmarkStart w:id="0" w:name="_GoBack"/>
      <w:bookmarkEnd w:id="0"/>
    </w:p>
    <w:p w:rsidR="00BD3B67" w:rsidRPr="00BD3B67" w:rsidRDefault="00BD3B67" w:rsidP="00BD3B67">
      <w:pPr>
        <w:pStyle w:val="a3"/>
        <w:rPr>
          <w:color w:val="000000"/>
          <w:sz w:val="36"/>
          <w:szCs w:val="36"/>
        </w:rPr>
      </w:pPr>
      <w:r w:rsidRPr="00BD3B67">
        <w:rPr>
          <w:color w:val="000000"/>
          <w:sz w:val="36"/>
          <w:szCs w:val="36"/>
        </w:rPr>
        <w:t>5. Результат https://github.com/Kapotnybanana1858/Karabchikov-denis.git</w:t>
      </w:r>
    </w:p>
    <w:p w:rsidR="00BD3B67" w:rsidRDefault="00BD3B67"/>
    <w:sectPr w:rsidR="00BD3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67"/>
    <w:rsid w:val="00BD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B9BA"/>
  <w15:chartTrackingRefBased/>
  <w15:docId w15:val="{41140F54-710E-4F3F-B181-EB4E74AF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3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2021-09-15T05:35:00Z</dcterms:created>
  <dcterms:modified xsi:type="dcterms:W3CDTF">2021-09-15T05:44:00Z</dcterms:modified>
</cp:coreProperties>
</file>