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Authrax Subscription Strategy &amp; Implementation Review</w:t>
      </w:r>
    </w:p>
    <w:p/>
    <w:p>
      <w:r>
        <w:rPr>
          <w:b/>
          <w:bCs/>
        </w:rPr>
        <w:t xml:space="preserve">Last Updated: </w:t>
      </w:r>
      <w:r>
        <w:t xml:space="preserve">Dec 2024</w:t>
      </w:r>
    </w:p>
    <w:p>
      <w:r>
        <w:rPr>
          <w:b/>
          <w:bCs/>
        </w:rPr>
        <w:t xml:space="preserve">Status: </w:t>
      </w:r>
      <w:r>
        <w:t xml:space="preserve">Implemented</w:t>
      </w:r>
    </w:p>
    <w:p/>
    <w:p>
      <w:pPr>
        <w:pStyle w:val="Heading1"/>
      </w:pPr>
      <w:r>
        <w:t xml:space="preserve">1. Strategy Overview</w:t>
      </w:r>
    </w:p>
    <w:p>
      <w:r>
        <w:t xml:space="preserve">Authrax uses a Freemium model designed to give users a taste of the platform's power while strictly gating advanced features to drive conversion.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Free Tier: </w:t>
      </w:r>
      <w:r>
        <w:t xml:space="preserve">Designed for trial utility. Users can experience the 'Magic' (Post Generation, Voice Analysis) but with strict frequency caps that prevent professional use.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 Tier: </w:t>
      </w:r>
      <w:r>
        <w:t xml:space="preserve">Unlock unlimited access. $29/mo with a 10-Day Free Trial to lower the barrier to entry.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Trial Strategy: </w:t>
      </w:r>
      <w:r>
        <w:t xml:space="preserve">The 'Free Trial' is an auto-subscribing trial. Users must provide payment details upfront. They get 10 days of Pro access, after which they are billed. This reduces churn compared to 'opt-in' trials.</w:t>
      </w:r>
    </w:p>
    <w:p/>
    <w:p>
      <w:pPr>
        <w:pStyle w:val="Heading1"/>
      </w:pPr>
      <w:r>
        <w:t xml:space="preserve">2. Feature Limits &amp; Gates</w:t>
      </w:r>
    </w:p>
    <w:p>
      <w:r>
        <w:t xml:space="preserve">The following limits are enforced both on the Frontend (UI blocking) and Backend (Security/Logic).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Free Tier Limit</w:t>
            </w:r>
          </w:p>
        </w:tc>
        <w:tc>
          <w:p>
            <w:r>
              <w:rPr>
                <w:b/>
                <w:bCs/>
              </w:rPr>
              <w:t xml:space="preserve">Pro Tier Limit</w:t>
            </w:r>
          </w:p>
        </w:tc>
        <w:tc>
          <w:p>
            <w:r>
              <w:rPr>
                <w:b/>
                <w:bCs/>
              </w:rPr>
              <w:t xml:space="preserve">Enforcement</w:t>
            </w:r>
          </w:p>
        </w:tc>
      </w:tr>
      <w:tr>
        <w:tc>
          <w:p>
            <w:r>
              <w:t xml:space="preserve">Post Generation</w:t>
            </w:r>
          </w:p>
        </w:tc>
        <w:tc>
          <w:p>
            <w:r>
              <w:rPr>
                <w:b/>
                <w:bCs/>
              </w:rPr>
              <w:t xml:space="preserve">1 Post / Week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Backend: generatePost checks weekly_usage
Frontend: Create.tsx checks checkUsageLimit()</w:t>
            </w:r>
          </w:p>
        </w:tc>
      </w:tr>
      <w:tr>
        <w:tc>
          <w:p>
            <w:r>
              <w:t xml:space="preserve">Scheduling</w:t>
            </w:r>
          </w:p>
        </w:tc>
        <w:tc>
          <w:p>
            <w:r>
              <w:rPr>
                <w:b/>
                <w:bCs/>
              </w:rPr>
              <w:t xml:space="preserve">Disabled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Frontend: Schedule.tsx checks checkFeatureAccess('schedule')</w:t>
            </w:r>
          </w:p>
        </w:tc>
      </w:tr>
      <w:tr>
        <w:tc>
          <w:p>
            <w:r>
              <w:t xml:space="preserve">Voice Training</w:t>
            </w:r>
          </w:p>
        </w:tc>
        <w:tc>
          <w:p>
            <w:r>
              <w:rPr>
                <w:b/>
                <w:bCs/>
              </w:rPr>
              <w:t xml:space="preserve">2 Lifetime Analyses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Backend: analyzeVoice increments measure</w:t>
            </w:r>
          </w:p>
        </w:tc>
      </w:tr>
      <w:tr>
        <w:tc>
          <w:p>
            <w:r>
              <w:t xml:space="preserve">Trending Topics</w:t>
            </w:r>
          </w:p>
        </w:tc>
        <w:tc>
          <w:p>
            <w:r>
              <w:rPr>
                <w:b/>
                <w:bCs/>
              </w:rPr>
              <w:t xml:space="preserve">No Real-Time (24h)
No Manual Refresh</w:t>
            </w:r>
          </w:p>
        </w:tc>
        <w:tc>
          <w:p>
            <w:r>
              <w:t xml:space="preserve">Full Access</w:t>
            </w:r>
          </w:p>
        </w:tc>
        <w:tc>
          <w:p>
            <w:r>
              <w:t xml:space="preserve">Backend: fetchTrending rejects 24h &amp; forceRefresh</w:t>
            </w:r>
          </w:p>
        </w:tc>
      </w:tr>
      <w:tr>
        <w:tc>
          <w:p>
            <w:r>
              <w:t xml:space="preserve">Recommendations</w:t>
            </w:r>
          </w:p>
        </w:tc>
        <w:tc>
          <w:p>
            <w:r>
              <w:rPr>
                <w:b/>
                <w:bCs/>
              </w:rPr>
              <w:t xml:space="preserve">Max 3 Topics</w:t>
            </w:r>
          </w:p>
        </w:tc>
        <w:tc>
          <w:p>
            <w:r>
              <w:rPr>
                <w:b/>
                <w:bCs/>
              </w:rPr>
              <w:t xml:space="preserve">Max 20 Topics</w:t>
            </w:r>
          </w:p>
        </w:tc>
        <w:tc>
          <w:p>
            <w:r>
              <w:t xml:space="preserve">Backend: generateRecommendations slices topics</w:t>
            </w:r>
          </w:p>
        </w:tc>
      </w:tr>
      <w:tr>
        <w:tc>
          <w:p>
            <w:r>
              <w:t xml:space="preserve">Drafts</w:t>
            </w:r>
          </w:p>
        </w:tc>
        <w:tc>
          <w:p>
            <w:r>
              <w:rPr>
                <w:b/>
                <w:bCs/>
              </w:rPr>
              <w:t xml:space="preserve">Max 10 Active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Frontend: Drafts.tsx prevents creation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rPr>
                <w:b/>
                <w:bCs/>
              </w:rPr>
              <w:t xml:space="preserve">7 Days History</w:t>
            </w:r>
          </w:p>
        </w:tc>
        <w:tc>
          <w:p>
            <w:r>
              <w:t xml:space="preserve">Full History</w:t>
            </w:r>
          </w:p>
        </w:tc>
        <w:tc>
          <w:p>
            <w:r>
              <w:t xml:space="preserve">Frontend: Analytics.tsx filters view</w:t>
            </w:r>
          </w:p>
        </w:tc>
      </w:tr>
    </w:tbl>
    <w:p/>
    <w:p>
      <w:pPr>
        <w:pStyle w:val="Heading1"/>
      </w:pPr>
      <w:r>
        <w:t xml:space="preserve">3. Technical Implementation</w:t>
      </w:r>
    </w:p>
    <w:p>
      <w:pPr>
        <w:pStyle w:val="Heading2"/>
      </w:pPr>
      <w:r>
        <w:t xml:space="preserve">Backend (Firebase Cloud Functions)</w:t>
      </w:r>
    </w:p>
    <w:p>
      <w:pPr>
        <w:pStyle w:val="ListParagraph"/>
        <w:numPr>
          <w:ilvl w:val="0"/>
          <w:numId w:val="1"/>
        </w:numPr>
      </w:pPr>
      <w:r>
        <w:t xml:space="preserve">Usage Tracking: User documents in Firestore (users/{uid}) track usage in weekly_usage map.</w:t>
      </w:r>
    </w:p>
    <w:p>
      <w:pPr>
        <w:pStyle w:val="ListParagraph"/>
        <w:numPr>
          <w:ilvl w:val="0"/>
          <w:numId w:val="1"/>
        </w:numPr>
      </w:pPr>
      <w:r>
        <w:t xml:space="preserve">Stripe Integration: createStripeCheckoutSession utilizes trial_period_days: 10.</w:t>
      </w:r>
    </w:p>
    <w:p>
      <w:pPr>
        <w:pStyle w:val="ListParagraph"/>
        <w:numPr>
          <w:ilvl w:val="0"/>
          <w:numId w:val="1"/>
        </w:numPr>
      </w:pPr>
      <w:r>
        <w:t xml:space="preserve">Admin Overrides: Developers can bypass limits by setting admin_overrides: { bypass_limits: true }.</w:t>
      </w:r>
    </w:p>
    <w:p>
      <w:pPr>
        <w:pStyle w:val="Heading2"/>
      </w:pPr>
      <w:r>
        <w:t xml:space="preserve">Frontend (React)</w:t>
      </w:r>
    </w:p>
    <w:p>
      <w:pPr>
        <w:pStyle w:val="ListParagraph"/>
        <w:numPr>
          <w:ilvl w:val="0"/>
          <w:numId w:val="1"/>
        </w:numPr>
      </w:pPr>
      <w:r>
        <w:t xml:space="preserve">useProfile Hook: Centralizes generic checkUsageLimit() and checkFeatureAccess(feature).</w:t>
      </w:r>
    </w:p>
    <w:p>
      <w:pPr>
        <w:pStyle w:val="ListParagraph"/>
        <w:numPr>
          <w:ilvl w:val="0"/>
          <w:numId w:val="1"/>
        </w:numPr>
      </w:pPr>
      <w:r>
        <w:t xml:space="preserve">SubscriptionModal: Global modal triggered via gates, offering the 10-day trial.</w:t>
      </w:r>
    </w:p>
    <w:p/>
    <w:p>
      <w:pPr>
        <w:pStyle w:val="Heading1"/>
      </w:pPr>
      <w:r>
        <w:t xml:space="preserve">4. Verification &amp; Testing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Trial Flow: </w:t>
      </w:r>
      <w:r>
        <w:t xml:space="preserve">Use Stripe Test Cards (4242...) to simulate checkout.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Overrides: </w:t>
      </w:r>
      <w:r>
        <w:t xml:space="preserve">Manually set bypass_limits: true in Firestore.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Limits: </w:t>
      </w:r>
      <w:r>
        <w:t xml:space="preserve">Remove override and attempt to exceed limits to verify blocks.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2025-12-24T08:00:24.378Z</dcterms:created>
  <dcterms:modified xsi:type="dcterms:W3CDTF">2025-12-24T08:00:24.379Z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