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4C0" w:rsidRPr="00C476E0" w:rsidRDefault="00C476E0">
      <w:pPr>
        <w:rPr>
          <w:b/>
          <w:sz w:val="28"/>
          <w:szCs w:val="28"/>
        </w:rPr>
      </w:pPr>
      <w:r w:rsidRPr="00C476E0">
        <w:rPr>
          <w:b/>
          <w:sz w:val="28"/>
          <w:szCs w:val="28"/>
        </w:rPr>
        <w:t>Computer Hardware</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b/>
          <w:bCs/>
          <w:color w:val="252525"/>
        </w:rPr>
        <w:t>Computer hardware</w:t>
      </w:r>
      <w:r w:rsidRPr="00C476E0">
        <w:rPr>
          <w:rStyle w:val="apple-converted-space"/>
          <w:color w:val="252525"/>
        </w:rPr>
        <w:t> </w:t>
      </w:r>
      <w:r w:rsidRPr="00C476E0">
        <w:rPr>
          <w:color w:val="252525"/>
        </w:rPr>
        <w:t>(usually simply called</w:t>
      </w:r>
      <w:r w:rsidRPr="00C476E0">
        <w:rPr>
          <w:rStyle w:val="apple-converted-space"/>
          <w:color w:val="252525"/>
        </w:rPr>
        <w:t> </w:t>
      </w:r>
      <w:r w:rsidRPr="00C476E0">
        <w:rPr>
          <w:b/>
          <w:bCs/>
          <w:color w:val="252525"/>
        </w:rPr>
        <w:t>hardware</w:t>
      </w:r>
      <w:r w:rsidRPr="00C476E0">
        <w:rPr>
          <w:rStyle w:val="apple-converted-space"/>
          <w:color w:val="252525"/>
        </w:rPr>
        <w:t> </w:t>
      </w:r>
      <w:r w:rsidRPr="00C476E0">
        <w:rPr>
          <w:color w:val="252525"/>
        </w:rPr>
        <w:t>when a computing context is concerned) is the collection of physical elements that constitutes a computer system. Computer hardware is the physical parts or components of a computer, such as the</w:t>
      </w:r>
      <w:r w:rsidRPr="00C476E0">
        <w:rPr>
          <w:rStyle w:val="apple-converted-space"/>
          <w:color w:val="252525"/>
        </w:rPr>
        <w:t> </w:t>
      </w:r>
      <w:r w:rsidRPr="00C476E0">
        <w:rPr>
          <w:color w:val="252525"/>
        </w:rPr>
        <w:t>monitor,</w:t>
      </w:r>
      <w:r w:rsidRPr="00C476E0">
        <w:rPr>
          <w:rStyle w:val="apple-converted-space"/>
          <w:color w:val="252525"/>
        </w:rPr>
        <w:t> </w:t>
      </w:r>
      <w:r w:rsidRPr="00C476E0">
        <w:rPr>
          <w:color w:val="252525"/>
        </w:rPr>
        <w:t>mouse,</w:t>
      </w:r>
      <w:r w:rsidRPr="00C476E0">
        <w:rPr>
          <w:rStyle w:val="apple-converted-space"/>
          <w:color w:val="252525"/>
        </w:rPr>
        <w:t> </w:t>
      </w:r>
      <w:r w:rsidRPr="00C476E0">
        <w:rPr>
          <w:color w:val="252525"/>
        </w:rPr>
        <w:t>keyboard,</w:t>
      </w:r>
      <w:r w:rsidRPr="00C476E0">
        <w:rPr>
          <w:rStyle w:val="apple-converted-space"/>
          <w:color w:val="252525"/>
        </w:rPr>
        <w:t> </w:t>
      </w:r>
      <w:r w:rsidRPr="00C476E0">
        <w:rPr>
          <w:color w:val="252525"/>
        </w:rPr>
        <w:t>computer data storage,</w:t>
      </w:r>
      <w:r w:rsidRPr="00C476E0">
        <w:rPr>
          <w:rStyle w:val="apple-converted-space"/>
          <w:color w:val="252525"/>
        </w:rPr>
        <w:t> </w:t>
      </w:r>
      <w:r w:rsidRPr="00C476E0">
        <w:rPr>
          <w:color w:val="252525"/>
        </w:rPr>
        <w:t>hard disk drive</w:t>
      </w:r>
      <w:r w:rsidRPr="00C476E0">
        <w:rPr>
          <w:rStyle w:val="apple-converted-space"/>
          <w:color w:val="252525"/>
        </w:rPr>
        <w:t> </w:t>
      </w:r>
      <w:r w:rsidRPr="00C476E0">
        <w:rPr>
          <w:color w:val="252525"/>
        </w:rPr>
        <w:t>(HDD), graphic cards, sound cards, memory, motherboard, and so on, all of which are physical objects that are</w:t>
      </w:r>
      <w:r w:rsidRPr="00C476E0">
        <w:rPr>
          <w:rStyle w:val="apple-converted-space"/>
          <w:color w:val="252525"/>
        </w:rPr>
        <w:t> </w:t>
      </w:r>
      <w:r w:rsidRPr="00C476E0">
        <w:rPr>
          <w:color w:val="252525"/>
        </w:rPr>
        <w:t>tangible</w:t>
      </w:r>
      <w:r w:rsidR="00706750">
        <w:rPr>
          <w:color w:val="252525"/>
        </w:rPr>
        <w:t xml:space="preserve">. </w:t>
      </w:r>
      <w:r w:rsidRPr="00C476E0">
        <w:rPr>
          <w:rStyle w:val="apple-converted-space"/>
          <w:color w:val="252525"/>
        </w:rPr>
        <w:t> </w:t>
      </w:r>
      <w:r w:rsidRPr="00C476E0">
        <w:rPr>
          <w:color w:val="252525"/>
        </w:rPr>
        <w:t>In contrast,</w:t>
      </w:r>
      <w:r w:rsidRPr="00C476E0">
        <w:rPr>
          <w:rStyle w:val="apple-converted-space"/>
          <w:color w:val="252525"/>
        </w:rPr>
        <w:t> </w:t>
      </w:r>
      <w:r w:rsidRPr="00C476E0">
        <w:rPr>
          <w:color w:val="252525"/>
        </w:rPr>
        <w:t>software</w:t>
      </w:r>
      <w:r w:rsidRPr="00C476E0">
        <w:rPr>
          <w:rStyle w:val="apple-converted-space"/>
          <w:color w:val="252525"/>
        </w:rPr>
        <w:t> </w:t>
      </w:r>
      <w:r w:rsidRPr="00C476E0">
        <w:rPr>
          <w:color w:val="252525"/>
        </w:rPr>
        <w:t>is instructions that can be stored and run by hardware.</w:t>
      </w:r>
    </w:p>
    <w:p w:rsid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Software is any set of machine-readable instructions that directs a computer's processor to perform specific operations. A combination of hardware and software forms a usable computing system</w:t>
      </w:r>
    </w:p>
    <w:p w:rsidR="00C476E0" w:rsidRDefault="00C476E0" w:rsidP="00C476E0">
      <w:pPr>
        <w:pStyle w:val="NormalWeb"/>
        <w:shd w:val="clear" w:color="auto" w:fill="FFFFFF"/>
        <w:spacing w:before="120" w:beforeAutospacing="0" w:after="120" w:afterAutospacing="0" w:line="204" w:lineRule="atLeast"/>
        <w:rPr>
          <w:color w:val="252525"/>
        </w:rPr>
      </w:pPr>
    </w:p>
    <w:p w:rsidR="00C476E0" w:rsidRPr="00C476E0" w:rsidRDefault="00C476E0" w:rsidP="00C476E0">
      <w:pPr>
        <w:pBdr>
          <w:bottom w:val="single" w:sz="4"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C476E0">
        <w:rPr>
          <w:rFonts w:ascii="Georgia" w:eastAsia="Times New Roman" w:hAnsi="Georgia" w:cs="Times New Roman"/>
          <w:color w:val="000000"/>
          <w:sz w:val="36"/>
          <w:szCs w:val="36"/>
        </w:rPr>
        <w:t>Von Neumann architecture</w:t>
      </w:r>
    </w:p>
    <w:p w:rsidR="00C476E0" w:rsidRPr="00C476E0" w:rsidRDefault="00C476E0" w:rsidP="00C476E0">
      <w:pPr>
        <w:shd w:val="clear" w:color="auto" w:fill="F9F9F9"/>
        <w:spacing w:after="0" w:line="204" w:lineRule="atLeast"/>
        <w:jc w:val="center"/>
        <w:rPr>
          <w:rFonts w:ascii="Arial" w:eastAsia="Times New Roman" w:hAnsi="Arial" w:cs="Arial"/>
          <w:color w:val="252525"/>
          <w:sz w:val="12"/>
          <w:szCs w:val="12"/>
        </w:rPr>
      </w:pPr>
      <w:r>
        <w:rPr>
          <w:rFonts w:ascii="Arial" w:eastAsia="Times New Roman" w:hAnsi="Arial" w:cs="Arial"/>
          <w:noProof/>
          <w:color w:val="0B0080"/>
          <w:sz w:val="12"/>
          <w:szCs w:val="12"/>
        </w:rPr>
        <w:drawing>
          <wp:inline distT="0" distB="0" distL="0" distR="0">
            <wp:extent cx="2094865" cy="1209675"/>
            <wp:effectExtent l="19050" t="0" r="635" b="0"/>
            <wp:docPr id="1" name="Picture 1" descr="https://upload.wikimedia.org/wikipedia/commons/thumb/e/e5/Von_Neumann_Architecture.svg/220px-Von_Neumann_Architecture.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5/Von_Neumann_Architecture.svg/220px-Von_Neumann_Architecture.svg.png">
                      <a:hlinkClick r:id="rId5"/>
                    </pic:cNvPr>
                    <pic:cNvPicPr>
                      <a:picLocks noChangeAspect="1" noChangeArrowheads="1"/>
                    </pic:cNvPicPr>
                  </pic:nvPicPr>
                  <pic:blipFill>
                    <a:blip r:embed="rId6"/>
                    <a:srcRect/>
                    <a:stretch>
                      <a:fillRect/>
                    </a:stretch>
                  </pic:blipFill>
                  <pic:spPr bwMode="auto">
                    <a:xfrm>
                      <a:off x="0" y="0"/>
                      <a:ext cx="2094865" cy="1209675"/>
                    </a:xfrm>
                    <a:prstGeom prst="rect">
                      <a:avLst/>
                    </a:prstGeom>
                    <a:noFill/>
                    <a:ln w="9525">
                      <a:noFill/>
                      <a:miter lim="800000"/>
                      <a:headEnd/>
                      <a:tailEnd/>
                    </a:ln>
                  </pic:spPr>
                </pic:pic>
              </a:graphicData>
            </a:graphic>
          </wp:inline>
        </w:drawing>
      </w:r>
    </w:p>
    <w:p w:rsidR="00C476E0" w:rsidRDefault="00C476E0" w:rsidP="00C476E0">
      <w:pPr>
        <w:shd w:val="clear" w:color="auto" w:fill="FFFFFF"/>
        <w:spacing w:before="120" w:after="120" w:line="204" w:lineRule="atLeast"/>
        <w:rPr>
          <w:rFonts w:ascii="Times New Roman" w:eastAsia="Times New Roman" w:hAnsi="Times New Roman" w:cs="Times New Roman"/>
          <w:sz w:val="24"/>
          <w:szCs w:val="24"/>
        </w:rPr>
      </w:pPr>
      <w:r w:rsidRPr="00C476E0">
        <w:rPr>
          <w:rFonts w:ascii="Times New Roman" w:eastAsia="Times New Roman" w:hAnsi="Times New Roman" w:cs="Times New Roman"/>
          <w:sz w:val="24"/>
          <w:szCs w:val="24"/>
        </w:rPr>
        <w:t>The template for all modern computers is the Von Neumann architecture, detailed in a </w:t>
      </w:r>
      <w:hyperlink r:id="rId7" w:tooltip="First Draft of a Report on the EDVAC" w:history="1">
        <w:r w:rsidRPr="00C476E0">
          <w:rPr>
            <w:rFonts w:ascii="Times New Roman" w:eastAsia="Times New Roman" w:hAnsi="Times New Roman" w:cs="Times New Roman"/>
            <w:sz w:val="24"/>
            <w:szCs w:val="24"/>
          </w:rPr>
          <w:t>1945 paper</w:t>
        </w:r>
      </w:hyperlink>
      <w:r w:rsidRPr="00C476E0">
        <w:rPr>
          <w:rFonts w:ascii="Times New Roman" w:eastAsia="Times New Roman" w:hAnsi="Times New Roman" w:cs="Times New Roman"/>
          <w:sz w:val="24"/>
          <w:szCs w:val="24"/>
        </w:rPr>
        <w:t> by Hungarian mathematician John von Neumann. This describes a design architecture for an electronic digital computer with subdivisions of a processing unit consisting of an </w:t>
      </w:r>
      <w:hyperlink r:id="rId8" w:tooltip="Arithmetic logic unit" w:history="1">
        <w:r w:rsidRPr="00C476E0">
          <w:rPr>
            <w:rFonts w:ascii="Times New Roman" w:eastAsia="Times New Roman" w:hAnsi="Times New Roman" w:cs="Times New Roman"/>
            <w:sz w:val="24"/>
            <w:szCs w:val="24"/>
          </w:rPr>
          <w:t>arithmetic logic unit</w:t>
        </w:r>
      </w:hyperlink>
      <w:r w:rsidRPr="00C476E0">
        <w:rPr>
          <w:rFonts w:ascii="Times New Roman" w:eastAsia="Times New Roman" w:hAnsi="Times New Roman" w:cs="Times New Roman"/>
          <w:sz w:val="24"/>
          <w:szCs w:val="24"/>
        </w:rPr>
        <w:t xml:space="preserve"> and </w:t>
      </w:r>
      <w:hyperlink r:id="rId9" w:tooltip="Processor register" w:history="1">
        <w:r w:rsidRPr="00C476E0">
          <w:rPr>
            <w:rFonts w:ascii="Times New Roman" w:eastAsia="Times New Roman" w:hAnsi="Times New Roman" w:cs="Times New Roman"/>
            <w:sz w:val="24"/>
            <w:szCs w:val="24"/>
          </w:rPr>
          <w:t>processor registers</w:t>
        </w:r>
      </w:hyperlink>
      <w:r w:rsidRPr="00C476E0">
        <w:rPr>
          <w:rFonts w:ascii="Times New Roman" w:eastAsia="Times New Roman" w:hAnsi="Times New Roman" w:cs="Times New Roman"/>
          <w:sz w:val="24"/>
          <w:szCs w:val="24"/>
        </w:rPr>
        <w:t>, a </w:t>
      </w:r>
      <w:hyperlink r:id="rId10" w:tooltip="Control unit" w:history="1">
        <w:r w:rsidRPr="00C476E0">
          <w:rPr>
            <w:rFonts w:ascii="Times New Roman" w:eastAsia="Times New Roman" w:hAnsi="Times New Roman" w:cs="Times New Roman"/>
            <w:sz w:val="24"/>
            <w:szCs w:val="24"/>
          </w:rPr>
          <w:t>control unit</w:t>
        </w:r>
      </w:hyperlink>
      <w:r w:rsidRPr="00C476E0">
        <w:rPr>
          <w:rFonts w:ascii="Times New Roman" w:eastAsia="Times New Roman" w:hAnsi="Times New Roman" w:cs="Times New Roman"/>
          <w:sz w:val="24"/>
          <w:szCs w:val="24"/>
        </w:rPr>
        <w:t> containing an </w:t>
      </w:r>
      <w:hyperlink r:id="rId11" w:tooltip="Instruction register" w:history="1">
        <w:r w:rsidRPr="00C476E0">
          <w:rPr>
            <w:rFonts w:ascii="Times New Roman" w:eastAsia="Times New Roman" w:hAnsi="Times New Roman" w:cs="Times New Roman"/>
            <w:sz w:val="24"/>
            <w:szCs w:val="24"/>
          </w:rPr>
          <w:t>instruction register</w:t>
        </w:r>
      </w:hyperlink>
      <w:r w:rsidRPr="00C476E0">
        <w:rPr>
          <w:rFonts w:ascii="Times New Roman" w:eastAsia="Times New Roman" w:hAnsi="Times New Roman" w:cs="Times New Roman"/>
          <w:sz w:val="24"/>
          <w:szCs w:val="24"/>
        </w:rPr>
        <w:t> and </w:t>
      </w:r>
      <w:hyperlink r:id="rId12" w:tooltip="Program counter" w:history="1">
        <w:r w:rsidRPr="00C476E0">
          <w:rPr>
            <w:rFonts w:ascii="Times New Roman" w:eastAsia="Times New Roman" w:hAnsi="Times New Roman" w:cs="Times New Roman"/>
            <w:sz w:val="24"/>
            <w:szCs w:val="24"/>
          </w:rPr>
          <w:t>program counter</w:t>
        </w:r>
      </w:hyperlink>
      <w:r w:rsidRPr="00C476E0">
        <w:rPr>
          <w:rFonts w:ascii="Times New Roman" w:eastAsia="Times New Roman" w:hAnsi="Times New Roman" w:cs="Times New Roman"/>
          <w:sz w:val="24"/>
          <w:szCs w:val="24"/>
        </w:rPr>
        <w:t>, a </w:t>
      </w:r>
      <w:hyperlink r:id="rId13" w:tooltip="Computer memory" w:history="1">
        <w:r w:rsidRPr="00C476E0">
          <w:rPr>
            <w:rFonts w:ascii="Times New Roman" w:eastAsia="Times New Roman" w:hAnsi="Times New Roman" w:cs="Times New Roman"/>
            <w:sz w:val="24"/>
            <w:szCs w:val="24"/>
          </w:rPr>
          <w:t>memory</w:t>
        </w:r>
      </w:hyperlink>
      <w:r w:rsidRPr="00C476E0">
        <w:rPr>
          <w:rFonts w:ascii="Times New Roman" w:eastAsia="Times New Roman" w:hAnsi="Times New Roman" w:cs="Times New Roman"/>
          <w:sz w:val="24"/>
          <w:szCs w:val="24"/>
        </w:rPr>
        <w:t> to store both data and </w:t>
      </w:r>
      <w:hyperlink r:id="rId14" w:tooltip="Instruction (computer science)" w:history="1">
        <w:r w:rsidRPr="00C476E0">
          <w:rPr>
            <w:rFonts w:ascii="Times New Roman" w:eastAsia="Times New Roman" w:hAnsi="Times New Roman" w:cs="Times New Roman"/>
            <w:sz w:val="24"/>
            <w:szCs w:val="24"/>
          </w:rPr>
          <w:t>instructions</w:t>
        </w:r>
      </w:hyperlink>
      <w:r w:rsidRPr="00C476E0">
        <w:rPr>
          <w:rFonts w:ascii="Times New Roman" w:eastAsia="Times New Roman" w:hAnsi="Times New Roman" w:cs="Times New Roman"/>
          <w:sz w:val="24"/>
          <w:szCs w:val="24"/>
        </w:rPr>
        <w:t>, external </w:t>
      </w:r>
      <w:hyperlink r:id="rId15" w:tooltip="Mass storage" w:history="1">
        <w:r w:rsidRPr="00C476E0">
          <w:rPr>
            <w:rFonts w:ascii="Times New Roman" w:eastAsia="Times New Roman" w:hAnsi="Times New Roman" w:cs="Times New Roman"/>
            <w:sz w:val="24"/>
            <w:szCs w:val="24"/>
          </w:rPr>
          <w:t>mass storage</w:t>
        </w:r>
      </w:hyperlink>
      <w:r w:rsidRPr="00C476E0">
        <w:rPr>
          <w:rFonts w:ascii="Times New Roman" w:eastAsia="Times New Roman" w:hAnsi="Times New Roman" w:cs="Times New Roman"/>
          <w:sz w:val="24"/>
          <w:szCs w:val="24"/>
        </w:rPr>
        <w:t>, and </w:t>
      </w:r>
      <w:hyperlink r:id="rId16" w:tooltip="Input and output" w:history="1">
        <w:r w:rsidRPr="00C476E0">
          <w:rPr>
            <w:rFonts w:ascii="Times New Roman" w:eastAsia="Times New Roman" w:hAnsi="Times New Roman" w:cs="Times New Roman"/>
            <w:sz w:val="24"/>
            <w:szCs w:val="24"/>
          </w:rPr>
          <w:t>input and output</w:t>
        </w:r>
      </w:hyperlink>
      <w:r w:rsidRPr="00C476E0">
        <w:rPr>
          <w:rFonts w:ascii="Times New Roman" w:eastAsia="Times New Roman" w:hAnsi="Times New Roman" w:cs="Times New Roman"/>
          <w:sz w:val="24"/>
          <w:szCs w:val="24"/>
        </w:rPr>
        <w:t> mechanisms</w:t>
      </w:r>
      <w:r>
        <w:rPr>
          <w:rFonts w:ascii="Times New Roman" w:eastAsia="Times New Roman" w:hAnsi="Times New Roman" w:cs="Times New Roman"/>
          <w:sz w:val="24"/>
          <w:szCs w:val="24"/>
        </w:rPr>
        <w:t xml:space="preserve">. </w:t>
      </w:r>
      <w:r w:rsidRPr="00C476E0">
        <w:rPr>
          <w:rFonts w:ascii="Times New Roman" w:eastAsia="Times New Roman" w:hAnsi="Times New Roman" w:cs="Times New Roman"/>
          <w:sz w:val="24"/>
          <w:szCs w:val="24"/>
        </w:rPr>
        <w:t> The meaning of the term has evolved to mean a </w:t>
      </w:r>
      <w:hyperlink r:id="rId17" w:tooltip="Stored-program computer" w:history="1">
        <w:r w:rsidRPr="00C476E0">
          <w:rPr>
            <w:rFonts w:ascii="Times New Roman" w:eastAsia="Times New Roman" w:hAnsi="Times New Roman" w:cs="Times New Roman"/>
            <w:sz w:val="24"/>
            <w:szCs w:val="24"/>
          </w:rPr>
          <w:t>stored-program computer</w:t>
        </w:r>
      </w:hyperlink>
      <w:r w:rsidRPr="00C476E0">
        <w:rPr>
          <w:rFonts w:ascii="Times New Roman" w:eastAsia="Times New Roman" w:hAnsi="Times New Roman" w:cs="Times New Roman"/>
          <w:sz w:val="24"/>
          <w:szCs w:val="24"/>
        </w:rPr>
        <w:t> in which an instruction fetch and a data operation cannot occur at the same time because they share a common </w:t>
      </w:r>
      <w:hyperlink r:id="rId18" w:tooltip="Bus (computing)" w:history="1">
        <w:r w:rsidRPr="00C476E0">
          <w:rPr>
            <w:rFonts w:ascii="Times New Roman" w:eastAsia="Times New Roman" w:hAnsi="Times New Roman" w:cs="Times New Roman"/>
            <w:sz w:val="24"/>
            <w:szCs w:val="24"/>
          </w:rPr>
          <w:t>bus</w:t>
        </w:r>
      </w:hyperlink>
      <w:r w:rsidRPr="00C476E0">
        <w:rPr>
          <w:rFonts w:ascii="Times New Roman" w:eastAsia="Times New Roman" w:hAnsi="Times New Roman" w:cs="Times New Roman"/>
          <w:sz w:val="24"/>
          <w:szCs w:val="24"/>
        </w:rPr>
        <w:t>. This is referred to as the </w:t>
      </w:r>
      <w:hyperlink r:id="rId19" w:tooltip="Von Neumann bottleneck" w:history="1">
        <w:r w:rsidRPr="00C476E0">
          <w:rPr>
            <w:rFonts w:ascii="Times New Roman" w:eastAsia="Times New Roman" w:hAnsi="Times New Roman" w:cs="Times New Roman"/>
            <w:sz w:val="24"/>
            <w:szCs w:val="24"/>
          </w:rPr>
          <w:t>Von Neumann bottleneck</w:t>
        </w:r>
      </w:hyperlink>
      <w:r w:rsidRPr="00C476E0">
        <w:rPr>
          <w:rFonts w:ascii="Times New Roman" w:eastAsia="Times New Roman" w:hAnsi="Times New Roman" w:cs="Times New Roman"/>
          <w:sz w:val="24"/>
          <w:szCs w:val="24"/>
        </w:rPr>
        <w:t> and often limits the performance of the system.</w:t>
      </w:r>
    </w:p>
    <w:p w:rsidR="00C476E0" w:rsidRDefault="00C476E0" w:rsidP="00C476E0">
      <w:pPr>
        <w:shd w:val="clear" w:color="auto" w:fill="FFFFFF"/>
        <w:spacing w:before="120" w:after="120" w:line="204" w:lineRule="atLeast"/>
        <w:rPr>
          <w:rFonts w:ascii="Times New Roman" w:eastAsia="Times New Roman" w:hAnsi="Times New Roman" w:cs="Times New Roman"/>
          <w:sz w:val="24"/>
          <w:szCs w:val="24"/>
        </w:rPr>
      </w:pPr>
    </w:p>
    <w:p w:rsidR="00C476E0" w:rsidRPr="00C476E0" w:rsidRDefault="00C476E0" w:rsidP="00C476E0">
      <w:pPr>
        <w:pStyle w:val="Heading3"/>
        <w:shd w:val="clear" w:color="auto" w:fill="FFFFFF"/>
        <w:spacing w:before="72"/>
        <w:rPr>
          <w:rFonts w:ascii="Arial" w:hAnsi="Arial" w:cs="Arial"/>
          <w:color w:val="000000"/>
          <w:sz w:val="28"/>
          <w:szCs w:val="28"/>
        </w:rPr>
      </w:pPr>
      <w:r w:rsidRPr="00C476E0">
        <w:rPr>
          <w:rStyle w:val="mw-headline"/>
          <w:rFonts w:ascii="Arial" w:hAnsi="Arial" w:cs="Arial"/>
          <w:color w:val="000000"/>
          <w:sz w:val="28"/>
          <w:szCs w:val="28"/>
        </w:rPr>
        <w:t>Personal computer</w:t>
      </w:r>
    </w:p>
    <w:p w:rsidR="00C476E0" w:rsidRPr="00C476E0" w:rsidRDefault="00C476E0" w:rsidP="00C476E0">
      <w:pPr>
        <w:shd w:val="clear" w:color="auto" w:fill="F9F9F9"/>
        <w:spacing w:line="336" w:lineRule="atLeast"/>
        <w:rPr>
          <w:rFonts w:ascii="Times New Roman" w:hAnsi="Times New Roman" w:cs="Times New Roman"/>
          <w:color w:val="252525"/>
          <w:sz w:val="24"/>
          <w:szCs w:val="24"/>
        </w:rPr>
      </w:pPr>
      <w:r w:rsidRPr="00C476E0">
        <w:rPr>
          <w:rFonts w:ascii="Times New Roman" w:hAnsi="Times New Roman" w:cs="Times New Roman"/>
          <w:color w:val="252525"/>
          <w:sz w:val="24"/>
          <w:szCs w:val="24"/>
        </w:rPr>
        <w:t>Basic hardware components of a modern personal computer, including a</w:t>
      </w:r>
      <w:r>
        <w:rPr>
          <w:rFonts w:ascii="Times New Roman" w:hAnsi="Times New Roman" w:cs="Times New Roman"/>
          <w:color w:val="252525"/>
          <w:sz w:val="24"/>
          <w:szCs w:val="24"/>
        </w:rPr>
        <w:t xml:space="preserve"> </w:t>
      </w:r>
      <w:r w:rsidRPr="00C476E0">
        <w:rPr>
          <w:rFonts w:ascii="Times New Roman" w:hAnsi="Times New Roman" w:cs="Times New Roman"/>
          <w:color w:val="252525"/>
          <w:sz w:val="24"/>
          <w:szCs w:val="24"/>
        </w:rPr>
        <w:t>monitor,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motherboard,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CPU,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RAM, two</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expansion cards,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power supply, an</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optical disc drive,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hard disk drive,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keyboard</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and a</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mouse.</w:t>
      </w:r>
    </w:p>
    <w:p w:rsidR="00C476E0" w:rsidRPr="00C476E0" w:rsidRDefault="00C476E0" w:rsidP="00C476E0">
      <w:pPr>
        <w:shd w:val="clear" w:color="auto" w:fill="F9F9F9"/>
        <w:spacing w:line="336" w:lineRule="atLeast"/>
        <w:rPr>
          <w:rFonts w:ascii="Times New Roman" w:hAnsi="Times New Roman" w:cs="Times New Roman"/>
          <w:color w:val="252525"/>
          <w:sz w:val="24"/>
          <w:szCs w:val="24"/>
        </w:rPr>
      </w:pPr>
      <w:r w:rsidRPr="00C476E0">
        <w:rPr>
          <w:rFonts w:ascii="Times New Roman" w:hAnsi="Times New Roman" w:cs="Times New Roman"/>
          <w:color w:val="252525"/>
          <w:sz w:val="24"/>
          <w:szCs w:val="24"/>
        </w:rPr>
        <w:t>Inside a custom-built computer: power supply at the bottom has its own cooling fan.</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The</w:t>
      </w:r>
      <w:r w:rsidRPr="00C476E0">
        <w:rPr>
          <w:rStyle w:val="apple-converted-space"/>
          <w:color w:val="252525"/>
        </w:rPr>
        <w:t> </w:t>
      </w:r>
      <w:r w:rsidRPr="00C476E0">
        <w:rPr>
          <w:color w:val="252525"/>
        </w:rPr>
        <w:t>personal computer, also known as the PC, is one of the most common types of computer due to its versatility and relatively low price.</w:t>
      </w:r>
      <w:r w:rsidRPr="00C476E0">
        <w:rPr>
          <w:rStyle w:val="apple-converted-space"/>
          <w:color w:val="252525"/>
        </w:rPr>
        <w:t> </w:t>
      </w:r>
      <w:r w:rsidRPr="00C476E0">
        <w:rPr>
          <w:color w:val="252525"/>
        </w:rPr>
        <w:t>Laptops</w:t>
      </w:r>
      <w:r w:rsidRPr="00C476E0">
        <w:rPr>
          <w:rStyle w:val="apple-converted-space"/>
          <w:color w:val="252525"/>
        </w:rPr>
        <w:t> </w:t>
      </w:r>
      <w:r w:rsidRPr="00C476E0">
        <w:rPr>
          <w:color w:val="252525"/>
        </w:rPr>
        <w:t>are generally very similar, although may use lower-power or reduced size components.</w:t>
      </w:r>
    </w:p>
    <w:p w:rsidR="00C476E0" w:rsidRPr="00C476E0" w:rsidRDefault="00C476E0" w:rsidP="00C476E0">
      <w:pPr>
        <w:pStyle w:val="Heading4"/>
        <w:shd w:val="clear" w:color="auto" w:fill="FFFFFF"/>
        <w:spacing w:before="72" w:line="204" w:lineRule="atLeast"/>
        <w:rPr>
          <w:rFonts w:ascii="Times New Roman" w:hAnsi="Times New Roman" w:cs="Times New Roman"/>
          <w:color w:val="000000"/>
          <w:sz w:val="24"/>
          <w:szCs w:val="24"/>
        </w:rPr>
      </w:pPr>
      <w:r w:rsidRPr="00C476E0">
        <w:rPr>
          <w:rStyle w:val="mw-headline"/>
          <w:rFonts w:ascii="Times New Roman" w:hAnsi="Times New Roman" w:cs="Times New Roman"/>
          <w:color w:val="000000"/>
          <w:sz w:val="24"/>
          <w:szCs w:val="24"/>
        </w:rPr>
        <w:lastRenderedPageBreak/>
        <w:t>Case</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The computer case is a plastic or metal enclosure that houses most of the components. Those found on</w:t>
      </w:r>
      <w:r w:rsidRPr="00C476E0">
        <w:rPr>
          <w:rStyle w:val="apple-converted-space"/>
          <w:color w:val="252525"/>
        </w:rPr>
        <w:t> </w:t>
      </w:r>
      <w:r w:rsidRPr="00C476E0">
        <w:rPr>
          <w:color w:val="252525"/>
        </w:rPr>
        <w:t>desktop computers</w:t>
      </w:r>
      <w:r w:rsidRPr="00C476E0">
        <w:rPr>
          <w:rStyle w:val="apple-converted-space"/>
          <w:color w:val="252525"/>
        </w:rPr>
        <w:t> </w:t>
      </w:r>
      <w:r w:rsidRPr="00C476E0">
        <w:rPr>
          <w:color w:val="252525"/>
        </w:rPr>
        <w:t>are usually small enough to fit under a desk, however in recent years more compact designs have become more common place, such as the all-in-one style designs from</w:t>
      </w:r>
      <w:r w:rsidRPr="00C476E0">
        <w:rPr>
          <w:rStyle w:val="apple-converted-space"/>
          <w:color w:val="252525"/>
        </w:rPr>
        <w:t> </w:t>
      </w:r>
      <w:r w:rsidRPr="00C476E0">
        <w:rPr>
          <w:color w:val="252525"/>
        </w:rPr>
        <w:t>Apple, namely the</w:t>
      </w:r>
      <w:r w:rsidRPr="00C476E0">
        <w:rPr>
          <w:rStyle w:val="apple-converted-space"/>
          <w:color w:val="252525"/>
        </w:rPr>
        <w:t> </w:t>
      </w:r>
      <w:r w:rsidRPr="00C476E0">
        <w:rPr>
          <w:color w:val="252525"/>
        </w:rPr>
        <w:t>iMac. Though a case can basically be big or small, what matters more is which form factor of motherboard it’s designed for</w:t>
      </w:r>
      <w:r>
        <w:rPr>
          <w:color w:val="252525"/>
        </w:rPr>
        <w:t xml:space="preserve">.  </w:t>
      </w:r>
      <w:r w:rsidRPr="00C476E0">
        <w:rPr>
          <w:color w:val="252525"/>
        </w:rPr>
        <w:t>Laptops are computers that usually come in a clamshell form factor, again however in more recent years deviations from this form factor have started to emerge such as laptops that have a detachable screen that become tablet computers in their own right.</w:t>
      </w:r>
    </w:p>
    <w:p w:rsidR="00C476E0" w:rsidRPr="00C476E0" w:rsidRDefault="00C476E0" w:rsidP="00C476E0">
      <w:pPr>
        <w:pStyle w:val="Heading4"/>
        <w:shd w:val="clear" w:color="auto" w:fill="FFFFFF"/>
        <w:spacing w:before="72" w:line="204" w:lineRule="atLeast"/>
        <w:rPr>
          <w:rFonts w:ascii="Times New Roman" w:hAnsi="Times New Roman" w:cs="Times New Roman"/>
          <w:color w:val="000000"/>
          <w:sz w:val="24"/>
          <w:szCs w:val="24"/>
        </w:rPr>
      </w:pPr>
      <w:r w:rsidRPr="00C476E0">
        <w:rPr>
          <w:rStyle w:val="mw-headline"/>
          <w:rFonts w:ascii="Times New Roman" w:hAnsi="Times New Roman" w:cs="Times New Roman"/>
          <w:color w:val="000000"/>
          <w:sz w:val="24"/>
          <w:szCs w:val="24"/>
        </w:rPr>
        <w:t>Power suppl</w:t>
      </w:r>
      <w:r>
        <w:rPr>
          <w:rStyle w:val="mw-headline"/>
          <w:rFonts w:ascii="Times New Roman" w:hAnsi="Times New Roman" w:cs="Times New Roman"/>
          <w:color w:val="000000"/>
          <w:sz w:val="24"/>
          <w:szCs w:val="24"/>
        </w:rPr>
        <w:t>y</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A power supply unit (PSU) converts alternating current (AC) electric power to low-voltage DC power for the internal components of the computer. Laptops are capable of running from a built-in battery, normally for a period of hours</w:t>
      </w:r>
      <w:r>
        <w:rPr>
          <w:color w:val="252525"/>
        </w:rPr>
        <w:t>.</w:t>
      </w:r>
    </w:p>
    <w:p w:rsidR="00C476E0" w:rsidRPr="00C476E0" w:rsidRDefault="00C476E0" w:rsidP="00C476E0">
      <w:pPr>
        <w:pStyle w:val="Heading4"/>
        <w:shd w:val="clear" w:color="auto" w:fill="FFFFFF"/>
        <w:spacing w:before="72" w:line="204" w:lineRule="atLeast"/>
        <w:rPr>
          <w:rFonts w:ascii="Times New Roman" w:hAnsi="Times New Roman" w:cs="Times New Roman"/>
          <w:color w:val="000000"/>
          <w:sz w:val="24"/>
          <w:szCs w:val="24"/>
        </w:rPr>
      </w:pPr>
      <w:proofErr w:type="spellStart"/>
      <w:r w:rsidRPr="00C476E0">
        <w:rPr>
          <w:rStyle w:val="mw-headline"/>
          <w:rFonts w:ascii="Times New Roman" w:hAnsi="Times New Roman" w:cs="Times New Roman"/>
          <w:color w:val="000000"/>
          <w:sz w:val="24"/>
          <w:szCs w:val="24"/>
        </w:rPr>
        <w:t>Mainboard</w:t>
      </w:r>
      <w:proofErr w:type="spellEnd"/>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The motherboard is the main component of a computer. It is a large rectangular board with integrated circuitry that connects the other parts of the computer including the</w:t>
      </w:r>
      <w:r w:rsidRPr="00C476E0">
        <w:rPr>
          <w:rStyle w:val="apple-converted-space"/>
          <w:color w:val="252525"/>
        </w:rPr>
        <w:t> </w:t>
      </w:r>
      <w:r w:rsidRPr="00C476E0">
        <w:rPr>
          <w:color w:val="252525"/>
        </w:rPr>
        <w:t>CPU, the</w:t>
      </w:r>
      <w:r w:rsidRPr="00C476E0">
        <w:rPr>
          <w:rStyle w:val="apple-converted-space"/>
          <w:color w:val="252525"/>
        </w:rPr>
        <w:t> </w:t>
      </w:r>
      <w:r w:rsidRPr="00C476E0">
        <w:rPr>
          <w:color w:val="252525"/>
        </w:rPr>
        <w:t xml:space="preserve">RAM, the disk </w:t>
      </w:r>
      <w:proofErr w:type="gramStart"/>
      <w:r w:rsidRPr="00C476E0">
        <w:rPr>
          <w:color w:val="252525"/>
        </w:rPr>
        <w:t>drives(</w:t>
      </w:r>
      <w:proofErr w:type="gramEnd"/>
      <w:r w:rsidRPr="00C476E0">
        <w:rPr>
          <w:color w:val="252525"/>
        </w:rPr>
        <w:t>CD,</w:t>
      </w:r>
      <w:r w:rsidRPr="00C476E0">
        <w:rPr>
          <w:rStyle w:val="apple-converted-space"/>
          <w:color w:val="252525"/>
        </w:rPr>
        <w:t> </w:t>
      </w:r>
      <w:r w:rsidRPr="00C476E0">
        <w:rPr>
          <w:color w:val="252525"/>
        </w:rPr>
        <w:t>DVD,</w:t>
      </w:r>
      <w:r w:rsidRPr="00C476E0">
        <w:rPr>
          <w:rStyle w:val="apple-converted-space"/>
          <w:color w:val="252525"/>
        </w:rPr>
        <w:t> </w:t>
      </w:r>
      <w:r w:rsidRPr="00C476E0">
        <w:rPr>
          <w:color w:val="252525"/>
        </w:rPr>
        <w:t>hard disk, or any others) as well as any peripherals connected via the ports or the</w:t>
      </w:r>
      <w:r>
        <w:rPr>
          <w:color w:val="252525"/>
        </w:rPr>
        <w:t xml:space="preserve"> </w:t>
      </w:r>
      <w:r w:rsidRPr="00C476E0">
        <w:rPr>
          <w:color w:val="252525"/>
        </w:rPr>
        <w:t>expansion slots.</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 xml:space="preserve">Components directly attached to or </w:t>
      </w:r>
      <w:proofErr w:type="gramStart"/>
      <w:r w:rsidRPr="00C476E0">
        <w:rPr>
          <w:color w:val="252525"/>
        </w:rPr>
        <w:t>part of the motherboard include</w:t>
      </w:r>
      <w:proofErr w:type="gramEnd"/>
      <w:r w:rsidRPr="00C476E0">
        <w:rPr>
          <w:color w:val="252525"/>
        </w:rPr>
        <w:t>:</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color w:val="252525"/>
          <w:sz w:val="24"/>
          <w:szCs w:val="24"/>
        </w:rPr>
        <w:t>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b/>
          <w:bCs/>
          <w:color w:val="252525"/>
          <w:sz w:val="24"/>
          <w:szCs w:val="24"/>
        </w:rPr>
        <w:t>CPU</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(Central Processing Unit) performs most of the calculations which enable a computer to function, and is sometimes referred to as the "brain" of the computer. It is usually</w:t>
      </w:r>
      <w:r w:rsidRPr="00C476E0">
        <w:rPr>
          <w:rStyle w:val="apple-converted-space"/>
          <w:rFonts w:ascii="Times New Roman" w:hAnsi="Times New Roman" w:cs="Times New Roman"/>
          <w:color w:val="252525"/>
          <w:sz w:val="24"/>
          <w:szCs w:val="24"/>
        </w:rPr>
        <w:t> </w:t>
      </w:r>
      <w:hyperlink r:id="rId20" w:tooltip="CPU cooling" w:history="1">
        <w:r w:rsidRPr="00C476E0">
          <w:rPr>
            <w:rStyle w:val="Hyperlink"/>
            <w:rFonts w:ascii="Times New Roman" w:hAnsi="Times New Roman" w:cs="Times New Roman"/>
            <w:color w:val="0B0080"/>
            <w:sz w:val="24"/>
            <w:szCs w:val="24"/>
          </w:rPr>
          <w:t>cooled</w:t>
        </w:r>
      </w:hyperlink>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 xml:space="preserve">by a heat sink and fan. Most </w:t>
      </w:r>
      <w:proofErr w:type="gramStart"/>
      <w:r w:rsidRPr="00C476E0">
        <w:rPr>
          <w:rFonts w:ascii="Times New Roman" w:hAnsi="Times New Roman" w:cs="Times New Roman"/>
          <w:color w:val="252525"/>
          <w:sz w:val="24"/>
          <w:szCs w:val="24"/>
        </w:rPr>
        <w:t>newer</w:t>
      </w:r>
      <w:proofErr w:type="gramEnd"/>
      <w:r w:rsidRPr="00C476E0">
        <w:rPr>
          <w:rFonts w:ascii="Times New Roman" w:hAnsi="Times New Roman" w:cs="Times New Roman"/>
          <w:color w:val="252525"/>
          <w:sz w:val="24"/>
          <w:szCs w:val="24"/>
        </w:rPr>
        <w:t xml:space="preserve"> CPUs include an on-die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Graphics Processing Unit (GPU).</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color w:val="252525"/>
          <w:sz w:val="24"/>
          <w:szCs w:val="24"/>
        </w:rPr>
        <w:t>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b/>
          <w:bCs/>
          <w:color w:val="252525"/>
          <w:sz w:val="24"/>
          <w:szCs w:val="24"/>
        </w:rPr>
        <w:t>Chipset</w:t>
      </w:r>
      <w:r w:rsidRPr="00C476E0">
        <w:rPr>
          <w:rFonts w:ascii="Times New Roman" w:hAnsi="Times New Roman" w:cs="Times New Roman"/>
          <w:color w:val="252525"/>
          <w:sz w:val="24"/>
          <w:szCs w:val="24"/>
        </w:rPr>
        <w:t>, which includes 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north bridge, mediates communication between the CPU and the other components of the system, including main memory.</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color w:val="252525"/>
          <w:sz w:val="24"/>
          <w:szCs w:val="24"/>
        </w:rPr>
        <w:t>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b/>
          <w:bCs/>
          <w:color w:val="252525"/>
          <w:sz w:val="24"/>
          <w:szCs w:val="24"/>
        </w:rPr>
        <w:t>Random-Access Memory</w:t>
      </w:r>
      <w:proofErr w:type="gramStart"/>
      <w:r w:rsidRPr="00C476E0">
        <w:rPr>
          <w:rFonts w:ascii="Times New Roman" w:hAnsi="Times New Roman" w:cs="Times New Roman"/>
          <w:color w:val="252525"/>
          <w:sz w:val="24"/>
          <w:szCs w:val="24"/>
        </w:rPr>
        <w:t>.(</w:t>
      </w:r>
      <w:proofErr w:type="gramEnd"/>
      <w:r w:rsidRPr="00C476E0">
        <w:rPr>
          <w:rFonts w:ascii="Times New Roman" w:hAnsi="Times New Roman" w:cs="Times New Roman"/>
          <w:color w:val="252525"/>
          <w:sz w:val="24"/>
          <w:szCs w:val="24"/>
        </w:rPr>
        <w:t>RAM) stores the code and data that are being actively accessed by the CPU.</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color w:val="252525"/>
          <w:sz w:val="24"/>
          <w:szCs w:val="24"/>
        </w:rPr>
        <w:t>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b/>
          <w:bCs/>
          <w:color w:val="252525"/>
          <w:sz w:val="24"/>
          <w:szCs w:val="24"/>
        </w:rPr>
        <w:t>Read-Only Memory</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(ROM) stores the</w:t>
      </w:r>
      <w:r w:rsidRPr="00C476E0">
        <w:rPr>
          <w:rStyle w:val="apple-converted-space"/>
          <w:rFonts w:ascii="Times New Roman" w:hAnsi="Times New Roman" w:cs="Times New Roman"/>
          <w:color w:val="252525"/>
          <w:sz w:val="24"/>
          <w:szCs w:val="24"/>
        </w:rPr>
        <w:t> </w:t>
      </w:r>
      <w:hyperlink r:id="rId21" w:tooltip="BIOS" w:history="1">
        <w:r w:rsidRPr="00C476E0">
          <w:rPr>
            <w:rStyle w:val="Hyperlink"/>
            <w:rFonts w:ascii="Times New Roman" w:hAnsi="Times New Roman" w:cs="Times New Roman"/>
            <w:color w:val="0B0080"/>
            <w:sz w:val="24"/>
            <w:szCs w:val="24"/>
          </w:rPr>
          <w:t>BIOS</w:t>
        </w:r>
      </w:hyperlink>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that runs when the computer is powered on or otherwise begins execution, a process known as</w:t>
      </w:r>
      <w:r w:rsidRPr="00C476E0">
        <w:rPr>
          <w:rStyle w:val="apple-converted-space"/>
          <w:rFonts w:ascii="Times New Roman" w:hAnsi="Times New Roman" w:cs="Times New Roman"/>
          <w:color w:val="252525"/>
          <w:sz w:val="24"/>
          <w:szCs w:val="24"/>
        </w:rPr>
        <w:t> </w:t>
      </w:r>
      <w:hyperlink r:id="rId22" w:tooltip="Bootstrapping (computing)" w:history="1">
        <w:r w:rsidRPr="00C476E0">
          <w:rPr>
            <w:rStyle w:val="Hyperlink"/>
            <w:rFonts w:ascii="Times New Roman" w:hAnsi="Times New Roman" w:cs="Times New Roman"/>
            <w:color w:val="0B0080"/>
            <w:sz w:val="24"/>
            <w:szCs w:val="24"/>
          </w:rPr>
          <w:t>Bootstrapping</w:t>
        </w:r>
      </w:hyperlink>
      <w:r w:rsidRPr="00C476E0">
        <w:rPr>
          <w:rFonts w:ascii="Times New Roman" w:hAnsi="Times New Roman" w:cs="Times New Roman"/>
          <w:color w:val="252525"/>
          <w:sz w:val="24"/>
          <w:szCs w:val="24"/>
        </w:rPr>
        <w:t>, or "</w:t>
      </w:r>
      <w:hyperlink r:id="rId23" w:tooltip="Booting" w:history="1">
        <w:r w:rsidRPr="00C476E0">
          <w:rPr>
            <w:rStyle w:val="Hyperlink"/>
            <w:rFonts w:ascii="Times New Roman" w:hAnsi="Times New Roman" w:cs="Times New Roman"/>
            <w:color w:val="0B0080"/>
            <w:sz w:val="24"/>
            <w:szCs w:val="24"/>
          </w:rPr>
          <w:t>booting</w:t>
        </w:r>
      </w:hyperlink>
      <w:r w:rsidRPr="00C476E0">
        <w:rPr>
          <w:rFonts w:ascii="Times New Roman" w:hAnsi="Times New Roman" w:cs="Times New Roman"/>
          <w:color w:val="252525"/>
          <w:sz w:val="24"/>
          <w:szCs w:val="24"/>
        </w:rPr>
        <w:t>" or "booting up". The</w:t>
      </w:r>
      <w:r w:rsidRPr="00C476E0">
        <w:rPr>
          <w:rStyle w:val="apple-converted-space"/>
          <w:rFonts w:ascii="Times New Roman" w:hAnsi="Times New Roman" w:cs="Times New Roman"/>
          <w:color w:val="252525"/>
          <w:sz w:val="24"/>
          <w:szCs w:val="24"/>
        </w:rPr>
        <w:t> </w:t>
      </w:r>
      <w:hyperlink r:id="rId24" w:tooltip="BIOS" w:history="1">
        <w:r w:rsidRPr="00C476E0">
          <w:rPr>
            <w:rStyle w:val="Hyperlink"/>
            <w:rFonts w:ascii="Times New Roman" w:hAnsi="Times New Roman" w:cs="Times New Roman"/>
            <w:b/>
            <w:bCs/>
            <w:color w:val="0B0080"/>
            <w:sz w:val="24"/>
            <w:szCs w:val="24"/>
          </w:rPr>
          <w:t>BIOS</w:t>
        </w:r>
      </w:hyperlink>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(Basic Input Output System) includes boot</w:t>
      </w:r>
      <w:r w:rsidRPr="00C476E0">
        <w:rPr>
          <w:rStyle w:val="apple-converted-space"/>
          <w:rFonts w:ascii="Times New Roman" w:hAnsi="Times New Roman" w:cs="Times New Roman"/>
          <w:color w:val="252525"/>
          <w:sz w:val="24"/>
          <w:szCs w:val="24"/>
        </w:rPr>
        <w:t> </w:t>
      </w:r>
      <w:hyperlink r:id="rId25" w:tooltip="Firmware" w:history="1">
        <w:r w:rsidRPr="00C476E0">
          <w:rPr>
            <w:rStyle w:val="Hyperlink"/>
            <w:rFonts w:ascii="Times New Roman" w:hAnsi="Times New Roman" w:cs="Times New Roman"/>
            <w:color w:val="0B0080"/>
            <w:sz w:val="24"/>
            <w:szCs w:val="24"/>
          </w:rPr>
          <w:t>firmware</w:t>
        </w:r>
      </w:hyperlink>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and power management firmware. Newer motherboards use</w:t>
      </w:r>
      <w:r w:rsidRPr="00C476E0">
        <w:rPr>
          <w:rStyle w:val="apple-converted-space"/>
          <w:rFonts w:ascii="Times New Roman" w:hAnsi="Times New Roman" w:cs="Times New Roman"/>
          <w:color w:val="252525"/>
          <w:sz w:val="24"/>
          <w:szCs w:val="24"/>
        </w:rPr>
        <w:t> </w:t>
      </w:r>
      <w:hyperlink r:id="rId26" w:tooltip="Unified Extensible Firmware Interface" w:history="1">
        <w:r w:rsidRPr="00C476E0">
          <w:rPr>
            <w:rStyle w:val="Hyperlink"/>
            <w:rFonts w:ascii="Times New Roman" w:hAnsi="Times New Roman" w:cs="Times New Roman"/>
            <w:color w:val="0B0080"/>
            <w:sz w:val="24"/>
            <w:szCs w:val="24"/>
          </w:rPr>
          <w:t>Unified Extensible Firmware Interface</w:t>
        </w:r>
      </w:hyperlink>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(UEFI) instead of BIOS.</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b/>
          <w:bCs/>
          <w:color w:val="252525"/>
          <w:sz w:val="24"/>
          <w:szCs w:val="24"/>
        </w:rPr>
        <w:t>Buses</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connect the CPU to various internal components and to expand cards for graphics and sound.</w:t>
      </w:r>
    </w:p>
    <w:p w:rsidR="00C476E0" w:rsidRPr="00C476E0" w:rsidRDefault="00C476E0" w:rsidP="00C476E0">
      <w:pPr>
        <w:numPr>
          <w:ilvl w:val="0"/>
          <w:numId w:val="1"/>
        </w:numPr>
        <w:shd w:val="clear" w:color="auto" w:fill="FFFFFF"/>
        <w:spacing w:before="100" w:beforeAutospacing="1" w:after="24" w:line="204" w:lineRule="atLeast"/>
        <w:ind w:left="384"/>
        <w:rPr>
          <w:rFonts w:ascii="Times New Roman" w:hAnsi="Times New Roman" w:cs="Times New Roman"/>
          <w:color w:val="252525"/>
          <w:sz w:val="24"/>
          <w:szCs w:val="24"/>
        </w:rPr>
      </w:pPr>
      <w:r w:rsidRPr="00C476E0">
        <w:rPr>
          <w:rFonts w:ascii="Times New Roman" w:hAnsi="Times New Roman" w:cs="Times New Roman"/>
          <w:color w:val="252525"/>
          <w:sz w:val="24"/>
          <w:szCs w:val="24"/>
        </w:rPr>
        <w:t>The</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b/>
          <w:color w:val="252525"/>
          <w:sz w:val="24"/>
          <w:szCs w:val="24"/>
        </w:rPr>
        <w:t>CMOS battery</w:t>
      </w:r>
      <w:r w:rsidRPr="00C476E0">
        <w:rPr>
          <w:rStyle w:val="apple-converted-space"/>
          <w:rFonts w:ascii="Times New Roman" w:hAnsi="Times New Roman" w:cs="Times New Roman"/>
          <w:color w:val="252525"/>
          <w:sz w:val="24"/>
          <w:szCs w:val="24"/>
        </w:rPr>
        <w:t> </w:t>
      </w:r>
      <w:r w:rsidRPr="00C476E0">
        <w:rPr>
          <w:rFonts w:ascii="Times New Roman" w:hAnsi="Times New Roman" w:cs="Times New Roman"/>
          <w:color w:val="252525"/>
          <w:sz w:val="24"/>
          <w:szCs w:val="24"/>
        </w:rPr>
        <w:t>is also attached to the motherboard. This battery is the same as a watch battery or a battery for a remote to a car's central locking system. Most batteries are</w:t>
      </w:r>
      <w:r w:rsidRPr="00C476E0">
        <w:rPr>
          <w:rStyle w:val="apple-converted-space"/>
          <w:rFonts w:ascii="Times New Roman" w:hAnsi="Times New Roman" w:cs="Times New Roman"/>
          <w:color w:val="252525"/>
          <w:sz w:val="24"/>
          <w:szCs w:val="24"/>
        </w:rPr>
        <w:t> </w:t>
      </w:r>
      <w:hyperlink r:id="rId27" w:tooltip="CR2032" w:history="1">
        <w:r w:rsidRPr="00C476E0">
          <w:rPr>
            <w:rStyle w:val="Hyperlink"/>
            <w:rFonts w:ascii="Times New Roman" w:hAnsi="Times New Roman" w:cs="Times New Roman"/>
            <w:color w:val="0B0080"/>
            <w:sz w:val="24"/>
            <w:szCs w:val="24"/>
          </w:rPr>
          <w:t>CR2032</w:t>
        </w:r>
      </w:hyperlink>
      <w:r w:rsidRPr="00C476E0">
        <w:rPr>
          <w:rFonts w:ascii="Times New Roman" w:hAnsi="Times New Roman" w:cs="Times New Roman"/>
          <w:color w:val="252525"/>
          <w:sz w:val="24"/>
          <w:szCs w:val="24"/>
        </w:rPr>
        <w:t>, which powers the memory for date and time in the BIOS chip.</w:t>
      </w:r>
    </w:p>
    <w:p w:rsidR="00C476E0" w:rsidRPr="00C476E0" w:rsidRDefault="00C476E0" w:rsidP="00C476E0">
      <w:pPr>
        <w:pStyle w:val="Heading4"/>
        <w:shd w:val="clear" w:color="auto" w:fill="FFFFFF"/>
        <w:spacing w:before="72" w:line="204" w:lineRule="atLeast"/>
        <w:rPr>
          <w:rFonts w:ascii="Times New Roman" w:hAnsi="Times New Roman" w:cs="Times New Roman"/>
          <w:color w:val="000000"/>
          <w:sz w:val="24"/>
          <w:szCs w:val="24"/>
        </w:rPr>
      </w:pPr>
      <w:r w:rsidRPr="00C476E0">
        <w:rPr>
          <w:rStyle w:val="mw-headline"/>
          <w:rFonts w:ascii="Times New Roman" w:hAnsi="Times New Roman" w:cs="Times New Roman"/>
          <w:color w:val="000000"/>
          <w:sz w:val="24"/>
          <w:szCs w:val="24"/>
        </w:rPr>
        <w:t>Expansion cards</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An</w:t>
      </w:r>
      <w:r w:rsidRPr="00C476E0">
        <w:rPr>
          <w:rStyle w:val="apple-converted-space"/>
          <w:color w:val="252525"/>
        </w:rPr>
        <w:t> </w:t>
      </w:r>
      <w:r w:rsidRPr="00C476E0">
        <w:rPr>
          <w:color w:val="252525"/>
        </w:rPr>
        <w:t>expansion card</w:t>
      </w:r>
      <w:r w:rsidRPr="00C476E0">
        <w:rPr>
          <w:rStyle w:val="apple-converted-space"/>
          <w:color w:val="252525"/>
        </w:rPr>
        <w:t> </w:t>
      </w:r>
      <w:r w:rsidRPr="00C476E0">
        <w:rPr>
          <w:color w:val="252525"/>
        </w:rPr>
        <w:t>in computing is a printed circuit board that can be inserted into an expansion slot of a computer motherboard or backplane to add functionality to a computer system via the expansion bus. Expansions cards can be used to obtain or expand on features not offered by the motherboard.</w:t>
      </w:r>
    </w:p>
    <w:p w:rsidR="00C476E0" w:rsidRPr="00C476E0" w:rsidRDefault="00C476E0" w:rsidP="00C476E0">
      <w:pPr>
        <w:pStyle w:val="Heading4"/>
        <w:shd w:val="clear" w:color="auto" w:fill="FFFFFF"/>
        <w:spacing w:before="72" w:line="204" w:lineRule="atLeast"/>
        <w:rPr>
          <w:rFonts w:ascii="Times New Roman" w:hAnsi="Times New Roman" w:cs="Times New Roman"/>
          <w:color w:val="000000"/>
          <w:sz w:val="24"/>
          <w:szCs w:val="24"/>
        </w:rPr>
      </w:pPr>
      <w:r w:rsidRPr="00C476E0">
        <w:rPr>
          <w:rStyle w:val="mw-headline"/>
          <w:rFonts w:ascii="Times New Roman" w:hAnsi="Times New Roman" w:cs="Times New Roman"/>
          <w:color w:val="000000"/>
          <w:sz w:val="24"/>
          <w:szCs w:val="24"/>
        </w:rPr>
        <w:lastRenderedPageBreak/>
        <w:t>Storage devices</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Computer data storage, often called storage or memory, refers to computer components and recording media that retain digital data. Data storage is a core function and fundamental component of computers. The price of solid-state drives (SSD), which store data on flash memory, has dropped a lot in recent years, making them a better choice than ever to add to a computer to make booting up and accessing files faster</w:t>
      </w:r>
      <w:r w:rsidR="00D21718">
        <w:rPr>
          <w:color w:val="252525"/>
        </w:rPr>
        <w:t>.</w:t>
      </w:r>
    </w:p>
    <w:p w:rsidR="00C476E0" w:rsidRPr="00C476E0" w:rsidRDefault="00C476E0" w:rsidP="00C476E0">
      <w:pPr>
        <w:shd w:val="clear" w:color="auto" w:fill="FFFFFF"/>
        <w:spacing w:after="24" w:line="204" w:lineRule="atLeast"/>
        <w:rPr>
          <w:rFonts w:ascii="Times New Roman" w:hAnsi="Times New Roman" w:cs="Times New Roman"/>
          <w:b/>
          <w:bCs/>
          <w:color w:val="252525"/>
          <w:sz w:val="24"/>
          <w:szCs w:val="24"/>
        </w:rPr>
      </w:pPr>
      <w:r w:rsidRPr="00C476E0">
        <w:rPr>
          <w:rFonts w:ascii="Times New Roman" w:hAnsi="Times New Roman" w:cs="Times New Roman"/>
          <w:b/>
          <w:bCs/>
          <w:color w:val="252525"/>
          <w:sz w:val="24"/>
          <w:szCs w:val="24"/>
        </w:rPr>
        <w:t>Fixed media</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Data is stored by a computer using a variety of media.</w:t>
      </w:r>
      <w:r w:rsidRPr="00C476E0">
        <w:rPr>
          <w:rStyle w:val="apple-converted-space"/>
          <w:color w:val="252525"/>
        </w:rPr>
        <w:t> </w:t>
      </w:r>
      <w:r w:rsidRPr="00D21718">
        <w:rPr>
          <w:color w:val="252525"/>
        </w:rPr>
        <w:t>Hard disk drives</w:t>
      </w:r>
      <w:r w:rsidRPr="00C476E0">
        <w:rPr>
          <w:rStyle w:val="apple-converted-space"/>
          <w:color w:val="252525"/>
        </w:rPr>
        <w:t> </w:t>
      </w:r>
      <w:r w:rsidRPr="00C476E0">
        <w:rPr>
          <w:color w:val="252525"/>
        </w:rPr>
        <w:t>are found in virtually all older computers, due to their high capacity and low cost, but</w:t>
      </w:r>
      <w:r w:rsidRPr="00C476E0">
        <w:rPr>
          <w:rStyle w:val="apple-converted-space"/>
          <w:color w:val="252525"/>
        </w:rPr>
        <w:t> </w:t>
      </w:r>
      <w:r w:rsidRPr="00D21718">
        <w:rPr>
          <w:color w:val="252525"/>
        </w:rPr>
        <w:t>solid-state drives</w:t>
      </w:r>
      <w:r w:rsidRPr="00C476E0">
        <w:rPr>
          <w:rStyle w:val="apple-converted-space"/>
          <w:color w:val="252525"/>
        </w:rPr>
        <w:t> </w:t>
      </w:r>
      <w:r w:rsidRPr="00C476E0">
        <w:rPr>
          <w:color w:val="252525"/>
        </w:rPr>
        <w:t>are faster and more power efficient, although currently more expensive than hard drives, so are often found in more expensive computers. Some systems may use a</w:t>
      </w:r>
      <w:r w:rsidRPr="00C476E0">
        <w:rPr>
          <w:rStyle w:val="apple-converted-space"/>
          <w:color w:val="252525"/>
        </w:rPr>
        <w:t> </w:t>
      </w:r>
      <w:r w:rsidRPr="00D21718">
        <w:rPr>
          <w:color w:val="252525"/>
        </w:rPr>
        <w:t>disk array controller</w:t>
      </w:r>
      <w:r w:rsidRPr="00C476E0">
        <w:rPr>
          <w:rStyle w:val="apple-converted-space"/>
          <w:color w:val="252525"/>
        </w:rPr>
        <w:t> </w:t>
      </w:r>
      <w:r w:rsidRPr="00C476E0">
        <w:rPr>
          <w:color w:val="252525"/>
        </w:rPr>
        <w:t>for greater performance or reliability.</w:t>
      </w:r>
    </w:p>
    <w:p w:rsidR="00C476E0" w:rsidRPr="00C476E0" w:rsidRDefault="00C476E0" w:rsidP="00C476E0">
      <w:pPr>
        <w:shd w:val="clear" w:color="auto" w:fill="FFFFFF"/>
        <w:spacing w:after="24" w:line="204" w:lineRule="atLeast"/>
        <w:rPr>
          <w:rFonts w:ascii="Times New Roman" w:hAnsi="Times New Roman" w:cs="Times New Roman"/>
          <w:b/>
          <w:bCs/>
          <w:color w:val="252525"/>
          <w:sz w:val="24"/>
          <w:szCs w:val="24"/>
        </w:rPr>
      </w:pPr>
      <w:r w:rsidRPr="00C476E0">
        <w:rPr>
          <w:rFonts w:ascii="Times New Roman" w:hAnsi="Times New Roman" w:cs="Times New Roman"/>
          <w:b/>
          <w:bCs/>
          <w:color w:val="252525"/>
          <w:sz w:val="24"/>
          <w:szCs w:val="24"/>
        </w:rPr>
        <w:t>Removable media</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C476E0">
        <w:rPr>
          <w:color w:val="252525"/>
        </w:rPr>
        <w:t>To transfer data between computers, a</w:t>
      </w:r>
      <w:r w:rsidRPr="00C476E0">
        <w:rPr>
          <w:rStyle w:val="apple-converted-space"/>
          <w:color w:val="252525"/>
        </w:rPr>
        <w:t> </w:t>
      </w:r>
      <w:r w:rsidRPr="00D21718">
        <w:rPr>
          <w:color w:val="252525"/>
        </w:rPr>
        <w:t>USB flash drive</w:t>
      </w:r>
      <w:r w:rsidRPr="00C476E0">
        <w:rPr>
          <w:rStyle w:val="apple-converted-space"/>
          <w:color w:val="252525"/>
        </w:rPr>
        <w:t> </w:t>
      </w:r>
      <w:r w:rsidRPr="00C476E0">
        <w:rPr>
          <w:color w:val="252525"/>
        </w:rPr>
        <w:t>or</w:t>
      </w:r>
      <w:r w:rsidRPr="00C476E0">
        <w:rPr>
          <w:rStyle w:val="apple-converted-space"/>
          <w:color w:val="252525"/>
        </w:rPr>
        <w:t> </w:t>
      </w:r>
      <w:r w:rsidRPr="00D21718">
        <w:rPr>
          <w:color w:val="252525"/>
        </w:rPr>
        <w:t>Optical disc</w:t>
      </w:r>
      <w:r w:rsidRPr="00C476E0">
        <w:rPr>
          <w:rStyle w:val="apple-converted-space"/>
          <w:color w:val="252525"/>
        </w:rPr>
        <w:t> </w:t>
      </w:r>
      <w:r w:rsidRPr="00C476E0">
        <w:rPr>
          <w:color w:val="252525"/>
        </w:rPr>
        <w:t>may be used. Their usefulness depends on being readable by other systems; the majority of machines have an optical disk drive, and virtually all have a</w:t>
      </w:r>
      <w:r w:rsidRPr="00C476E0">
        <w:rPr>
          <w:rStyle w:val="apple-converted-space"/>
          <w:color w:val="252525"/>
        </w:rPr>
        <w:t> </w:t>
      </w:r>
      <w:r w:rsidRPr="00D21718">
        <w:rPr>
          <w:color w:val="252525"/>
        </w:rPr>
        <w:t>USB</w:t>
      </w:r>
      <w:r w:rsidRPr="00C476E0">
        <w:rPr>
          <w:rStyle w:val="apple-converted-space"/>
          <w:color w:val="252525"/>
        </w:rPr>
        <w:t> </w:t>
      </w:r>
      <w:r w:rsidRPr="00C476E0">
        <w:rPr>
          <w:color w:val="252525"/>
        </w:rPr>
        <w:t>port.</w:t>
      </w:r>
    </w:p>
    <w:p w:rsidR="00C476E0" w:rsidRPr="00D21718" w:rsidRDefault="00C476E0" w:rsidP="00D21718">
      <w:pPr>
        <w:pStyle w:val="Heading4"/>
        <w:shd w:val="clear" w:color="auto" w:fill="FFFFFF"/>
        <w:spacing w:before="72" w:line="204" w:lineRule="atLeast"/>
        <w:rPr>
          <w:rFonts w:ascii="Times New Roman" w:hAnsi="Times New Roman" w:cs="Times New Roman"/>
          <w:color w:val="000000"/>
          <w:sz w:val="24"/>
          <w:szCs w:val="24"/>
        </w:rPr>
      </w:pPr>
      <w:r w:rsidRPr="00C476E0">
        <w:rPr>
          <w:rStyle w:val="mw-headline"/>
          <w:rFonts w:ascii="Times New Roman" w:hAnsi="Times New Roman" w:cs="Times New Roman"/>
          <w:color w:val="000000"/>
          <w:sz w:val="24"/>
          <w:szCs w:val="24"/>
        </w:rPr>
        <w:t>Input and output peripherals</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D21718">
        <w:rPr>
          <w:color w:val="252525"/>
        </w:rPr>
        <w:t>Input</w:t>
      </w:r>
      <w:r w:rsidRPr="00C476E0">
        <w:rPr>
          <w:rStyle w:val="apple-converted-space"/>
          <w:color w:val="252525"/>
        </w:rPr>
        <w:t> </w:t>
      </w:r>
      <w:r w:rsidRPr="00C476E0">
        <w:rPr>
          <w:color w:val="252525"/>
        </w:rPr>
        <w:t>and</w:t>
      </w:r>
      <w:r w:rsidRPr="00C476E0">
        <w:rPr>
          <w:rStyle w:val="apple-converted-space"/>
          <w:color w:val="252525"/>
        </w:rPr>
        <w:t> </w:t>
      </w:r>
      <w:r w:rsidRPr="00D21718">
        <w:rPr>
          <w:color w:val="252525"/>
        </w:rPr>
        <w:t>output</w:t>
      </w:r>
      <w:r w:rsidRPr="00C476E0">
        <w:rPr>
          <w:rStyle w:val="apple-converted-space"/>
          <w:color w:val="252525"/>
        </w:rPr>
        <w:t> </w:t>
      </w:r>
      <w:r w:rsidRPr="00C476E0">
        <w:rPr>
          <w:color w:val="252525"/>
        </w:rPr>
        <w:t>devices are typically housed externally to the main computer chassis. The following are either standard or very common to many computer systems.</w:t>
      </w:r>
    </w:p>
    <w:p w:rsidR="00C476E0" w:rsidRPr="00C476E0" w:rsidRDefault="00C476E0" w:rsidP="00C476E0">
      <w:pPr>
        <w:shd w:val="clear" w:color="auto" w:fill="FFFFFF"/>
        <w:spacing w:after="24" w:line="204" w:lineRule="atLeast"/>
        <w:rPr>
          <w:rFonts w:ascii="Times New Roman" w:hAnsi="Times New Roman" w:cs="Times New Roman"/>
          <w:b/>
          <w:bCs/>
          <w:color w:val="252525"/>
          <w:sz w:val="24"/>
          <w:szCs w:val="24"/>
        </w:rPr>
      </w:pPr>
      <w:r w:rsidRPr="00C476E0">
        <w:rPr>
          <w:rFonts w:ascii="Times New Roman" w:hAnsi="Times New Roman" w:cs="Times New Roman"/>
          <w:b/>
          <w:bCs/>
          <w:color w:val="252525"/>
          <w:sz w:val="24"/>
          <w:szCs w:val="24"/>
        </w:rPr>
        <w:t>Input</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D21718">
        <w:rPr>
          <w:color w:val="252525"/>
        </w:rPr>
        <w:t>Input devices</w:t>
      </w:r>
      <w:r w:rsidRPr="00C476E0">
        <w:rPr>
          <w:rStyle w:val="apple-converted-space"/>
          <w:color w:val="252525"/>
        </w:rPr>
        <w:t> </w:t>
      </w:r>
      <w:r w:rsidRPr="00C476E0">
        <w:rPr>
          <w:color w:val="252525"/>
        </w:rPr>
        <w:t>allow the user to enter information into the system, or control its operation. Most personal computers have a</w:t>
      </w:r>
      <w:r w:rsidRPr="00C476E0">
        <w:rPr>
          <w:rStyle w:val="apple-converted-space"/>
          <w:color w:val="252525"/>
        </w:rPr>
        <w:t> </w:t>
      </w:r>
      <w:r w:rsidRPr="00D21718">
        <w:rPr>
          <w:color w:val="252525"/>
        </w:rPr>
        <w:t>mouse</w:t>
      </w:r>
      <w:r w:rsidRPr="00C476E0">
        <w:rPr>
          <w:rStyle w:val="apple-converted-space"/>
          <w:color w:val="252525"/>
        </w:rPr>
        <w:t> </w:t>
      </w:r>
      <w:r w:rsidRPr="00C476E0">
        <w:rPr>
          <w:color w:val="252525"/>
        </w:rPr>
        <w:t>and</w:t>
      </w:r>
      <w:r w:rsidRPr="00C476E0">
        <w:rPr>
          <w:rStyle w:val="apple-converted-space"/>
          <w:color w:val="252525"/>
        </w:rPr>
        <w:t> </w:t>
      </w:r>
      <w:r w:rsidRPr="00D21718">
        <w:rPr>
          <w:color w:val="252525"/>
        </w:rPr>
        <w:t>keyboard</w:t>
      </w:r>
      <w:r w:rsidRPr="00C476E0">
        <w:rPr>
          <w:color w:val="252525"/>
        </w:rPr>
        <w:t>, but laptop systems typically use a</w:t>
      </w:r>
      <w:r w:rsidRPr="00C476E0">
        <w:rPr>
          <w:rStyle w:val="apple-converted-space"/>
          <w:color w:val="252525"/>
        </w:rPr>
        <w:t> </w:t>
      </w:r>
      <w:r w:rsidRPr="00D21718">
        <w:rPr>
          <w:color w:val="252525"/>
        </w:rPr>
        <w:t>touchpad</w:t>
      </w:r>
      <w:r w:rsidR="00D21718">
        <w:rPr>
          <w:color w:val="252525"/>
        </w:rPr>
        <w:t xml:space="preserve"> </w:t>
      </w:r>
      <w:r w:rsidRPr="00C476E0">
        <w:rPr>
          <w:color w:val="252525"/>
        </w:rPr>
        <w:t>instead of a mouse. Other input devices include</w:t>
      </w:r>
      <w:r w:rsidRPr="00C476E0">
        <w:rPr>
          <w:rStyle w:val="apple-converted-space"/>
          <w:color w:val="252525"/>
        </w:rPr>
        <w:t> </w:t>
      </w:r>
      <w:r w:rsidRPr="00D21718">
        <w:rPr>
          <w:color w:val="252525"/>
        </w:rPr>
        <w:t>webcams</w:t>
      </w:r>
      <w:r w:rsidRPr="00C476E0">
        <w:rPr>
          <w:color w:val="252525"/>
        </w:rPr>
        <w:t>,</w:t>
      </w:r>
      <w:r w:rsidRPr="00C476E0">
        <w:rPr>
          <w:rStyle w:val="apple-converted-space"/>
          <w:color w:val="252525"/>
        </w:rPr>
        <w:t> </w:t>
      </w:r>
      <w:r w:rsidRPr="00D21718">
        <w:rPr>
          <w:color w:val="252525"/>
        </w:rPr>
        <w:t>microphones</w:t>
      </w:r>
      <w:r w:rsidRPr="00C476E0">
        <w:rPr>
          <w:color w:val="252525"/>
        </w:rPr>
        <w:t>,</w:t>
      </w:r>
      <w:r w:rsidRPr="00C476E0">
        <w:rPr>
          <w:rStyle w:val="apple-converted-space"/>
          <w:color w:val="252525"/>
        </w:rPr>
        <w:t> </w:t>
      </w:r>
      <w:r w:rsidRPr="00D21718">
        <w:rPr>
          <w:color w:val="252525"/>
        </w:rPr>
        <w:t>joysticks</w:t>
      </w:r>
      <w:r w:rsidRPr="00C476E0">
        <w:rPr>
          <w:color w:val="252525"/>
        </w:rPr>
        <w:t>, and</w:t>
      </w:r>
      <w:r w:rsidRPr="00C476E0">
        <w:rPr>
          <w:rStyle w:val="apple-converted-space"/>
          <w:color w:val="252525"/>
        </w:rPr>
        <w:t> </w:t>
      </w:r>
      <w:r w:rsidRPr="00D21718">
        <w:rPr>
          <w:color w:val="252525"/>
        </w:rPr>
        <w:t>image scanners</w:t>
      </w:r>
      <w:r w:rsidRPr="00C476E0">
        <w:rPr>
          <w:color w:val="252525"/>
        </w:rPr>
        <w:t>.</w:t>
      </w:r>
    </w:p>
    <w:p w:rsidR="00C476E0" w:rsidRPr="00C476E0" w:rsidRDefault="00C476E0" w:rsidP="00C476E0">
      <w:pPr>
        <w:shd w:val="clear" w:color="auto" w:fill="FFFFFF"/>
        <w:spacing w:after="24" w:line="204" w:lineRule="atLeast"/>
        <w:rPr>
          <w:rFonts w:ascii="Times New Roman" w:hAnsi="Times New Roman" w:cs="Times New Roman"/>
          <w:b/>
          <w:bCs/>
          <w:color w:val="252525"/>
          <w:sz w:val="24"/>
          <w:szCs w:val="24"/>
        </w:rPr>
      </w:pPr>
      <w:r w:rsidRPr="00C476E0">
        <w:rPr>
          <w:rFonts w:ascii="Times New Roman" w:hAnsi="Times New Roman" w:cs="Times New Roman"/>
          <w:b/>
          <w:bCs/>
          <w:color w:val="252525"/>
          <w:sz w:val="24"/>
          <w:szCs w:val="24"/>
        </w:rPr>
        <w:t>Output device</w:t>
      </w:r>
    </w:p>
    <w:p w:rsidR="00C476E0" w:rsidRPr="00C476E0" w:rsidRDefault="00C476E0" w:rsidP="00C476E0">
      <w:pPr>
        <w:pStyle w:val="NormalWeb"/>
        <w:shd w:val="clear" w:color="auto" w:fill="FFFFFF"/>
        <w:spacing w:before="120" w:beforeAutospacing="0" w:after="120" w:afterAutospacing="0" w:line="204" w:lineRule="atLeast"/>
        <w:rPr>
          <w:color w:val="252525"/>
        </w:rPr>
      </w:pPr>
      <w:r w:rsidRPr="00D21718">
        <w:rPr>
          <w:color w:val="252525"/>
        </w:rPr>
        <w:t>Output devices</w:t>
      </w:r>
      <w:r w:rsidRPr="00C476E0">
        <w:rPr>
          <w:rStyle w:val="apple-converted-space"/>
          <w:color w:val="252525"/>
        </w:rPr>
        <w:t> </w:t>
      </w:r>
      <w:r w:rsidRPr="00C476E0">
        <w:rPr>
          <w:color w:val="252525"/>
        </w:rPr>
        <w:t>display information in a human readable form. Such devices could include</w:t>
      </w:r>
      <w:r w:rsidRPr="00C476E0">
        <w:rPr>
          <w:rStyle w:val="apple-converted-space"/>
          <w:color w:val="252525"/>
        </w:rPr>
        <w:t> </w:t>
      </w:r>
      <w:r w:rsidRPr="00D21718">
        <w:rPr>
          <w:color w:val="252525"/>
        </w:rPr>
        <w:t>printers</w:t>
      </w:r>
      <w:r w:rsidRPr="00C476E0">
        <w:rPr>
          <w:color w:val="252525"/>
        </w:rPr>
        <w:t>,</w:t>
      </w:r>
      <w:r w:rsidRPr="00C476E0">
        <w:rPr>
          <w:rStyle w:val="apple-converted-space"/>
          <w:color w:val="252525"/>
        </w:rPr>
        <w:t> </w:t>
      </w:r>
      <w:r w:rsidRPr="00D21718">
        <w:rPr>
          <w:color w:val="252525"/>
        </w:rPr>
        <w:t>speakers</w:t>
      </w:r>
      <w:r w:rsidRPr="00C476E0">
        <w:rPr>
          <w:color w:val="252525"/>
        </w:rPr>
        <w:t>,</w:t>
      </w:r>
      <w:r w:rsidRPr="00C476E0">
        <w:rPr>
          <w:rStyle w:val="apple-converted-space"/>
          <w:color w:val="252525"/>
        </w:rPr>
        <w:t> </w:t>
      </w:r>
      <w:r w:rsidRPr="00D21718">
        <w:rPr>
          <w:color w:val="252525"/>
        </w:rPr>
        <w:t>monitors</w:t>
      </w:r>
      <w:r w:rsidRPr="00C476E0">
        <w:rPr>
          <w:rStyle w:val="apple-converted-space"/>
          <w:color w:val="252525"/>
        </w:rPr>
        <w:t> </w:t>
      </w:r>
      <w:r w:rsidRPr="00C476E0">
        <w:rPr>
          <w:color w:val="252525"/>
        </w:rPr>
        <w:t>or a</w:t>
      </w:r>
      <w:r w:rsidRPr="00C476E0">
        <w:rPr>
          <w:rStyle w:val="apple-converted-space"/>
          <w:color w:val="252525"/>
        </w:rPr>
        <w:t> </w:t>
      </w:r>
      <w:r w:rsidRPr="00D21718">
        <w:rPr>
          <w:color w:val="252525"/>
        </w:rPr>
        <w:t>Braille embosser</w:t>
      </w:r>
      <w:r w:rsidRPr="00C476E0">
        <w:rPr>
          <w:color w:val="252525"/>
        </w:rPr>
        <w:t>.</w:t>
      </w:r>
    </w:p>
    <w:p w:rsidR="00C476E0" w:rsidRPr="00C476E0" w:rsidRDefault="00C476E0" w:rsidP="00C476E0">
      <w:pPr>
        <w:shd w:val="clear" w:color="auto" w:fill="FFFFFF"/>
        <w:spacing w:before="120" w:after="120" w:line="204" w:lineRule="atLeast"/>
        <w:rPr>
          <w:rFonts w:ascii="Times New Roman" w:eastAsia="Times New Roman" w:hAnsi="Times New Roman" w:cs="Times New Roman"/>
          <w:sz w:val="24"/>
          <w:szCs w:val="24"/>
        </w:rPr>
      </w:pPr>
    </w:p>
    <w:p w:rsidR="00D21718" w:rsidRDefault="00D21718">
      <w:pPr>
        <w:rPr>
          <w:rFonts w:ascii="Times New Roman" w:eastAsia="Times New Roman" w:hAnsi="Times New Roman" w:cs="Times New Roman"/>
          <w:color w:val="252525"/>
          <w:sz w:val="24"/>
          <w:szCs w:val="24"/>
        </w:rPr>
      </w:pPr>
      <w:r>
        <w:rPr>
          <w:color w:val="252525"/>
        </w:rPr>
        <w:br w:type="page"/>
      </w:r>
    </w:p>
    <w:p w:rsidR="00D21718" w:rsidRDefault="00D21718" w:rsidP="00D2171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Mainframe computer</w:t>
      </w:r>
    </w:p>
    <w:p w:rsidR="00D21718" w:rsidRDefault="00D21718" w:rsidP="00D21718">
      <w:pPr>
        <w:keepNext/>
        <w:shd w:val="clear" w:color="auto" w:fill="F9F9F9"/>
        <w:spacing w:line="204" w:lineRule="atLeast"/>
        <w:jc w:val="center"/>
      </w:pPr>
      <w:r>
        <w:rPr>
          <w:rFonts w:ascii="Arial" w:hAnsi="Arial" w:cs="Arial"/>
          <w:noProof/>
          <w:color w:val="0B0080"/>
          <w:sz w:val="12"/>
          <w:szCs w:val="12"/>
        </w:rPr>
        <w:drawing>
          <wp:inline distT="0" distB="0" distL="0" distR="0">
            <wp:extent cx="2094865" cy="2575560"/>
            <wp:effectExtent l="19050" t="0" r="635" b="0"/>
            <wp:docPr id="7" name="Picture 7" descr="https://upload.wikimedia.org/wikipedia/commons/thumb/2/21/Front_Z9_2094.jpg/220px-Front_Z9_2094.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1/Front_Z9_2094.jpg/220px-Front_Z9_2094.jpg">
                      <a:hlinkClick r:id="rId28"/>
                    </pic:cNvPr>
                    <pic:cNvPicPr>
                      <a:picLocks noChangeAspect="1" noChangeArrowheads="1"/>
                    </pic:cNvPicPr>
                  </pic:nvPicPr>
                  <pic:blipFill>
                    <a:blip r:embed="rId29"/>
                    <a:srcRect/>
                    <a:stretch>
                      <a:fillRect/>
                    </a:stretch>
                  </pic:blipFill>
                  <pic:spPr bwMode="auto">
                    <a:xfrm>
                      <a:off x="0" y="0"/>
                      <a:ext cx="2094865" cy="2575560"/>
                    </a:xfrm>
                    <a:prstGeom prst="rect">
                      <a:avLst/>
                    </a:prstGeom>
                    <a:noFill/>
                    <a:ln w="9525">
                      <a:noFill/>
                      <a:miter lim="800000"/>
                      <a:headEnd/>
                      <a:tailEnd/>
                    </a:ln>
                  </pic:spPr>
                </pic:pic>
              </a:graphicData>
            </a:graphic>
          </wp:inline>
        </w:drawing>
      </w:r>
    </w:p>
    <w:p w:rsidR="00D21718" w:rsidRPr="00D21718" w:rsidRDefault="00D21718" w:rsidP="00D21718">
      <w:pPr>
        <w:pStyle w:val="Caption"/>
        <w:jc w:val="center"/>
        <w:rPr>
          <w:rFonts w:ascii="Arial" w:hAnsi="Arial" w:cs="Arial"/>
          <w:color w:val="auto"/>
          <w:sz w:val="12"/>
          <w:szCs w:val="12"/>
        </w:rPr>
      </w:pPr>
      <w:r w:rsidRPr="00D21718">
        <w:rPr>
          <w:color w:val="auto"/>
        </w:rPr>
        <w:t xml:space="preserve">Figure </w:t>
      </w:r>
      <w:r w:rsidR="00C91401" w:rsidRPr="00D21718">
        <w:rPr>
          <w:color w:val="auto"/>
        </w:rPr>
        <w:fldChar w:fldCharType="begin"/>
      </w:r>
      <w:r w:rsidRPr="00D21718">
        <w:rPr>
          <w:color w:val="auto"/>
        </w:rPr>
        <w:instrText xml:space="preserve"> SEQ Figure \* ARABIC </w:instrText>
      </w:r>
      <w:r w:rsidR="00C91401" w:rsidRPr="00D21718">
        <w:rPr>
          <w:color w:val="auto"/>
        </w:rPr>
        <w:fldChar w:fldCharType="separate"/>
      </w:r>
      <w:r w:rsidR="00706750">
        <w:rPr>
          <w:noProof/>
          <w:color w:val="auto"/>
        </w:rPr>
        <w:t>1</w:t>
      </w:r>
      <w:r w:rsidR="00C91401" w:rsidRPr="00D21718">
        <w:rPr>
          <w:color w:val="auto"/>
        </w:rPr>
        <w:fldChar w:fldCharType="end"/>
      </w:r>
      <w:r w:rsidRPr="00D21718">
        <w:rPr>
          <w:color w:val="auto"/>
        </w:rPr>
        <w:t xml:space="preserve"> </w:t>
      </w:r>
      <w:proofErr w:type="gramStart"/>
      <w:r w:rsidRPr="00D21718">
        <w:rPr>
          <w:color w:val="auto"/>
        </w:rPr>
        <w:t>An</w:t>
      </w:r>
      <w:proofErr w:type="gramEnd"/>
      <w:r w:rsidRPr="00D21718">
        <w:rPr>
          <w:color w:val="auto"/>
        </w:rPr>
        <w:t xml:space="preserve"> IBM System Z9 Mainframe</w:t>
      </w:r>
    </w:p>
    <w:p w:rsidR="00D21718" w:rsidRDefault="00D21718" w:rsidP="00D21718">
      <w:pPr>
        <w:pStyle w:val="NormalWeb"/>
        <w:shd w:val="clear" w:color="auto" w:fill="FFFFFF"/>
        <w:spacing w:before="120" w:beforeAutospacing="0" w:after="120" w:afterAutospacing="0" w:line="204" w:lineRule="atLeast"/>
        <w:rPr>
          <w:color w:val="252525"/>
        </w:rPr>
      </w:pPr>
      <w:r w:rsidRPr="00D21718">
        <w:rPr>
          <w:color w:val="252525"/>
        </w:rPr>
        <w:t>A</w:t>
      </w:r>
      <w:r w:rsidRPr="00D21718">
        <w:rPr>
          <w:rStyle w:val="apple-converted-space"/>
          <w:color w:val="252525"/>
        </w:rPr>
        <w:t> </w:t>
      </w:r>
      <w:r w:rsidRPr="00D21718">
        <w:rPr>
          <w:color w:val="252525"/>
        </w:rPr>
        <w:t>mainframe computer</w:t>
      </w:r>
      <w:r w:rsidRPr="00D21718">
        <w:rPr>
          <w:rStyle w:val="apple-converted-space"/>
          <w:color w:val="252525"/>
        </w:rPr>
        <w:t> </w:t>
      </w:r>
      <w:r w:rsidRPr="00D21718">
        <w:rPr>
          <w:color w:val="252525"/>
        </w:rPr>
        <w:t>is a much larger computer that typically fills a room and may cost many hundreds or thousands of times as much as a personal computer. They are designed to perform large numbers of calculations for governments and large enterprises.</w:t>
      </w:r>
    </w:p>
    <w:p w:rsidR="00D21718" w:rsidRPr="00D21718" w:rsidRDefault="00D21718" w:rsidP="00D21718">
      <w:pPr>
        <w:pStyle w:val="NormalWeb"/>
        <w:shd w:val="clear" w:color="auto" w:fill="FFFFFF"/>
        <w:spacing w:before="120" w:beforeAutospacing="0" w:after="120" w:afterAutospacing="0" w:line="204" w:lineRule="atLeast"/>
        <w:rPr>
          <w:color w:val="252525"/>
        </w:rPr>
      </w:pPr>
    </w:p>
    <w:p w:rsidR="00D21718" w:rsidRPr="00D21718" w:rsidRDefault="00D21718" w:rsidP="00D21718">
      <w:pPr>
        <w:pStyle w:val="Heading3"/>
        <w:shd w:val="clear" w:color="auto" w:fill="FFFFFF"/>
        <w:spacing w:before="72"/>
        <w:rPr>
          <w:rFonts w:ascii="Times New Roman" w:hAnsi="Times New Roman" w:cs="Times New Roman"/>
          <w:color w:val="000000"/>
          <w:sz w:val="24"/>
          <w:szCs w:val="24"/>
        </w:rPr>
      </w:pPr>
      <w:r w:rsidRPr="00D21718">
        <w:rPr>
          <w:rStyle w:val="mw-headline"/>
          <w:rFonts w:ascii="Times New Roman" w:hAnsi="Times New Roman" w:cs="Times New Roman"/>
          <w:color w:val="000000"/>
          <w:sz w:val="24"/>
          <w:szCs w:val="24"/>
        </w:rPr>
        <w:t>Departmental computing</w:t>
      </w:r>
      <w:r>
        <w:rPr>
          <w:rStyle w:val="mw-headline"/>
          <w:rFonts w:ascii="Times New Roman" w:hAnsi="Times New Roman" w:cs="Times New Roman"/>
          <w:color w:val="000000"/>
          <w:sz w:val="24"/>
          <w:szCs w:val="24"/>
        </w:rPr>
        <w:t xml:space="preserve"> (aka minicomputers)</w:t>
      </w:r>
    </w:p>
    <w:p w:rsidR="00D21718" w:rsidRPr="00D21718" w:rsidRDefault="00D21718" w:rsidP="00D21718">
      <w:pPr>
        <w:pStyle w:val="NormalWeb"/>
        <w:shd w:val="clear" w:color="auto" w:fill="FFFFFF"/>
        <w:spacing w:before="120" w:beforeAutospacing="0" w:after="120" w:afterAutospacing="0" w:line="204" w:lineRule="atLeast"/>
        <w:rPr>
          <w:color w:val="252525"/>
        </w:rPr>
      </w:pPr>
      <w:r w:rsidRPr="00D21718">
        <w:rPr>
          <w:color w:val="252525"/>
        </w:rPr>
        <w:t>In the 1960s and 1970s more and more departments started to use cheaper and dedicated systems for specific purposes like</w:t>
      </w:r>
      <w:r w:rsidRPr="00D21718">
        <w:rPr>
          <w:rStyle w:val="apple-converted-space"/>
          <w:color w:val="252525"/>
        </w:rPr>
        <w:t> </w:t>
      </w:r>
      <w:r w:rsidRPr="00D21718">
        <w:rPr>
          <w:color w:val="252525"/>
        </w:rPr>
        <w:t>process control</w:t>
      </w:r>
      <w:r w:rsidRPr="00D21718">
        <w:rPr>
          <w:rStyle w:val="apple-converted-space"/>
          <w:color w:val="252525"/>
        </w:rPr>
        <w:t> </w:t>
      </w:r>
      <w:r w:rsidRPr="00D21718">
        <w:rPr>
          <w:color w:val="252525"/>
        </w:rPr>
        <w:t>and</w:t>
      </w:r>
      <w:r>
        <w:rPr>
          <w:color w:val="252525"/>
        </w:rPr>
        <w:t xml:space="preserve"> </w:t>
      </w:r>
      <w:r w:rsidRPr="00D21718">
        <w:rPr>
          <w:color w:val="252525"/>
        </w:rPr>
        <w:t>laboratory automation.</w:t>
      </w:r>
    </w:p>
    <w:p w:rsidR="00D21718" w:rsidRDefault="00D21718" w:rsidP="00D21718">
      <w:pPr>
        <w:pStyle w:val="Heading3"/>
        <w:shd w:val="clear" w:color="auto" w:fill="FFFFFF"/>
        <w:spacing w:before="72"/>
        <w:rPr>
          <w:rStyle w:val="mw-headline"/>
          <w:rFonts w:ascii="Times New Roman" w:hAnsi="Times New Roman" w:cs="Times New Roman"/>
          <w:color w:val="000000"/>
          <w:sz w:val="24"/>
          <w:szCs w:val="24"/>
        </w:rPr>
      </w:pPr>
      <w:r>
        <w:rPr>
          <w:noProof/>
        </w:rPr>
        <w:drawing>
          <wp:inline distT="0" distB="0" distL="0" distR="0">
            <wp:extent cx="3957284" cy="3171463"/>
            <wp:effectExtent l="19050" t="0" r="5116" b="0"/>
            <wp:docPr id="9" name="Picture 9" descr="http://amturing.acm.org/images/pdp-11-ritc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mturing.acm.org/images/pdp-11-ritchie.jpg"/>
                    <pic:cNvPicPr>
                      <a:picLocks noChangeAspect="1" noChangeArrowheads="1"/>
                    </pic:cNvPicPr>
                  </pic:nvPicPr>
                  <pic:blipFill>
                    <a:blip r:embed="rId30"/>
                    <a:srcRect/>
                    <a:stretch>
                      <a:fillRect/>
                    </a:stretch>
                  </pic:blipFill>
                  <pic:spPr bwMode="auto">
                    <a:xfrm>
                      <a:off x="0" y="0"/>
                      <a:ext cx="3958198" cy="3172195"/>
                    </a:xfrm>
                    <a:prstGeom prst="rect">
                      <a:avLst/>
                    </a:prstGeom>
                    <a:noFill/>
                    <a:ln w="9525">
                      <a:noFill/>
                      <a:miter lim="800000"/>
                      <a:headEnd/>
                      <a:tailEnd/>
                    </a:ln>
                  </pic:spPr>
                </pic:pic>
              </a:graphicData>
            </a:graphic>
          </wp:inline>
        </w:drawing>
      </w:r>
    </w:p>
    <w:p w:rsidR="00D21718" w:rsidRPr="00D21718" w:rsidRDefault="00D21718" w:rsidP="00D21718"/>
    <w:p w:rsidR="00EE7683" w:rsidRPr="000A2B4D" w:rsidRDefault="00D21718" w:rsidP="000A2B4D">
      <w:pPr>
        <w:pStyle w:val="Heading3"/>
        <w:shd w:val="clear" w:color="auto" w:fill="FFFFFF"/>
        <w:spacing w:before="72"/>
        <w:rPr>
          <w:rFonts w:ascii="Times New Roman" w:hAnsi="Times New Roman" w:cs="Times New Roman"/>
          <w:color w:val="000000"/>
          <w:sz w:val="24"/>
          <w:szCs w:val="24"/>
        </w:rPr>
      </w:pPr>
      <w:r w:rsidRPr="00D21718">
        <w:rPr>
          <w:rStyle w:val="mw-headline"/>
          <w:rFonts w:ascii="Times New Roman" w:hAnsi="Times New Roman" w:cs="Times New Roman"/>
          <w:color w:val="000000"/>
          <w:sz w:val="24"/>
          <w:szCs w:val="24"/>
        </w:rPr>
        <w:lastRenderedPageBreak/>
        <w:t>Supercomputer</w:t>
      </w:r>
    </w:p>
    <w:p w:rsidR="000A2B4D" w:rsidRDefault="00EE7683" w:rsidP="000A2B4D">
      <w:pPr>
        <w:keepNext/>
      </w:pPr>
      <w:r>
        <w:rPr>
          <w:noProof/>
        </w:rPr>
        <w:drawing>
          <wp:inline distT="0" distB="0" distL="0" distR="0">
            <wp:extent cx="4240434" cy="2342755"/>
            <wp:effectExtent l="19050" t="0" r="7716" b="0"/>
            <wp:docPr id="12" name="Picture 12" descr="http://www.extremetech.com/wp-content/uploads/2012/03/ibm-supercomputer-p690-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xtremetech.com/wp-content/uploads/2012/03/ibm-supercomputer-p690-cluster.jpg"/>
                    <pic:cNvPicPr>
                      <a:picLocks noChangeAspect="1" noChangeArrowheads="1"/>
                    </pic:cNvPicPr>
                  </pic:nvPicPr>
                  <pic:blipFill>
                    <a:blip r:embed="rId31"/>
                    <a:srcRect/>
                    <a:stretch>
                      <a:fillRect/>
                    </a:stretch>
                  </pic:blipFill>
                  <pic:spPr bwMode="auto">
                    <a:xfrm>
                      <a:off x="0" y="0"/>
                      <a:ext cx="4243404" cy="2344396"/>
                    </a:xfrm>
                    <a:prstGeom prst="rect">
                      <a:avLst/>
                    </a:prstGeom>
                    <a:noFill/>
                    <a:ln w="9525">
                      <a:noFill/>
                      <a:miter lim="800000"/>
                      <a:headEnd/>
                      <a:tailEnd/>
                    </a:ln>
                  </pic:spPr>
                </pic:pic>
              </a:graphicData>
            </a:graphic>
          </wp:inline>
        </w:drawing>
      </w:r>
    </w:p>
    <w:p w:rsidR="00EE7683" w:rsidRPr="000A2B4D" w:rsidRDefault="000A2B4D" w:rsidP="000A2B4D">
      <w:pPr>
        <w:pStyle w:val="Caption"/>
        <w:rPr>
          <w:color w:val="auto"/>
        </w:rPr>
      </w:pPr>
      <w:r w:rsidRPr="000A2B4D">
        <w:rPr>
          <w:color w:val="auto"/>
        </w:rPr>
        <w:t xml:space="preserve">Figure </w:t>
      </w:r>
      <w:r w:rsidR="00C91401" w:rsidRPr="000A2B4D">
        <w:rPr>
          <w:color w:val="auto"/>
        </w:rPr>
        <w:fldChar w:fldCharType="begin"/>
      </w:r>
      <w:r w:rsidRPr="000A2B4D">
        <w:rPr>
          <w:color w:val="auto"/>
        </w:rPr>
        <w:instrText xml:space="preserve"> SEQ Figure \* ARABIC </w:instrText>
      </w:r>
      <w:r w:rsidR="00C91401" w:rsidRPr="000A2B4D">
        <w:rPr>
          <w:color w:val="auto"/>
        </w:rPr>
        <w:fldChar w:fldCharType="separate"/>
      </w:r>
      <w:r w:rsidR="00706750">
        <w:rPr>
          <w:noProof/>
          <w:color w:val="auto"/>
        </w:rPr>
        <w:t>2</w:t>
      </w:r>
      <w:r w:rsidR="00C91401" w:rsidRPr="000A2B4D">
        <w:rPr>
          <w:color w:val="auto"/>
        </w:rPr>
        <w:fldChar w:fldCharType="end"/>
      </w:r>
      <w:proofErr w:type="gramStart"/>
      <w:r w:rsidRPr="000A2B4D">
        <w:rPr>
          <w:color w:val="auto"/>
        </w:rPr>
        <w:t xml:space="preserve"> Tianhe-2 Supercomputer</w:t>
      </w:r>
      <w:proofErr w:type="gramEnd"/>
    </w:p>
    <w:p w:rsidR="00D21718" w:rsidRPr="00D21718" w:rsidRDefault="00D21718" w:rsidP="00D21718">
      <w:pPr>
        <w:pStyle w:val="NormalWeb"/>
        <w:shd w:val="clear" w:color="auto" w:fill="FFFFFF"/>
        <w:spacing w:before="120" w:beforeAutospacing="0" w:after="120" w:afterAutospacing="0" w:line="204" w:lineRule="atLeast"/>
        <w:rPr>
          <w:color w:val="252525"/>
        </w:rPr>
      </w:pPr>
      <w:r w:rsidRPr="00D21718">
        <w:rPr>
          <w:color w:val="252525"/>
        </w:rPr>
        <w:t>A</w:t>
      </w:r>
      <w:r w:rsidRPr="00D21718">
        <w:rPr>
          <w:rStyle w:val="apple-converted-space"/>
          <w:color w:val="252525"/>
        </w:rPr>
        <w:t> </w:t>
      </w:r>
      <w:r w:rsidRPr="00D21718">
        <w:rPr>
          <w:color w:val="252525"/>
        </w:rPr>
        <w:t>supercomputer</w:t>
      </w:r>
      <w:r w:rsidRPr="00D21718">
        <w:rPr>
          <w:rStyle w:val="apple-converted-space"/>
          <w:color w:val="252525"/>
        </w:rPr>
        <w:t> </w:t>
      </w:r>
      <w:r w:rsidRPr="00D21718">
        <w:rPr>
          <w:color w:val="252525"/>
        </w:rPr>
        <w:t>is superficially similar to a mainframe, but is instead intended for extremely demanding computational tasks. As of November 2013, the</w:t>
      </w:r>
      <w:r w:rsidRPr="00D21718">
        <w:rPr>
          <w:rStyle w:val="apple-converted-space"/>
          <w:color w:val="252525"/>
        </w:rPr>
        <w:t> </w:t>
      </w:r>
      <w:r w:rsidRPr="00D21718">
        <w:rPr>
          <w:color w:val="252525"/>
        </w:rPr>
        <w:t>fastest supercomputer in the world</w:t>
      </w:r>
      <w:r w:rsidRPr="00D21718">
        <w:rPr>
          <w:rStyle w:val="apple-converted-space"/>
          <w:color w:val="252525"/>
        </w:rPr>
        <w:t> </w:t>
      </w:r>
      <w:r w:rsidRPr="00D21718">
        <w:rPr>
          <w:color w:val="252525"/>
        </w:rPr>
        <w:t>is the</w:t>
      </w:r>
      <w:r w:rsidRPr="00D21718">
        <w:rPr>
          <w:rStyle w:val="apple-converted-space"/>
          <w:color w:val="252525"/>
        </w:rPr>
        <w:t> </w:t>
      </w:r>
      <w:r w:rsidRPr="00D21718">
        <w:rPr>
          <w:color w:val="252525"/>
        </w:rPr>
        <w:t>Tianhe-2, in</w:t>
      </w:r>
      <w:r w:rsidRPr="00D21718">
        <w:rPr>
          <w:rStyle w:val="apple-converted-space"/>
          <w:color w:val="252525"/>
        </w:rPr>
        <w:t> </w:t>
      </w:r>
      <w:r w:rsidRPr="00D21718">
        <w:rPr>
          <w:color w:val="252525"/>
        </w:rPr>
        <w:t>Guangzhou, China.</w:t>
      </w:r>
      <w:hyperlink r:id="rId32" w:anchor="cite_note-9" w:history="1">
        <w:r w:rsidRPr="00D21718">
          <w:rPr>
            <w:rStyle w:val="Hyperlink"/>
            <w:color w:val="0B0080"/>
            <w:vertAlign w:val="superscript"/>
          </w:rPr>
          <w:t>[9]</w:t>
        </w:r>
      </w:hyperlink>
    </w:p>
    <w:p w:rsidR="00D21718" w:rsidRPr="00D21718" w:rsidRDefault="00D21718" w:rsidP="00D21718">
      <w:pPr>
        <w:pStyle w:val="NormalWeb"/>
        <w:shd w:val="clear" w:color="auto" w:fill="FFFFFF"/>
        <w:spacing w:before="120" w:beforeAutospacing="0" w:after="120" w:afterAutospacing="0" w:line="204" w:lineRule="atLeast"/>
        <w:rPr>
          <w:color w:val="252525"/>
        </w:rPr>
      </w:pPr>
      <w:r w:rsidRPr="00D21718">
        <w:rPr>
          <w:color w:val="252525"/>
        </w:rPr>
        <w:t xml:space="preserve">The term supercomputer does not refer to a specific technology. Rather it indicates the fastest computers available at any given time. In mid 2011, the fastest supercomputers boasted speeds exceeding one </w:t>
      </w:r>
      <w:proofErr w:type="spellStart"/>
      <w:r w:rsidRPr="00D21718">
        <w:rPr>
          <w:color w:val="252525"/>
        </w:rPr>
        <w:t>petaflop</w:t>
      </w:r>
      <w:proofErr w:type="spellEnd"/>
      <w:r w:rsidRPr="00D21718">
        <w:rPr>
          <w:color w:val="252525"/>
        </w:rPr>
        <w:t xml:space="preserve">, or 1000 trillion floating point operations per second. Super computers are fast but extremely costly so they are generally used by large organizations to execute computationally demanding tasks involving large data sets. Super computers typically run military and scientific applications. Although they cost millions of dollars, they are also being used for commercial applications where huge amounts of data must be analyzed. For example, large banks employ supercomputers to calculate the risks and returns of various investment </w:t>
      </w:r>
      <w:proofErr w:type="gramStart"/>
      <w:r w:rsidRPr="00D21718">
        <w:rPr>
          <w:color w:val="252525"/>
        </w:rPr>
        <w:t>strategies,</w:t>
      </w:r>
      <w:proofErr w:type="gramEnd"/>
      <w:r w:rsidRPr="00D21718">
        <w:rPr>
          <w:color w:val="252525"/>
        </w:rPr>
        <w:t xml:space="preserve"> and healthcare organizations use them to analyze giant databases of patient data to determine optimal treatments for various diseases and problems incurring to the country.</w:t>
      </w:r>
    </w:p>
    <w:p w:rsidR="00C476E0" w:rsidRPr="00D21718" w:rsidRDefault="00C476E0" w:rsidP="00C476E0">
      <w:pPr>
        <w:pStyle w:val="NormalWeb"/>
        <w:shd w:val="clear" w:color="auto" w:fill="FFFFFF"/>
        <w:spacing w:before="120" w:beforeAutospacing="0" w:after="120" w:afterAutospacing="0" w:line="204" w:lineRule="atLeast"/>
        <w:rPr>
          <w:color w:val="252525"/>
        </w:rPr>
      </w:pPr>
    </w:p>
    <w:p w:rsidR="000A2B4D" w:rsidRDefault="000A2B4D" w:rsidP="000A2B4D">
      <w:pPr>
        <w:pStyle w:val="NoSpacing"/>
        <w:keepNext/>
      </w:pPr>
      <w:r>
        <w:rPr>
          <w:noProof/>
        </w:rPr>
        <w:drawing>
          <wp:inline distT="0" distB="0" distL="0" distR="0">
            <wp:extent cx="3536315" cy="2355215"/>
            <wp:effectExtent l="19050" t="0" r="6985" b="0"/>
            <wp:docPr id="15" name="Picture 15" descr="https://upload.wikimedia.org/wikipedia/commons/5/5a/Cray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5/5a/Cray2.jpeg"/>
                    <pic:cNvPicPr>
                      <a:picLocks noChangeAspect="1" noChangeArrowheads="1"/>
                    </pic:cNvPicPr>
                  </pic:nvPicPr>
                  <pic:blipFill>
                    <a:blip r:embed="rId33"/>
                    <a:srcRect/>
                    <a:stretch>
                      <a:fillRect/>
                    </a:stretch>
                  </pic:blipFill>
                  <pic:spPr bwMode="auto">
                    <a:xfrm>
                      <a:off x="0" y="0"/>
                      <a:ext cx="3536315" cy="2355215"/>
                    </a:xfrm>
                    <a:prstGeom prst="rect">
                      <a:avLst/>
                    </a:prstGeom>
                    <a:noFill/>
                    <a:ln w="9525">
                      <a:noFill/>
                      <a:miter lim="800000"/>
                      <a:headEnd/>
                      <a:tailEnd/>
                    </a:ln>
                  </pic:spPr>
                </pic:pic>
              </a:graphicData>
            </a:graphic>
          </wp:inline>
        </w:drawing>
      </w:r>
    </w:p>
    <w:p w:rsidR="00C476E0" w:rsidRPr="000A2B4D" w:rsidRDefault="000A2B4D" w:rsidP="000A2B4D">
      <w:pPr>
        <w:pStyle w:val="Caption"/>
        <w:rPr>
          <w:rFonts w:ascii="Times New Roman" w:hAnsi="Times New Roman" w:cs="Times New Roman"/>
          <w:color w:val="auto"/>
          <w:sz w:val="24"/>
          <w:szCs w:val="24"/>
        </w:rPr>
      </w:pPr>
      <w:r w:rsidRPr="000A2B4D">
        <w:rPr>
          <w:color w:val="auto"/>
        </w:rPr>
        <w:t xml:space="preserve">Figure </w:t>
      </w:r>
      <w:r w:rsidR="00C91401" w:rsidRPr="000A2B4D">
        <w:rPr>
          <w:color w:val="auto"/>
        </w:rPr>
        <w:fldChar w:fldCharType="begin"/>
      </w:r>
      <w:r w:rsidRPr="000A2B4D">
        <w:rPr>
          <w:color w:val="auto"/>
        </w:rPr>
        <w:instrText xml:space="preserve"> SEQ Figure \* ARABIC </w:instrText>
      </w:r>
      <w:r w:rsidR="00C91401" w:rsidRPr="000A2B4D">
        <w:rPr>
          <w:color w:val="auto"/>
        </w:rPr>
        <w:fldChar w:fldCharType="separate"/>
      </w:r>
      <w:r w:rsidR="00706750">
        <w:rPr>
          <w:noProof/>
          <w:color w:val="auto"/>
        </w:rPr>
        <w:t>3</w:t>
      </w:r>
      <w:r w:rsidR="00C91401" w:rsidRPr="000A2B4D">
        <w:rPr>
          <w:color w:val="auto"/>
        </w:rPr>
        <w:fldChar w:fldCharType="end"/>
      </w:r>
      <w:proofErr w:type="gramStart"/>
      <w:r w:rsidRPr="000A2B4D">
        <w:rPr>
          <w:color w:val="auto"/>
        </w:rPr>
        <w:t xml:space="preserve"> Cray-2 Supercomputer</w:t>
      </w:r>
      <w:proofErr w:type="gramEnd"/>
    </w:p>
    <w:sectPr w:rsidR="00C476E0" w:rsidRPr="000A2B4D" w:rsidSect="00EB6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5065C"/>
    <w:multiLevelType w:val="multilevel"/>
    <w:tmpl w:val="72B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C476E0"/>
    <w:rsid w:val="00007931"/>
    <w:rsid w:val="00041810"/>
    <w:rsid w:val="00056101"/>
    <w:rsid w:val="00060094"/>
    <w:rsid w:val="000A2B4D"/>
    <w:rsid w:val="000A739C"/>
    <w:rsid w:val="001B174A"/>
    <w:rsid w:val="00217B27"/>
    <w:rsid w:val="00263487"/>
    <w:rsid w:val="00284C4D"/>
    <w:rsid w:val="00314ACC"/>
    <w:rsid w:val="003544C9"/>
    <w:rsid w:val="00397E36"/>
    <w:rsid w:val="003A7E2E"/>
    <w:rsid w:val="003E425E"/>
    <w:rsid w:val="00430F98"/>
    <w:rsid w:val="0046089D"/>
    <w:rsid w:val="00474169"/>
    <w:rsid w:val="00497855"/>
    <w:rsid w:val="004C1EDF"/>
    <w:rsid w:val="005460C2"/>
    <w:rsid w:val="00555F7F"/>
    <w:rsid w:val="005E369D"/>
    <w:rsid w:val="00617E92"/>
    <w:rsid w:val="00637B50"/>
    <w:rsid w:val="00643CFF"/>
    <w:rsid w:val="006A1634"/>
    <w:rsid w:val="00706750"/>
    <w:rsid w:val="007319AC"/>
    <w:rsid w:val="00734D3E"/>
    <w:rsid w:val="007F7805"/>
    <w:rsid w:val="00823CAE"/>
    <w:rsid w:val="0087248C"/>
    <w:rsid w:val="008A05BF"/>
    <w:rsid w:val="008A635F"/>
    <w:rsid w:val="008B6488"/>
    <w:rsid w:val="00987D69"/>
    <w:rsid w:val="00991665"/>
    <w:rsid w:val="009A7065"/>
    <w:rsid w:val="009C79AA"/>
    <w:rsid w:val="009E73ED"/>
    <w:rsid w:val="009F1BCD"/>
    <w:rsid w:val="009F5241"/>
    <w:rsid w:val="00A01C51"/>
    <w:rsid w:val="00A30D6F"/>
    <w:rsid w:val="00A755D5"/>
    <w:rsid w:val="00A81391"/>
    <w:rsid w:val="00B53450"/>
    <w:rsid w:val="00B618ED"/>
    <w:rsid w:val="00BA6EBA"/>
    <w:rsid w:val="00BB508F"/>
    <w:rsid w:val="00BD50AB"/>
    <w:rsid w:val="00BE5F55"/>
    <w:rsid w:val="00C14F24"/>
    <w:rsid w:val="00C476E0"/>
    <w:rsid w:val="00C5520A"/>
    <w:rsid w:val="00C91401"/>
    <w:rsid w:val="00C96762"/>
    <w:rsid w:val="00D21718"/>
    <w:rsid w:val="00E028FF"/>
    <w:rsid w:val="00EB64C0"/>
    <w:rsid w:val="00EC2C96"/>
    <w:rsid w:val="00EE7683"/>
    <w:rsid w:val="00F47AD9"/>
    <w:rsid w:val="00F5209C"/>
    <w:rsid w:val="00F62275"/>
    <w:rsid w:val="00F81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0"/>
  </w:style>
  <w:style w:type="paragraph" w:styleId="Heading2">
    <w:name w:val="heading 2"/>
    <w:basedOn w:val="Normal"/>
    <w:link w:val="Heading2Char"/>
    <w:uiPriority w:val="9"/>
    <w:qFormat/>
    <w:rsid w:val="00C47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47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6E0"/>
    <w:pPr>
      <w:spacing w:after="0" w:line="240" w:lineRule="auto"/>
    </w:pPr>
  </w:style>
  <w:style w:type="paragraph" w:styleId="NormalWeb">
    <w:name w:val="Normal (Web)"/>
    <w:basedOn w:val="Normal"/>
    <w:uiPriority w:val="99"/>
    <w:semiHidden/>
    <w:unhideWhenUsed/>
    <w:rsid w:val="00C4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76E0"/>
  </w:style>
  <w:style w:type="character" w:styleId="Hyperlink">
    <w:name w:val="Hyperlink"/>
    <w:basedOn w:val="DefaultParagraphFont"/>
    <w:uiPriority w:val="99"/>
    <w:semiHidden/>
    <w:unhideWhenUsed/>
    <w:rsid w:val="00C476E0"/>
    <w:rPr>
      <w:color w:val="0000FF"/>
      <w:u w:val="single"/>
    </w:rPr>
  </w:style>
  <w:style w:type="character" w:customStyle="1" w:styleId="Heading2Char">
    <w:name w:val="Heading 2 Char"/>
    <w:basedOn w:val="DefaultParagraphFont"/>
    <w:link w:val="Heading2"/>
    <w:uiPriority w:val="9"/>
    <w:rsid w:val="00C476E0"/>
    <w:rPr>
      <w:rFonts w:ascii="Times New Roman" w:eastAsia="Times New Roman" w:hAnsi="Times New Roman" w:cs="Times New Roman"/>
      <w:b/>
      <w:bCs/>
      <w:sz w:val="36"/>
      <w:szCs w:val="36"/>
    </w:rPr>
  </w:style>
  <w:style w:type="character" w:customStyle="1" w:styleId="mw-headline">
    <w:name w:val="mw-headline"/>
    <w:basedOn w:val="DefaultParagraphFont"/>
    <w:rsid w:val="00C476E0"/>
  </w:style>
  <w:style w:type="character" w:customStyle="1" w:styleId="mw-editsection">
    <w:name w:val="mw-editsection"/>
    <w:basedOn w:val="DefaultParagraphFont"/>
    <w:rsid w:val="00C476E0"/>
  </w:style>
  <w:style w:type="character" w:customStyle="1" w:styleId="mw-editsection-bracket">
    <w:name w:val="mw-editsection-bracket"/>
    <w:basedOn w:val="DefaultParagraphFont"/>
    <w:rsid w:val="00C476E0"/>
  </w:style>
  <w:style w:type="paragraph" w:styleId="BalloonText">
    <w:name w:val="Balloon Text"/>
    <w:basedOn w:val="Normal"/>
    <w:link w:val="BalloonTextChar"/>
    <w:uiPriority w:val="99"/>
    <w:semiHidden/>
    <w:unhideWhenUsed/>
    <w:rsid w:val="00C47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E0"/>
    <w:rPr>
      <w:rFonts w:ascii="Tahoma" w:hAnsi="Tahoma" w:cs="Tahoma"/>
      <w:sz w:val="16"/>
      <w:szCs w:val="16"/>
    </w:rPr>
  </w:style>
  <w:style w:type="character" w:customStyle="1" w:styleId="Heading3Char">
    <w:name w:val="Heading 3 Char"/>
    <w:basedOn w:val="DefaultParagraphFont"/>
    <w:link w:val="Heading3"/>
    <w:uiPriority w:val="9"/>
    <w:rsid w:val="00C476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76E0"/>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D2171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48970421">
      <w:bodyDiv w:val="1"/>
      <w:marLeft w:val="0"/>
      <w:marRight w:val="0"/>
      <w:marTop w:val="0"/>
      <w:marBottom w:val="0"/>
      <w:divBdr>
        <w:top w:val="none" w:sz="0" w:space="0" w:color="auto"/>
        <w:left w:val="none" w:sz="0" w:space="0" w:color="auto"/>
        <w:bottom w:val="none" w:sz="0" w:space="0" w:color="auto"/>
        <w:right w:val="none" w:sz="0" w:space="0" w:color="auto"/>
      </w:divBdr>
      <w:divsChild>
        <w:div w:id="733890138">
          <w:marLeft w:val="336"/>
          <w:marRight w:val="0"/>
          <w:marTop w:val="120"/>
          <w:marBottom w:val="312"/>
          <w:divBdr>
            <w:top w:val="none" w:sz="0" w:space="0" w:color="auto"/>
            <w:left w:val="none" w:sz="0" w:space="0" w:color="auto"/>
            <w:bottom w:val="none" w:sz="0" w:space="0" w:color="auto"/>
            <w:right w:val="none" w:sz="0" w:space="0" w:color="auto"/>
          </w:divBdr>
          <w:divsChild>
            <w:div w:id="80485211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405805708">
          <w:marLeft w:val="336"/>
          <w:marRight w:val="0"/>
          <w:marTop w:val="120"/>
          <w:marBottom w:val="312"/>
          <w:divBdr>
            <w:top w:val="none" w:sz="0" w:space="0" w:color="auto"/>
            <w:left w:val="none" w:sz="0" w:space="0" w:color="auto"/>
            <w:bottom w:val="none" w:sz="0" w:space="0" w:color="auto"/>
            <w:right w:val="none" w:sz="0" w:space="0" w:color="auto"/>
          </w:divBdr>
          <w:divsChild>
            <w:div w:id="180172074">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260335429">
          <w:marLeft w:val="0"/>
          <w:marRight w:val="0"/>
          <w:marTop w:val="0"/>
          <w:marBottom w:val="120"/>
          <w:divBdr>
            <w:top w:val="none" w:sz="0" w:space="0" w:color="auto"/>
            <w:left w:val="none" w:sz="0" w:space="0" w:color="auto"/>
            <w:bottom w:val="none" w:sz="0" w:space="0" w:color="auto"/>
            <w:right w:val="none" w:sz="0" w:space="0" w:color="auto"/>
          </w:divBdr>
        </w:div>
        <w:div w:id="1770160024">
          <w:marLeft w:val="0"/>
          <w:marRight w:val="0"/>
          <w:marTop w:val="0"/>
          <w:marBottom w:val="120"/>
          <w:divBdr>
            <w:top w:val="none" w:sz="0" w:space="0" w:color="auto"/>
            <w:left w:val="none" w:sz="0" w:space="0" w:color="auto"/>
            <w:bottom w:val="none" w:sz="0" w:space="0" w:color="auto"/>
            <w:right w:val="none" w:sz="0" w:space="0" w:color="auto"/>
          </w:divBdr>
        </w:div>
        <w:div w:id="366487146">
          <w:marLeft w:val="0"/>
          <w:marRight w:val="0"/>
          <w:marTop w:val="0"/>
          <w:marBottom w:val="120"/>
          <w:divBdr>
            <w:top w:val="none" w:sz="0" w:space="0" w:color="auto"/>
            <w:left w:val="none" w:sz="0" w:space="0" w:color="auto"/>
            <w:bottom w:val="none" w:sz="0" w:space="0" w:color="auto"/>
            <w:right w:val="none" w:sz="0" w:space="0" w:color="auto"/>
          </w:divBdr>
        </w:div>
        <w:div w:id="1798529139">
          <w:marLeft w:val="0"/>
          <w:marRight w:val="0"/>
          <w:marTop w:val="0"/>
          <w:marBottom w:val="120"/>
          <w:divBdr>
            <w:top w:val="none" w:sz="0" w:space="0" w:color="auto"/>
            <w:left w:val="none" w:sz="0" w:space="0" w:color="auto"/>
            <w:bottom w:val="none" w:sz="0" w:space="0" w:color="auto"/>
            <w:right w:val="none" w:sz="0" w:space="0" w:color="auto"/>
          </w:divBdr>
        </w:div>
        <w:div w:id="1326130810">
          <w:marLeft w:val="0"/>
          <w:marRight w:val="0"/>
          <w:marTop w:val="0"/>
          <w:marBottom w:val="120"/>
          <w:divBdr>
            <w:top w:val="none" w:sz="0" w:space="0" w:color="auto"/>
            <w:left w:val="none" w:sz="0" w:space="0" w:color="auto"/>
            <w:bottom w:val="none" w:sz="0" w:space="0" w:color="auto"/>
            <w:right w:val="none" w:sz="0" w:space="0" w:color="auto"/>
          </w:divBdr>
        </w:div>
        <w:div w:id="602422391">
          <w:marLeft w:val="0"/>
          <w:marRight w:val="0"/>
          <w:marTop w:val="0"/>
          <w:marBottom w:val="120"/>
          <w:divBdr>
            <w:top w:val="none" w:sz="0" w:space="0" w:color="auto"/>
            <w:left w:val="none" w:sz="0" w:space="0" w:color="auto"/>
            <w:bottom w:val="none" w:sz="0" w:space="0" w:color="auto"/>
            <w:right w:val="none" w:sz="0" w:space="0" w:color="auto"/>
          </w:divBdr>
        </w:div>
      </w:divsChild>
    </w:div>
    <w:div w:id="1406950984">
      <w:bodyDiv w:val="1"/>
      <w:marLeft w:val="0"/>
      <w:marRight w:val="0"/>
      <w:marTop w:val="0"/>
      <w:marBottom w:val="0"/>
      <w:divBdr>
        <w:top w:val="none" w:sz="0" w:space="0" w:color="auto"/>
        <w:left w:val="none" w:sz="0" w:space="0" w:color="auto"/>
        <w:bottom w:val="none" w:sz="0" w:space="0" w:color="auto"/>
        <w:right w:val="none" w:sz="0" w:space="0" w:color="auto"/>
      </w:divBdr>
      <w:divsChild>
        <w:div w:id="1690066651">
          <w:marLeft w:val="0"/>
          <w:marRight w:val="0"/>
          <w:marTop w:val="0"/>
          <w:marBottom w:val="120"/>
          <w:divBdr>
            <w:top w:val="none" w:sz="0" w:space="0" w:color="auto"/>
            <w:left w:val="none" w:sz="0" w:space="0" w:color="auto"/>
            <w:bottom w:val="none" w:sz="0" w:space="0" w:color="auto"/>
            <w:right w:val="none" w:sz="0" w:space="0" w:color="auto"/>
          </w:divBdr>
        </w:div>
        <w:div w:id="324280928">
          <w:marLeft w:val="336"/>
          <w:marRight w:val="0"/>
          <w:marTop w:val="120"/>
          <w:marBottom w:val="312"/>
          <w:divBdr>
            <w:top w:val="none" w:sz="0" w:space="0" w:color="auto"/>
            <w:left w:val="none" w:sz="0" w:space="0" w:color="auto"/>
            <w:bottom w:val="none" w:sz="0" w:space="0" w:color="auto"/>
            <w:right w:val="none" w:sz="0" w:space="0" w:color="auto"/>
          </w:divBdr>
          <w:divsChild>
            <w:div w:id="418908334">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 w:id="1424909753">
      <w:bodyDiv w:val="1"/>
      <w:marLeft w:val="0"/>
      <w:marRight w:val="0"/>
      <w:marTop w:val="0"/>
      <w:marBottom w:val="0"/>
      <w:divBdr>
        <w:top w:val="none" w:sz="0" w:space="0" w:color="auto"/>
        <w:left w:val="none" w:sz="0" w:space="0" w:color="auto"/>
        <w:bottom w:val="none" w:sz="0" w:space="0" w:color="auto"/>
        <w:right w:val="none" w:sz="0" w:space="0" w:color="auto"/>
      </w:divBdr>
      <w:divsChild>
        <w:div w:id="842210495">
          <w:marLeft w:val="336"/>
          <w:marRight w:val="0"/>
          <w:marTop w:val="120"/>
          <w:marBottom w:val="312"/>
          <w:divBdr>
            <w:top w:val="none" w:sz="0" w:space="0" w:color="auto"/>
            <w:left w:val="none" w:sz="0" w:space="0" w:color="auto"/>
            <w:bottom w:val="none" w:sz="0" w:space="0" w:color="auto"/>
            <w:right w:val="none" w:sz="0" w:space="0" w:color="auto"/>
          </w:divBdr>
          <w:divsChild>
            <w:div w:id="1974286815">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1457408225">
          <w:marLeft w:val="0"/>
          <w:marRight w:val="0"/>
          <w:marTop w:val="0"/>
          <w:marBottom w:val="120"/>
          <w:divBdr>
            <w:top w:val="none" w:sz="0" w:space="0" w:color="auto"/>
            <w:left w:val="none" w:sz="0" w:space="0" w:color="auto"/>
            <w:bottom w:val="none" w:sz="0" w:space="0" w:color="auto"/>
            <w:right w:val="none" w:sz="0" w:space="0" w:color="auto"/>
          </w:divBdr>
        </w:div>
        <w:div w:id="65419760">
          <w:marLeft w:val="0"/>
          <w:marRight w:val="0"/>
          <w:marTop w:val="0"/>
          <w:marBottom w:val="120"/>
          <w:divBdr>
            <w:top w:val="none" w:sz="0" w:space="0" w:color="auto"/>
            <w:left w:val="none" w:sz="0" w:space="0" w:color="auto"/>
            <w:bottom w:val="none" w:sz="0" w:space="0" w:color="auto"/>
            <w:right w:val="none" w:sz="0" w:space="0" w:color="auto"/>
          </w:divBdr>
        </w:div>
      </w:divsChild>
    </w:div>
    <w:div w:id="21071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ithmetic_logic_unit" TargetMode="External"/><Relationship Id="rId13" Type="http://schemas.openxmlformats.org/officeDocument/2006/relationships/hyperlink" Target="https://en.wikipedia.org/wiki/Computer_memory" TargetMode="External"/><Relationship Id="rId18" Type="http://schemas.openxmlformats.org/officeDocument/2006/relationships/hyperlink" Target="https://en.wikipedia.org/wiki/Bus_(computing)" TargetMode="External"/><Relationship Id="rId26" Type="http://schemas.openxmlformats.org/officeDocument/2006/relationships/hyperlink" Target="https://en.wikipedia.org/wiki/Unified_Extensible_Firmware_Interface" TargetMode="External"/><Relationship Id="rId3" Type="http://schemas.openxmlformats.org/officeDocument/2006/relationships/settings" Target="settings.xml"/><Relationship Id="rId21" Type="http://schemas.openxmlformats.org/officeDocument/2006/relationships/hyperlink" Target="https://en.wikipedia.org/wiki/BIOS" TargetMode="External"/><Relationship Id="rId34" Type="http://schemas.openxmlformats.org/officeDocument/2006/relationships/fontTable" Target="fontTable.xml"/><Relationship Id="rId7" Type="http://schemas.openxmlformats.org/officeDocument/2006/relationships/hyperlink" Target="https://en.wikipedia.org/wiki/First_Draft_of_a_Report_on_the_EDVAC" TargetMode="External"/><Relationship Id="rId12" Type="http://schemas.openxmlformats.org/officeDocument/2006/relationships/hyperlink" Target="https://en.wikipedia.org/wiki/Program_counter" TargetMode="External"/><Relationship Id="rId17" Type="http://schemas.openxmlformats.org/officeDocument/2006/relationships/hyperlink" Target="https://en.wikipedia.org/wiki/Stored-program_computer" TargetMode="External"/><Relationship Id="rId25" Type="http://schemas.openxmlformats.org/officeDocument/2006/relationships/hyperlink" Target="https://en.wikipedia.org/wiki/Firmware"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en.wikipedia.org/wiki/Input_and_output" TargetMode="External"/><Relationship Id="rId20" Type="http://schemas.openxmlformats.org/officeDocument/2006/relationships/hyperlink" Target="https://en.wikipedia.org/wiki/CPU_cooling"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nstruction_register" TargetMode="External"/><Relationship Id="rId24" Type="http://schemas.openxmlformats.org/officeDocument/2006/relationships/hyperlink" Target="https://en.wikipedia.org/wiki/BIOS" TargetMode="External"/><Relationship Id="rId32" Type="http://schemas.openxmlformats.org/officeDocument/2006/relationships/hyperlink" Target="https://en.wikipedia.org/wiki/Computer_hardware" TargetMode="External"/><Relationship Id="rId5" Type="http://schemas.openxmlformats.org/officeDocument/2006/relationships/hyperlink" Target="https://en.wikipedia.org/wiki/File:Von_Neumann_Architecture.svg" TargetMode="External"/><Relationship Id="rId15" Type="http://schemas.openxmlformats.org/officeDocument/2006/relationships/hyperlink" Target="https://en.wikipedia.org/wiki/Mass_storage" TargetMode="External"/><Relationship Id="rId23" Type="http://schemas.openxmlformats.org/officeDocument/2006/relationships/hyperlink" Target="https://en.wikipedia.org/wiki/Booting" TargetMode="External"/><Relationship Id="rId28" Type="http://schemas.openxmlformats.org/officeDocument/2006/relationships/hyperlink" Target="https://en.wikipedia.org/wiki/File:Front_Z9_2094.jpg" TargetMode="External"/><Relationship Id="rId10" Type="http://schemas.openxmlformats.org/officeDocument/2006/relationships/hyperlink" Target="https://en.wikipedia.org/wiki/Control_unit" TargetMode="External"/><Relationship Id="rId19" Type="http://schemas.openxmlformats.org/officeDocument/2006/relationships/hyperlink" Target="https://en.wikipedia.org/wiki/Von_Neumann_bottleneck"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Processor_register" TargetMode="External"/><Relationship Id="rId14" Type="http://schemas.openxmlformats.org/officeDocument/2006/relationships/hyperlink" Target="https://en.wikipedia.org/wiki/Instruction_(computer_science)" TargetMode="External"/><Relationship Id="rId22" Type="http://schemas.openxmlformats.org/officeDocument/2006/relationships/hyperlink" Target="https://en.wikipedia.org/wiki/Bootstrapping_(computing)" TargetMode="External"/><Relationship Id="rId27" Type="http://schemas.openxmlformats.org/officeDocument/2006/relationships/hyperlink" Target="https://en.wikipedia.org/wiki/CR2032" TargetMode="External"/><Relationship Id="rId30" Type="http://schemas.openxmlformats.org/officeDocument/2006/relationships/image" Target="media/image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cp:lastPrinted>2016-01-24T18:49:00Z</cp:lastPrinted>
  <dcterms:created xsi:type="dcterms:W3CDTF">2016-01-22T21:20:00Z</dcterms:created>
  <dcterms:modified xsi:type="dcterms:W3CDTF">2016-01-24T18:50:00Z</dcterms:modified>
</cp:coreProperties>
</file>