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81" w:rsidRPr="00542681" w:rsidRDefault="00542681" w:rsidP="00542681">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542681">
        <w:rPr>
          <w:rFonts w:ascii="Verdana" w:eastAsia="Times New Roman" w:hAnsi="Verdana" w:cs="Times New Roman"/>
          <w:b/>
          <w:bCs/>
          <w:color w:val="000000"/>
          <w:kern w:val="36"/>
          <w:sz w:val="28"/>
          <w:szCs w:val="28"/>
        </w:rPr>
        <w:t>Type conversions</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Implicit conversion</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Implicit conversions are automatically performed when a value is copied to a compatible type. For example:</w:t>
      </w:r>
    </w:p>
    <w:tbl>
      <w:tblPr>
        <w:tblW w:w="0" w:type="auto"/>
        <w:tblCellSpacing w:w="15" w:type="dxa"/>
        <w:tblCellMar>
          <w:top w:w="15" w:type="dxa"/>
          <w:left w:w="15" w:type="dxa"/>
          <w:bottom w:w="15" w:type="dxa"/>
          <w:right w:w="15" w:type="dxa"/>
        </w:tblCellMar>
        <w:tblLook w:val="04A0"/>
      </w:tblPr>
      <w:tblGrid>
        <w:gridCol w:w="196"/>
        <w:gridCol w:w="16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short</w:t>
            </w:r>
            <w:r w:rsidRPr="00542681">
              <w:rPr>
                <w:rFonts w:ascii="Courier New" w:eastAsia="Times New Roman" w:hAnsi="Courier New" w:cs="Courier New"/>
                <w:color w:val="000000"/>
                <w:sz w:val="20"/>
              </w:rPr>
              <w:t xml:space="preserve"> a=2000;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b;</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b=a;</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Here, the value of </w:t>
      </w:r>
      <w:proofErr w:type="gramStart"/>
      <w:r w:rsidRPr="00542681">
        <w:rPr>
          <w:rFonts w:ascii="Courier New" w:eastAsia="Times New Roman" w:hAnsi="Courier New" w:cs="Courier New"/>
          <w:sz w:val="20"/>
        </w:rPr>
        <w:t>a</w:t>
      </w:r>
      <w:r w:rsidRPr="00542681">
        <w:rPr>
          <w:rFonts w:ascii="Times New Roman" w:eastAsia="Times New Roman" w:hAnsi="Times New Roman" w:cs="Times New Roman"/>
          <w:sz w:val="24"/>
          <w:szCs w:val="24"/>
        </w:rPr>
        <w:t> is</w:t>
      </w:r>
      <w:proofErr w:type="gramEnd"/>
      <w:r w:rsidRPr="00542681">
        <w:rPr>
          <w:rFonts w:ascii="Times New Roman" w:eastAsia="Times New Roman" w:hAnsi="Times New Roman" w:cs="Times New Roman"/>
          <w:sz w:val="24"/>
          <w:szCs w:val="24"/>
        </w:rPr>
        <w:t xml:space="preserve"> promoted from </w:t>
      </w:r>
      <w:r w:rsidRPr="00542681">
        <w:rPr>
          <w:rFonts w:ascii="Courier New" w:eastAsia="Times New Roman" w:hAnsi="Courier New" w:cs="Courier New"/>
          <w:sz w:val="20"/>
        </w:rPr>
        <w:t>short</w:t>
      </w:r>
      <w:r w:rsidRPr="00542681">
        <w:rPr>
          <w:rFonts w:ascii="Times New Roman" w:eastAsia="Times New Roman" w:hAnsi="Times New Roman" w:cs="Times New Roman"/>
          <w:sz w:val="24"/>
          <w:szCs w:val="24"/>
        </w:rPr>
        <w:t> to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without the need of any explicit operator. This is known as a </w:t>
      </w:r>
      <w:r w:rsidRPr="00542681">
        <w:rPr>
          <w:rFonts w:ascii="Times New Roman" w:eastAsia="Times New Roman" w:hAnsi="Times New Roman" w:cs="Times New Roman"/>
          <w:i/>
          <w:iCs/>
          <w:sz w:val="24"/>
          <w:szCs w:val="24"/>
        </w:rPr>
        <w:t>standard conversion</w:t>
      </w:r>
      <w:r w:rsidRPr="00542681">
        <w:rPr>
          <w:rFonts w:ascii="Times New Roman" w:eastAsia="Times New Roman" w:hAnsi="Times New Roman" w:cs="Times New Roman"/>
          <w:sz w:val="24"/>
          <w:szCs w:val="24"/>
        </w:rPr>
        <w:t>. Standard conversions affect fundamental data types, and allow the conversions between numerical types (</w:t>
      </w:r>
      <w:r w:rsidRPr="00542681">
        <w:rPr>
          <w:rFonts w:ascii="Courier New" w:eastAsia="Times New Roman" w:hAnsi="Courier New" w:cs="Courier New"/>
          <w:sz w:val="20"/>
        </w:rPr>
        <w:t>short</w:t>
      </w:r>
      <w:r w:rsidRPr="00542681">
        <w:rPr>
          <w:rFonts w:ascii="Times New Roman" w:eastAsia="Times New Roman" w:hAnsi="Times New Roman" w:cs="Times New Roman"/>
          <w:sz w:val="24"/>
          <w:szCs w:val="24"/>
        </w:rPr>
        <w:t> to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to </w:t>
      </w:r>
      <w:r w:rsidRPr="00542681">
        <w:rPr>
          <w:rFonts w:ascii="Courier New" w:eastAsia="Times New Roman" w:hAnsi="Courier New" w:cs="Courier New"/>
          <w:sz w:val="20"/>
        </w:rPr>
        <w:t>float</w:t>
      </w:r>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double</w:t>
      </w:r>
      <w:r w:rsidRPr="00542681">
        <w:rPr>
          <w:rFonts w:ascii="Times New Roman" w:eastAsia="Times New Roman" w:hAnsi="Times New Roman" w:cs="Times New Roman"/>
          <w:sz w:val="24"/>
          <w:szCs w:val="24"/>
        </w:rPr>
        <w:t> to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xml:space="preserve">...), </w:t>
      </w:r>
      <w:proofErr w:type="gramStart"/>
      <w:r w:rsidRPr="00542681">
        <w:rPr>
          <w:rFonts w:ascii="Times New Roman" w:eastAsia="Times New Roman" w:hAnsi="Times New Roman" w:cs="Times New Roman"/>
          <w:sz w:val="24"/>
          <w:szCs w:val="24"/>
        </w:rPr>
        <w:t>to</w:t>
      </w:r>
      <w:proofErr w:type="gramEnd"/>
      <w:r w:rsidRPr="00542681">
        <w:rPr>
          <w:rFonts w:ascii="Times New Roman" w:eastAsia="Times New Roman" w:hAnsi="Times New Roman" w:cs="Times New Roman"/>
          <w:sz w:val="24"/>
          <w:szCs w:val="24"/>
        </w:rPr>
        <w:t xml:space="preserve"> or from </w:t>
      </w:r>
      <w:proofErr w:type="spellStart"/>
      <w:r w:rsidRPr="00542681">
        <w:rPr>
          <w:rFonts w:ascii="Courier New" w:eastAsia="Times New Roman" w:hAnsi="Courier New" w:cs="Courier New"/>
          <w:sz w:val="20"/>
        </w:rPr>
        <w:t>bool</w:t>
      </w:r>
      <w:proofErr w:type="spellEnd"/>
      <w:r w:rsidRPr="00542681">
        <w:rPr>
          <w:rFonts w:ascii="Times New Roman" w:eastAsia="Times New Roman" w:hAnsi="Times New Roman" w:cs="Times New Roman"/>
          <w:sz w:val="24"/>
          <w:szCs w:val="24"/>
        </w:rPr>
        <w:t>, and some pointer conversions.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Converting to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from some smaller integer type, or to </w:t>
      </w:r>
      <w:r w:rsidRPr="00542681">
        <w:rPr>
          <w:rFonts w:ascii="Courier New" w:eastAsia="Times New Roman" w:hAnsi="Courier New" w:cs="Courier New"/>
          <w:sz w:val="20"/>
        </w:rPr>
        <w:t>double</w:t>
      </w:r>
      <w:r w:rsidRPr="00542681">
        <w:rPr>
          <w:rFonts w:ascii="Times New Roman" w:eastAsia="Times New Roman" w:hAnsi="Times New Roman" w:cs="Times New Roman"/>
          <w:sz w:val="24"/>
          <w:szCs w:val="24"/>
        </w:rPr>
        <w:t> from </w:t>
      </w:r>
      <w:r w:rsidRPr="00542681">
        <w:rPr>
          <w:rFonts w:ascii="Courier New" w:eastAsia="Times New Roman" w:hAnsi="Courier New" w:cs="Courier New"/>
          <w:sz w:val="20"/>
        </w:rPr>
        <w:t>float</w:t>
      </w:r>
      <w:r w:rsidRPr="00542681">
        <w:rPr>
          <w:rFonts w:ascii="Times New Roman" w:eastAsia="Times New Roman" w:hAnsi="Times New Roman" w:cs="Times New Roman"/>
          <w:sz w:val="24"/>
          <w:szCs w:val="24"/>
        </w:rPr>
        <w:t> is known as </w:t>
      </w:r>
      <w:r w:rsidRPr="00542681">
        <w:rPr>
          <w:rFonts w:ascii="Times New Roman" w:eastAsia="Times New Roman" w:hAnsi="Times New Roman" w:cs="Times New Roman"/>
          <w:i/>
          <w:iCs/>
          <w:sz w:val="24"/>
          <w:szCs w:val="24"/>
        </w:rPr>
        <w:t>promotion</w:t>
      </w:r>
      <w:r w:rsidRPr="00542681">
        <w:rPr>
          <w:rFonts w:ascii="Times New Roman" w:eastAsia="Times New Roman" w:hAnsi="Times New Roman" w:cs="Times New Roman"/>
          <w:sz w:val="24"/>
          <w:szCs w:val="24"/>
        </w:rPr>
        <w:t>, and is guaranteed to produce the exact same value in the destination type. Other conversions between arithmetic types may not always be able to represent the same value exactly:</w:t>
      </w:r>
    </w:p>
    <w:p w:rsidR="00542681" w:rsidRPr="00542681" w:rsidRDefault="00542681" w:rsidP="00542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If a negative integer value is converted to an unsigned type, the resulting value corresponds to its 2's complement bitwise representation (i.e., </w:t>
      </w:r>
      <w:r w:rsidRPr="00542681">
        <w:rPr>
          <w:rFonts w:ascii="Courier New" w:eastAsia="Times New Roman" w:hAnsi="Courier New" w:cs="Courier New"/>
          <w:sz w:val="20"/>
        </w:rPr>
        <w:t>-1</w:t>
      </w:r>
      <w:r w:rsidRPr="00542681">
        <w:rPr>
          <w:rFonts w:ascii="Times New Roman" w:eastAsia="Times New Roman" w:hAnsi="Times New Roman" w:cs="Times New Roman"/>
          <w:sz w:val="24"/>
          <w:szCs w:val="24"/>
        </w:rPr>
        <w:t xml:space="preserve"> becomes the largest value </w:t>
      </w:r>
      <w:proofErr w:type="spellStart"/>
      <w:r w:rsidRPr="00542681">
        <w:rPr>
          <w:rFonts w:ascii="Times New Roman" w:eastAsia="Times New Roman" w:hAnsi="Times New Roman" w:cs="Times New Roman"/>
          <w:sz w:val="24"/>
          <w:szCs w:val="24"/>
        </w:rPr>
        <w:t>representable</w:t>
      </w:r>
      <w:proofErr w:type="spellEnd"/>
      <w:r w:rsidRPr="00542681">
        <w:rPr>
          <w:rFonts w:ascii="Times New Roman" w:eastAsia="Times New Roman" w:hAnsi="Times New Roman" w:cs="Times New Roman"/>
          <w:sz w:val="24"/>
          <w:szCs w:val="24"/>
        </w:rPr>
        <w:t xml:space="preserve"> by the type, </w:t>
      </w:r>
      <w:r w:rsidRPr="00542681">
        <w:rPr>
          <w:rFonts w:ascii="Courier New" w:eastAsia="Times New Roman" w:hAnsi="Courier New" w:cs="Courier New"/>
          <w:sz w:val="20"/>
        </w:rPr>
        <w:t>-2</w:t>
      </w:r>
      <w:r w:rsidRPr="00542681">
        <w:rPr>
          <w:rFonts w:ascii="Times New Roman" w:eastAsia="Times New Roman" w:hAnsi="Times New Roman" w:cs="Times New Roman"/>
          <w:sz w:val="24"/>
          <w:szCs w:val="24"/>
        </w:rPr>
        <w:t xml:space="preserve"> the second </w:t>
      </w:r>
      <w:proofErr w:type="gramStart"/>
      <w:r w:rsidRPr="00542681">
        <w:rPr>
          <w:rFonts w:ascii="Times New Roman" w:eastAsia="Times New Roman" w:hAnsi="Times New Roman" w:cs="Times New Roman"/>
          <w:sz w:val="24"/>
          <w:szCs w:val="24"/>
        </w:rPr>
        <w:t>largest, ...)</w:t>
      </w:r>
      <w:proofErr w:type="gramEnd"/>
      <w:r w:rsidRPr="00542681">
        <w:rPr>
          <w:rFonts w:ascii="Times New Roman" w:eastAsia="Times New Roman" w:hAnsi="Times New Roman" w:cs="Times New Roman"/>
          <w:sz w:val="24"/>
          <w:szCs w:val="24"/>
        </w:rPr>
        <w:t>.</w:t>
      </w:r>
    </w:p>
    <w:p w:rsidR="00542681" w:rsidRPr="00542681" w:rsidRDefault="00542681" w:rsidP="00542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The conversions from/to </w:t>
      </w:r>
      <w:proofErr w:type="spellStart"/>
      <w:r w:rsidRPr="00542681">
        <w:rPr>
          <w:rFonts w:ascii="Courier New" w:eastAsia="Times New Roman" w:hAnsi="Courier New" w:cs="Courier New"/>
          <w:sz w:val="20"/>
        </w:rPr>
        <w:t>bool</w:t>
      </w:r>
      <w:proofErr w:type="spellEnd"/>
      <w:r w:rsidRPr="00542681">
        <w:rPr>
          <w:rFonts w:ascii="Times New Roman" w:eastAsia="Times New Roman" w:hAnsi="Times New Roman" w:cs="Times New Roman"/>
          <w:sz w:val="24"/>
          <w:szCs w:val="24"/>
        </w:rPr>
        <w:t> consider </w:t>
      </w:r>
      <w:r w:rsidRPr="00542681">
        <w:rPr>
          <w:rFonts w:ascii="Courier New" w:eastAsia="Times New Roman" w:hAnsi="Courier New" w:cs="Courier New"/>
          <w:sz w:val="20"/>
        </w:rPr>
        <w:t>false</w:t>
      </w:r>
      <w:r w:rsidRPr="00542681">
        <w:rPr>
          <w:rFonts w:ascii="Times New Roman" w:eastAsia="Times New Roman" w:hAnsi="Times New Roman" w:cs="Times New Roman"/>
          <w:sz w:val="24"/>
          <w:szCs w:val="24"/>
        </w:rPr>
        <w:t> equivalent to </w:t>
      </w:r>
      <w:r w:rsidRPr="00542681">
        <w:rPr>
          <w:rFonts w:ascii="Times New Roman" w:eastAsia="Times New Roman" w:hAnsi="Times New Roman" w:cs="Times New Roman"/>
          <w:i/>
          <w:iCs/>
          <w:sz w:val="24"/>
          <w:szCs w:val="24"/>
        </w:rPr>
        <w:t>zero</w:t>
      </w:r>
      <w:r w:rsidRPr="00542681">
        <w:rPr>
          <w:rFonts w:ascii="Times New Roman" w:eastAsia="Times New Roman" w:hAnsi="Times New Roman" w:cs="Times New Roman"/>
          <w:sz w:val="24"/>
          <w:szCs w:val="24"/>
        </w:rPr>
        <w:t> (for numeric types) and to </w:t>
      </w:r>
      <w:r w:rsidRPr="00542681">
        <w:rPr>
          <w:rFonts w:ascii="Times New Roman" w:eastAsia="Times New Roman" w:hAnsi="Times New Roman" w:cs="Times New Roman"/>
          <w:i/>
          <w:iCs/>
          <w:sz w:val="24"/>
          <w:szCs w:val="24"/>
        </w:rPr>
        <w:t>null pointer</w:t>
      </w:r>
      <w:r w:rsidRPr="00542681">
        <w:rPr>
          <w:rFonts w:ascii="Times New Roman" w:eastAsia="Times New Roman" w:hAnsi="Times New Roman" w:cs="Times New Roman"/>
          <w:sz w:val="24"/>
          <w:szCs w:val="24"/>
        </w:rPr>
        <w:t> (for pointer types); </w:t>
      </w:r>
      <w:r w:rsidRPr="00542681">
        <w:rPr>
          <w:rFonts w:ascii="Courier New" w:eastAsia="Times New Roman" w:hAnsi="Courier New" w:cs="Courier New"/>
          <w:sz w:val="20"/>
        </w:rPr>
        <w:t>true</w:t>
      </w:r>
      <w:r w:rsidRPr="00542681">
        <w:rPr>
          <w:rFonts w:ascii="Times New Roman" w:eastAsia="Times New Roman" w:hAnsi="Times New Roman" w:cs="Times New Roman"/>
          <w:sz w:val="24"/>
          <w:szCs w:val="24"/>
        </w:rPr>
        <w:t> is equivalent to all other values and is converted to the equivalent of </w:t>
      </w:r>
      <w:r w:rsidRPr="00542681">
        <w:rPr>
          <w:rFonts w:ascii="Courier New" w:eastAsia="Times New Roman" w:hAnsi="Courier New" w:cs="Courier New"/>
          <w:sz w:val="20"/>
        </w:rPr>
        <w:t>1</w:t>
      </w:r>
      <w:r w:rsidRPr="00542681">
        <w:rPr>
          <w:rFonts w:ascii="Times New Roman" w:eastAsia="Times New Roman" w:hAnsi="Times New Roman" w:cs="Times New Roman"/>
          <w:sz w:val="24"/>
          <w:szCs w:val="24"/>
        </w:rPr>
        <w:t>.</w:t>
      </w:r>
    </w:p>
    <w:p w:rsidR="00542681" w:rsidRPr="00542681" w:rsidRDefault="00542681" w:rsidP="00542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 xml:space="preserve">If the conversion is from a floating-point type to an integer type, the value is truncated (the decimal part is removed). If the result lies outside the range of </w:t>
      </w:r>
      <w:proofErr w:type="spellStart"/>
      <w:r w:rsidRPr="00542681">
        <w:rPr>
          <w:rFonts w:ascii="Times New Roman" w:eastAsia="Times New Roman" w:hAnsi="Times New Roman" w:cs="Times New Roman"/>
          <w:sz w:val="24"/>
          <w:szCs w:val="24"/>
        </w:rPr>
        <w:t>representable</w:t>
      </w:r>
      <w:proofErr w:type="spellEnd"/>
      <w:r w:rsidRPr="00542681">
        <w:rPr>
          <w:rFonts w:ascii="Times New Roman" w:eastAsia="Times New Roman" w:hAnsi="Times New Roman" w:cs="Times New Roman"/>
          <w:sz w:val="24"/>
          <w:szCs w:val="24"/>
        </w:rPr>
        <w:t xml:space="preserve"> values by the type, the conversion causes </w:t>
      </w:r>
      <w:r w:rsidRPr="00542681">
        <w:rPr>
          <w:rFonts w:ascii="Times New Roman" w:eastAsia="Times New Roman" w:hAnsi="Times New Roman" w:cs="Times New Roman"/>
          <w:i/>
          <w:iCs/>
          <w:sz w:val="24"/>
          <w:szCs w:val="24"/>
        </w:rPr>
        <w:t>undefined behavior</w:t>
      </w:r>
      <w:r w:rsidRPr="00542681">
        <w:rPr>
          <w:rFonts w:ascii="Times New Roman" w:eastAsia="Times New Roman" w:hAnsi="Times New Roman" w:cs="Times New Roman"/>
          <w:sz w:val="24"/>
          <w:szCs w:val="24"/>
        </w:rPr>
        <w:t>.</w:t>
      </w:r>
    </w:p>
    <w:p w:rsidR="00542681" w:rsidRPr="00542681" w:rsidRDefault="00542681" w:rsidP="00542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Otherwise, if the conversion is between numeric types of the same kind (integer-to-integer or floating-to-floating), the conversion is valid, but the value is </w:t>
      </w:r>
      <w:r w:rsidRPr="00542681">
        <w:rPr>
          <w:rFonts w:ascii="Times New Roman" w:eastAsia="Times New Roman" w:hAnsi="Times New Roman" w:cs="Times New Roman"/>
          <w:i/>
          <w:iCs/>
          <w:sz w:val="24"/>
          <w:szCs w:val="24"/>
        </w:rPr>
        <w:t>implementation-specific</w:t>
      </w:r>
      <w:r w:rsidRPr="00542681">
        <w:rPr>
          <w:rFonts w:ascii="Times New Roman" w:eastAsia="Times New Roman" w:hAnsi="Times New Roman" w:cs="Times New Roman"/>
          <w:sz w:val="24"/>
          <w:szCs w:val="24"/>
        </w:rPr>
        <w:t> (and may not be portable).</w:t>
      </w:r>
    </w:p>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Some of these conversions may imply a loss of precision, which the compiler can signal with a warning. This warning can be avoided with an explicit conversion.</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For non-fundamental types, arrays and functions implicitly convert to pointers, and pointers in general allow the following conversions:</w:t>
      </w:r>
    </w:p>
    <w:p w:rsidR="00542681" w:rsidRPr="00542681" w:rsidRDefault="00542681" w:rsidP="00542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i/>
          <w:iCs/>
          <w:sz w:val="24"/>
          <w:szCs w:val="24"/>
        </w:rPr>
        <w:t>Null pointers</w:t>
      </w:r>
      <w:r w:rsidRPr="00542681">
        <w:rPr>
          <w:rFonts w:ascii="Times New Roman" w:eastAsia="Times New Roman" w:hAnsi="Times New Roman" w:cs="Times New Roman"/>
          <w:sz w:val="24"/>
          <w:szCs w:val="24"/>
        </w:rPr>
        <w:t> can be converted to pointers of any type</w:t>
      </w:r>
    </w:p>
    <w:p w:rsidR="00542681" w:rsidRPr="00542681" w:rsidRDefault="00542681" w:rsidP="00542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Pointers to any type can be converted to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pointers.</w:t>
      </w:r>
    </w:p>
    <w:p w:rsidR="00542681" w:rsidRPr="00542681" w:rsidRDefault="00542681" w:rsidP="005426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Pointer </w:t>
      </w:r>
      <w:proofErr w:type="spellStart"/>
      <w:r w:rsidRPr="00542681">
        <w:rPr>
          <w:rFonts w:ascii="Times New Roman" w:eastAsia="Times New Roman" w:hAnsi="Times New Roman" w:cs="Times New Roman"/>
          <w:i/>
          <w:iCs/>
          <w:sz w:val="24"/>
          <w:szCs w:val="24"/>
        </w:rPr>
        <w:t>upcast</w:t>
      </w:r>
      <w:proofErr w:type="spellEnd"/>
      <w:r w:rsidRPr="00542681">
        <w:rPr>
          <w:rFonts w:ascii="Times New Roman" w:eastAsia="Times New Roman" w:hAnsi="Times New Roman" w:cs="Times New Roman"/>
          <w:sz w:val="24"/>
          <w:szCs w:val="24"/>
        </w:rPr>
        <w:t>: pointers to a derived class can be converted to a pointer of an </w:t>
      </w:r>
      <w:r w:rsidRPr="00542681">
        <w:rPr>
          <w:rFonts w:ascii="Times New Roman" w:eastAsia="Times New Roman" w:hAnsi="Times New Roman" w:cs="Times New Roman"/>
          <w:i/>
          <w:iCs/>
          <w:sz w:val="24"/>
          <w:szCs w:val="24"/>
        </w:rPr>
        <w:t>accessible</w:t>
      </w:r>
      <w:r w:rsidRPr="00542681">
        <w:rPr>
          <w:rFonts w:ascii="Times New Roman" w:eastAsia="Times New Roman" w:hAnsi="Times New Roman" w:cs="Times New Roman"/>
          <w:sz w:val="24"/>
          <w:szCs w:val="24"/>
        </w:rPr>
        <w:t> and </w:t>
      </w:r>
      <w:r w:rsidRPr="00542681">
        <w:rPr>
          <w:rFonts w:ascii="Times New Roman" w:eastAsia="Times New Roman" w:hAnsi="Times New Roman" w:cs="Times New Roman"/>
          <w:i/>
          <w:iCs/>
          <w:sz w:val="24"/>
          <w:szCs w:val="24"/>
        </w:rPr>
        <w:t>unambiguous</w:t>
      </w:r>
      <w:r w:rsidRPr="00542681">
        <w:rPr>
          <w:rFonts w:ascii="Times New Roman" w:eastAsia="Times New Roman" w:hAnsi="Times New Roman" w:cs="Times New Roman"/>
          <w:sz w:val="24"/>
          <w:szCs w:val="24"/>
        </w:rPr>
        <w:t> base class, without modifying its </w:t>
      </w:r>
      <w:r w:rsidRPr="00542681">
        <w:rPr>
          <w:rFonts w:ascii="Courier New" w:eastAsia="Times New Roman" w:hAnsi="Courier New" w:cs="Courier New"/>
          <w:sz w:val="20"/>
        </w:rPr>
        <w:t>const</w:t>
      </w:r>
      <w:r w:rsidRPr="00542681">
        <w:rPr>
          <w:rFonts w:ascii="Times New Roman" w:eastAsia="Times New Roman" w:hAnsi="Times New Roman" w:cs="Times New Roman"/>
          <w:sz w:val="24"/>
          <w:szCs w:val="24"/>
        </w:rPr>
        <w:t> or </w:t>
      </w:r>
      <w:r w:rsidRPr="00542681">
        <w:rPr>
          <w:rFonts w:ascii="Courier New" w:eastAsia="Times New Roman" w:hAnsi="Courier New" w:cs="Courier New"/>
          <w:sz w:val="20"/>
        </w:rPr>
        <w:t>volatile</w:t>
      </w:r>
      <w:r w:rsidRPr="00542681">
        <w:rPr>
          <w:rFonts w:ascii="Times New Roman" w:eastAsia="Times New Roman" w:hAnsi="Times New Roman" w:cs="Times New Roman"/>
          <w:sz w:val="24"/>
          <w:szCs w:val="24"/>
        </w:rPr>
        <w:t> qualification.</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lastRenderedPageBreak/>
        <w:t>Implicit conversions with classes</w:t>
      </w:r>
    </w:p>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In the world of classes, implicit conversions can be controlled by means of three member functions:</w:t>
      </w:r>
    </w:p>
    <w:p w:rsidR="00542681" w:rsidRPr="00542681" w:rsidRDefault="00542681" w:rsidP="005426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b/>
          <w:bCs/>
          <w:sz w:val="24"/>
          <w:szCs w:val="24"/>
        </w:rPr>
        <w:t>Single-argument constructors:</w:t>
      </w:r>
      <w:r w:rsidRPr="00542681">
        <w:rPr>
          <w:rFonts w:ascii="Times New Roman" w:eastAsia="Times New Roman" w:hAnsi="Times New Roman" w:cs="Times New Roman"/>
          <w:sz w:val="24"/>
          <w:szCs w:val="24"/>
        </w:rPr>
        <w:t> allow implicit conversion from a particular type to initialize an object.</w:t>
      </w:r>
    </w:p>
    <w:p w:rsidR="00542681" w:rsidRPr="00542681" w:rsidRDefault="00542681" w:rsidP="005426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b/>
          <w:bCs/>
          <w:sz w:val="24"/>
          <w:szCs w:val="24"/>
        </w:rPr>
        <w:t>Assignment operator:</w:t>
      </w:r>
      <w:r w:rsidRPr="00542681">
        <w:rPr>
          <w:rFonts w:ascii="Times New Roman" w:eastAsia="Times New Roman" w:hAnsi="Times New Roman" w:cs="Times New Roman"/>
          <w:sz w:val="24"/>
          <w:szCs w:val="24"/>
        </w:rPr>
        <w:t> allow implicit conversion from a particular type on assignments.</w:t>
      </w:r>
    </w:p>
    <w:p w:rsidR="00542681" w:rsidRPr="00542681" w:rsidRDefault="00542681" w:rsidP="005426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b/>
          <w:bCs/>
          <w:sz w:val="24"/>
          <w:szCs w:val="24"/>
        </w:rPr>
        <w:t>Type-cast operator:</w:t>
      </w:r>
      <w:r w:rsidRPr="00542681">
        <w:rPr>
          <w:rFonts w:ascii="Times New Roman" w:eastAsia="Times New Roman" w:hAnsi="Times New Roman" w:cs="Times New Roman"/>
          <w:sz w:val="24"/>
          <w:szCs w:val="24"/>
        </w:rPr>
        <w:t> allow implicit conversion to a particular type.</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For example:</w:t>
      </w:r>
    </w:p>
    <w:tbl>
      <w:tblPr>
        <w:tblW w:w="5895" w:type="dxa"/>
        <w:tblCellSpacing w:w="15" w:type="dxa"/>
        <w:tblCellMar>
          <w:top w:w="15" w:type="dxa"/>
          <w:left w:w="15" w:type="dxa"/>
          <w:bottom w:w="15" w:type="dxa"/>
          <w:right w:w="15" w:type="dxa"/>
        </w:tblCellMar>
        <w:tblLook w:val="04A0"/>
      </w:tblPr>
      <w:tblGrid>
        <w:gridCol w:w="316"/>
        <w:gridCol w:w="5579"/>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24</w:t>
            </w:r>
          </w:p>
        </w:tc>
        <w:tc>
          <w:tcPr>
            <w:tcW w:w="5534"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implicit conversion of classes:</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A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conversion from A (constructor):</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A&amp; x)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conversion from A (assignment):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B&amp; </w:t>
            </w:r>
            <w:r w:rsidRPr="00542681">
              <w:rPr>
                <w:rFonts w:ascii="Courier New" w:eastAsia="Times New Roman" w:hAnsi="Courier New" w:cs="Courier New"/>
                <w:color w:val="0000B0"/>
                <w:sz w:val="20"/>
                <w:szCs w:val="20"/>
              </w:rPr>
              <w:t>operator</w:t>
            </w:r>
            <w:r w:rsidRPr="00542681">
              <w:rPr>
                <w:rFonts w:ascii="Courier New" w:eastAsia="Times New Roman" w:hAnsi="Courier New" w:cs="Courier New"/>
                <w:color w:val="000000"/>
                <w:sz w:val="20"/>
              </w:rPr>
              <w:t>=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A&amp; x)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this</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conversion to A (type-cast operator)</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operator</w:t>
            </w:r>
            <w:r w:rsidRPr="00542681">
              <w:rPr>
                <w:rFonts w:ascii="Courier New" w:eastAsia="Times New Roman" w:hAnsi="Courier New" w:cs="Courier New"/>
                <w:color w:val="000000"/>
                <w:sz w:val="20"/>
              </w:rPr>
              <w:t xml:space="preserve"> A()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A();}</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A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 bar =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calls constructor</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bar =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calls assignment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 xml:space="preserve"> = bar;      </w:t>
            </w:r>
            <w:r w:rsidRPr="00542681">
              <w:rPr>
                <w:rFonts w:ascii="Courier New" w:eastAsia="Times New Roman" w:hAnsi="Courier New" w:cs="Courier New"/>
                <w:color w:val="007000"/>
                <w:sz w:val="20"/>
                <w:szCs w:val="20"/>
              </w:rPr>
              <w:t>// calls type-cast operator</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type-cast operator uses a particular syntax: it uses the </w:t>
      </w:r>
      <w:r w:rsidRPr="00542681">
        <w:rPr>
          <w:rFonts w:ascii="Courier New" w:eastAsia="Times New Roman" w:hAnsi="Courier New" w:cs="Courier New"/>
          <w:sz w:val="20"/>
        </w:rPr>
        <w:t>operator</w:t>
      </w:r>
      <w:r w:rsidRPr="00542681">
        <w:rPr>
          <w:rFonts w:ascii="Times New Roman" w:eastAsia="Times New Roman" w:hAnsi="Times New Roman" w:cs="Times New Roman"/>
          <w:sz w:val="24"/>
          <w:szCs w:val="24"/>
        </w:rPr>
        <w:t xml:space="preserve"> keyword followed by the destination type and an empty set of parentheses. Notice that the return type is the destination type and thus is not specified before </w:t>
      </w:r>
      <w:proofErr w:type="spellStart"/>
      <w:r w:rsidRPr="00542681">
        <w:rPr>
          <w:rFonts w:ascii="Times New Roman" w:eastAsia="Times New Roman" w:hAnsi="Times New Roman" w:cs="Times New Roman"/>
          <w:sz w:val="24"/>
          <w:szCs w:val="24"/>
        </w:rPr>
        <w:t>the</w:t>
      </w:r>
      <w:r w:rsidRPr="00542681">
        <w:rPr>
          <w:rFonts w:ascii="Courier New" w:eastAsia="Times New Roman" w:hAnsi="Courier New" w:cs="Courier New"/>
          <w:sz w:val="20"/>
        </w:rPr>
        <w:t>operator</w:t>
      </w:r>
      <w:proofErr w:type="spellEnd"/>
      <w:r w:rsidRPr="00542681">
        <w:rPr>
          <w:rFonts w:ascii="Times New Roman" w:eastAsia="Times New Roman" w:hAnsi="Times New Roman" w:cs="Times New Roman"/>
          <w:sz w:val="24"/>
          <w:szCs w:val="24"/>
        </w:rPr>
        <w:t> keyword.</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Keyword explicit</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On a function call, C++ allows one implicit conversion to happen for each argument. This may be somewhat problematic for classes, because it is not always what is intended. For example, if we add the following function to the last example:</w:t>
      </w:r>
    </w:p>
    <w:tbl>
      <w:tblPr>
        <w:tblW w:w="0" w:type="auto"/>
        <w:tblCellSpacing w:w="15" w:type="dxa"/>
        <w:tblCellMar>
          <w:top w:w="15" w:type="dxa"/>
          <w:left w:w="15" w:type="dxa"/>
          <w:bottom w:w="15" w:type="dxa"/>
          <w:right w:w="15" w:type="dxa"/>
        </w:tblCellMar>
        <w:tblLook w:val="04A0"/>
      </w:tblPr>
      <w:tblGrid>
        <w:gridCol w:w="196"/>
        <w:gridCol w:w="22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B0"/>
                <w:sz w:val="20"/>
                <w:szCs w:val="20"/>
              </w:rPr>
              <w:t>void</w:t>
            </w:r>
            <w:r w:rsidRPr="00542681">
              <w:rPr>
                <w:rFonts w:ascii="Courier New" w:eastAsia="Times New Roman" w:hAnsi="Courier New" w:cs="Courier New"/>
                <w:color w:val="000000"/>
                <w:sz w:val="20"/>
              </w:rPr>
              <w:t xml:space="preserve"> fn (B </w:t>
            </w:r>
            <w:proofErr w:type="spellStart"/>
            <w:r w:rsidRPr="00542681">
              <w:rPr>
                <w:rFonts w:ascii="Courier New" w:eastAsia="Times New Roman" w:hAnsi="Courier New" w:cs="Courier New"/>
                <w:color w:val="000000"/>
                <w:sz w:val="20"/>
              </w:rPr>
              <w:t>arg</w:t>
            </w:r>
            <w:proofErr w:type="spellEnd"/>
            <w:r w:rsidRPr="00542681">
              <w:rPr>
                <w:rFonts w:ascii="Courier New" w:eastAsia="Times New Roman" w:hAnsi="Courier New" w:cs="Courier New"/>
                <w:color w:val="000000"/>
                <w:sz w:val="20"/>
              </w:rPr>
              <w:t>)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lastRenderedPageBreak/>
        <w:t>This function takes an argument of type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but it could as well be called with an object of type </w:t>
      </w:r>
      <w:r w:rsidRPr="00542681">
        <w:rPr>
          <w:rFonts w:ascii="Courier New" w:eastAsia="Times New Roman" w:hAnsi="Courier New" w:cs="Courier New"/>
          <w:sz w:val="20"/>
        </w:rPr>
        <w:t>A</w:t>
      </w:r>
      <w:r w:rsidRPr="00542681">
        <w:rPr>
          <w:rFonts w:ascii="Times New Roman" w:eastAsia="Times New Roman" w:hAnsi="Times New Roman" w:cs="Times New Roman"/>
          <w:sz w:val="24"/>
          <w:szCs w:val="24"/>
        </w:rPr>
        <w:t> as argument:</w:t>
      </w:r>
    </w:p>
    <w:tbl>
      <w:tblPr>
        <w:tblW w:w="0" w:type="auto"/>
        <w:tblCellSpacing w:w="15" w:type="dxa"/>
        <w:tblCellMar>
          <w:top w:w="15" w:type="dxa"/>
          <w:left w:w="15" w:type="dxa"/>
          <w:bottom w:w="15" w:type="dxa"/>
          <w:right w:w="15" w:type="dxa"/>
        </w:tblCellMar>
        <w:tblLook w:val="04A0"/>
      </w:tblPr>
      <w:tblGrid>
        <w:gridCol w:w="196"/>
        <w:gridCol w:w="11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fn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may or may not be what was intended. But, in any case, it can be prevented by marking the affected constructor with the </w:t>
      </w:r>
      <w:r w:rsidRPr="00542681">
        <w:rPr>
          <w:rFonts w:ascii="Courier New" w:eastAsia="Times New Roman" w:hAnsi="Courier New" w:cs="Courier New"/>
          <w:sz w:val="20"/>
        </w:rPr>
        <w:t>explicit</w:t>
      </w:r>
      <w:r w:rsidRPr="00542681">
        <w:rPr>
          <w:rFonts w:ascii="Times New Roman" w:eastAsia="Times New Roman" w:hAnsi="Times New Roman" w:cs="Times New Roman"/>
          <w:sz w:val="24"/>
          <w:szCs w:val="24"/>
        </w:rPr>
        <w:t> keyword:</w:t>
      </w:r>
    </w:p>
    <w:tbl>
      <w:tblPr>
        <w:tblW w:w="0" w:type="auto"/>
        <w:tblCellSpacing w:w="15" w:type="dxa"/>
        <w:tblCellMar>
          <w:top w:w="15" w:type="dxa"/>
          <w:left w:w="15" w:type="dxa"/>
          <w:bottom w:w="15" w:type="dxa"/>
          <w:right w:w="15" w:type="dxa"/>
        </w:tblCellMar>
        <w:tblLook w:val="04A0"/>
      </w:tblPr>
      <w:tblGrid>
        <w:gridCol w:w="316"/>
        <w:gridCol w:w="5846"/>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explicit: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A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explicit</w:t>
            </w:r>
            <w:r w:rsidRPr="00542681">
              <w:rPr>
                <w:rFonts w:ascii="Courier New" w:eastAsia="Times New Roman" w:hAnsi="Courier New" w:cs="Courier New"/>
                <w:color w:val="000000"/>
                <w:sz w:val="20"/>
              </w:rPr>
              <w:t xml:space="preserve"> B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A&amp; x)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B&amp; </w:t>
            </w:r>
            <w:r w:rsidRPr="00542681">
              <w:rPr>
                <w:rFonts w:ascii="Courier New" w:eastAsia="Times New Roman" w:hAnsi="Courier New" w:cs="Courier New"/>
                <w:color w:val="0000B0"/>
                <w:sz w:val="20"/>
                <w:szCs w:val="20"/>
              </w:rPr>
              <w:t>operator</w:t>
            </w:r>
            <w:r w:rsidRPr="00542681">
              <w:rPr>
                <w:rFonts w:ascii="Courier New" w:eastAsia="Times New Roman" w:hAnsi="Courier New" w:cs="Courier New"/>
                <w:color w:val="000000"/>
                <w:sz w:val="20"/>
              </w:rPr>
              <w:t>=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A&amp; x)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this</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operator</w:t>
            </w:r>
            <w:r w:rsidRPr="00542681">
              <w:rPr>
                <w:rFonts w:ascii="Courier New" w:eastAsia="Times New Roman" w:hAnsi="Courier New" w:cs="Courier New"/>
                <w:color w:val="000000"/>
                <w:sz w:val="20"/>
              </w:rPr>
              <w:t xml:space="preserve"> A()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A();}</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void</w:t>
            </w:r>
            <w:r w:rsidRPr="00542681">
              <w:rPr>
                <w:rFonts w:ascii="Courier New" w:eastAsia="Times New Roman" w:hAnsi="Courier New" w:cs="Courier New"/>
                <w:color w:val="000000"/>
                <w:sz w:val="20"/>
              </w:rPr>
              <w:t xml:space="preserve"> fn (B x)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A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 bar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bar =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 xml:space="preserve"> = bar;</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w:t>
            </w:r>
            <w:proofErr w:type="gramStart"/>
            <w:r w:rsidRPr="00542681">
              <w:rPr>
                <w:rFonts w:ascii="Courier New" w:eastAsia="Times New Roman" w:hAnsi="Courier New" w:cs="Courier New"/>
                <w:color w:val="007000"/>
                <w:sz w:val="20"/>
                <w:szCs w:val="20"/>
              </w:rPr>
              <w:t>/  fn</w:t>
            </w:r>
            <w:proofErr w:type="gramEnd"/>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foo</w:t>
            </w:r>
            <w:proofErr w:type="spellEnd"/>
            <w:r w:rsidRPr="00542681">
              <w:rPr>
                <w:rFonts w:ascii="Courier New" w:eastAsia="Times New Roman" w:hAnsi="Courier New" w:cs="Courier New"/>
                <w:color w:val="007000"/>
                <w:sz w:val="20"/>
                <w:szCs w:val="20"/>
              </w:rPr>
              <w:t xml:space="preserve">);  // not allowed for explicit </w:t>
            </w:r>
            <w:proofErr w:type="spellStart"/>
            <w:r w:rsidRPr="00542681">
              <w:rPr>
                <w:rFonts w:ascii="Courier New" w:eastAsia="Times New Roman" w:hAnsi="Courier New" w:cs="Courier New"/>
                <w:color w:val="007000"/>
                <w:sz w:val="20"/>
                <w:szCs w:val="20"/>
              </w:rPr>
              <w:t>ctor</w:t>
            </w:r>
            <w:proofErr w:type="spellEnd"/>
            <w:r w:rsidRPr="00542681">
              <w:rPr>
                <w:rFonts w:ascii="Courier New" w:eastAsia="Times New Roman" w:hAnsi="Courier New" w:cs="Courier New"/>
                <w:color w:val="007000"/>
                <w:sz w:val="20"/>
                <w:szCs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fn (bar);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Additionally, constructors marked with </w:t>
      </w:r>
      <w:r w:rsidRPr="00542681">
        <w:rPr>
          <w:rFonts w:ascii="Courier New" w:eastAsia="Times New Roman" w:hAnsi="Courier New" w:cs="Courier New"/>
          <w:sz w:val="20"/>
        </w:rPr>
        <w:t>explicit</w:t>
      </w:r>
      <w:r w:rsidRPr="00542681">
        <w:rPr>
          <w:rFonts w:ascii="Times New Roman" w:eastAsia="Times New Roman" w:hAnsi="Times New Roman" w:cs="Times New Roman"/>
          <w:sz w:val="24"/>
          <w:szCs w:val="24"/>
        </w:rPr>
        <w:t xml:space="preserve"> cannot be called with the assignment-like syntax; In the above </w:t>
      </w:r>
      <w:proofErr w:type="spellStart"/>
      <w:r w:rsidRPr="00542681">
        <w:rPr>
          <w:rFonts w:ascii="Times New Roman" w:eastAsia="Times New Roman" w:hAnsi="Times New Roman" w:cs="Times New Roman"/>
          <w:sz w:val="24"/>
          <w:szCs w:val="24"/>
        </w:rPr>
        <w:t>example</w:t>
      </w:r>
      <w:proofErr w:type="gramStart"/>
      <w:r w:rsidRPr="00542681">
        <w:rPr>
          <w:rFonts w:ascii="Times New Roman" w:eastAsia="Times New Roman" w:hAnsi="Times New Roman" w:cs="Times New Roman"/>
          <w:sz w:val="24"/>
          <w:szCs w:val="24"/>
        </w:rPr>
        <w:t>,</w:t>
      </w:r>
      <w:r w:rsidRPr="00542681">
        <w:rPr>
          <w:rFonts w:ascii="Courier New" w:eastAsia="Times New Roman" w:hAnsi="Courier New" w:cs="Courier New"/>
          <w:sz w:val="20"/>
        </w:rPr>
        <w:t>bar</w:t>
      </w:r>
      <w:proofErr w:type="spellEnd"/>
      <w:proofErr w:type="gramEnd"/>
      <w:r w:rsidRPr="00542681">
        <w:rPr>
          <w:rFonts w:ascii="Times New Roman" w:eastAsia="Times New Roman" w:hAnsi="Times New Roman" w:cs="Times New Roman"/>
          <w:sz w:val="24"/>
          <w:szCs w:val="24"/>
        </w:rPr>
        <w:t> could not have been constructed with:</w:t>
      </w:r>
    </w:p>
    <w:tbl>
      <w:tblPr>
        <w:tblW w:w="0" w:type="auto"/>
        <w:tblCellSpacing w:w="15" w:type="dxa"/>
        <w:tblCellMar>
          <w:top w:w="15" w:type="dxa"/>
          <w:left w:w="15" w:type="dxa"/>
          <w:bottom w:w="15" w:type="dxa"/>
          <w:right w:w="15" w:type="dxa"/>
        </w:tblCellMar>
        <w:tblLook w:val="04A0"/>
      </w:tblPr>
      <w:tblGrid>
        <w:gridCol w:w="196"/>
        <w:gridCol w:w="15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 xml:space="preserve">B bar = </w:t>
            </w:r>
            <w:proofErr w:type="spellStart"/>
            <w:r w:rsidRPr="00542681">
              <w:rPr>
                <w:rFonts w:ascii="Courier New" w:eastAsia="Times New Roman" w:hAnsi="Courier New" w:cs="Courier New"/>
                <w:color w:val="000000"/>
                <w:sz w:val="20"/>
              </w:rPr>
              <w:t>foo</w:t>
            </w:r>
            <w:proofErr w:type="spellEnd"/>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Type-cast member functions (those described in the previous section) can also be specified as </w:t>
      </w:r>
      <w:r w:rsidRPr="00542681">
        <w:rPr>
          <w:rFonts w:ascii="Courier New" w:eastAsia="Times New Roman" w:hAnsi="Courier New" w:cs="Courier New"/>
          <w:sz w:val="20"/>
        </w:rPr>
        <w:t>explicit</w:t>
      </w:r>
      <w:r w:rsidRPr="00542681">
        <w:rPr>
          <w:rFonts w:ascii="Times New Roman" w:eastAsia="Times New Roman" w:hAnsi="Times New Roman" w:cs="Times New Roman"/>
          <w:sz w:val="24"/>
          <w:szCs w:val="24"/>
        </w:rPr>
        <w:t>. This prevents implicit conversions in the same way as </w:t>
      </w:r>
      <w:r w:rsidRPr="00542681">
        <w:rPr>
          <w:rFonts w:ascii="Courier New" w:eastAsia="Times New Roman" w:hAnsi="Courier New" w:cs="Courier New"/>
          <w:sz w:val="20"/>
        </w:rPr>
        <w:t>explicit</w:t>
      </w:r>
      <w:r w:rsidRPr="00542681">
        <w:rPr>
          <w:rFonts w:ascii="Times New Roman" w:eastAsia="Times New Roman" w:hAnsi="Times New Roman" w:cs="Times New Roman"/>
          <w:sz w:val="24"/>
          <w:szCs w:val="24"/>
        </w:rPr>
        <w:t>-specified constructors do for the destination type.</w:t>
      </w:r>
      <w:r w:rsidRPr="00542681">
        <w:rPr>
          <w:rFonts w:ascii="Times New Roman" w:eastAsia="Times New Roman" w:hAnsi="Times New Roman" w:cs="Times New Roman"/>
          <w:sz w:val="24"/>
          <w:szCs w:val="24"/>
        </w:rPr>
        <w:br/>
      </w:r>
      <w:r w:rsidRPr="00542681">
        <w:rPr>
          <w:rFonts w:ascii="Verdana" w:eastAsia="Times New Roman" w:hAnsi="Verdana" w:cs="Times New Roman"/>
          <w:color w:val="000000"/>
          <w:sz w:val="8"/>
          <w:szCs w:val="8"/>
        </w:rPr>
        <w:br/>
      </w:r>
    </w:p>
    <w:p w:rsidR="00542681" w:rsidRDefault="00542681" w:rsidP="00542681">
      <w:pPr>
        <w:spacing w:after="0" w:line="240" w:lineRule="auto"/>
        <w:rPr>
          <w:rFonts w:ascii="Times New Roman" w:eastAsia="Times New Roman" w:hAnsi="Times New Roman" w:cs="Times New Roman"/>
          <w:sz w:val="24"/>
          <w:szCs w:val="24"/>
        </w:rPr>
      </w:pPr>
    </w:p>
    <w:p w:rsid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lastRenderedPageBreak/>
        <w:t>Type casting</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 xml:space="preserve">C++ is a strong-typed language. Many conversions, </w:t>
      </w:r>
      <w:proofErr w:type="spellStart"/>
      <w:proofErr w:type="gramStart"/>
      <w:r w:rsidRPr="00542681">
        <w:rPr>
          <w:rFonts w:ascii="Times New Roman" w:eastAsia="Times New Roman" w:hAnsi="Times New Roman" w:cs="Times New Roman"/>
          <w:sz w:val="24"/>
          <w:szCs w:val="24"/>
        </w:rPr>
        <w:t>specially</w:t>
      </w:r>
      <w:proofErr w:type="spellEnd"/>
      <w:proofErr w:type="gramEnd"/>
      <w:r w:rsidRPr="00542681">
        <w:rPr>
          <w:rFonts w:ascii="Times New Roman" w:eastAsia="Times New Roman" w:hAnsi="Times New Roman" w:cs="Times New Roman"/>
          <w:sz w:val="24"/>
          <w:szCs w:val="24"/>
        </w:rPr>
        <w:t xml:space="preserve"> those that imply a different interpretation of the value, require an explicit conversion, known in C++ as </w:t>
      </w:r>
      <w:r w:rsidRPr="00542681">
        <w:rPr>
          <w:rFonts w:ascii="Times New Roman" w:eastAsia="Times New Roman" w:hAnsi="Times New Roman" w:cs="Times New Roman"/>
          <w:i/>
          <w:iCs/>
          <w:sz w:val="24"/>
          <w:szCs w:val="24"/>
        </w:rPr>
        <w:t>type-casting</w:t>
      </w:r>
      <w:r w:rsidRPr="00542681">
        <w:rPr>
          <w:rFonts w:ascii="Times New Roman" w:eastAsia="Times New Roman" w:hAnsi="Times New Roman" w:cs="Times New Roman"/>
          <w:sz w:val="24"/>
          <w:szCs w:val="24"/>
        </w:rPr>
        <w:t>. There exist two main syntaxes for generic type-</w:t>
      </w:r>
      <w:proofErr w:type="spellStart"/>
      <w:r w:rsidRPr="00542681">
        <w:rPr>
          <w:rFonts w:ascii="Times New Roman" w:eastAsia="Times New Roman" w:hAnsi="Times New Roman" w:cs="Times New Roman"/>
          <w:sz w:val="24"/>
          <w:szCs w:val="24"/>
        </w:rPr>
        <w:t>casting</w:t>
      </w:r>
      <w:proofErr w:type="gramStart"/>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i/>
          <w:iCs/>
          <w:sz w:val="24"/>
          <w:szCs w:val="24"/>
        </w:rPr>
        <w:t>functional</w:t>
      </w:r>
      <w:proofErr w:type="spellEnd"/>
      <w:proofErr w:type="gramEnd"/>
      <w:r w:rsidRPr="00542681">
        <w:rPr>
          <w:rFonts w:ascii="Times New Roman" w:eastAsia="Times New Roman" w:hAnsi="Times New Roman" w:cs="Times New Roman"/>
          <w:sz w:val="24"/>
          <w:szCs w:val="24"/>
        </w:rPr>
        <w:t> and </w:t>
      </w:r>
      <w:r w:rsidRPr="00542681">
        <w:rPr>
          <w:rFonts w:ascii="Times New Roman" w:eastAsia="Times New Roman" w:hAnsi="Times New Roman" w:cs="Times New Roman"/>
          <w:i/>
          <w:iCs/>
          <w:sz w:val="24"/>
          <w:szCs w:val="24"/>
        </w:rPr>
        <w:t>c-like</w:t>
      </w:r>
      <w:r w:rsidRPr="0054268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7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double</w:t>
            </w:r>
            <w:r w:rsidRPr="00542681">
              <w:rPr>
                <w:rFonts w:ascii="Courier New" w:eastAsia="Times New Roman" w:hAnsi="Courier New" w:cs="Courier New"/>
                <w:color w:val="000000"/>
                <w:sz w:val="20"/>
              </w:rPr>
              <w:t xml:space="preserve"> x = 10.3;</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y;</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y =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(x);    </w:t>
            </w:r>
            <w:r w:rsidRPr="00542681">
              <w:rPr>
                <w:rFonts w:ascii="Courier New" w:eastAsia="Times New Roman" w:hAnsi="Courier New" w:cs="Courier New"/>
                <w:color w:val="007000"/>
                <w:sz w:val="20"/>
                <w:szCs w:val="20"/>
              </w:rPr>
              <w:t>// functional notation</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y =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x;    </w:t>
            </w:r>
            <w:r w:rsidRPr="00542681">
              <w:rPr>
                <w:rFonts w:ascii="Courier New" w:eastAsia="Times New Roman" w:hAnsi="Courier New" w:cs="Courier New"/>
                <w:color w:val="007000"/>
                <w:sz w:val="20"/>
                <w:szCs w:val="20"/>
              </w:rPr>
              <w:t xml:space="preserve">// c-like cast notation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The functionality of these generic forms of type-casting is enough for most needs with fundamental data types. However, these operators can be applied indiscriminately on classes and pointers to classes, which can lead to code that -while being syntactically correct- can cause runtime</w:t>
      </w:r>
      <w:r>
        <w:rPr>
          <w:rFonts w:ascii="Times New Roman" w:eastAsia="Times New Roman" w:hAnsi="Times New Roman" w:cs="Times New Roman"/>
          <w:sz w:val="24"/>
          <w:szCs w:val="24"/>
        </w:rPr>
        <w:t xml:space="preserve"> </w:t>
      </w:r>
      <w:hyperlink r:id="rId7" w:anchor="97915880" w:tooltip="Click to Continue &gt; by DNSUnlocker" w:history="1">
        <w:r w:rsidRPr="00542681">
          <w:rPr>
            <w:rFonts w:ascii="Times New Roman" w:eastAsia="Times New Roman" w:hAnsi="Times New Roman" w:cs="Times New Roman"/>
            <w:color w:val="000070"/>
            <w:sz w:val="24"/>
            <w:szCs w:val="24"/>
          </w:rPr>
          <w:t>ERRORS</w:t>
        </w:r>
      </w:hyperlink>
      <w:r w:rsidRPr="00542681">
        <w:rPr>
          <w:rFonts w:ascii="Times New Roman" w:eastAsia="Times New Roman" w:hAnsi="Times New Roman" w:cs="Times New Roman"/>
          <w:sz w:val="24"/>
          <w:szCs w:val="24"/>
        </w:rPr>
        <w:t>. For example, the following code compiles without errors: </w:t>
      </w:r>
    </w:p>
    <w:tbl>
      <w:tblPr>
        <w:tblW w:w="5445" w:type="dxa"/>
        <w:tblCellSpacing w:w="15" w:type="dxa"/>
        <w:tblCellMar>
          <w:top w:w="15" w:type="dxa"/>
          <w:left w:w="15" w:type="dxa"/>
          <w:bottom w:w="15" w:type="dxa"/>
          <w:right w:w="15" w:type="dxa"/>
        </w:tblCellMar>
        <w:tblLook w:val="04A0"/>
      </w:tblPr>
      <w:tblGrid>
        <w:gridCol w:w="316"/>
        <w:gridCol w:w="5129"/>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22</w:t>
            </w:r>
          </w:p>
        </w:tc>
        <w:tc>
          <w:tcPr>
            <w:tcW w:w="5084"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class type-casting</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Dummy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double</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i,j</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Addition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x,y</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Addition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a,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b) { x=a; y=b;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result() {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x+y</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Dummy 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Addition * </w:t>
            </w:r>
            <w:proofErr w:type="spellStart"/>
            <w:r w:rsidRPr="00542681">
              <w:rPr>
                <w:rFonts w:ascii="Courier New" w:eastAsia="Times New Roman" w:hAnsi="Courier New" w:cs="Courier New"/>
                <w:color w:val="000000"/>
                <w:sz w:val="20"/>
              </w:rPr>
              <w:t>padd</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padd</w:t>
            </w:r>
            <w:proofErr w:type="spellEnd"/>
            <w:r w:rsidRPr="00542681">
              <w:rPr>
                <w:rFonts w:ascii="Courier New" w:eastAsia="Times New Roman" w:hAnsi="Courier New" w:cs="Courier New"/>
                <w:color w:val="000000"/>
                <w:sz w:val="20"/>
              </w:rPr>
              <w:t xml:space="preserve"> = (Addition*) &amp;d;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padd</w:t>
            </w:r>
            <w:proofErr w:type="spellEnd"/>
            <w:r w:rsidRPr="00542681">
              <w:rPr>
                <w:rFonts w:ascii="Courier New" w:eastAsia="Times New Roman" w:hAnsi="Courier New" w:cs="Courier New"/>
                <w:color w:val="000000"/>
                <w:sz w:val="20"/>
              </w:rPr>
              <w:t>-&gt;result();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program declares a pointer to </w:t>
      </w:r>
      <w:r w:rsidRPr="00542681">
        <w:rPr>
          <w:rFonts w:ascii="Courier New" w:eastAsia="Times New Roman" w:hAnsi="Courier New" w:cs="Courier New"/>
          <w:sz w:val="20"/>
        </w:rPr>
        <w:t>Addition</w:t>
      </w:r>
      <w:r w:rsidRPr="00542681">
        <w:rPr>
          <w:rFonts w:ascii="Times New Roman" w:eastAsia="Times New Roman" w:hAnsi="Times New Roman" w:cs="Times New Roman"/>
          <w:sz w:val="24"/>
          <w:szCs w:val="24"/>
        </w:rPr>
        <w:t>, but then it assigns to it a reference to an object of another unrelated type using explicit type-casting:</w:t>
      </w:r>
    </w:p>
    <w:tbl>
      <w:tblPr>
        <w:tblW w:w="0" w:type="auto"/>
        <w:tblCellSpacing w:w="15" w:type="dxa"/>
        <w:tblCellMar>
          <w:top w:w="15" w:type="dxa"/>
          <w:left w:w="15" w:type="dxa"/>
          <w:bottom w:w="15" w:type="dxa"/>
          <w:right w:w="15" w:type="dxa"/>
        </w:tblCellMar>
        <w:tblLook w:val="04A0"/>
      </w:tblPr>
      <w:tblGrid>
        <w:gridCol w:w="196"/>
        <w:gridCol w:w="27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rPr>
              <w:t>padd</w:t>
            </w:r>
            <w:proofErr w:type="spellEnd"/>
            <w:r w:rsidRPr="00542681">
              <w:rPr>
                <w:rFonts w:ascii="Courier New" w:eastAsia="Times New Roman" w:hAnsi="Courier New" w:cs="Courier New"/>
                <w:color w:val="000000"/>
                <w:sz w:val="20"/>
              </w:rPr>
              <w:t xml:space="preserve"> = (Addition*) &amp;d;</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 xml:space="preserve">Unrestricted explicit type-casting allows </w:t>
      </w:r>
      <w:proofErr w:type="gramStart"/>
      <w:r w:rsidRPr="00542681">
        <w:rPr>
          <w:rFonts w:ascii="Times New Roman" w:eastAsia="Times New Roman" w:hAnsi="Times New Roman" w:cs="Times New Roman"/>
          <w:sz w:val="24"/>
          <w:szCs w:val="24"/>
        </w:rPr>
        <w:t>to convert</w:t>
      </w:r>
      <w:proofErr w:type="gramEnd"/>
      <w:r w:rsidRPr="00542681">
        <w:rPr>
          <w:rFonts w:ascii="Times New Roman" w:eastAsia="Times New Roman" w:hAnsi="Times New Roman" w:cs="Times New Roman"/>
          <w:sz w:val="24"/>
          <w:szCs w:val="24"/>
        </w:rPr>
        <w:t xml:space="preserve"> any pointer into any other pointer type, independently of the types they point to. The subsequent call to member </w:t>
      </w:r>
      <w:r w:rsidRPr="00542681">
        <w:rPr>
          <w:rFonts w:ascii="Courier New" w:eastAsia="Times New Roman" w:hAnsi="Courier New" w:cs="Courier New"/>
          <w:sz w:val="20"/>
        </w:rPr>
        <w:t>result</w:t>
      </w:r>
      <w:r w:rsidRPr="00542681">
        <w:rPr>
          <w:rFonts w:ascii="Times New Roman" w:eastAsia="Times New Roman" w:hAnsi="Times New Roman" w:cs="Times New Roman"/>
          <w:sz w:val="24"/>
          <w:szCs w:val="24"/>
        </w:rPr>
        <w:t> will produce either a run-time error or some other unexpected results.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In order to control these types of conversions between classes, we have four specific casting operators: </w:t>
      </w:r>
      <w:r w:rsidRPr="00542681">
        <w:rPr>
          <w:rFonts w:ascii="Courier New" w:eastAsia="Times New Roman" w:hAnsi="Courier New" w:cs="Courier New"/>
          <w:sz w:val="20"/>
        </w:rPr>
        <w:t>dynamic_cast</w:t>
      </w:r>
      <w:proofErr w:type="gramStart"/>
      <w:r w:rsidRPr="00542681">
        <w:rPr>
          <w:rFonts w:ascii="Times New Roman" w:eastAsia="Times New Roman" w:hAnsi="Times New Roman" w:cs="Times New Roman"/>
          <w:sz w:val="24"/>
          <w:szCs w:val="24"/>
        </w:rPr>
        <w:t>,</w:t>
      </w:r>
      <w:r w:rsidRPr="00542681">
        <w:rPr>
          <w:rFonts w:ascii="Courier New" w:eastAsia="Times New Roman" w:hAnsi="Courier New" w:cs="Courier New"/>
          <w:sz w:val="20"/>
        </w:rPr>
        <w:t>reinterpret</w:t>
      </w:r>
      <w:proofErr w:type="gramEnd"/>
      <w:r w:rsidRPr="00542681">
        <w:rPr>
          <w:rFonts w:ascii="Courier New" w:eastAsia="Times New Roman" w:hAnsi="Courier New" w:cs="Courier New"/>
          <w:sz w:val="20"/>
        </w:rPr>
        <w:t>_cast</w:t>
      </w:r>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static_cast</w:t>
      </w:r>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const_cast</w:t>
      </w:r>
      <w:r w:rsidRPr="00542681">
        <w:rPr>
          <w:rFonts w:ascii="Times New Roman" w:eastAsia="Times New Roman" w:hAnsi="Times New Roman" w:cs="Times New Roman"/>
          <w:sz w:val="24"/>
          <w:szCs w:val="24"/>
        </w:rPr>
        <w:t xml:space="preserve">. Their format is to </w:t>
      </w:r>
      <w:r w:rsidRPr="00542681">
        <w:rPr>
          <w:rFonts w:ascii="Times New Roman" w:eastAsia="Times New Roman" w:hAnsi="Times New Roman" w:cs="Times New Roman"/>
          <w:sz w:val="24"/>
          <w:szCs w:val="24"/>
        </w:rPr>
        <w:lastRenderedPageBreak/>
        <w:t>follow the new type enclosed between angle-brackets (</w:t>
      </w:r>
      <w:r w:rsidRPr="00542681">
        <w:rPr>
          <w:rFonts w:ascii="Courier New" w:eastAsia="Times New Roman" w:hAnsi="Courier New" w:cs="Courier New"/>
          <w:sz w:val="20"/>
        </w:rPr>
        <w:t>&lt;&gt;</w:t>
      </w:r>
      <w:r w:rsidRPr="00542681">
        <w:rPr>
          <w:rFonts w:ascii="Times New Roman" w:eastAsia="Times New Roman" w:hAnsi="Times New Roman" w:cs="Times New Roman"/>
          <w:sz w:val="24"/>
          <w:szCs w:val="24"/>
        </w:rPr>
        <w:t>) and immediately after, the expression to be converted between parentheses.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roofErr w:type="spellStart"/>
      <w:r w:rsidRPr="00542681">
        <w:rPr>
          <w:rFonts w:ascii="Courier New" w:eastAsia="Times New Roman" w:hAnsi="Courier New" w:cs="Courier New"/>
          <w:sz w:val="20"/>
        </w:rPr>
        <w:t>dynamic_cast</w:t>
      </w:r>
      <w:proofErr w:type="spellEnd"/>
      <w:r w:rsidRPr="00542681">
        <w:rPr>
          <w:rFonts w:ascii="Courier New" w:eastAsia="Times New Roman" w:hAnsi="Courier New" w:cs="Courier New"/>
          <w:sz w:val="20"/>
        </w:rPr>
        <w:t xml:space="preserve"> &lt;</w:t>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&gt; (expression</w:t>
      </w:r>
      <w:proofErr w:type="gramStart"/>
      <w:r w:rsidRPr="00542681">
        <w:rPr>
          <w:rFonts w:ascii="Courier New" w:eastAsia="Times New Roman" w:hAnsi="Courier New" w:cs="Courier New"/>
          <w:sz w:val="20"/>
        </w:rPr>
        <w:t>)</w:t>
      </w:r>
      <w:proofErr w:type="gramEnd"/>
      <w:r w:rsidRPr="00542681">
        <w:rPr>
          <w:rFonts w:ascii="Courier New" w:eastAsia="Times New Roman" w:hAnsi="Courier New" w:cs="Courier New"/>
          <w:sz w:val="20"/>
          <w:szCs w:val="20"/>
        </w:rPr>
        <w:br/>
      </w:r>
      <w:proofErr w:type="spellStart"/>
      <w:r w:rsidRPr="00542681">
        <w:rPr>
          <w:rFonts w:ascii="Courier New" w:eastAsia="Times New Roman" w:hAnsi="Courier New" w:cs="Courier New"/>
          <w:sz w:val="20"/>
        </w:rPr>
        <w:t>reinterpret_cast</w:t>
      </w:r>
      <w:proofErr w:type="spellEnd"/>
      <w:r w:rsidRPr="00542681">
        <w:rPr>
          <w:rFonts w:ascii="Courier New" w:eastAsia="Times New Roman" w:hAnsi="Courier New" w:cs="Courier New"/>
          <w:sz w:val="20"/>
        </w:rPr>
        <w:t xml:space="preserve"> &lt;</w:t>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&gt; (expression)</w:t>
      </w:r>
      <w:r w:rsidRPr="00542681">
        <w:rPr>
          <w:rFonts w:ascii="Courier New" w:eastAsia="Times New Roman" w:hAnsi="Courier New" w:cs="Courier New"/>
          <w:sz w:val="20"/>
          <w:szCs w:val="20"/>
        </w:rPr>
        <w:br/>
      </w:r>
      <w:proofErr w:type="spellStart"/>
      <w:r w:rsidRPr="00542681">
        <w:rPr>
          <w:rFonts w:ascii="Courier New" w:eastAsia="Times New Roman" w:hAnsi="Courier New" w:cs="Courier New"/>
          <w:sz w:val="20"/>
        </w:rPr>
        <w:t>static_cast</w:t>
      </w:r>
      <w:proofErr w:type="spellEnd"/>
      <w:r w:rsidRPr="00542681">
        <w:rPr>
          <w:rFonts w:ascii="Courier New" w:eastAsia="Times New Roman" w:hAnsi="Courier New" w:cs="Courier New"/>
          <w:sz w:val="20"/>
        </w:rPr>
        <w:t xml:space="preserve"> &lt;</w:t>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&gt; (expression)</w:t>
      </w:r>
      <w:r w:rsidRPr="00542681">
        <w:rPr>
          <w:rFonts w:ascii="Courier New" w:eastAsia="Times New Roman" w:hAnsi="Courier New" w:cs="Courier New"/>
          <w:sz w:val="20"/>
          <w:szCs w:val="20"/>
        </w:rPr>
        <w:br/>
      </w:r>
      <w:proofErr w:type="spellStart"/>
      <w:r w:rsidRPr="00542681">
        <w:rPr>
          <w:rFonts w:ascii="Courier New" w:eastAsia="Times New Roman" w:hAnsi="Courier New" w:cs="Courier New"/>
          <w:sz w:val="20"/>
        </w:rPr>
        <w:t>const_cast</w:t>
      </w:r>
      <w:proofErr w:type="spellEnd"/>
      <w:r w:rsidRPr="00542681">
        <w:rPr>
          <w:rFonts w:ascii="Courier New" w:eastAsia="Times New Roman" w:hAnsi="Courier New" w:cs="Courier New"/>
          <w:sz w:val="20"/>
        </w:rPr>
        <w:t xml:space="preserve"> &lt;</w:t>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&gt; (expression)</w:t>
      </w:r>
      <w:r w:rsidRPr="00542681">
        <w:rPr>
          <w:rFonts w:ascii="Courier New" w:eastAsia="Times New Roman" w:hAnsi="Courier New" w:cs="Courier New"/>
          <w:sz w:val="20"/>
          <w:szCs w:val="20"/>
        </w:rPr>
        <w:br/>
      </w:r>
      <w:r w:rsidRPr="00542681">
        <w:rPr>
          <w:rFonts w:ascii="Times New Roman" w:eastAsia="Times New Roman" w:hAnsi="Times New Roman" w:cs="Times New Roman"/>
          <w:sz w:val="24"/>
          <w:szCs w:val="24"/>
        </w:rPr>
        <w:br/>
        <w:t>The traditional type-casting equivalents to these expressions would be:</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 expression</w:t>
      </w:r>
      <w:r w:rsidRPr="00542681">
        <w:rPr>
          <w:rFonts w:ascii="Courier New" w:eastAsia="Times New Roman" w:hAnsi="Courier New" w:cs="Courier New"/>
          <w:sz w:val="20"/>
          <w:szCs w:val="20"/>
        </w:rPr>
        <w:br/>
      </w:r>
      <w:proofErr w:type="spellStart"/>
      <w:r w:rsidRPr="00542681">
        <w:rPr>
          <w:rFonts w:ascii="Courier New" w:eastAsia="Times New Roman" w:hAnsi="Courier New" w:cs="Courier New"/>
          <w:sz w:val="20"/>
        </w:rPr>
        <w:t>new_type</w:t>
      </w:r>
      <w:proofErr w:type="spellEnd"/>
      <w:r w:rsidRPr="00542681">
        <w:rPr>
          <w:rFonts w:ascii="Courier New" w:eastAsia="Times New Roman" w:hAnsi="Courier New" w:cs="Courier New"/>
          <w:sz w:val="20"/>
        </w:rPr>
        <w:t xml:space="preserve"> (expression)</w:t>
      </w:r>
      <w:r w:rsidRPr="00542681">
        <w:rPr>
          <w:rFonts w:ascii="Courier New" w:eastAsia="Times New Roman" w:hAnsi="Courier New" w:cs="Courier New"/>
          <w:sz w:val="20"/>
          <w:szCs w:val="20"/>
        </w:rPr>
        <w:br/>
      </w:r>
      <w:r w:rsidRPr="00542681">
        <w:rPr>
          <w:rFonts w:ascii="Times New Roman" w:eastAsia="Times New Roman" w:hAnsi="Times New Roman" w:cs="Times New Roman"/>
          <w:sz w:val="24"/>
          <w:szCs w:val="24"/>
        </w:rPr>
        <w:br/>
        <w:t>but each one with its own special characteristics:</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542681">
        <w:rPr>
          <w:rFonts w:ascii="Times New Roman" w:eastAsia="Times New Roman" w:hAnsi="Times New Roman" w:cs="Times New Roman"/>
          <w:b/>
          <w:bCs/>
          <w:sz w:val="27"/>
          <w:szCs w:val="27"/>
        </w:rPr>
        <w:t>dynamic_cast</w:t>
      </w:r>
      <w:proofErr w:type="spellEnd"/>
    </w:p>
    <w:p w:rsidR="00542681" w:rsidRPr="00542681" w:rsidRDefault="00542681" w:rsidP="00542681">
      <w:pPr>
        <w:spacing w:after="240" w:line="240" w:lineRule="auto"/>
        <w:rPr>
          <w:rFonts w:ascii="Times New Roman" w:eastAsia="Times New Roman" w:hAnsi="Times New Roman" w:cs="Times New Roman"/>
          <w:sz w:val="24"/>
          <w:szCs w:val="24"/>
        </w:rPr>
      </w:pPr>
      <w:proofErr w:type="spellStart"/>
      <w:proofErr w:type="gramStart"/>
      <w:r w:rsidRPr="00542681">
        <w:rPr>
          <w:rFonts w:ascii="Courier New" w:eastAsia="Times New Roman" w:hAnsi="Courier New" w:cs="Courier New"/>
          <w:sz w:val="20"/>
        </w:rPr>
        <w:t>dynamic_cast</w:t>
      </w:r>
      <w:proofErr w:type="spellEnd"/>
      <w:proofErr w:type="gramEnd"/>
      <w:r w:rsidRPr="00542681">
        <w:rPr>
          <w:rFonts w:ascii="Times New Roman" w:eastAsia="Times New Roman" w:hAnsi="Times New Roman" w:cs="Times New Roman"/>
          <w:sz w:val="24"/>
          <w:szCs w:val="24"/>
        </w:rPr>
        <w:t> can only be used with pointers and references to classes (or with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Its purpose is to ensure that the result of the type conversion points to a valid complete object of the destination pointer type.</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This naturally includes </w:t>
      </w:r>
      <w:r w:rsidRPr="00542681">
        <w:rPr>
          <w:rFonts w:ascii="Times New Roman" w:eastAsia="Times New Roman" w:hAnsi="Times New Roman" w:cs="Times New Roman"/>
          <w:i/>
          <w:iCs/>
          <w:sz w:val="24"/>
          <w:szCs w:val="24"/>
        </w:rPr>
        <w:t xml:space="preserve">pointer </w:t>
      </w:r>
      <w:proofErr w:type="spellStart"/>
      <w:r w:rsidRPr="00542681">
        <w:rPr>
          <w:rFonts w:ascii="Times New Roman" w:eastAsia="Times New Roman" w:hAnsi="Times New Roman" w:cs="Times New Roman"/>
          <w:i/>
          <w:iCs/>
          <w:sz w:val="24"/>
          <w:szCs w:val="24"/>
        </w:rPr>
        <w:t>upcast</w:t>
      </w:r>
      <w:proofErr w:type="spellEnd"/>
      <w:r w:rsidRPr="00542681">
        <w:rPr>
          <w:rFonts w:ascii="Times New Roman" w:eastAsia="Times New Roman" w:hAnsi="Times New Roman" w:cs="Times New Roman"/>
          <w:sz w:val="24"/>
          <w:szCs w:val="24"/>
        </w:rPr>
        <w:t> (converting from pointer-to-derived to pointer-to-base), in the same way as allowed as an </w:t>
      </w:r>
      <w:r w:rsidRPr="00542681">
        <w:rPr>
          <w:rFonts w:ascii="Times New Roman" w:eastAsia="Times New Roman" w:hAnsi="Times New Roman" w:cs="Times New Roman"/>
          <w:i/>
          <w:iCs/>
          <w:sz w:val="24"/>
          <w:szCs w:val="24"/>
        </w:rPr>
        <w:t>implicit conversion</w:t>
      </w:r>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But </w:t>
      </w:r>
      <w:proofErr w:type="spellStart"/>
      <w:r w:rsidRPr="00542681">
        <w:rPr>
          <w:rFonts w:ascii="Courier New" w:eastAsia="Times New Roman" w:hAnsi="Courier New" w:cs="Courier New"/>
          <w:sz w:val="20"/>
        </w:rPr>
        <w:t>dynamic_cast</w:t>
      </w:r>
      <w:proofErr w:type="spellEnd"/>
      <w:r w:rsidRPr="00542681">
        <w:rPr>
          <w:rFonts w:ascii="Times New Roman" w:eastAsia="Times New Roman" w:hAnsi="Times New Roman" w:cs="Times New Roman"/>
          <w:sz w:val="24"/>
          <w:szCs w:val="24"/>
        </w:rPr>
        <w:t> can also </w:t>
      </w:r>
      <w:r w:rsidRPr="00542681">
        <w:rPr>
          <w:rFonts w:ascii="Times New Roman" w:eastAsia="Times New Roman" w:hAnsi="Times New Roman" w:cs="Times New Roman"/>
          <w:i/>
          <w:iCs/>
          <w:sz w:val="24"/>
          <w:szCs w:val="24"/>
        </w:rPr>
        <w:t>downcast</w:t>
      </w:r>
      <w:r w:rsidRPr="00542681">
        <w:rPr>
          <w:rFonts w:ascii="Times New Roman" w:eastAsia="Times New Roman" w:hAnsi="Times New Roman" w:cs="Times New Roman"/>
          <w:sz w:val="24"/>
          <w:szCs w:val="24"/>
        </w:rPr>
        <w:t> (convert from pointer-to-base to pointer-to-derived) polymorphic classes (those with virtual members) if -and only if- the pointed object is a valid complete object of the target type. For example:</w:t>
      </w:r>
    </w:p>
    <w:tbl>
      <w:tblPr>
        <w:tblW w:w="8865" w:type="dxa"/>
        <w:tblCellSpacing w:w="15" w:type="dxa"/>
        <w:tblCellMar>
          <w:top w:w="15" w:type="dxa"/>
          <w:left w:w="15" w:type="dxa"/>
          <w:bottom w:w="15" w:type="dxa"/>
          <w:right w:w="15" w:type="dxa"/>
        </w:tblCellMar>
        <w:tblLook w:val="04A0"/>
      </w:tblPr>
      <w:tblGrid>
        <w:gridCol w:w="316"/>
        <w:gridCol w:w="7469"/>
        <w:gridCol w:w="108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23</w:t>
            </w:r>
          </w:p>
        </w:tc>
        <w:tc>
          <w:tcPr>
            <w:tcW w:w="743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dynamic_cast</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&lt;exception&gt;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Base { </w:t>
            </w:r>
            <w:r w:rsidRPr="00542681">
              <w:rPr>
                <w:rFonts w:ascii="Courier New" w:eastAsia="Times New Roman" w:hAnsi="Courier New" w:cs="Courier New"/>
                <w:color w:val="0000B0"/>
                <w:sz w:val="20"/>
                <w:szCs w:val="20"/>
              </w:rPr>
              <w:t>virtual</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void</w:t>
            </w:r>
            <w:r w:rsidRPr="00542681">
              <w:rPr>
                <w:rFonts w:ascii="Courier New" w:eastAsia="Times New Roman" w:hAnsi="Courier New" w:cs="Courier New"/>
                <w:color w:val="000000"/>
                <w:sz w:val="20"/>
              </w:rPr>
              <w:t xml:space="preserve"> dummy()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Derived: </w:t>
            </w: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 xml:space="preserve"> Base {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a;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Base * </w:t>
            </w:r>
            <w:proofErr w:type="spellStart"/>
            <w:r w:rsidRPr="00542681">
              <w:rPr>
                <w:rFonts w:ascii="Courier New" w:eastAsia="Times New Roman" w:hAnsi="Courier New" w:cs="Courier New"/>
                <w:color w:val="000000"/>
                <w:sz w:val="20"/>
              </w:rPr>
              <w:t>pba</w:t>
            </w:r>
            <w:proofErr w:type="spellEnd"/>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Derived;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Base * </w:t>
            </w:r>
            <w:proofErr w:type="spellStart"/>
            <w:r w:rsidRPr="00542681">
              <w:rPr>
                <w:rFonts w:ascii="Courier New" w:eastAsia="Times New Roman" w:hAnsi="Courier New" w:cs="Courier New"/>
                <w:color w:val="000000"/>
                <w:sz w:val="20"/>
              </w:rPr>
              <w:t>pbb</w:t>
            </w:r>
            <w:proofErr w:type="spellEnd"/>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Base;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Derived * pd;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pd = </w:t>
            </w:r>
            <w:proofErr w:type="spellStart"/>
            <w:r w:rsidRPr="00542681">
              <w:rPr>
                <w:rFonts w:ascii="Courier New" w:eastAsia="Times New Roman" w:hAnsi="Courier New" w:cs="Courier New"/>
                <w:color w:val="0000B0"/>
                <w:sz w:val="20"/>
                <w:szCs w:val="20"/>
              </w:rPr>
              <w:t>dynamic_cast</w:t>
            </w:r>
            <w:proofErr w:type="spellEnd"/>
            <w:r w:rsidRPr="00542681">
              <w:rPr>
                <w:rFonts w:ascii="Courier New" w:eastAsia="Times New Roman" w:hAnsi="Courier New" w:cs="Courier New"/>
                <w:color w:val="000000"/>
                <w:sz w:val="20"/>
              </w:rPr>
              <w:t>&lt;Derived*&gt;(</w:t>
            </w:r>
            <w:proofErr w:type="spellStart"/>
            <w:r w:rsidRPr="00542681">
              <w:rPr>
                <w:rFonts w:ascii="Courier New" w:eastAsia="Times New Roman" w:hAnsi="Courier New" w:cs="Courier New"/>
                <w:color w:val="000000"/>
                <w:sz w:val="20"/>
              </w:rPr>
              <w:t>pba</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if</w:t>
            </w:r>
            <w:r w:rsidRPr="00542681">
              <w:rPr>
                <w:rFonts w:ascii="Courier New" w:eastAsia="Times New Roman" w:hAnsi="Courier New" w:cs="Courier New"/>
                <w:color w:val="000000"/>
                <w:sz w:val="20"/>
              </w:rPr>
              <w:t xml:space="preserve"> (pd==0)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"Null pointer on first type-cast.\n"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pd = </w:t>
            </w:r>
            <w:proofErr w:type="spellStart"/>
            <w:r w:rsidRPr="00542681">
              <w:rPr>
                <w:rFonts w:ascii="Courier New" w:eastAsia="Times New Roman" w:hAnsi="Courier New" w:cs="Courier New"/>
                <w:color w:val="0000B0"/>
                <w:sz w:val="20"/>
                <w:szCs w:val="20"/>
              </w:rPr>
              <w:t>dynamic_cast</w:t>
            </w:r>
            <w:proofErr w:type="spellEnd"/>
            <w:r w:rsidRPr="00542681">
              <w:rPr>
                <w:rFonts w:ascii="Courier New" w:eastAsia="Times New Roman" w:hAnsi="Courier New" w:cs="Courier New"/>
                <w:color w:val="000000"/>
                <w:sz w:val="20"/>
              </w:rPr>
              <w:t>&lt;Derived*&gt;(</w:t>
            </w:r>
            <w:proofErr w:type="spellStart"/>
            <w:r w:rsidRPr="00542681">
              <w:rPr>
                <w:rFonts w:ascii="Courier New" w:eastAsia="Times New Roman" w:hAnsi="Courier New" w:cs="Courier New"/>
                <w:color w:val="000000"/>
                <w:sz w:val="20"/>
              </w:rPr>
              <w:t>pbb</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if</w:t>
            </w:r>
            <w:r w:rsidRPr="00542681">
              <w:rPr>
                <w:rFonts w:ascii="Courier New" w:eastAsia="Times New Roman" w:hAnsi="Courier New" w:cs="Courier New"/>
                <w:color w:val="000000"/>
                <w:sz w:val="20"/>
              </w:rPr>
              <w:t xml:space="preserve"> (pd==0)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"Null pointer on second type-cast.\n"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(exception&amp; 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"Exception: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e.what</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103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Null pointer on second type-cast.</w:t>
            </w:r>
          </w:p>
        </w:tc>
      </w:tr>
    </w:tbl>
    <w:p w:rsidR="00542681" w:rsidRPr="00542681" w:rsidRDefault="00542681" w:rsidP="0054268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390"/>
      </w:tblGrid>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Times New Roman" w:eastAsia="Times New Roman" w:hAnsi="Times New Roman" w:cs="Times New Roman"/>
                <w:color w:val="000000"/>
                <w:sz w:val="24"/>
                <w:szCs w:val="24"/>
              </w:rPr>
            </w:pPr>
            <w:r w:rsidRPr="00542681">
              <w:rPr>
                <w:rFonts w:ascii="Times New Roman" w:eastAsia="Times New Roman" w:hAnsi="Times New Roman" w:cs="Times New Roman"/>
                <w:b/>
                <w:bCs/>
                <w:color w:val="000000"/>
                <w:sz w:val="24"/>
                <w:szCs w:val="24"/>
              </w:rPr>
              <w:lastRenderedPageBreak/>
              <w:t>Compatibility note:</w:t>
            </w:r>
            <w:r w:rsidRPr="00542681">
              <w:rPr>
                <w:rFonts w:ascii="Times New Roman" w:eastAsia="Times New Roman" w:hAnsi="Times New Roman" w:cs="Times New Roman"/>
                <w:color w:val="000000"/>
                <w:sz w:val="24"/>
                <w:szCs w:val="24"/>
              </w:rPr>
              <w:t> This type of </w:t>
            </w:r>
            <w:proofErr w:type="spellStart"/>
            <w:r w:rsidRPr="00542681">
              <w:rPr>
                <w:rFonts w:ascii="Times New Roman" w:eastAsia="Times New Roman" w:hAnsi="Times New Roman" w:cs="Times New Roman"/>
                <w:color w:val="000000"/>
                <w:sz w:val="24"/>
                <w:szCs w:val="24"/>
              </w:rPr>
              <w:t>dynamic_cast</w:t>
            </w:r>
            <w:proofErr w:type="spellEnd"/>
            <w:r w:rsidRPr="00542681">
              <w:rPr>
                <w:rFonts w:ascii="Times New Roman" w:eastAsia="Times New Roman" w:hAnsi="Times New Roman" w:cs="Times New Roman"/>
                <w:color w:val="000000"/>
                <w:sz w:val="24"/>
                <w:szCs w:val="24"/>
              </w:rPr>
              <w:t> requires </w:t>
            </w:r>
            <w:r w:rsidRPr="00542681">
              <w:rPr>
                <w:rFonts w:ascii="Times New Roman" w:eastAsia="Times New Roman" w:hAnsi="Times New Roman" w:cs="Times New Roman"/>
                <w:i/>
                <w:iCs/>
                <w:color w:val="000000"/>
                <w:sz w:val="24"/>
                <w:szCs w:val="24"/>
              </w:rPr>
              <w:t>Run-Time Type Information (RTTI)</w:t>
            </w:r>
            <w:r w:rsidRPr="00542681">
              <w:rPr>
                <w:rFonts w:ascii="Times New Roman" w:eastAsia="Times New Roman" w:hAnsi="Times New Roman" w:cs="Times New Roman"/>
                <w:color w:val="000000"/>
                <w:sz w:val="24"/>
                <w:szCs w:val="24"/>
              </w:rPr>
              <w:t> to keep track of dynamic types. Some compilers support this feature as an option which is disabled by default. This needs to be enabled for runtime type checking using </w:t>
            </w:r>
            <w:proofErr w:type="spellStart"/>
            <w:r w:rsidRPr="00542681">
              <w:rPr>
                <w:rFonts w:ascii="Times New Roman" w:eastAsia="Times New Roman" w:hAnsi="Times New Roman" w:cs="Times New Roman"/>
                <w:color w:val="000000"/>
                <w:sz w:val="24"/>
                <w:szCs w:val="24"/>
              </w:rPr>
              <w:t>dynamic_cast</w:t>
            </w:r>
            <w:proofErr w:type="spellEnd"/>
            <w:r w:rsidRPr="00542681">
              <w:rPr>
                <w:rFonts w:ascii="Times New Roman" w:eastAsia="Times New Roman" w:hAnsi="Times New Roman" w:cs="Times New Roman"/>
                <w:color w:val="000000"/>
                <w:sz w:val="24"/>
                <w:szCs w:val="24"/>
              </w:rPr>
              <w:t> to work properly with these types.</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The code above tries to perform two dynamic casts from pointer objects of type </w:t>
      </w:r>
      <w:r w:rsidRPr="00542681">
        <w:rPr>
          <w:rFonts w:ascii="Courier New" w:eastAsia="Times New Roman" w:hAnsi="Courier New" w:cs="Courier New"/>
          <w:sz w:val="20"/>
        </w:rPr>
        <w:t>Base*</w:t>
      </w:r>
      <w:r w:rsidRPr="00542681">
        <w:rPr>
          <w:rFonts w:ascii="Times New Roman" w:eastAsia="Times New Roman" w:hAnsi="Times New Roman" w:cs="Times New Roman"/>
          <w:sz w:val="24"/>
          <w:szCs w:val="24"/>
        </w:rPr>
        <w:t> (</w:t>
      </w:r>
      <w:proofErr w:type="spellStart"/>
      <w:r w:rsidRPr="00542681">
        <w:rPr>
          <w:rFonts w:ascii="Courier New" w:eastAsia="Times New Roman" w:hAnsi="Courier New" w:cs="Courier New"/>
          <w:sz w:val="20"/>
        </w:rPr>
        <w:t>pba</w:t>
      </w:r>
      <w:proofErr w:type="spellEnd"/>
      <w:r w:rsidRPr="00542681">
        <w:rPr>
          <w:rFonts w:ascii="Times New Roman" w:eastAsia="Times New Roman" w:hAnsi="Times New Roman" w:cs="Times New Roman"/>
          <w:sz w:val="24"/>
          <w:szCs w:val="24"/>
        </w:rPr>
        <w:t> and </w:t>
      </w:r>
      <w:proofErr w:type="spellStart"/>
      <w:r w:rsidRPr="00542681">
        <w:rPr>
          <w:rFonts w:ascii="Courier New" w:eastAsia="Times New Roman" w:hAnsi="Courier New" w:cs="Courier New"/>
          <w:sz w:val="20"/>
        </w:rPr>
        <w:t>pbb</w:t>
      </w:r>
      <w:proofErr w:type="spellEnd"/>
      <w:r w:rsidRPr="00542681">
        <w:rPr>
          <w:rFonts w:ascii="Times New Roman" w:eastAsia="Times New Roman" w:hAnsi="Times New Roman" w:cs="Times New Roman"/>
          <w:sz w:val="24"/>
          <w:szCs w:val="24"/>
        </w:rPr>
        <w:t>) to a pointer object of type </w:t>
      </w:r>
      <w:r w:rsidRPr="00542681">
        <w:rPr>
          <w:rFonts w:ascii="Courier New" w:eastAsia="Times New Roman" w:hAnsi="Courier New" w:cs="Courier New"/>
          <w:sz w:val="20"/>
        </w:rPr>
        <w:t>Derived*</w:t>
      </w:r>
      <w:r w:rsidRPr="00542681">
        <w:rPr>
          <w:rFonts w:ascii="Times New Roman" w:eastAsia="Times New Roman" w:hAnsi="Times New Roman" w:cs="Times New Roman"/>
          <w:sz w:val="24"/>
          <w:szCs w:val="24"/>
        </w:rPr>
        <w:t>, but only the first one is successful. Notice their respective initializations:</w:t>
      </w:r>
    </w:p>
    <w:tbl>
      <w:tblPr>
        <w:tblW w:w="0" w:type="auto"/>
        <w:tblCellSpacing w:w="15" w:type="dxa"/>
        <w:tblCellMar>
          <w:top w:w="15" w:type="dxa"/>
          <w:left w:w="15" w:type="dxa"/>
          <w:bottom w:w="15" w:type="dxa"/>
          <w:right w:w="15" w:type="dxa"/>
        </w:tblCellMar>
        <w:tblLook w:val="04A0"/>
      </w:tblPr>
      <w:tblGrid>
        <w:gridCol w:w="196"/>
        <w:gridCol w:w="307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Base * </w:t>
            </w:r>
            <w:proofErr w:type="spellStart"/>
            <w:r w:rsidRPr="00542681">
              <w:rPr>
                <w:rFonts w:ascii="Courier New" w:eastAsia="Times New Roman" w:hAnsi="Courier New" w:cs="Courier New"/>
                <w:color w:val="000000"/>
                <w:sz w:val="20"/>
              </w:rPr>
              <w:t>pba</w:t>
            </w:r>
            <w:proofErr w:type="spellEnd"/>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Derived;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 xml:space="preserve">Base * </w:t>
            </w:r>
            <w:proofErr w:type="spellStart"/>
            <w:r w:rsidRPr="00542681">
              <w:rPr>
                <w:rFonts w:ascii="Courier New" w:eastAsia="Times New Roman" w:hAnsi="Courier New" w:cs="Courier New"/>
                <w:color w:val="000000"/>
                <w:sz w:val="20"/>
              </w:rPr>
              <w:t>pbb</w:t>
            </w:r>
            <w:proofErr w:type="spellEnd"/>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Base;</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Even though both are pointers of type </w:t>
      </w:r>
      <w:r w:rsidRPr="00542681">
        <w:rPr>
          <w:rFonts w:ascii="Courier New" w:eastAsia="Times New Roman" w:hAnsi="Courier New" w:cs="Courier New"/>
          <w:sz w:val="20"/>
        </w:rPr>
        <w:t>Base*</w:t>
      </w:r>
      <w:r w:rsidRPr="00542681">
        <w:rPr>
          <w:rFonts w:ascii="Times New Roman" w:eastAsia="Times New Roman" w:hAnsi="Times New Roman" w:cs="Times New Roman"/>
          <w:sz w:val="24"/>
          <w:szCs w:val="24"/>
        </w:rPr>
        <w:t>, </w:t>
      </w:r>
      <w:proofErr w:type="spellStart"/>
      <w:r w:rsidRPr="00542681">
        <w:rPr>
          <w:rFonts w:ascii="Courier New" w:eastAsia="Times New Roman" w:hAnsi="Courier New" w:cs="Courier New"/>
          <w:sz w:val="20"/>
        </w:rPr>
        <w:t>pba</w:t>
      </w:r>
      <w:proofErr w:type="spellEnd"/>
      <w:r w:rsidRPr="00542681">
        <w:rPr>
          <w:rFonts w:ascii="Times New Roman" w:eastAsia="Times New Roman" w:hAnsi="Times New Roman" w:cs="Times New Roman"/>
          <w:sz w:val="24"/>
          <w:szCs w:val="24"/>
        </w:rPr>
        <w:t> actually points to an object of type </w:t>
      </w:r>
      <w:r w:rsidRPr="00542681">
        <w:rPr>
          <w:rFonts w:ascii="Courier New" w:eastAsia="Times New Roman" w:hAnsi="Courier New" w:cs="Courier New"/>
          <w:sz w:val="20"/>
        </w:rPr>
        <w:t>Derived</w:t>
      </w:r>
      <w:r w:rsidRPr="00542681">
        <w:rPr>
          <w:rFonts w:ascii="Times New Roman" w:eastAsia="Times New Roman" w:hAnsi="Times New Roman" w:cs="Times New Roman"/>
          <w:sz w:val="24"/>
          <w:szCs w:val="24"/>
        </w:rPr>
        <w:t>, while </w:t>
      </w:r>
      <w:proofErr w:type="spellStart"/>
      <w:r w:rsidRPr="00542681">
        <w:rPr>
          <w:rFonts w:ascii="Courier New" w:eastAsia="Times New Roman" w:hAnsi="Courier New" w:cs="Courier New"/>
          <w:sz w:val="20"/>
        </w:rPr>
        <w:t>pbb</w:t>
      </w:r>
      <w:proofErr w:type="spellEnd"/>
      <w:r w:rsidRPr="00542681">
        <w:rPr>
          <w:rFonts w:ascii="Times New Roman" w:eastAsia="Times New Roman" w:hAnsi="Times New Roman" w:cs="Times New Roman"/>
          <w:sz w:val="24"/>
          <w:szCs w:val="24"/>
        </w:rPr>
        <w:t> points to an object of type </w:t>
      </w:r>
      <w:r w:rsidRPr="00542681">
        <w:rPr>
          <w:rFonts w:ascii="Courier New" w:eastAsia="Times New Roman" w:hAnsi="Courier New" w:cs="Courier New"/>
          <w:sz w:val="20"/>
        </w:rPr>
        <w:t>Base</w:t>
      </w:r>
      <w:r w:rsidRPr="00542681">
        <w:rPr>
          <w:rFonts w:ascii="Times New Roman" w:eastAsia="Times New Roman" w:hAnsi="Times New Roman" w:cs="Times New Roman"/>
          <w:sz w:val="24"/>
          <w:szCs w:val="24"/>
        </w:rPr>
        <w:t>. Therefore, when their respective type-casts are performed using </w:t>
      </w:r>
      <w:proofErr w:type="spellStart"/>
      <w:r w:rsidRPr="00542681">
        <w:rPr>
          <w:rFonts w:ascii="Courier New" w:eastAsia="Times New Roman" w:hAnsi="Courier New" w:cs="Courier New"/>
          <w:sz w:val="20"/>
        </w:rPr>
        <w:t>dynamic_cast</w:t>
      </w:r>
      <w:proofErr w:type="spellEnd"/>
      <w:r w:rsidRPr="00542681">
        <w:rPr>
          <w:rFonts w:ascii="Times New Roman" w:eastAsia="Times New Roman" w:hAnsi="Times New Roman" w:cs="Times New Roman"/>
          <w:sz w:val="24"/>
          <w:szCs w:val="24"/>
        </w:rPr>
        <w:t>, </w:t>
      </w:r>
      <w:proofErr w:type="spellStart"/>
      <w:r w:rsidRPr="00542681">
        <w:rPr>
          <w:rFonts w:ascii="Courier New" w:eastAsia="Times New Roman" w:hAnsi="Courier New" w:cs="Courier New"/>
          <w:sz w:val="20"/>
        </w:rPr>
        <w:t>pba</w:t>
      </w:r>
      <w:proofErr w:type="spellEnd"/>
      <w:r w:rsidRPr="00542681">
        <w:rPr>
          <w:rFonts w:ascii="Times New Roman" w:eastAsia="Times New Roman" w:hAnsi="Times New Roman" w:cs="Times New Roman"/>
          <w:sz w:val="24"/>
          <w:szCs w:val="24"/>
        </w:rPr>
        <w:t> is pointing to a full object of class </w:t>
      </w:r>
      <w:r w:rsidRPr="00542681">
        <w:rPr>
          <w:rFonts w:ascii="Courier New" w:eastAsia="Times New Roman" w:hAnsi="Courier New" w:cs="Courier New"/>
          <w:sz w:val="20"/>
        </w:rPr>
        <w:t>Derived</w:t>
      </w:r>
      <w:r w:rsidRPr="00542681">
        <w:rPr>
          <w:rFonts w:ascii="Times New Roman" w:eastAsia="Times New Roman" w:hAnsi="Times New Roman" w:cs="Times New Roman"/>
          <w:sz w:val="24"/>
          <w:szCs w:val="24"/>
        </w:rPr>
        <w:t>, whereas </w:t>
      </w:r>
      <w:proofErr w:type="spellStart"/>
      <w:r w:rsidRPr="00542681">
        <w:rPr>
          <w:rFonts w:ascii="Courier New" w:eastAsia="Times New Roman" w:hAnsi="Courier New" w:cs="Courier New"/>
          <w:sz w:val="20"/>
        </w:rPr>
        <w:t>pbb</w:t>
      </w:r>
      <w:proofErr w:type="spellEnd"/>
      <w:r w:rsidRPr="00542681">
        <w:rPr>
          <w:rFonts w:ascii="Times New Roman" w:eastAsia="Times New Roman" w:hAnsi="Times New Roman" w:cs="Times New Roman"/>
          <w:sz w:val="24"/>
          <w:szCs w:val="24"/>
        </w:rPr>
        <w:t> is pointing to an object of class </w:t>
      </w:r>
      <w:r w:rsidRPr="00542681">
        <w:rPr>
          <w:rFonts w:ascii="Courier New" w:eastAsia="Times New Roman" w:hAnsi="Courier New" w:cs="Courier New"/>
          <w:sz w:val="20"/>
        </w:rPr>
        <w:t>Base</w:t>
      </w:r>
      <w:r w:rsidRPr="00542681">
        <w:rPr>
          <w:rFonts w:ascii="Times New Roman" w:eastAsia="Times New Roman" w:hAnsi="Times New Roman" w:cs="Times New Roman"/>
          <w:sz w:val="24"/>
          <w:szCs w:val="24"/>
        </w:rPr>
        <w:t>, which is an incomplete object of class </w:t>
      </w:r>
      <w:r w:rsidRPr="00542681">
        <w:rPr>
          <w:rFonts w:ascii="Courier New" w:eastAsia="Times New Roman" w:hAnsi="Courier New" w:cs="Courier New"/>
          <w:sz w:val="20"/>
        </w:rPr>
        <w:t>Derived</w:t>
      </w:r>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When </w:t>
      </w:r>
      <w:proofErr w:type="spellStart"/>
      <w:r w:rsidRPr="00542681">
        <w:rPr>
          <w:rFonts w:ascii="Courier New" w:eastAsia="Times New Roman" w:hAnsi="Courier New" w:cs="Courier New"/>
          <w:sz w:val="20"/>
        </w:rPr>
        <w:t>dynamic_cast</w:t>
      </w:r>
      <w:proofErr w:type="spellEnd"/>
      <w:r w:rsidRPr="00542681">
        <w:rPr>
          <w:rFonts w:ascii="Times New Roman" w:eastAsia="Times New Roman" w:hAnsi="Times New Roman" w:cs="Times New Roman"/>
          <w:sz w:val="24"/>
          <w:szCs w:val="24"/>
        </w:rPr>
        <w:t> cannot cast a pointer because it is not a complete object of the required class -as in the second conversion in the previous example- it returns a </w:t>
      </w:r>
      <w:r w:rsidRPr="00542681">
        <w:rPr>
          <w:rFonts w:ascii="Times New Roman" w:eastAsia="Times New Roman" w:hAnsi="Times New Roman" w:cs="Times New Roman"/>
          <w:i/>
          <w:iCs/>
          <w:sz w:val="24"/>
          <w:szCs w:val="24"/>
        </w:rPr>
        <w:t>null pointer</w:t>
      </w:r>
      <w:r w:rsidRPr="00542681">
        <w:rPr>
          <w:rFonts w:ascii="Times New Roman" w:eastAsia="Times New Roman" w:hAnsi="Times New Roman" w:cs="Times New Roman"/>
          <w:sz w:val="24"/>
          <w:szCs w:val="24"/>
        </w:rPr>
        <w:t> to indicate the failure. If </w:t>
      </w:r>
      <w:proofErr w:type="spellStart"/>
      <w:r w:rsidRPr="00542681">
        <w:rPr>
          <w:rFonts w:ascii="Courier New" w:eastAsia="Times New Roman" w:hAnsi="Courier New" w:cs="Courier New"/>
          <w:sz w:val="20"/>
        </w:rPr>
        <w:t>dynamic_cast</w:t>
      </w:r>
      <w:proofErr w:type="spellEnd"/>
      <w:r w:rsidRPr="00542681">
        <w:rPr>
          <w:rFonts w:ascii="Times New Roman" w:eastAsia="Times New Roman" w:hAnsi="Times New Roman" w:cs="Times New Roman"/>
          <w:sz w:val="24"/>
          <w:szCs w:val="24"/>
        </w:rPr>
        <w:t> is used to convert to a reference type and the conversion is not possible, an exception of type </w:t>
      </w:r>
      <w:proofErr w:type="spellStart"/>
      <w:r w:rsidRPr="00542681">
        <w:rPr>
          <w:rFonts w:ascii="Courier New" w:eastAsia="Times New Roman" w:hAnsi="Courier New" w:cs="Courier New"/>
          <w:sz w:val="20"/>
        </w:rPr>
        <w:t>bad_cast</w:t>
      </w:r>
      <w:proofErr w:type="spellEnd"/>
      <w:r w:rsidRPr="00542681">
        <w:rPr>
          <w:rFonts w:ascii="Times New Roman" w:eastAsia="Times New Roman" w:hAnsi="Times New Roman" w:cs="Times New Roman"/>
          <w:sz w:val="24"/>
          <w:szCs w:val="24"/>
        </w:rPr>
        <w:t> is thrown instead.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roofErr w:type="spellStart"/>
      <w:proofErr w:type="gramStart"/>
      <w:r w:rsidRPr="00542681">
        <w:rPr>
          <w:rFonts w:ascii="Courier New" w:eastAsia="Times New Roman" w:hAnsi="Courier New" w:cs="Courier New"/>
          <w:sz w:val="20"/>
        </w:rPr>
        <w:t>dynamic_cast</w:t>
      </w:r>
      <w:proofErr w:type="spellEnd"/>
      <w:proofErr w:type="gramEnd"/>
      <w:r w:rsidRPr="00542681">
        <w:rPr>
          <w:rFonts w:ascii="Times New Roman" w:eastAsia="Times New Roman" w:hAnsi="Times New Roman" w:cs="Times New Roman"/>
          <w:sz w:val="24"/>
          <w:szCs w:val="24"/>
        </w:rPr>
        <w:t> can also perform the other implicit casts allowed on pointers: casting null pointers between pointers types (even between unrelated classes), and casting any pointer of any type to a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pointer.</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542681">
        <w:rPr>
          <w:rFonts w:ascii="Times New Roman" w:eastAsia="Times New Roman" w:hAnsi="Times New Roman" w:cs="Times New Roman"/>
          <w:b/>
          <w:bCs/>
          <w:sz w:val="27"/>
          <w:szCs w:val="27"/>
        </w:rPr>
        <w:t>static_cast</w:t>
      </w:r>
      <w:proofErr w:type="spellEnd"/>
    </w:p>
    <w:p w:rsidR="00542681" w:rsidRPr="00542681" w:rsidRDefault="00542681" w:rsidP="00542681">
      <w:pPr>
        <w:spacing w:after="240" w:line="240" w:lineRule="auto"/>
        <w:rPr>
          <w:rFonts w:ascii="Times New Roman" w:eastAsia="Times New Roman" w:hAnsi="Times New Roman" w:cs="Times New Roman"/>
          <w:sz w:val="24"/>
          <w:szCs w:val="24"/>
        </w:rPr>
      </w:pPr>
      <w:proofErr w:type="spellStart"/>
      <w:proofErr w:type="gramStart"/>
      <w:r w:rsidRPr="00542681">
        <w:rPr>
          <w:rFonts w:ascii="Courier New" w:eastAsia="Times New Roman" w:hAnsi="Courier New" w:cs="Courier New"/>
          <w:sz w:val="20"/>
        </w:rPr>
        <w:t>static_cast</w:t>
      </w:r>
      <w:proofErr w:type="spellEnd"/>
      <w:proofErr w:type="gramEnd"/>
      <w:r w:rsidRPr="00542681">
        <w:rPr>
          <w:rFonts w:ascii="Times New Roman" w:eastAsia="Times New Roman" w:hAnsi="Times New Roman" w:cs="Times New Roman"/>
          <w:sz w:val="24"/>
          <w:szCs w:val="24"/>
        </w:rPr>
        <w:t> can perform conversions between pointers to related classes, not only </w:t>
      </w:r>
      <w:proofErr w:type="spellStart"/>
      <w:r w:rsidRPr="00542681">
        <w:rPr>
          <w:rFonts w:ascii="Times New Roman" w:eastAsia="Times New Roman" w:hAnsi="Times New Roman" w:cs="Times New Roman"/>
          <w:i/>
          <w:iCs/>
          <w:sz w:val="24"/>
          <w:szCs w:val="24"/>
        </w:rPr>
        <w:t>upcasts</w:t>
      </w:r>
      <w:proofErr w:type="spellEnd"/>
      <w:r w:rsidRPr="00542681">
        <w:rPr>
          <w:rFonts w:ascii="Times New Roman" w:eastAsia="Times New Roman" w:hAnsi="Times New Roman" w:cs="Times New Roman"/>
          <w:sz w:val="24"/>
          <w:szCs w:val="24"/>
        </w:rPr>
        <w:t> (from pointer-to-derived to pointer-to-base), but also </w:t>
      </w:r>
      <w:r w:rsidRPr="00542681">
        <w:rPr>
          <w:rFonts w:ascii="Times New Roman" w:eastAsia="Times New Roman" w:hAnsi="Times New Roman" w:cs="Times New Roman"/>
          <w:i/>
          <w:iCs/>
          <w:sz w:val="24"/>
          <w:szCs w:val="24"/>
        </w:rPr>
        <w:t>downcasts</w:t>
      </w:r>
      <w:r w:rsidRPr="00542681">
        <w:rPr>
          <w:rFonts w:ascii="Times New Roman" w:eastAsia="Times New Roman" w:hAnsi="Times New Roman" w:cs="Times New Roman"/>
          <w:sz w:val="24"/>
          <w:szCs w:val="24"/>
        </w:rPr>
        <w:t> (from pointer-to-base to pointer-to-derived). No checks are performed during runtime to guarantee that the object being converted is in fact a full object of the destination type. Therefore, it is up to the programmer to ensure that the conversion is safe. On the other side, it does not incur the overhead of the type-safety checks of </w:t>
      </w:r>
      <w:proofErr w:type="spellStart"/>
      <w:r w:rsidRPr="00542681">
        <w:rPr>
          <w:rFonts w:ascii="Courier New" w:eastAsia="Times New Roman" w:hAnsi="Courier New" w:cs="Courier New"/>
          <w:sz w:val="20"/>
        </w:rPr>
        <w:t>dynamic_cast</w:t>
      </w:r>
      <w:proofErr w:type="spellEnd"/>
      <w:r w:rsidRPr="0054268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7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Base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Derived: </w:t>
            </w: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 xml:space="preserve"> Base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Base * a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Base;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 xml:space="preserve">Derived * b = </w:t>
            </w:r>
            <w:proofErr w:type="spellStart"/>
            <w:r w:rsidRPr="00542681">
              <w:rPr>
                <w:rFonts w:ascii="Courier New" w:eastAsia="Times New Roman" w:hAnsi="Courier New" w:cs="Courier New"/>
                <w:color w:val="0000B0"/>
                <w:sz w:val="20"/>
                <w:szCs w:val="20"/>
              </w:rPr>
              <w:t>static_cast</w:t>
            </w:r>
            <w:proofErr w:type="spellEnd"/>
            <w:r w:rsidRPr="00542681">
              <w:rPr>
                <w:rFonts w:ascii="Courier New" w:eastAsia="Times New Roman" w:hAnsi="Courier New" w:cs="Courier New"/>
                <w:color w:val="000000"/>
                <w:sz w:val="20"/>
              </w:rPr>
              <w:t>&lt;Derived*&gt;(a);</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would be valid code, although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would point to an incomplete object of the class and could lead to runtime</w:t>
      </w:r>
      <w:r>
        <w:rPr>
          <w:rFonts w:ascii="Times New Roman" w:eastAsia="Times New Roman" w:hAnsi="Times New Roman" w:cs="Times New Roman"/>
          <w:sz w:val="24"/>
          <w:szCs w:val="24"/>
        </w:rPr>
        <w:t xml:space="preserve"> </w:t>
      </w:r>
      <w:r w:rsidRPr="00542681">
        <w:rPr>
          <w:rFonts w:ascii="Times New Roman" w:eastAsia="Times New Roman" w:hAnsi="Times New Roman" w:cs="Times New Roman"/>
          <w:color w:val="000070"/>
          <w:sz w:val="24"/>
          <w:szCs w:val="24"/>
        </w:rPr>
        <w:t>ERRORS</w:t>
      </w:r>
      <w:r w:rsidRPr="00542681">
        <w:rPr>
          <w:rFonts w:ascii="Times New Roman" w:eastAsia="Times New Roman" w:hAnsi="Times New Roman" w:cs="Times New Roman"/>
          <w:sz w:val="24"/>
          <w:szCs w:val="24"/>
        </w:rPr>
        <w:t> if de</w:t>
      </w:r>
      <w:r>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t>referenced.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Therefore, </w:t>
      </w:r>
      <w:proofErr w:type="spellStart"/>
      <w:r w:rsidRPr="00542681">
        <w:rPr>
          <w:rFonts w:ascii="Courier New" w:eastAsia="Times New Roman" w:hAnsi="Courier New" w:cs="Courier New"/>
          <w:sz w:val="20"/>
        </w:rPr>
        <w:t>static_cast</w:t>
      </w:r>
      <w:proofErr w:type="spellEnd"/>
      <w:r w:rsidRPr="00542681">
        <w:rPr>
          <w:rFonts w:ascii="Times New Roman" w:eastAsia="Times New Roman" w:hAnsi="Times New Roman" w:cs="Times New Roman"/>
          <w:sz w:val="24"/>
          <w:szCs w:val="24"/>
        </w:rPr>
        <w:t> is able to perform with pointers to classes not only the conversions allowed implicitly, but also their opposite conversions.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roofErr w:type="spellStart"/>
      <w:proofErr w:type="gramStart"/>
      <w:r w:rsidRPr="00542681">
        <w:rPr>
          <w:rFonts w:ascii="Courier New" w:eastAsia="Times New Roman" w:hAnsi="Courier New" w:cs="Courier New"/>
          <w:sz w:val="20"/>
        </w:rPr>
        <w:lastRenderedPageBreak/>
        <w:t>static_cast</w:t>
      </w:r>
      <w:proofErr w:type="spellEnd"/>
      <w:proofErr w:type="gramEnd"/>
      <w:r w:rsidRPr="00542681">
        <w:rPr>
          <w:rFonts w:ascii="Times New Roman" w:eastAsia="Times New Roman" w:hAnsi="Times New Roman" w:cs="Times New Roman"/>
          <w:sz w:val="24"/>
          <w:szCs w:val="24"/>
        </w:rPr>
        <w:t> is also able to perform all conversions allowed implicitly (not only those with pointers to classes), and is also able to perform the opposite of these. It can:</w:t>
      </w:r>
    </w:p>
    <w:p w:rsidR="00542681" w:rsidRPr="00542681" w:rsidRDefault="00542681" w:rsidP="005426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Convert from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to any pointer type. In this case, it guarantees that if the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xml:space="preserve"> value was obtained by converting from that same pointer </w:t>
      </w:r>
      <w:proofErr w:type="gramStart"/>
      <w:r w:rsidRPr="00542681">
        <w:rPr>
          <w:rFonts w:ascii="Times New Roman" w:eastAsia="Times New Roman" w:hAnsi="Times New Roman" w:cs="Times New Roman"/>
          <w:sz w:val="24"/>
          <w:szCs w:val="24"/>
        </w:rPr>
        <w:t>type,</w:t>
      </w:r>
      <w:proofErr w:type="gramEnd"/>
      <w:r w:rsidRPr="00542681">
        <w:rPr>
          <w:rFonts w:ascii="Times New Roman" w:eastAsia="Times New Roman" w:hAnsi="Times New Roman" w:cs="Times New Roman"/>
          <w:sz w:val="24"/>
          <w:szCs w:val="24"/>
        </w:rPr>
        <w:t xml:space="preserve"> the resulting pointer value is the same.</w:t>
      </w:r>
    </w:p>
    <w:p w:rsidR="00542681" w:rsidRPr="00542681" w:rsidRDefault="00542681" w:rsidP="005426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 xml:space="preserve">Convert integers, floating-point values and </w:t>
      </w:r>
      <w:proofErr w:type="spellStart"/>
      <w:r w:rsidRPr="00542681">
        <w:rPr>
          <w:rFonts w:ascii="Times New Roman" w:eastAsia="Times New Roman" w:hAnsi="Times New Roman" w:cs="Times New Roman"/>
          <w:sz w:val="24"/>
          <w:szCs w:val="24"/>
        </w:rPr>
        <w:t>enum</w:t>
      </w:r>
      <w:proofErr w:type="spellEnd"/>
      <w:r w:rsidRPr="00542681">
        <w:rPr>
          <w:rFonts w:ascii="Times New Roman" w:eastAsia="Times New Roman" w:hAnsi="Times New Roman" w:cs="Times New Roman"/>
          <w:sz w:val="24"/>
          <w:szCs w:val="24"/>
        </w:rPr>
        <w:t xml:space="preserve"> types to </w:t>
      </w:r>
      <w:proofErr w:type="spellStart"/>
      <w:r w:rsidRPr="00542681">
        <w:rPr>
          <w:rFonts w:ascii="Times New Roman" w:eastAsia="Times New Roman" w:hAnsi="Times New Roman" w:cs="Times New Roman"/>
          <w:sz w:val="24"/>
          <w:szCs w:val="24"/>
        </w:rPr>
        <w:t>enum</w:t>
      </w:r>
      <w:proofErr w:type="spellEnd"/>
      <w:r w:rsidRPr="00542681">
        <w:rPr>
          <w:rFonts w:ascii="Times New Roman" w:eastAsia="Times New Roman" w:hAnsi="Times New Roman" w:cs="Times New Roman"/>
          <w:sz w:val="24"/>
          <w:szCs w:val="24"/>
        </w:rPr>
        <w:t xml:space="preserve"> types.</w:t>
      </w:r>
    </w:p>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Additionally, </w:t>
      </w:r>
      <w:proofErr w:type="spellStart"/>
      <w:r w:rsidRPr="00542681">
        <w:rPr>
          <w:rFonts w:ascii="Courier New" w:eastAsia="Times New Roman" w:hAnsi="Courier New" w:cs="Courier New"/>
          <w:sz w:val="20"/>
        </w:rPr>
        <w:t>static_cast</w:t>
      </w:r>
      <w:proofErr w:type="spellEnd"/>
      <w:r w:rsidRPr="00542681">
        <w:rPr>
          <w:rFonts w:ascii="Times New Roman" w:eastAsia="Times New Roman" w:hAnsi="Times New Roman" w:cs="Times New Roman"/>
          <w:sz w:val="24"/>
          <w:szCs w:val="24"/>
        </w:rPr>
        <w:t> can also perform the following:</w:t>
      </w:r>
    </w:p>
    <w:p w:rsidR="00542681" w:rsidRPr="00542681" w:rsidRDefault="00542681" w:rsidP="005426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Explicitly call a single-argument constructor or a conversion operator.</w:t>
      </w:r>
    </w:p>
    <w:p w:rsidR="00542681" w:rsidRPr="00542681" w:rsidRDefault="00542681" w:rsidP="005426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Convert to </w:t>
      </w:r>
      <w:proofErr w:type="spellStart"/>
      <w:r w:rsidRPr="00542681">
        <w:rPr>
          <w:rFonts w:ascii="Times New Roman" w:eastAsia="Times New Roman" w:hAnsi="Times New Roman" w:cs="Times New Roman"/>
          <w:i/>
          <w:iCs/>
          <w:sz w:val="24"/>
          <w:szCs w:val="24"/>
        </w:rPr>
        <w:t>rvalue</w:t>
      </w:r>
      <w:proofErr w:type="spellEnd"/>
      <w:r w:rsidRPr="00542681">
        <w:rPr>
          <w:rFonts w:ascii="Times New Roman" w:eastAsia="Times New Roman" w:hAnsi="Times New Roman" w:cs="Times New Roman"/>
          <w:i/>
          <w:iCs/>
          <w:sz w:val="24"/>
          <w:szCs w:val="24"/>
        </w:rPr>
        <w:t xml:space="preserve"> references</w:t>
      </w:r>
      <w:r w:rsidRPr="00542681">
        <w:rPr>
          <w:rFonts w:ascii="Times New Roman" w:eastAsia="Times New Roman" w:hAnsi="Times New Roman" w:cs="Times New Roman"/>
          <w:sz w:val="24"/>
          <w:szCs w:val="24"/>
        </w:rPr>
        <w:t>.</w:t>
      </w:r>
    </w:p>
    <w:p w:rsidR="00542681" w:rsidRPr="00542681" w:rsidRDefault="00542681" w:rsidP="005426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Convert </w:t>
      </w:r>
      <w:proofErr w:type="spellStart"/>
      <w:r w:rsidRPr="00542681">
        <w:rPr>
          <w:rFonts w:ascii="Courier New" w:eastAsia="Times New Roman" w:hAnsi="Courier New" w:cs="Courier New"/>
          <w:sz w:val="20"/>
        </w:rPr>
        <w:t>enum</w:t>
      </w:r>
      <w:proofErr w:type="spellEnd"/>
      <w:r w:rsidRPr="00542681">
        <w:rPr>
          <w:rFonts w:ascii="Courier New" w:eastAsia="Times New Roman" w:hAnsi="Courier New" w:cs="Courier New"/>
          <w:sz w:val="20"/>
        </w:rPr>
        <w:t xml:space="preserve"> class</w:t>
      </w:r>
      <w:r w:rsidRPr="00542681">
        <w:rPr>
          <w:rFonts w:ascii="Times New Roman" w:eastAsia="Times New Roman" w:hAnsi="Times New Roman" w:cs="Times New Roman"/>
          <w:sz w:val="24"/>
          <w:szCs w:val="24"/>
        </w:rPr>
        <w:t> values into integers or floating-point values.</w:t>
      </w:r>
    </w:p>
    <w:p w:rsidR="00542681" w:rsidRPr="00542681" w:rsidRDefault="00542681" w:rsidP="005426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Convert any type to </w:t>
      </w:r>
      <w:r w:rsidRPr="00542681">
        <w:rPr>
          <w:rFonts w:ascii="Courier New" w:eastAsia="Times New Roman" w:hAnsi="Courier New" w:cs="Courier New"/>
          <w:sz w:val="20"/>
        </w:rPr>
        <w:t>void</w:t>
      </w:r>
      <w:r w:rsidRPr="00542681">
        <w:rPr>
          <w:rFonts w:ascii="Times New Roman" w:eastAsia="Times New Roman" w:hAnsi="Times New Roman" w:cs="Times New Roman"/>
          <w:sz w:val="24"/>
          <w:szCs w:val="24"/>
        </w:rPr>
        <w:t>, evaluating and discarding the value.</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542681">
        <w:rPr>
          <w:rFonts w:ascii="Times New Roman" w:eastAsia="Times New Roman" w:hAnsi="Times New Roman" w:cs="Times New Roman"/>
          <w:b/>
          <w:bCs/>
          <w:sz w:val="27"/>
          <w:szCs w:val="27"/>
        </w:rPr>
        <w:t>reinterpret_cast</w:t>
      </w:r>
      <w:proofErr w:type="spellEnd"/>
    </w:p>
    <w:p w:rsidR="00542681" w:rsidRPr="00542681" w:rsidRDefault="00542681" w:rsidP="00542681">
      <w:pPr>
        <w:spacing w:after="240" w:line="240" w:lineRule="auto"/>
        <w:rPr>
          <w:rFonts w:ascii="Times New Roman" w:eastAsia="Times New Roman" w:hAnsi="Times New Roman" w:cs="Times New Roman"/>
          <w:sz w:val="24"/>
          <w:szCs w:val="24"/>
        </w:rPr>
      </w:pPr>
      <w:proofErr w:type="spellStart"/>
      <w:proofErr w:type="gramStart"/>
      <w:r w:rsidRPr="00542681">
        <w:rPr>
          <w:rFonts w:ascii="Courier New" w:eastAsia="Times New Roman" w:hAnsi="Courier New" w:cs="Courier New"/>
          <w:sz w:val="20"/>
        </w:rPr>
        <w:t>reinterpret_cast</w:t>
      </w:r>
      <w:proofErr w:type="spellEnd"/>
      <w:proofErr w:type="gramEnd"/>
      <w:r w:rsidRPr="00542681">
        <w:rPr>
          <w:rFonts w:ascii="Times New Roman" w:eastAsia="Times New Roman" w:hAnsi="Times New Roman" w:cs="Times New Roman"/>
          <w:sz w:val="24"/>
          <w:szCs w:val="24"/>
        </w:rPr>
        <w:t> converts any pointer type to any other pointer type, even of unrelated classes. The operation result is a simple binary copy of the value from one pointer to the other. All pointer conversions are allowed: neither the content pointed nor the pointer type itself is checked.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It can also cast pointers to or from integer types. The format in which this integer value represents a pointer is platform-specific. The only guarantee is that a pointer cast to an integer type large enough to fully contain it (such as </w:t>
      </w:r>
      <w:proofErr w:type="spellStart"/>
      <w:r w:rsidR="00243E9C" w:rsidRPr="00542681">
        <w:rPr>
          <w:rFonts w:ascii="Courier New" w:eastAsia="Times New Roman" w:hAnsi="Courier New" w:cs="Courier New"/>
          <w:sz w:val="20"/>
        </w:rPr>
        <w:fldChar w:fldCharType="begin"/>
      </w:r>
      <w:r w:rsidRPr="00542681">
        <w:rPr>
          <w:rFonts w:ascii="Courier New" w:eastAsia="Times New Roman" w:hAnsi="Courier New" w:cs="Courier New"/>
          <w:sz w:val="20"/>
        </w:rPr>
        <w:instrText xml:space="preserve"> HYPERLINK "http://www.cplusplus.com/intptr_t" </w:instrText>
      </w:r>
      <w:r w:rsidR="00243E9C" w:rsidRPr="00542681">
        <w:rPr>
          <w:rFonts w:ascii="Courier New" w:eastAsia="Times New Roman" w:hAnsi="Courier New" w:cs="Courier New"/>
          <w:sz w:val="20"/>
        </w:rPr>
        <w:fldChar w:fldCharType="separate"/>
      </w:r>
      <w:r w:rsidRPr="00542681">
        <w:rPr>
          <w:rFonts w:ascii="Courier New" w:eastAsia="Times New Roman" w:hAnsi="Courier New" w:cs="Courier New"/>
          <w:color w:val="000070"/>
          <w:sz w:val="20"/>
        </w:rPr>
        <w:t>intptr_t</w:t>
      </w:r>
      <w:proofErr w:type="spellEnd"/>
      <w:r w:rsidR="00243E9C" w:rsidRPr="00542681">
        <w:rPr>
          <w:rFonts w:ascii="Courier New" w:eastAsia="Times New Roman" w:hAnsi="Courier New" w:cs="Courier New"/>
          <w:sz w:val="20"/>
        </w:rPr>
        <w:fldChar w:fldCharType="end"/>
      </w:r>
      <w:r w:rsidRPr="00542681">
        <w:rPr>
          <w:rFonts w:ascii="Times New Roman" w:eastAsia="Times New Roman" w:hAnsi="Times New Roman" w:cs="Times New Roman"/>
          <w:sz w:val="24"/>
          <w:szCs w:val="24"/>
        </w:rPr>
        <w:t>), is guaranteed to be able to be cast back to a valid pointer.</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conversions that can be performed by </w:t>
      </w:r>
      <w:proofErr w:type="spellStart"/>
      <w:r w:rsidRPr="00542681">
        <w:rPr>
          <w:rFonts w:ascii="Courier New" w:eastAsia="Times New Roman" w:hAnsi="Courier New" w:cs="Courier New"/>
          <w:sz w:val="20"/>
        </w:rPr>
        <w:t>reinterpret_cast</w:t>
      </w:r>
      <w:proofErr w:type="spellEnd"/>
      <w:r w:rsidRPr="00542681">
        <w:rPr>
          <w:rFonts w:ascii="Times New Roman" w:eastAsia="Times New Roman" w:hAnsi="Times New Roman" w:cs="Times New Roman"/>
          <w:sz w:val="24"/>
          <w:szCs w:val="24"/>
        </w:rPr>
        <w:t> but not by </w:t>
      </w:r>
      <w:proofErr w:type="spellStart"/>
      <w:r w:rsidRPr="00542681">
        <w:rPr>
          <w:rFonts w:ascii="Courier New" w:eastAsia="Times New Roman" w:hAnsi="Courier New" w:cs="Courier New"/>
          <w:sz w:val="20"/>
        </w:rPr>
        <w:t>static_cast</w:t>
      </w:r>
      <w:proofErr w:type="spellEnd"/>
      <w:r w:rsidRPr="00542681">
        <w:rPr>
          <w:rFonts w:ascii="Times New Roman" w:eastAsia="Times New Roman" w:hAnsi="Times New Roman" w:cs="Times New Roman"/>
          <w:sz w:val="24"/>
          <w:szCs w:val="24"/>
        </w:rPr>
        <w:t> are low-level operations based on reinterpreting the binary representations of the types, which on most cases results in code which is system-specific, and thus non-portable. For example:</w:t>
      </w:r>
    </w:p>
    <w:tbl>
      <w:tblPr>
        <w:tblW w:w="0" w:type="auto"/>
        <w:tblCellSpacing w:w="15" w:type="dxa"/>
        <w:tblCellMar>
          <w:top w:w="15" w:type="dxa"/>
          <w:left w:w="15" w:type="dxa"/>
          <w:bottom w:w="15" w:type="dxa"/>
          <w:right w:w="15" w:type="dxa"/>
        </w:tblCellMar>
        <w:tblLook w:val="04A0"/>
      </w:tblPr>
      <w:tblGrid>
        <w:gridCol w:w="196"/>
        <w:gridCol w:w="39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A { </w:t>
            </w:r>
            <w:r w:rsidRPr="00542681">
              <w:rPr>
                <w:rFonts w:ascii="Courier New" w:eastAsia="Times New Roman" w:hAnsi="Courier New" w:cs="Courier New"/>
                <w:color w:val="007000"/>
                <w:sz w:val="20"/>
                <w:szCs w:val="20"/>
              </w:rPr>
              <w:t>/* ... */</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 { </w:t>
            </w:r>
            <w:r w:rsidRPr="00542681">
              <w:rPr>
                <w:rFonts w:ascii="Courier New" w:eastAsia="Times New Roman" w:hAnsi="Courier New" w:cs="Courier New"/>
                <w:color w:val="007000"/>
                <w:sz w:val="20"/>
                <w:szCs w:val="20"/>
              </w:rPr>
              <w:t>/* ... */</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A * a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A;</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 xml:space="preserve">B * b = </w:t>
            </w:r>
            <w:proofErr w:type="spellStart"/>
            <w:r w:rsidRPr="00542681">
              <w:rPr>
                <w:rFonts w:ascii="Courier New" w:eastAsia="Times New Roman" w:hAnsi="Courier New" w:cs="Courier New"/>
                <w:color w:val="0000B0"/>
                <w:sz w:val="20"/>
                <w:szCs w:val="20"/>
              </w:rPr>
              <w:t>reinterpret_cast</w:t>
            </w:r>
            <w:proofErr w:type="spellEnd"/>
            <w:r w:rsidRPr="00542681">
              <w:rPr>
                <w:rFonts w:ascii="Courier New" w:eastAsia="Times New Roman" w:hAnsi="Courier New" w:cs="Courier New"/>
                <w:color w:val="000000"/>
                <w:sz w:val="20"/>
              </w:rPr>
              <w:t>&lt;B*&gt;(a);</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code compiles, although it does not make much sense, since now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points to an object of a totally unrelated and likely incompatible class. Dereferencing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is unsafe.</w:t>
      </w:r>
      <w:r w:rsidRPr="00542681">
        <w:rPr>
          <w:rFonts w:ascii="Times New Roman" w:eastAsia="Times New Roman" w:hAnsi="Times New Roman" w:cs="Times New Roman"/>
          <w:sz w:val="24"/>
          <w:szCs w:val="24"/>
        </w:rPr>
        <w:br/>
      </w:r>
      <w:r w:rsidRPr="00542681">
        <w:rPr>
          <w:rFonts w:ascii="Verdana" w:eastAsia="Times New Roman" w:hAnsi="Verdana" w:cs="Times New Roman"/>
          <w:color w:val="000000"/>
          <w:sz w:val="8"/>
          <w:szCs w:val="8"/>
        </w:rPr>
        <w:br/>
      </w:r>
    </w:p>
    <w:p w:rsidR="00542681" w:rsidRDefault="00542681" w:rsidP="00542681">
      <w:pPr>
        <w:spacing w:after="0" w:line="240" w:lineRule="auto"/>
        <w:rPr>
          <w:rFonts w:ascii="Times New Roman" w:eastAsia="Times New Roman" w:hAnsi="Times New Roman" w:cs="Times New Roman"/>
          <w:sz w:val="24"/>
          <w:szCs w:val="24"/>
        </w:rPr>
      </w:pPr>
    </w:p>
    <w:p w:rsidR="00542681" w:rsidRDefault="00542681" w:rsidP="00542681">
      <w:pPr>
        <w:spacing w:after="0" w:line="240" w:lineRule="auto"/>
        <w:rPr>
          <w:rFonts w:ascii="Times New Roman" w:eastAsia="Times New Roman" w:hAnsi="Times New Roman" w:cs="Times New Roman"/>
          <w:sz w:val="24"/>
          <w:szCs w:val="24"/>
        </w:rPr>
      </w:pPr>
    </w:p>
    <w:p w:rsidR="00542681" w:rsidRDefault="00542681" w:rsidP="00542681">
      <w:pPr>
        <w:spacing w:after="0" w:line="240" w:lineRule="auto"/>
        <w:rPr>
          <w:rFonts w:ascii="Times New Roman" w:eastAsia="Times New Roman" w:hAnsi="Times New Roman" w:cs="Times New Roman"/>
          <w:sz w:val="24"/>
          <w:szCs w:val="24"/>
        </w:rPr>
      </w:pPr>
    </w:p>
    <w:p w:rsid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542681">
        <w:rPr>
          <w:rFonts w:ascii="Times New Roman" w:eastAsia="Times New Roman" w:hAnsi="Times New Roman" w:cs="Times New Roman"/>
          <w:b/>
          <w:bCs/>
          <w:sz w:val="27"/>
          <w:szCs w:val="27"/>
        </w:rPr>
        <w:t>const_cast</w:t>
      </w:r>
      <w:proofErr w:type="spellEnd"/>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 xml:space="preserve">This type of casting manipulates the </w:t>
      </w:r>
      <w:proofErr w:type="spellStart"/>
      <w:r w:rsidRPr="00542681">
        <w:rPr>
          <w:rFonts w:ascii="Times New Roman" w:eastAsia="Times New Roman" w:hAnsi="Times New Roman" w:cs="Times New Roman"/>
          <w:sz w:val="24"/>
          <w:szCs w:val="24"/>
        </w:rPr>
        <w:t>constness</w:t>
      </w:r>
      <w:proofErr w:type="spellEnd"/>
      <w:r w:rsidRPr="00542681">
        <w:rPr>
          <w:rFonts w:ascii="Times New Roman" w:eastAsia="Times New Roman" w:hAnsi="Times New Roman" w:cs="Times New Roman"/>
          <w:sz w:val="24"/>
          <w:szCs w:val="24"/>
        </w:rPr>
        <w:t xml:space="preserve"> of the object pointed by a pointer, either to be set or to be removed. For example, in order to pass a const pointer to a function that expects a non-const argument:</w:t>
      </w:r>
    </w:p>
    <w:tbl>
      <w:tblPr>
        <w:tblW w:w="6255" w:type="dxa"/>
        <w:tblCellSpacing w:w="15" w:type="dxa"/>
        <w:tblCellMar>
          <w:top w:w="15" w:type="dxa"/>
          <w:left w:w="15" w:type="dxa"/>
          <w:bottom w:w="15" w:type="dxa"/>
          <w:right w:w="15" w:type="dxa"/>
        </w:tblCellMar>
        <w:tblLook w:val="04A0"/>
      </w:tblPr>
      <w:tblGrid>
        <w:gridCol w:w="316"/>
        <w:gridCol w:w="4499"/>
        <w:gridCol w:w="144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p>
        </w:tc>
        <w:tc>
          <w:tcPr>
            <w:tcW w:w="446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const_cast</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void</w:t>
            </w:r>
            <w:r w:rsidRPr="00542681">
              <w:rPr>
                <w:rFonts w:ascii="Courier New" w:eastAsia="Times New Roman" w:hAnsi="Courier New" w:cs="Courier New"/>
                <w:color w:val="000000"/>
                <w:sz w:val="20"/>
              </w:rPr>
              <w:t xml:space="preserve"> print (</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 </w:t>
            </w:r>
            <w:proofErr w:type="spellStart"/>
            <w:r w:rsidRPr="00542681">
              <w:rPr>
                <w:rFonts w:ascii="Courier New" w:eastAsia="Times New Roman" w:hAnsi="Courier New" w:cs="Courier New"/>
                <w:color w:val="000000"/>
                <w:sz w:val="20"/>
              </w:rPr>
              <w:t>str</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str</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 c = </w:t>
            </w:r>
            <w:r w:rsidRPr="00542681">
              <w:rPr>
                <w:rFonts w:ascii="Courier New" w:eastAsia="Times New Roman" w:hAnsi="Courier New" w:cs="Courier New"/>
                <w:color w:val="600030"/>
                <w:sz w:val="20"/>
              </w:rPr>
              <w:t>"sample text"</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print ( </w:t>
            </w:r>
            <w:proofErr w:type="spellStart"/>
            <w:r w:rsidRPr="00542681">
              <w:rPr>
                <w:rFonts w:ascii="Courier New" w:eastAsia="Times New Roman" w:hAnsi="Courier New" w:cs="Courier New"/>
                <w:color w:val="0000B0"/>
                <w:sz w:val="20"/>
                <w:szCs w:val="20"/>
              </w:rPr>
              <w:t>const_cast</w:t>
            </w:r>
            <w:proofErr w:type="spellEnd"/>
            <w:r w:rsidRPr="00542681">
              <w:rPr>
                <w:rFonts w:ascii="Courier New" w:eastAsia="Times New Roman" w:hAnsi="Courier New" w:cs="Courier New"/>
                <w:color w:val="000000"/>
                <w:sz w:val="20"/>
              </w:rPr>
              <w:t>&lt;</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*&gt; (c)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139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sample text</w:t>
            </w: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example above is guaranteed to work because function </w:t>
      </w:r>
      <w:r w:rsidRPr="00542681">
        <w:rPr>
          <w:rFonts w:ascii="Courier New" w:eastAsia="Times New Roman" w:hAnsi="Courier New" w:cs="Courier New"/>
          <w:sz w:val="20"/>
        </w:rPr>
        <w:t>print</w:t>
      </w:r>
      <w:r w:rsidRPr="00542681">
        <w:rPr>
          <w:rFonts w:ascii="Times New Roman" w:eastAsia="Times New Roman" w:hAnsi="Times New Roman" w:cs="Times New Roman"/>
          <w:sz w:val="24"/>
          <w:szCs w:val="24"/>
        </w:rPr>
        <w:t xml:space="preserve"> does not write to the pointed object. Note though, that removing the </w:t>
      </w:r>
      <w:proofErr w:type="spellStart"/>
      <w:r w:rsidRPr="00542681">
        <w:rPr>
          <w:rFonts w:ascii="Times New Roman" w:eastAsia="Times New Roman" w:hAnsi="Times New Roman" w:cs="Times New Roman"/>
          <w:sz w:val="24"/>
          <w:szCs w:val="24"/>
        </w:rPr>
        <w:t>constness</w:t>
      </w:r>
      <w:proofErr w:type="spellEnd"/>
      <w:r w:rsidRPr="00542681">
        <w:rPr>
          <w:rFonts w:ascii="Times New Roman" w:eastAsia="Times New Roman" w:hAnsi="Times New Roman" w:cs="Times New Roman"/>
          <w:sz w:val="24"/>
          <w:szCs w:val="24"/>
        </w:rPr>
        <w:t xml:space="preserve"> of a pointed object to actually write to it causes </w:t>
      </w:r>
      <w:r w:rsidRPr="00542681">
        <w:rPr>
          <w:rFonts w:ascii="Times New Roman" w:eastAsia="Times New Roman" w:hAnsi="Times New Roman" w:cs="Times New Roman"/>
          <w:i/>
          <w:iCs/>
          <w:sz w:val="24"/>
          <w:szCs w:val="24"/>
        </w:rPr>
        <w:t>undefined behavior</w:t>
      </w:r>
      <w:r w:rsidRPr="00542681">
        <w:rPr>
          <w:rFonts w:ascii="Times New Roman" w:eastAsia="Times New Roman" w:hAnsi="Times New Roman" w:cs="Times New Roman"/>
          <w:sz w:val="24"/>
          <w:szCs w:val="24"/>
        </w:rPr>
        <w:t>.</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proofErr w:type="gramStart"/>
      <w:r w:rsidRPr="00542681">
        <w:rPr>
          <w:rFonts w:ascii="Times New Roman" w:eastAsia="Times New Roman" w:hAnsi="Times New Roman" w:cs="Times New Roman"/>
          <w:b/>
          <w:bCs/>
          <w:sz w:val="27"/>
          <w:szCs w:val="27"/>
        </w:rPr>
        <w:t>typeid</w:t>
      </w:r>
      <w:proofErr w:type="spellEnd"/>
      <w:proofErr w:type="gramEnd"/>
    </w:p>
    <w:p w:rsidR="00542681" w:rsidRPr="00542681" w:rsidRDefault="00542681" w:rsidP="00542681">
      <w:pPr>
        <w:spacing w:after="240" w:line="240" w:lineRule="auto"/>
        <w:rPr>
          <w:rFonts w:ascii="Times New Roman" w:eastAsia="Times New Roman" w:hAnsi="Times New Roman" w:cs="Times New Roman"/>
          <w:sz w:val="24"/>
          <w:szCs w:val="24"/>
        </w:rPr>
      </w:pPr>
      <w:proofErr w:type="spellStart"/>
      <w:proofErr w:type="gramStart"/>
      <w:r w:rsidRPr="00542681">
        <w:rPr>
          <w:rFonts w:ascii="Courier New" w:eastAsia="Times New Roman" w:hAnsi="Courier New" w:cs="Courier New"/>
          <w:sz w:val="20"/>
        </w:rPr>
        <w:t>typeid</w:t>
      </w:r>
      <w:proofErr w:type="spellEnd"/>
      <w:proofErr w:type="gramEnd"/>
      <w:r w:rsidRPr="00542681">
        <w:rPr>
          <w:rFonts w:ascii="Times New Roman" w:eastAsia="Times New Roman" w:hAnsi="Times New Roman" w:cs="Times New Roman"/>
          <w:sz w:val="24"/>
          <w:szCs w:val="24"/>
        </w:rPr>
        <w:t> allows to check the type of an expression: </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roofErr w:type="spellStart"/>
      <w:r w:rsidRPr="00542681">
        <w:rPr>
          <w:rFonts w:ascii="Courier New" w:eastAsia="Times New Roman" w:hAnsi="Courier New" w:cs="Courier New"/>
          <w:sz w:val="20"/>
        </w:rPr>
        <w:t>typeid</w:t>
      </w:r>
      <w:proofErr w:type="spellEnd"/>
      <w:r w:rsidRPr="00542681">
        <w:rPr>
          <w:rFonts w:ascii="Courier New" w:eastAsia="Times New Roman" w:hAnsi="Courier New" w:cs="Courier New"/>
          <w:sz w:val="20"/>
        </w:rPr>
        <w:t xml:space="preserve"> (expression)</w:t>
      </w:r>
      <w:r w:rsidRPr="00542681">
        <w:rPr>
          <w:rFonts w:ascii="Courier New" w:eastAsia="Times New Roman" w:hAnsi="Courier New" w:cs="Courier New"/>
          <w:sz w:val="20"/>
          <w:szCs w:val="20"/>
        </w:rPr>
        <w:br/>
      </w:r>
      <w:r w:rsidRPr="00542681">
        <w:rPr>
          <w:rFonts w:ascii="Times New Roman" w:eastAsia="Times New Roman" w:hAnsi="Times New Roman" w:cs="Times New Roman"/>
          <w:sz w:val="24"/>
          <w:szCs w:val="24"/>
        </w:rPr>
        <w:br/>
        <w:t>This operator returns a reference to a constant object of type </w:t>
      </w:r>
      <w:proofErr w:type="spellStart"/>
      <w:r w:rsidR="00243E9C" w:rsidRPr="00542681">
        <w:rPr>
          <w:rFonts w:ascii="Courier New" w:eastAsia="Times New Roman" w:hAnsi="Courier New" w:cs="Courier New"/>
          <w:sz w:val="20"/>
        </w:rPr>
        <w:fldChar w:fldCharType="begin"/>
      </w:r>
      <w:r w:rsidRPr="00542681">
        <w:rPr>
          <w:rFonts w:ascii="Courier New" w:eastAsia="Times New Roman" w:hAnsi="Courier New" w:cs="Courier New"/>
          <w:sz w:val="20"/>
        </w:rPr>
        <w:instrText xml:space="preserve"> HYPERLINK "http://www.cplusplus.com/type_info" </w:instrText>
      </w:r>
      <w:r w:rsidR="00243E9C" w:rsidRPr="00542681">
        <w:rPr>
          <w:rFonts w:ascii="Courier New" w:eastAsia="Times New Roman" w:hAnsi="Courier New" w:cs="Courier New"/>
          <w:sz w:val="20"/>
        </w:rPr>
        <w:fldChar w:fldCharType="separate"/>
      </w:r>
      <w:r w:rsidRPr="00542681">
        <w:rPr>
          <w:rFonts w:ascii="Courier New" w:eastAsia="Times New Roman" w:hAnsi="Courier New" w:cs="Courier New"/>
          <w:color w:val="000070"/>
          <w:sz w:val="20"/>
        </w:rPr>
        <w:t>type_info</w:t>
      </w:r>
      <w:proofErr w:type="spellEnd"/>
      <w:r w:rsidR="00243E9C" w:rsidRPr="00542681">
        <w:rPr>
          <w:rFonts w:ascii="Courier New" w:eastAsia="Times New Roman" w:hAnsi="Courier New" w:cs="Courier New"/>
          <w:sz w:val="20"/>
        </w:rPr>
        <w:fldChar w:fldCharType="end"/>
      </w:r>
      <w:r w:rsidRPr="00542681">
        <w:rPr>
          <w:rFonts w:ascii="Times New Roman" w:eastAsia="Times New Roman" w:hAnsi="Times New Roman" w:cs="Times New Roman"/>
          <w:sz w:val="24"/>
          <w:szCs w:val="24"/>
        </w:rPr>
        <w:t> that is defined in the standard header</w:t>
      </w:r>
      <w:hyperlink r:id="rId8" w:history="1">
        <w:r w:rsidRPr="00542681">
          <w:rPr>
            <w:rFonts w:ascii="Courier New" w:eastAsia="Times New Roman" w:hAnsi="Courier New" w:cs="Courier New"/>
            <w:color w:val="000070"/>
            <w:sz w:val="20"/>
          </w:rPr>
          <w:t>&lt;</w:t>
        </w:r>
        <w:proofErr w:type="spellStart"/>
        <w:r w:rsidRPr="00542681">
          <w:rPr>
            <w:rFonts w:ascii="Courier New" w:eastAsia="Times New Roman" w:hAnsi="Courier New" w:cs="Courier New"/>
            <w:color w:val="000070"/>
            <w:sz w:val="20"/>
          </w:rPr>
          <w:t>typeinfo</w:t>
        </w:r>
        <w:proofErr w:type="spellEnd"/>
        <w:r w:rsidRPr="00542681">
          <w:rPr>
            <w:rFonts w:ascii="Courier New" w:eastAsia="Times New Roman" w:hAnsi="Courier New" w:cs="Courier New"/>
            <w:color w:val="000070"/>
            <w:sz w:val="20"/>
          </w:rPr>
          <w:t>&gt;</w:t>
        </w:r>
      </w:hyperlink>
      <w:r w:rsidRPr="00542681">
        <w:rPr>
          <w:rFonts w:ascii="Times New Roman" w:eastAsia="Times New Roman" w:hAnsi="Times New Roman" w:cs="Times New Roman"/>
          <w:sz w:val="24"/>
          <w:szCs w:val="24"/>
        </w:rPr>
        <w:t>. A value returned by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can be compared with another value returned by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using operators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and</w:t>
      </w:r>
      <w:proofErr w:type="gramStart"/>
      <w:r w:rsidRPr="00542681">
        <w:rPr>
          <w:rFonts w:ascii="Courier New" w:eastAsia="Times New Roman" w:hAnsi="Courier New" w:cs="Courier New"/>
          <w:sz w:val="20"/>
        </w:rPr>
        <w:t>!=</w:t>
      </w:r>
      <w:proofErr w:type="gramEnd"/>
      <w:r w:rsidRPr="00542681">
        <w:rPr>
          <w:rFonts w:ascii="Times New Roman" w:eastAsia="Times New Roman" w:hAnsi="Times New Roman" w:cs="Times New Roman"/>
          <w:sz w:val="24"/>
          <w:szCs w:val="24"/>
        </w:rPr>
        <w:t xml:space="preserve"> or can serve to obtain a null-terminated character sequence representing the data type or class name by using </w:t>
      </w:r>
      <w:proofErr w:type="spellStart"/>
      <w:r w:rsidRPr="00542681">
        <w:rPr>
          <w:rFonts w:ascii="Times New Roman" w:eastAsia="Times New Roman" w:hAnsi="Times New Roman" w:cs="Times New Roman"/>
          <w:sz w:val="24"/>
          <w:szCs w:val="24"/>
        </w:rPr>
        <w:t>its</w:t>
      </w:r>
      <w:r w:rsidRPr="00542681">
        <w:rPr>
          <w:rFonts w:ascii="Courier New" w:eastAsia="Times New Roman" w:hAnsi="Courier New" w:cs="Courier New"/>
          <w:sz w:val="20"/>
        </w:rPr>
        <w:t>name</w:t>
      </w:r>
      <w:proofErr w:type="spellEnd"/>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member.</w:t>
      </w:r>
    </w:p>
    <w:tbl>
      <w:tblPr>
        <w:tblW w:w="9135" w:type="dxa"/>
        <w:tblCellSpacing w:w="15" w:type="dxa"/>
        <w:tblCellMar>
          <w:top w:w="15" w:type="dxa"/>
          <w:left w:w="15" w:type="dxa"/>
          <w:bottom w:w="15" w:type="dxa"/>
          <w:right w:w="15" w:type="dxa"/>
        </w:tblCellMar>
        <w:tblLook w:val="04A0"/>
      </w:tblPr>
      <w:tblGrid>
        <w:gridCol w:w="316"/>
        <w:gridCol w:w="6029"/>
        <w:gridCol w:w="279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typeid</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typeinfo</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 </w:t>
            </w:r>
            <w:proofErr w:type="spellStart"/>
            <w:r w:rsidRPr="00542681">
              <w:rPr>
                <w:rFonts w:ascii="Courier New" w:eastAsia="Times New Roman" w:hAnsi="Courier New" w:cs="Courier New"/>
                <w:color w:val="000000"/>
                <w:sz w:val="20"/>
              </w:rPr>
              <w:t>a,b</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a=0; b=0;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if</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(a) !=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(b))</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"a and b are of different types:\n"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"a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(a).name()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"b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(b).name()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274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szCs w:val="20"/>
              </w:rPr>
              <w:t>a</w:t>
            </w:r>
            <w:proofErr w:type="spellEnd"/>
            <w:r w:rsidRPr="00542681">
              <w:rPr>
                <w:rFonts w:ascii="Courier New" w:eastAsia="Times New Roman" w:hAnsi="Courier New" w:cs="Courier New"/>
                <w:color w:val="000000"/>
                <w:sz w:val="20"/>
                <w:szCs w:val="20"/>
              </w:rPr>
              <w:t xml:space="preserve"> and b are of different types:</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szCs w:val="20"/>
              </w:rPr>
              <w:t>a</w:t>
            </w:r>
            <w:proofErr w:type="spellEnd"/>
            <w:r w:rsidRPr="00542681">
              <w:rPr>
                <w:rFonts w:ascii="Courier New" w:eastAsia="Times New Roman" w:hAnsi="Courier New" w:cs="Courier New"/>
                <w:color w:val="000000"/>
                <w:sz w:val="20"/>
                <w:szCs w:val="20"/>
              </w:rPr>
              <w:t xml:space="preserve"> is: </w:t>
            </w:r>
            <w:proofErr w:type="spellStart"/>
            <w:r w:rsidRPr="00542681">
              <w:rPr>
                <w:rFonts w:ascii="Courier New" w:eastAsia="Times New Roman" w:hAnsi="Courier New" w:cs="Courier New"/>
                <w:color w:val="000000"/>
                <w:sz w:val="20"/>
                <w:szCs w:val="20"/>
              </w:rPr>
              <w:t>int</w:t>
            </w:r>
            <w:proofErr w:type="spellEnd"/>
            <w:r w:rsidRPr="00542681">
              <w:rPr>
                <w:rFonts w:ascii="Courier New" w:eastAsia="Times New Roman" w:hAnsi="Courier New" w:cs="Courier New"/>
                <w:color w:val="000000"/>
                <w:sz w:val="20"/>
                <w:szCs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 xml:space="preserve">b is: </w:t>
            </w:r>
            <w:proofErr w:type="spellStart"/>
            <w:r w:rsidRPr="00542681">
              <w:rPr>
                <w:rFonts w:ascii="Courier New" w:eastAsia="Times New Roman" w:hAnsi="Courier New" w:cs="Courier New"/>
                <w:color w:val="000000"/>
                <w:sz w:val="20"/>
                <w:szCs w:val="20"/>
              </w:rPr>
              <w:t>int</w:t>
            </w:r>
            <w:proofErr w:type="spellEnd"/>
            <w:r w:rsidRPr="00542681">
              <w:rPr>
                <w:rFonts w:ascii="Courier New" w:eastAsia="Times New Roman" w:hAnsi="Courier New" w:cs="Courier New"/>
                <w:color w:val="000000"/>
                <w:sz w:val="20"/>
                <w:szCs w:val="20"/>
              </w:rPr>
              <w:t xml:space="preserve">  </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When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is applied to classes,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uses the RTTI to keep track of the type of dynamic objects. When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is applied to an expression whose type is a polymorphic class, the result is the type of the most derived complete object:</w:t>
      </w:r>
    </w:p>
    <w:tbl>
      <w:tblPr>
        <w:tblW w:w="9315" w:type="dxa"/>
        <w:tblCellSpacing w:w="15" w:type="dxa"/>
        <w:tblCellMar>
          <w:top w:w="15" w:type="dxa"/>
          <w:left w:w="15" w:type="dxa"/>
          <w:bottom w:w="15" w:type="dxa"/>
          <w:right w:w="15" w:type="dxa"/>
        </w:tblCellMar>
        <w:tblLook w:val="04A0"/>
      </w:tblPr>
      <w:tblGrid>
        <w:gridCol w:w="316"/>
        <w:gridCol w:w="6389"/>
        <w:gridCol w:w="261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p>
        </w:tc>
        <w:tc>
          <w:tcPr>
            <w:tcW w:w="635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typeid</w:t>
            </w:r>
            <w:proofErr w:type="spellEnd"/>
            <w:r w:rsidRPr="00542681">
              <w:rPr>
                <w:rFonts w:ascii="Courier New" w:eastAsia="Times New Roman" w:hAnsi="Courier New" w:cs="Courier New"/>
                <w:color w:val="007000"/>
                <w:sz w:val="20"/>
                <w:szCs w:val="20"/>
              </w:rPr>
              <w:t>, polymorphic class</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typeinfo</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&lt;exception&gt;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Base { </w:t>
            </w:r>
            <w:r w:rsidRPr="00542681">
              <w:rPr>
                <w:rFonts w:ascii="Courier New" w:eastAsia="Times New Roman" w:hAnsi="Courier New" w:cs="Courier New"/>
                <w:color w:val="0000B0"/>
                <w:sz w:val="20"/>
                <w:szCs w:val="20"/>
              </w:rPr>
              <w:t>virtual</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void</w:t>
            </w:r>
            <w:r w:rsidRPr="00542681">
              <w:rPr>
                <w:rFonts w:ascii="Courier New" w:eastAsia="Times New Roman" w:hAnsi="Courier New" w:cs="Courier New"/>
                <w:color w:val="000000"/>
                <w:sz w:val="20"/>
              </w:rPr>
              <w:t xml:space="preserve"> f(){}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Derived : </w:t>
            </w: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 xml:space="preserve"> Base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Base* a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Base;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Base* b =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Derived;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"a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(a).name()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"b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(b).name()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"*a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(*a).name()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"*b is: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B0"/>
                <w:sz w:val="20"/>
                <w:szCs w:val="20"/>
              </w:rPr>
              <w:t>typeid</w:t>
            </w:r>
            <w:proofErr w:type="spellEnd"/>
            <w:r w:rsidRPr="00542681">
              <w:rPr>
                <w:rFonts w:ascii="Courier New" w:eastAsia="Times New Roman" w:hAnsi="Courier New" w:cs="Courier New"/>
                <w:color w:val="000000"/>
                <w:sz w:val="20"/>
              </w:rPr>
              <w:t xml:space="preserve">(*b).name()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(exception&amp; e) {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"Exception: "</w:t>
            </w:r>
            <w:r w:rsidRPr="00542681">
              <w:rPr>
                <w:rFonts w:ascii="Courier New" w:eastAsia="Times New Roman" w:hAnsi="Courier New" w:cs="Courier New"/>
                <w:color w:val="000000"/>
                <w:sz w:val="20"/>
              </w:rPr>
              <w:t xml:space="preserve"> &lt;&lt; </w:t>
            </w:r>
            <w:r>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e.what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szCs w:val="20"/>
              </w:rPr>
              <w:t>a</w:t>
            </w:r>
            <w:proofErr w:type="spellEnd"/>
            <w:r w:rsidRPr="00542681">
              <w:rPr>
                <w:rFonts w:ascii="Courier New" w:eastAsia="Times New Roman" w:hAnsi="Courier New" w:cs="Courier New"/>
                <w:color w:val="000000"/>
                <w:sz w:val="20"/>
                <w:szCs w:val="20"/>
              </w:rPr>
              <w:t xml:space="preserve"> is: class Base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b is: class Base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*a is: class Base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*b is: class Derived</w:t>
            </w:r>
          </w:p>
        </w:tc>
      </w:tr>
    </w:tbl>
    <w:p w:rsidR="00542681" w:rsidRDefault="00542681">
      <w:pPr>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i/>
          <w:iCs/>
          <w:sz w:val="24"/>
          <w:szCs w:val="24"/>
        </w:rPr>
        <w:t>Note: The string returned by member </w:t>
      </w:r>
      <w:r w:rsidRPr="00542681">
        <w:rPr>
          <w:rFonts w:ascii="Courier New" w:eastAsia="Times New Roman" w:hAnsi="Courier New" w:cs="Courier New"/>
          <w:i/>
          <w:iCs/>
          <w:sz w:val="20"/>
        </w:rPr>
        <w:t>name</w:t>
      </w:r>
      <w:r w:rsidRPr="00542681">
        <w:rPr>
          <w:rFonts w:ascii="Times New Roman" w:eastAsia="Times New Roman" w:hAnsi="Times New Roman" w:cs="Times New Roman"/>
          <w:i/>
          <w:iCs/>
          <w:sz w:val="24"/>
          <w:szCs w:val="24"/>
        </w:rPr>
        <w:t> of </w:t>
      </w:r>
      <w:proofErr w:type="spellStart"/>
      <w:r w:rsidR="00243E9C" w:rsidRPr="00542681">
        <w:rPr>
          <w:rFonts w:ascii="Courier New" w:eastAsia="Times New Roman" w:hAnsi="Courier New" w:cs="Courier New"/>
          <w:i/>
          <w:iCs/>
          <w:sz w:val="20"/>
        </w:rPr>
        <w:fldChar w:fldCharType="begin"/>
      </w:r>
      <w:r w:rsidRPr="00542681">
        <w:rPr>
          <w:rFonts w:ascii="Courier New" w:eastAsia="Times New Roman" w:hAnsi="Courier New" w:cs="Courier New"/>
          <w:i/>
          <w:iCs/>
          <w:sz w:val="20"/>
        </w:rPr>
        <w:instrText xml:space="preserve"> HYPERLINK "http://www.cplusplus.com/type_info" </w:instrText>
      </w:r>
      <w:r w:rsidR="00243E9C" w:rsidRPr="00542681">
        <w:rPr>
          <w:rFonts w:ascii="Courier New" w:eastAsia="Times New Roman" w:hAnsi="Courier New" w:cs="Courier New"/>
          <w:i/>
          <w:iCs/>
          <w:sz w:val="20"/>
        </w:rPr>
        <w:fldChar w:fldCharType="separate"/>
      </w:r>
      <w:r w:rsidRPr="00542681">
        <w:rPr>
          <w:rFonts w:ascii="Courier New" w:eastAsia="Times New Roman" w:hAnsi="Courier New" w:cs="Courier New"/>
          <w:i/>
          <w:iCs/>
          <w:color w:val="000070"/>
          <w:sz w:val="20"/>
        </w:rPr>
        <w:t>type_info</w:t>
      </w:r>
      <w:proofErr w:type="spellEnd"/>
      <w:r w:rsidR="00243E9C" w:rsidRPr="00542681">
        <w:rPr>
          <w:rFonts w:ascii="Courier New" w:eastAsia="Times New Roman" w:hAnsi="Courier New" w:cs="Courier New"/>
          <w:i/>
          <w:iCs/>
          <w:sz w:val="20"/>
        </w:rPr>
        <w:fldChar w:fldCharType="end"/>
      </w:r>
      <w:r w:rsidRPr="00542681">
        <w:rPr>
          <w:rFonts w:ascii="Times New Roman" w:eastAsia="Times New Roman" w:hAnsi="Times New Roman" w:cs="Times New Roman"/>
          <w:i/>
          <w:iCs/>
          <w:sz w:val="24"/>
          <w:szCs w:val="24"/>
        </w:rPr>
        <w:t> depends on the specific implementation of your compiler and library. It is not necessarily a simple string with its typical type name, like in the compiler used to produce this output.</w:t>
      </w:r>
      <w:r w:rsidRPr="00542681">
        <w:rPr>
          <w:rFonts w:ascii="Times New Roman" w:eastAsia="Times New Roman" w:hAnsi="Times New Roman" w:cs="Times New Roman"/>
          <w:sz w:val="24"/>
          <w:szCs w:val="24"/>
        </w:rPr>
        <w:t> </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Notice how the type that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considers for pointers is the pointer type itself (both </w:t>
      </w:r>
      <w:proofErr w:type="gramStart"/>
      <w:r w:rsidRPr="00542681">
        <w:rPr>
          <w:rFonts w:ascii="Courier New" w:eastAsia="Times New Roman" w:hAnsi="Courier New" w:cs="Courier New"/>
          <w:sz w:val="20"/>
        </w:rPr>
        <w:t>a</w:t>
      </w:r>
      <w:r w:rsidRPr="00542681">
        <w:rPr>
          <w:rFonts w:ascii="Times New Roman" w:eastAsia="Times New Roman" w:hAnsi="Times New Roman" w:cs="Times New Roman"/>
          <w:sz w:val="24"/>
          <w:szCs w:val="24"/>
        </w:rPr>
        <w:t> and</w:t>
      </w:r>
      <w:proofErr w:type="gramEnd"/>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are of type </w:t>
      </w:r>
      <w:r w:rsidRPr="00542681">
        <w:rPr>
          <w:rFonts w:ascii="Courier New" w:eastAsia="Times New Roman" w:hAnsi="Courier New" w:cs="Courier New"/>
          <w:sz w:val="20"/>
        </w:rPr>
        <w:t>class Base *</w:t>
      </w:r>
      <w:r w:rsidRPr="00542681">
        <w:rPr>
          <w:rFonts w:ascii="Times New Roman" w:eastAsia="Times New Roman" w:hAnsi="Times New Roman" w:cs="Times New Roman"/>
          <w:sz w:val="24"/>
          <w:szCs w:val="24"/>
        </w:rPr>
        <w:t>). However, when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is applied to objects (like </w:t>
      </w:r>
      <w:r w:rsidRPr="00542681">
        <w:rPr>
          <w:rFonts w:ascii="Courier New" w:eastAsia="Times New Roman" w:hAnsi="Courier New" w:cs="Courier New"/>
          <w:sz w:val="20"/>
        </w:rPr>
        <w:t>*</w:t>
      </w:r>
      <w:proofErr w:type="gramStart"/>
      <w:r w:rsidRPr="00542681">
        <w:rPr>
          <w:rFonts w:ascii="Courier New" w:eastAsia="Times New Roman" w:hAnsi="Courier New" w:cs="Courier New"/>
          <w:sz w:val="20"/>
        </w:rPr>
        <w:t>a</w:t>
      </w:r>
      <w:r w:rsidRPr="00542681">
        <w:rPr>
          <w:rFonts w:ascii="Times New Roman" w:eastAsia="Times New Roman" w:hAnsi="Times New Roman" w:cs="Times New Roman"/>
          <w:sz w:val="24"/>
          <w:szCs w:val="24"/>
        </w:rPr>
        <w:t> </w:t>
      </w:r>
      <w:proofErr w:type="spellStart"/>
      <w:r w:rsidRPr="00542681">
        <w:rPr>
          <w:rFonts w:ascii="Times New Roman" w:eastAsia="Times New Roman" w:hAnsi="Times New Roman" w:cs="Times New Roman"/>
          <w:sz w:val="24"/>
          <w:szCs w:val="24"/>
        </w:rPr>
        <w:t>and</w:t>
      </w:r>
      <w:proofErr w:type="spellEnd"/>
      <w:proofErr w:type="gramEnd"/>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*b</w:t>
      </w:r>
      <w:r w:rsidRPr="00542681">
        <w:rPr>
          <w:rFonts w:ascii="Times New Roman" w:eastAsia="Times New Roman" w:hAnsi="Times New Roman" w:cs="Times New Roman"/>
          <w:sz w:val="24"/>
          <w:szCs w:val="24"/>
        </w:rPr>
        <w:t>)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yields their dynamic type (i.e. the type of their most derived complete object).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If the type </w:t>
      </w:r>
      <w:proofErr w:type="spellStart"/>
      <w:r w:rsidRPr="00542681">
        <w:rPr>
          <w:rFonts w:ascii="Courier New" w:eastAsia="Times New Roman" w:hAnsi="Courier New" w:cs="Courier New"/>
          <w:sz w:val="20"/>
        </w:rPr>
        <w:t>typeid</w:t>
      </w:r>
      <w:proofErr w:type="spellEnd"/>
      <w:r w:rsidRPr="00542681">
        <w:rPr>
          <w:rFonts w:ascii="Times New Roman" w:eastAsia="Times New Roman" w:hAnsi="Times New Roman" w:cs="Times New Roman"/>
          <w:sz w:val="24"/>
          <w:szCs w:val="24"/>
        </w:rPr>
        <w:t> evaluates is a pointer preceded by the dereference operator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xml:space="preserve">), and this pointer has a null </w:t>
      </w:r>
      <w:proofErr w:type="spellStart"/>
      <w:r w:rsidRPr="00542681">
        <w:rPr>
          <w:rFonts w:ascii="Times New Roman" w:eastAsia="Times New Roman" w:hAnsi="Times New Roman" w:cs="Times New Roman"/>
          <w:sz w:val="24"/>
          <w:szCs w:val="24"/>
        </w:rPr>
        <w:t>value</w:t>
      </w:r>
      <w:proofErr w:type="gramStart"/>
      <w:r w:rsidRPr="00542681">
        <w:rPr>
          <w:rFonts w:ascii="Times New Roman" w:eastAsia="Times New Roman" w:hAnsi="Times New Roman" w:cs="Times New Roman"/>
          <w:sz w:val="24"/>
          <w:szCs w:val="24"/>
        </w:rPr>
        <w:t>,</w:t>
      </w:r>
      <w:r w:rsidRPr="00542681">
        <w:rPr>
          <w:rFonts w:ascii="Courier New" w:eastAsia="Times New Roman" w:hAnsi="Courier New" w:cs="Courier New"/>
          <w:sz w:val="20"/>
        </w:rPr>
        <w:t>typeid</w:t>
      </w:r>
      <w:proofErr w:type="spellEnd"/>
      <w:proofErr w:type="gramEnd"/>
      <w:r w:rsidRPr="00542681">
        <w:rPr>
          <w:rFonts w:ascii="Times New Roman" w:eastAsia="Times New Roman" w:hAnsi="Times New Roman" w:cs="Times New Roman"/>
          <w:sz w:val="24"/>
          <w:szCs w:val="24"/>
        </w:rPr>
        <w:t> throws a </w:t>
      </w:r>
      <w:proofErr w:type="spellStart"/>
      <w:r w:rsidR="00243E9C" w:rsidRPr="00542681">
        <w:rPr>
          <w:rFonts w:ascii="Courier New" w:eastAsia="Times New Roman" w:hAnsi="Courier New" w:cs="Courier New"/>
          <w:sz w:val="20"/>
        </w:rPr>
        <w:fldChar w:fldCharType="begin"/>
      </w:r>
      <w:r w:rsidRPr="00542681">
        <w:rPr>
          <w:rFonts w:ascii="Courier New" w:eastAsia="Times New Roman" w:hAnsi="Courier New" w:cs="Courier New"/>
          <w:sz w:val="20"/>
        </w:rPr>
        <w:instrText xml:space="preserve"> HYPERLINK "http://www.cplusplus.com/bad_typeid" </w:instrText>
      </w:r>
      <w:r w:rsidR="00243E9C" w:rsidRPr="00542681">
        <w:rPr>
          <w:rFonts w:ascii="Courier New" w:eastAsia="Times New Roman" w:hAnsi="Courier New" w:cs="Courier New"/>
          <w:sz w:val="20"/>
        </w:rPr>
        <w:fldChar w:fldCharType="separate"/>
      </w:r>
      <w:r w:rsidRPr="00542681">
        <w:rPr>
          <w:rFonts w:ascii="Courier New" w:eastAsia="Times New Roman" w:hAnsi="Courier New" w:cs="Courier New"/>
          <w:color w:val="000070"/>
          <w:sz w:val="20"/>
        </w:rPr>
        <w:t>bad_typeid</w:t>
      </w:r>
      <w:proofErr w:type="spellEnd"/>
      <w:r w:rsidR="00243E9C" w:rsidRPr="00542681">
        <w:rPr>
          <w:rFonts w:ascii="Courier New" w:eastAsia="Times New Roman" w:hAnsi="Courier New" w:cs="Courier New"/>
          <w:sz w:val="20"/>
        </w:rPr>
        <w:fldChar w:fldCharType="end"/>
      </w:r>
      <w:r w:rsidRPr="00542681">
        <w:rPr>
          <w:rFonts w:ascii="Times New Roman" w:eastAsia="Times New Roman" w:hAnsi="Times New Roman" w:cs="Times New Roman"/>
          <w:sz w:val="24"/>
          <w:szCs w:val="24"/>
        </w:rPr>
        <w:t> exception.</w:t>
      </w:r>
    </w:p>
    <w:p w:rsidR="00542681" w:rsidRPr="00542681" w:rsidRDefault="00542681" w:rsidP="00542681">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542681">
        <w:rPr>
          <w:rFonts w:ascii="Verdana" w:eastAsia="Times New Roman" w:hAnsi="Verdana" w:cs="Times New Roman"/>
          <w:b/>
          <w:bCs/>
          <w:color w:val="000000"/>
          <w:kern w:val="36"/>
          <w:sz w:val="28"/>
          <w:szCs w:val="28"/>
        </w:rPr>
        <w:t>Exceptions</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 xml:space="preserve">Exceptions provide a way to react to exceptional circumstances (like </w:t>
      </w:r>
      <w:proofErr w:type="spellStart"/>
      <w:r w:rsidRPr="00542681">
        <w:rPr>
          <w:rFonts w:ascii="Times New Roman" w:eastAsia="Times New Roman" w:hAnsi="Times New Roman" w:cs="Times New Roman"/>
          <w:sz w:val="24"/>
          <w:szCs w:val="24"/>
        </w:rPr>
        <w:t>runtime</w:t>
      </w:r>
      <w:hyperlink r:id="rId9" w:anchor="41845946" w:tooltip="Click to Continue &gt; by DNSUnlocker" w:history="1">
        <w:r w:rsidRPr="00542681">
          <w:rPr>
            <w:rFonts w:ascii="Times New Roman" w:eastAsia="Times New Roman" w:hAnsi="Times New Roman" w:cs="Times New Roman"/>
            <w:color w:val="000070"/>
            <w:sz w:val="24"/>
            <w:szCs w:val="24"/>
            <w:u w:val="single"/>
          </w:rPr>
          <w:t>ERRORS</w:t>
        </w:r>
        <w:proofErr w:type="spellEnd"/>
        <w:r>
          <w:rPr>
            <w:rFonts w:ascii="Times New Roman" w:eastAsia="Times New Roman" w:hAnsi="Times New Roman" w:cs="Times New Roman"/>
            <w:noProof/>
            <w:color w:val="000070"/>
            <w:sz w:val="24"/>
            <w:szCs w:val="24"/>
          </w:rPr>
          <w:drawing>
            <wp:inline distT="0" distB="0" distL="0" distR="0">
              <wp:extent cx="94615" cy="94615"/>
              <wp:effectExtent l="19050" t="0" r="635" b="0"/>
              <wp:docPr id="5" name="Picture 5" descr="http://cdncache-a.akamaihd.net/items/it/img/arrow-10x10.png">
                <a:hlinkClick xmlns:a="http://schemas.openxmlformats.org/drawingml/2006/main" r:id="rId10"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ache-a.akamaihd.net/items/it/img/arrow-10x10.png">
                        <a:hlinkClick r:id="rId10" tooltip="&quot;Click to Continue &gt; by DNSUnlocker&quot;"/>
                      </pic:cNvPr>
                      <pic:cNvPicPr>
                        <a:picLocks noChangeAspect="1" noChangeArrowheads="1"/>
                      </pic:cNvPicPr>
                    </pic:nvPicPr>
                    <pic:blipFill>
                      <a:blip r:embed="rId11"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542681">
        <w:rPr>
          <w:rFonts w:ascii="Times New Roman" w:eastAsia="Times New Roman" w:hAnsi="Times New Roman" w:cs="Times New Roman"/>
          <w:sz w:val="24"/>
          <w:szCs w:val="24"/>
        </w:rPr>
        <w:t>) in programs by transferring control to special functions called </w:t>
      </w:r>
      <w:r w:rsidRPr="00542681">
        <w:rPr>
          <w:rFonts w:ascii="Times New Roman" w:eastAsia="Times New Roman" w:hAnsi="Times New Roman" w:cs="Times New Roman"/>
          <w:i/>
          <w:iCs/>
          <w:sz w:val="24"/>
          <w:szCs w:val="24"/>
        </w:rPr>
        <w:t>handlers</w:t>
      </w:r>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To catch exceptions, a portion of code is placed under exception inspection. This is done by enclosing that portion of code in a </w:t>
      </w:r>
      <w:r w:rsidRPr="00542681">
        <w:rPr>
          <w:rFonts w:ascii="Times New Roman" w:eastAsia="Times New Roman" w:hAnsi="Times New Roman" w:cs="Times New Roman"/>
          <w:i/>
          <w:iCs/>
          <w:sz w:val="24"/>
          <w:szCs w:val="24"/>
        </w:rPr>
        <w:t>try-block</w:t>
      </w:r>
      <w:r w:rsidRPr="00542681">
        <w:rPr>
          <w:rFonts w:ascii="Times New Roman" w:eastAsia="Times New Roman" w:hAnsi="Times New Roman" w:cs="Times New Roman"/>
          <w:sz w:val="24"/>
          <w:szCs w:val="24"/>
        </w:rPr>
        <w:t>. When an exceptional circumstance arises within that block, an exception is thrown that transfers the control to the exception handler. If no exception is thrown, the code continues normally and all handlers are ignored.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lastRenderedPageBreak/>
        <w:t>An exception is thrown by using the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keyword from inside the </w:t>
      </w:r>
      <w:r w:rsidRPr="00542681">
        <w:rPr>
          <w:rFonts w:ascii="Courier New" w:eastAsia="Times New Roman" w:hAnsi="Courier New" w:cs="Courier New"/>
          <w:sz w:val="20"/>
        </w:rPr>
        <w:t>try</w:t>
      </w:r>
      <w:r w:rsidRPr="00542681">
        <w:rPr>
          <w:rFonts w:ascii="Times New Roman" w:eastAsia="Times New Roman" w:hAnsi="Times New Roman" w:cs="Times New Roman"/>
          <w:sz w:val="24"/>
          <w:szCs w:val="24"/>
        </w:rPr>
        <w:t> block. Exception handlers are declared with the keyword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which must be placed immediately after the </w:t>
      </w:r>
      <w:r w:rsidRPr="00542681">
        <w:rPr>
          <w:rFonts w:ascii="Courier New" w:eastAsia="Times New Roman" w:hAnsi="Courier New" w:cs="Courier New"/>
          <w:sz w:val="20"/>
        </w:rPr>
        <w:t>try</w:t>
      </w:r>
      <w:r w:rsidRPr="00542681">
        <w:rPr>
          <w:rFonts w:ascii="Times New Roman" w:eastAsia="Times New Roman" w:hAnsi="Times New Roman" w:cs="Times New Roman"/>
          <w:sz w:val="24"/>
          <w:szCs w:val="24"/>
        </w:rPr>
        <w:t> block:</w:t>
      </w:r>
    </w:p>
    <w:tbl>
      <w:tblPr>
        <w:tblW w:w="9135" w:type="dxa"/>
        <w:tblCellSpacing w:w="15" w:type="dxa"/>
        <w:tblCellMar>
          <w:top w:w="15" w:type="dxa"/>
          <w:left w:w="15" w:type="dxa"/>
          <w:bottom w:w="15" w:type="dxa"/>
          <w:right w:w="15" w:type="dxa"/>
        </w:tblCellMar>
        <w:tblLook w:val="04A0"/>
      </w:tblPr>
      <w:tblGrid>
        <w:gridCol w:w="316"/>
        <w:gridCol w:w="7469"/>
        <w:gridCol w:w="135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p>
        </w:tc>
        <w:tc>
          <w:tcPr>
            <w:tcW w:w="743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exceptions</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 xml:space="preserve"> 20;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proofErr w:type="gramStart"/>
            <w:r w:rsidRPr="00542681">
              <w:rPr>
                <w:rFonts w:ascii="Courier New" w:eastAsia="Times New Roman" w:hAnsi="Courier New" w:cs="Courier New"/>
                <w:color w:val="000000"/>
                <w:sz w:val="20"/>
              </w:rPr>
              <w:t>cout</w:t>
            </w:r>
            <w:proofErr w:type="spellEnd"/>
            <w:proofErr w:type="gram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"An exception occurred. Exception Nr. "</w:t>
            </w:r>
            <w:r w:rsidRPr="00542681">
              <w:rPr>
                <w:rFonts w:ascii="Courier New" w:eastAsia="Times New Roman" w:hAnsi="Courier New" w:cs="Courier New"/>
                <w:color w:val="000000"/>
                <w:sz w:val="20"/>
              </w:rPr>
              <w:t xml:space="preserve"> &lt;&lt; 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130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An exception occurred. Exception Nr. 20</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code under exception handling is enclosed in a </w:t>
      </w:r>
      <w:r w:rsidRPr="00542681">
        <w:rPr>
          <w:rFonts w:ascii="Courier New" w:eastAsia="Times New Roman" w:hAnsi="Courier New" w:cs="Courier New"/>
          <w:sz w:val="20"/>
        </w:rPr>
        <w:t>try</w:t>
      </w:r>
      <w:r w:rsidRPr="00542681">
        <w:rPr>
          <w:rFonts w:ascii="Times New Roman" w:eastAsia="Times New Roman" w:hAnsi="Times New Roman" w:cs="Times New Roman"/>
          <w:sz w:val="24"/>
          <w:szCs w:val="24"/>
        </w:rPr>
        <w:t> block. In this example this code simply throws an exception:</w:t>
      </w:r>
    </w:p>
    <w:tbl>
      <w:tblPr>
        <w:tblW w:w="0" w:type="auto"/>
        <w:tblCellSpacing w:w="15" w:type="dxa"/>
        <w:tblCellMar>
          <w:top w:w="15" w:type="dxa"/>
          <w:left w:w="15" w:type="dxa"/>
          <w:bottom w:w="15" w:type="dxa"/>
          <w:right w:w="15" w:type="dxa"/>
        </w:tblCellMar>
        <w:tblLook w:val="04A0"/>
      </w:tblPr>
      <w:tblGrid>
        <w:gridCol w:w="196"/>
        <w:gridCol w:w="11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 xml:space="preserve"> 20;</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A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expression accepts one parameter (in this case the integer value </w:t>
      </w:r>
      <w:r w:rsidRPr="00542681">
        <w:rPr>
          <w:rFonts w:ascii="Courier New" w:eastAsia="Times New Roman" w:hAnsi="Courier New" w:cs="Courier New"/>
          <w:sz w:val="20"/>
        </w:rPr>
        <w:t>20</w:t>
      </w:r>
      <w:r w:rsidRPr="00542681">
        <w:rPr>
          <w:rFonts w:ascii="Times New Roman" w:eastAsia="Times New Roman" w:hAnsi="Times New Roman" w:cs="Times New Roman"/>
          <w:sz w:val="24"/>
          <w:szCs w:val="24"/>
        </w:rPr>
        <w:t>), which is passed as an argument to the exception handler.</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exception handler is declared with the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keyword immediately after the closing brace of the </w:t>
      </w:r>
      <w:r w:rsidRPr="00542681">
        <w:rPr>
          <w:rFonts w:ascii="Courier New" w:eastAsia="Times New Roman" w:hAnsi="Courier New" w:cs="Courier New"/>
          <w:sz w:val="20"/>
        </w:rPr>
        <w:t>try</w:t>
      </w:r>
      <w:r w:rsidRPr="00542681">
        <w:rPr>
          <w:rFonts w:ascii="Times New Roman" w:eastAsia="Times New Roman" w:hAnsi="Times New Roman" w:cs="Times New Roman"/>
          <w:sz w:val="24"/>
          <w:szCs w:val="24"/>
        </w:rPr>
        <w:t> block. The syntax for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is similar to a regular function with one parameter. The type of this parameter is very important, since the type of the argument passed by the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expression is checked against it, and only in the case they match, the exception is caught by that handler.</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Multiple handlers (i.e.,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expressions) can be chained; each one with a different parameter type. Only the handler whose argument type matches the type of the exception specified in the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statement is executed.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If an ellipsis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is used as the parameter of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that handler will catch any exception no matter what the type of the exception thrown. This can be used as a default handler that catches all exceptions not caught by other handlers:</w:t>
      </w:r>
    </w:p>
    <w:tbl>
      <w:tblPr>
        <w:tblW w:w="0" w:type="auto"/>
        <w:tblCellSpacing w:w="15" w:type="dxa"/>
        <w:tblCellMar>
          <w:top w:w="15" w:type="dxa"/>
          <w:left w:w="15" w:type="dxa"/>
          <w:bottom w:w="15" w:type="dxa"/>
          <w:right w:w="15" w:type="dxa"/>
        </w:tblCellMar>
        <w:tblLook w:val="04A0"/>
      </w:tblPr>
      <w:tblGrid>
        <w:gridCol w:w="196"/>
        <w:gridCol w:w="58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try</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code here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param</w:t>
            </w:r>
            <w:proofErr w:type="spellEnd"/>
            <w:r w:rsidRPr="00542681">
              <w:rPr>
                <w:rFonts w:ascii="Courier New" w:eastAsia="Times New Roman" w:hAnsi="Courier New" w:cs="Courier New"/>
                <w:color w:val="000000"/>
                <w:sz w:val="20"/>
              </w:rPr>
              <w:t xml:space="preserve">) {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w:t>
            </w:r>
            <w:proofErr w:type="spellStart"/>
            <w:r w:rsidRPr="00542681">
              <w:rPr>
                <w:rFonts w:ascii="Courier New" w:eastAsia="Times New Roman" w:hAnsi="Courier New" w:cs="Courier New"/>
                <w:color w:val="600030"/>
                <w:sz w:val="20"/>
              </w:rPr>
              <w:t>int</w:t>
            </w:r>
            <w:proofErr w:type="spellEnd"/>
            <w:r w:rsidRPr="00542681">
              <w:rPr>
                <w:rFonts w:ascii="Courier New" w:eastAsia="Times New Roman" w:hAnsi="Courier New" w:cs="Courier New"/>
                <w:color w:val="600030"/>
                <w:sz w:val="20"/>
              </w:rPr>
              <w:t xml:space="preserve"> exception"</w:t>
            </w:r>
            <w:r w:rsidRPr="00542681">
              <w:rPr>
                <w:rFonts w:ascii="Courier New" w:eastAsia="Times New Roman" w:hAnsi="Courier New" w:cs="Courier New"/>
                <w:color w:val="000000"/>
                <w:sz w:val="20"/>
              </w:rPr>
              <w:t>;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param</w:t>
            </w:r>
            <w:proofErr w:type="spellEnd"/>
            <w:r w:rsidRPr="00542681">
              <w:rPr>
                <w:rFonts w:ascii="Courier New" w:eastAsia="Times New Roman" w:hAnsi="Courier New" w:cs="Courier New"/>
                <w:color w:val="000000"/>
                <w:sz w:val="20"/>
              </w:rPr>
              <w:t xml:space="preserve">) {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"char exception"</w:t>
            </w:r>
            <w:r w:rsidRPr="00542681">
              <w:rPr>
                <w:rFonts w:ascii="Courier New" w:eastAsia="Times New Roman" w:hAnsi="Courier New" w:cs="Courier New"/>
                <w:color w:val="000000"/>
                <w:sz w:val="20"/>
              </w:rPr>
              <w:t>;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 {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"default exception"</w:t>
            </w:r>
            <w:r w:rsidRPr="00542681">
              <w:rPr>
                <w:rFonts w:ascii="Courier New" w:eastAsia="Times New Roman" w:hAnsi="Courier New" w:cs="Courier New"/>
                <w:color w:val="000000"/>
                <w:sz w:val="20"/>
              </w:rPr>
              <w:t>;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In this case, the last handler would catch any exception thrown of a type that is neither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nor </w:t>
      </w:r>
      <w:r w:rsidRPr="00542681">
        <w:rPr>
          <w:rFonts w:ascii="Courier New" w:eastAsia="Times New Roman" w:hAnsi="Courier New" w:cs="Courier New"/>
          <w:sz w:val="20"/>
        </w:rPr>
        <w:t>char</w:t>
      </w:r>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After an exception has been handled the program,</w:t>
      </w:r>
      <w:r w:rsidR="002B73F5">
        <w:rPr>
          <w:rFonts w:ascii="Times New Roman" w:eastAsia="Times New Roman" w:hAnsi="Times New Roman" w:cs="Times New Roman"/>
          <w:sz w:val="24"/>
          <w:szCs w:val="24"/>
        </w:rPr>
        <w:t xml:space="preserve"> </w:t>
      </w:r>
      <w:r w:rsidRPr="002B73F5">
        <w:rPr>
          <w:rFonts w:ascii="Times New Roman" w:eastAsia="Times New Roman" w:hAnsi="Times New Roman" w:cs="Times New Roman"/>
          <w:sz w:val="24"/>
          <w:szCs w:val="24"/>
        </w:rPr>
        <w:t>EXECUTION RESUMES</w:t>
      </w:r>
      <w:r w:rsidRPr="00542681">
        <w:rPr>
          <w:rFonts w:ascii="Times New Roman" w:eastAsia="Times New Roman" w:hAnsi="Times New Roman" w:cs="Times New Roman"/>
          <w:sz w:val="24"/>
          <w:szCs w:val="24"/>
        </w:rPr>
        <w:t> after the </w:t>
      </w:r>
      <w:r w:rsidRPr="00542681">
        <w:rPr>
          <w:rFonts w:ascii="Times New Roman" w:eastAsia="Times New Roman" w:hAnsi="Times New Roman" w:cs="Times New Roman"/>
          <w:i/>
          <w:iCs/>
          <w:sz w:val="24"/>
          <w:szCs w:val="24"/>
        </w:rPr>
        <w:t>try-catch</w:t>
      </w:r>
      <w:r w:rsidRPr="00542681">
        <w:rPr>
          <w:rFonts w:ascii="Times New Roman" w:eastAsia="Times New Roman" w:hAnsi="Times New Roman" w:cs="Times New Roman"/>
          <w:sz w:val="24"/>
          <w:szCs w:val="24"/>
        </w:rPr>
        <w:t> block, not after the</w:t>
      </w:r>
      <w:r w:rsidR="002B73F5">
        <w:rPr>
          <w:rFonts w:ascii="Times New Roman" w:eastAsia="Times New Roman" w:hAnsi="Times New Roman" w:cs="Times New Roman"/>
          <w:sz w:val="24"/>
          <w:szCs w:val="24"/>
        </w:rPr>
        <w:t xml:space="preserve">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statement</w:t>
      </w:r>
      <w:proofErr w:type="gramStart"/>
      <w:r w:rsidRPr="00542681">
        <w:rPr>
          <w:rFonts w:ascii="Times New Roman" w:eastAsia="Times New Roman" w:hAnsi="Times New Roman" w:cs="Times New Roman"/>
          <w:sz w:val="24"/>
          <w:szCs w:val="24"/>
        </w:rPr>
        <w:t>!.</w:t>
      </w:r>
      <w:proofErr w:type="gramEnd"/>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It is also possible to nest </w:t>
      </w:r>
      <w:r w:rsidRPr="00542681">
        <w:rPr>
          <w:rFonts w:ascii="Courier New" w:eastAsia="Times New Roman" w:hAnsi="Courier New" w:cs="Courier New"/>
          <w:sz w:val="20"/>
        </w:rPr>
        <w:t>try-catch</w:t>
      </w:r>
      <w:r w:rsidRPr="00542681">
        <w:rPr>
          <w:rFonts w:ascii="Times New Roman" w:eastAsia="Times New Roman" w:hAnsi="Times New Roman" w:cs="Times New Roman"/>
          <w:sz w:val="24"/>
          <w:szCs w:val="24"/>
        </w:rPr>
        <w:t> blocks within more external </w:t>
      </w:r>
      <w:r w:rsidRPr="00542681">
        <w:rPr>
          <w:rFonts w:ascii="Courier New" w:eastAsia="Times New Roman" w:hAnsi="Courier New" w:cs="Courier New"/>
          <w:sz w:val="20"/>
        </w:rPr>
        <w:t>try</w:t>
      </w:r>
      <w:r w:rsidRPr="00542681">
        <w:rPr>
          <w:rFonts w:ascii="Times New Roman" w:eastAsia="Times New Roman" w:hAnsi="Times New Roman" w:cs="Times New Roman"/>
          <w:sz w:val="24"/>
          <w:szCs w:val="24"/>
        </w:rPr>
        <w:t> blocks. In these cases, we have the possibility that an internal </w:t>
      </w:r>
      <w:r w:rsidRPr="00542681">
        <w:rPr>
          <w:rFonts w:ascii="Courier New" w:eastAsia="Times New Roman" w:hAnsi="Courier New" w:cs="Courier New"/>
          <w:sz w:val="20"/>
        </w:rPr>
        <w:t>catch</w:t>
      </w:r>
      <w:r w:rsidRPr="00542681">
        <w:rPr>
          <w:rFonts w:ascii="Times New Roman" w:eastAsia="Times New Roman" w:hAnsi="Times New Roman" w:cs="Times New Roman"/>
          <w:sz w:val="24"/>
          <w:szCs w:val="24"/>
        </w:rPr>
        <w:t> block forwards the exception to its external level. This is done with the expression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with no arguments. For example: </w:t>
      </w:r>
    </w:p>
    <w:tbl>
      <w:tblPr>
        <w:tblW w:w="0" w:type="auto"/>
        <w:tblCellSpacing w:w="15" w:type="dxa"/>
        <w:tblCellMar>
          <w:top w:w="15" w:type="dxa"/>
          <w:left w:w="15" w:type="dxa"/>
          <w:bottom w:w="15" w:type="dxa"/>
          <w:right w:w="15" w:type="dxa"/>
        </w:tblCellMar>
        <w:tblLook w:val="04A0"/>
      </w:tblPr>
      <w:tblGrid>
        <w:gridCol w:w="316"/>
        <w:gridCol w:w="379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try</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code here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n)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542681">
              <w:rPr>
                <w:rFonts w:ascii="Courier New" w:eastAsia="Times New Roman" w:hAnsi="Courier New" w:cs="Courier New"/>
                <w:color w:val="0000B0"/>
                <w:sz w:val="20"/>
                <w:szCs w:val="20"/>
              </w:rPr>
              <w:t>catch</w:t>
            </w:r>
            <w:proofErr w:type="gramEnd"/>
            <w:r w:rsidRPr="00542681">
              <w:rPr>
                <w:rFonts w:ascii="Courier New" w:eastAsia="Times New Roman" w:hAnsi="Courier New" w:cs="Courier New"/>
                <w:color w:val="000000"/>
                <w:sz w:val="20"/>
              </w:rPr>
              <w:t xml:space="preserve">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"Exception occurred"</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Verdana" w:eastAsia="Times New Roman" w:hAnsi="Verdana" w:cs="Times New Roman"/>
          <w:color w:val="000000"/>
          <w:sz w:val="8"/>
          <w:szCs w:val="8"/>
        </w:rPr>
        <w:br/>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Exception specification</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Older code may contain </w:t>
      </w:r>
      <w:r w:rsidRPr="00542681">
        <w:rPr>
          <w:rFonts w:ascii="Times New Roman" w:eastAsia="Times New Roman" w:hAnsi="Times New Roman" w:cs="Times New Roman"/>
          <w:i/>
          <w:iCs/>
          <w:sz w:val="24"/>
          <w:szCs w:val="24"/>
        </w:rPr>
        <w:t>dynamic exception specifications</w:t>
      </w:r>
      <w:r w:rsidRPr="00542681">
        <w:rPr>
          <w:rFonts w:ascii="Times New Roman" w:eastAsia="Times New Roman" w:hAnsi="Times New Roman" w:cs="Times New Roman"/>
          <w:sz w:val="24"/>
          <w:szCs w:val="24"/>
        </w:rPr>
        <w:t>. They are now deprecated in C++, but still supported. A </w:t>
      </w:r>
      <w:r w:rsidRPr="00542681">
        <w:rPr>
          <w:rFonts w:ascii="Times New Roman" w:eastAsia="Times New Roman" w:hAnsi="Times New Roman" w:cs="Times New Roman"/>
          <w:i/>
          <w:iCs/>
          <w:sz w:val="24"/>
          <w:szCs w:val="24"/>
        </w:rPr>
        <w:t>dynamic exception specification</w:t>
      </w:r>
      <w:r w:rsidRPr="00542681">
        <w:rPr>
          <w:rFonts w:ascii="Times New Roman" w:eastAsia="Times New Roman" w:hAnsi="Times New Roman" w:cs="Times New Roman"/>
          <w:sz w:val="24"/>
          <w:szCs w:val="24"/>
        </w:rPr>
        <w:t> follows the declaration of a function, appending a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w:t>
      </w:r>
      <w:proofErr w:type="spellStart"/>
      <w:r w:rsidRPr="00542681">
        <w:rPr>
          <w:rFonts w:ascii="Times New Roman" w:eastAsia="Times New Roman" w:hAnsi="Times New Roman" w:cs="Times New Roman"/>
          <w:sz w:val="24"/>
          <w:szCs w:val="24"/>
        </w:rPr>
        <w:t>specifier</w:t>
      </w:r>
      <w:proofErr w:type="spellEnd"/>
      <w:r w:rsidRPr="00542681">
        <w:rPr>
          <w:rFonts w:ascii="Times New Roman" w:eastAsia="Times New Roman" w:hAnsi="Times New Roman" w:cs="Times New Roman"/>
          <w:sz w:val="24"/>
          <w:szCs w:val="24"/>
        </w:rPr>
        <w:t xml:space="preserve"> to it. For example:</w:t>
      </w:r>
    </w:p>
    <w:tbl>
      <w:tblPr>
        <w:tblW w:w="0" w:type="auto"/>
        <w:tblCellSpacing w:w="15" w:type="dxa"/>
        <w:tblCellMar>
          <w:top w:w="15" w:type="dxa"/>
          <w:left w:w="15" w:type="dxa"/>
          <w:bottom w:w="15" w:type="dxa"/>
          <w:right w:w="15" w:type="dxa"/>
        </w:tblCellMar>
        <w:tblLook w:val="04A0"/>
      </w:tblPr>
      <w:tblGrid>
        <w:gridCol w:w="196"/>
        <w:gridCol w:w="52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B0"/>
                <w:sz w:val="20"/>
                <w:szCs w:val="20"/>
              </w:rPr>
              <w:t>double</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myfunction</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param</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declares a function called </w:t>
      </w:r>
      <w:proofErr w:type="spellStart"/>
      <w:r w:rsidRPr="00542681">
        <w:rPr>
          <w:rFonts w:ascii="Courier New" w:eastAsia="Times New Roman" w:hAnsi="Courier New" w:cs="Courier New"/>
          <w:sz w:val="20"/>
        </w:rPr>
        <w:t>myfunction</w:t>
      </w:r>
      <w:proofErr w:type="spellEnd"/>
      <w:r w:rsidRPr="00542681">
        <w:rPr>
          <w:rFonts w:ascii="Times New Roman" w:eastAsia="Times New Roman" w:hAnsi="Times New Roman" w:cs="Times New Roman"/>
          <w:sz w:val="24"/>
          <w:szCs w:val="24"/>
        </w:rPr>
        <w:t>, which takes one argument of type </w:t>
      </w:r>
      <w:r w:rsidRPr="00542681">
        <w:rPr>
          <w:rFonts w:ascii="Courier New" w:eastAsia="Times New Roman" w:hAnsi="Courier New" w:cs="Courier New"/>
          <w:sz w:val="20"/>
        </w:rPr>
        <w:t>char</w:t>
      </w:r>
      <w:r w:rsidRPr="00542681">
        <w:rPr>
          <w:rFonts w:ascii="Times New Roman" w:eastAsia="Times New Roman" w:hAnsi="Times New Roman" w:cs="Times New Roman"/>
          <w:sz w:val="24"/>
          <w:szCs w:val="24"/>
        </w:rPr>
        <w:t> and returns a value of type </w:t>
      </w:r>
      <w:r w:rsidRPr="00542681">
        <w:rPr>
          <w:rFonts w:ascii="Courier New" w:eastAsia="Times New Roman" w:hAnsi="Courier New" w:cs="Courier New"/>
          <w:sz w:val="20"/>
        </w:rPr>
        <w:t>double</w:t>
      </w:r>
      <w:r w:rsidRPr="00542681">
        <w:rPr>
          <w:rFonts w:ascii="Times New Roman" w:eastAsia="Times New Roman" w:hAnsi="Times New Roman" w:cs="Times New Roman"/>
          <w:sz w:val="24"/>
          <w:szCs w:val="24"/>
        </w:rPr>
        <w:t>. If this function throws an exception of some type other than </w:t>
      </w:r>
      <w:proofErr w:type="spellStart"/>
      <w:r w:rsidRPr="00542681">
        <w:rPr>
          <w:rFonts w:ascii="Courier New" w:eastAsia="Times New Roman" w:hAnsi="Courier New" w:cs="Courier New"/>
          <w:sz w:val="20"/>
        </w:rPr>
        <w:t>int</w:t>
      </w:r>
      <w:proofErr w:type="spellEnd"/>
      <w:r w:rsidRPr="00542681">
        <w:rPr>
          <w:rFonts w:ascii="Times New Roman" w:eastAsia="Times New Roman" w:hAnsi="Times New Roman" w:cs="Times New Roman"/>
          <w:sz w:val="24"/>
          <w:szCs w:val="24"/>
        </w:rPr>
        <w:t>, the function calls </w:t>
      </w:r>
      <w:hyperlink r:id="rId12" w:history="1">
        <w:r w:rsidRPr="00542681">
          <w:rPr>
            <w:rFonts w:ascii="Courier New" w:eastAsia="Times New Roman" w:hAnsi="Courier New" w:cs="Courier New"/>
            <w:color w:val="000070"/>
            <w:sz w:val="24"/>
            <w:szCs w:val="24"/>
            <w:u w:val="single"/>
          </w:rPr>
          <w:t>std::unexpected</w:t>
        </w:r>
      </w:hyperlink>
      <w:r w:rsidRPr="00542681">
        <w:rPr>
          <w:rFonts w:ascii="Times New Roman" w:eastAsia="Times New Roman" w:hAnsi="Times New Roman" w:cs="Times New Roman"/>
          <w:sz w:val="24"/>
          <w:szCs w:val="24"/>
        </w:rPr>
        <w:t> instead of looking for a handler or calling </w:t>
      </w:r>
      <w:hyperlink r:id="rId13" w:history="1">
        <w:r w:rsidRPr="00542681">
          <w:rPr>
            <w:rFonts w:ascii="Courier New" w:eastAsia="Times New Roman" w:hAnsi="Courier New" w:cs="Courier New"/>
            <w:color w:val="000070"/>
            <w:sz w:val="24"/>
            <w:szCs w:val="24"/>
            <w:u w:val="single"/>
          </w:rPr>
          <w:t>std::terminate</w:t>
        </w:r>
      </w:hyperlink>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If this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w:t>
      </w:r>
      <w:proofErr w:type="spellStart"/>
      <w:r w:rsidRPr="00542681">
        <w:rPr>
          <w:rFonts w:ascii="Times New Roman" w:eastAsia="Times New Roman" w:hAnsi="Times New Roman" w:cs="Times New Roman"/>
          <w:sz w:val="24"/>
          <w:szCs w:val="24"/>
        </w:rPr>
        <w:t>specifier</w:t>
      </w:r>
      <w:proofErr w:type="spellEnd"/>
      <w:r w:rsidRPr="00542681">
        <w:rPr>
          <w:rFonts w:ascii="Times New Roman" w:eastAsia="Times New Roman" w:hAnsi="Times New Roman" w:cs="Times New Roman"/>
          <w:sz w:val="24"/>
          <w:szCs w:val="24"/>
        </w:rPr>
        <w:t xml:space="preserve"> is left empty with no type, this means that </w:t>
      </w:r>
      <w:hyperlink r:id="rId14" w:history="1">
        <w:r w:rsidRPr="00542681">
          <w:rPr>
            <w:rFonts w:ascii="Courier New" w:eastAsia="Times New Roman" w:hAnsi="Courier New" w:cs="Courier New"/>
            <w:color w:val="000070"/>
            <w:sz w:val="24"/>
            <w:szCs w:val="24"/>
            <w:u w:val="single"/>
          </w:rPr>
          <w:t>std::unexpected</w:t>
        </w:r>
      </w:hyperlink>
      <w:r w:rsidRPr="00542681">
        <w:rPr>
          <w:rFonts w:ascii="Times New Roman" w:eastAsia="Times New Roman" w:hAnsi="Times New Roman" w:cs="Times New Roman"/>
          <w:sz w:val="24"/>
          <w:szCs w:val="24"/>
        </w:rPr>
        <w:t> is called for any exception. Functions with no </w:t>
      </w:r>
      <w:r w:rsidRPr="00542681">
        <w:rPr>
          <w:rFonts w:ascii="Courier New" w:eastAsia="Times New Roman" w:hAnsi="Courier New" w:cs="Courier New"/>
          <w:sz w:val="20"/>
        </w:rPr>
        <w:t>throw</w:t>
      </w:r>
      <w:r w:rsidRPr="00542681">
        <w:rPr>
          <w:rFonts w:ascii="Times New Roman" w:eastAsia="Times New Roman" w:hAnsi="Times New Roman" w:cs="Times New Roman"/>
          <w:sz w:val="24"/>
          <w:szCs w:val="24"/>
        </w:rPr>
        <w:t> </w:t>
      </w:r>
      <w:proofErr w:type="spellStart"/>
      <w:r w:rsidRPr="00542681">
        <w:rPr>
          <w:rFonts w:ascii="Times New Roman" w:eastAsia="Times New Roman" w:hAnsi="Times New Roman" w:cs="Times New Roman"/>
          <w:sz w:val="24"/>
          <w:szCs w:val="24"/>
        </w:rPr>
        <w:t>specifier</w:t>
      </w:r>
      <w:proofErr w:type="spellEnd"/>
      <w:r w:rsidRPr="00542681">
        <w:rPr>
          <w:rFonts w:ascii="Times New Roman" w:eastAsia="Times New Roman" w:hAnsi="Times New Roman" w:cs="Times New Roman"/>
          <w:sz w:val="24"/>
          <w:szCs w:val="24"/>
        </w:rPr>
        <w:t xml:space="preserve"> (regular functions) never call </w:t>
      </w:r>
      <w:hyperlink r:id="rId15" w:history="1">
        <w:r w:rsidRPr="00542681">
          <w:rPr>
            <w:rFonts w:ascii="Courier New" w:eastAsia="Times New Roman" w:hAnsi="Courier New" w:cs="Courier New"/>
            <w:color w:val="000070"/>
            <w:sz w:val="24"/>
            <w:szCs w:val="24"/>
            <w:u w:val="single"/>
          </w:rPr>
          <w:t>std::unexpected</w:t>
        </w:r>
      </w:hyperlink>
      <w:r w:rsidRPr="00542681">
        <w:rPr>
          <w:rFonts w:ascii="Times New Roman" w:eastAsia="Times New Roman" w:hAnsi="Times New Roman" w:cs="Times New Roman"/>
          <w:sz w:val="24"/>
          <w:szCs w:val="24"/>
        </w:rPr>
        <w:t>, but follow the normal path of looking for their exception handler.</w:t>
      </w:r>
    </w:p>
    <w:tbl>
      <w:tblPr>
        <w:tblW w:w="0" w:type="auto"/>
        <w:tblCellSpacing w:w="15" w:type="dxa"/>
        <w:tblCellMar>
          <w:top w:w="15" w:type="dxa"/>
          <w:left w:w="15" w:type="dxa"/>
          <w:bottom w:w="15" w:type="dxa"/>
          <w:right w:w="15" w:type="dxa"/>
        </w:tblCellMar>
        <w:tblLook w:val="04A0"/>
      </w:tblPr>
      <w:tblGrid>
        <w:gridCol w:w="196"/>
        <w:gridCol w:w="8352"/>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myfunction</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param</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all exceptions call unexpected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myfunction</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param</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7000"/>
                <w:sz w:val="20"/>
                <w:szCs w:val="20"/>
              </w:rPr>
              <w:t xml:space="preserve">// normal exception handling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Verdana" w:eastAsia="Times New Roman" w:hAnsi="Verdana" w:cs="Times New Roman"/>
          <w:color w:val="000000"/>
          <w:sz w:val="8"/>
          <w:szCs w:val="8"/>
        </w:rPr>
        <w:br/>
      </w:r>
    </w:p>
    <w:p w:rsid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lastRenderedPageBreak/>
        <w:t>Standard exceptions</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The C++ Standard library provides a base class specifically designed to declare objects to be thrown as exceptions. It is called </w:t>
      </w:r>
      <w:hyperlink r:id="rId16" w:history="1">
        <w:r w:rsidRPr="00542681">
          <w:rPr>
            <w:rFonts w:ascii="Courier New" w:eastAsia="Times New Roman" w:hAnsi="Courier New" w:cs="Courier New"/>
            <w:color w:val="000070"/>
            <w:sz w:val="20"/>
            <w:u w:val="single"/>
          </w:rPr>
          <w:t>std::exception</w:t>
        </w:r>
      </w:hyperlink>
      <w:r w:rsidRPr="00542681">
        <w:rPr>
          <w:rFonts w:ascii="Times New Roman" w:eastAsia="Times New Roman" w:hAnsi="Times New Roman" w:cs="Times New Roman"/>
          <w:sz w:val="24"/>
          <w:szCs w:val="24"/>
        </w:rPr>
        <w:t> and is defined in the </w:t>
      </w:r>
      <w:hyperlink r:id="rId17" w:history="1">
        <w:r w:rsidRPr="00542681">
          <w:rPr>
            <w:rFonts w:ascii="Courier New" w:eastAsia="Times New Roman" w:hAnsi="Courier New" w:cs="Courier New"/>
            <w:color w:val="000070"/>
            <w:sz w:val="20"/>
            <w:u w:val="single"/>
          </w:rPr>
          <w:t>&lt;exception&gt;</w:t>
        </w:r>
      </w:hyperlink>
      <w:r w:rsidRPr="00542681">
        <w:rPr>
          <w:rFonts w:ascii="Times New Roman" w:eastAsia="Times New Roman" w:hAnsi="Times New Roman" w:cs="Times New Roman"/>
          <w:sz w:val="24"/>
          <w:szCs w:val="24"/>
        </w:rPr>
        <w:t> header. This class has a virtual member function called </w:t>
      </w:r>
      <w:r w:rsidRPr="00542681">
        <w:rPr>
          <w:rFonts w:ascii="Courier New" w:eastAsia="Times New Roman" w:hAnsi="Courier New" w:cs="Courier New"/>
          <w:sz w:val="20"/>
        </w:rPr>
        <w:t>what</w:t>
      </w:r>
      <w:r w:rsidRPr="00542681">
        <w:rPr>
          <w:rFonts w:ascii="Times New Roman" w:eastAsia="Times New Roman" w:hAnsi="Times New Roman" w:cs="Times New Roman"/>
          <w:sz w:val="24"/>
          <w:szCs w:val="24"/>
        </w:rPr>
        <w:t> that returns a null-terminated character sequence (of type </w:t>
      </w:r>
      <w:r w:rsidRPr="00542681">
        <w:rPr>
          <w:rFonts w:ascii="Courier New" w:eastAsia="Times New Roman" w:hAnsi="Courier New" w:cs="Courier New"/>
          <w:sz w:val="20"/>
        </w:rPr>
        <w:t>char *</w:t>
      </w:r>
      <w:r w:rsidRPr="00542681">
        <w:rPr>
          <w:rFonts w:ascii="Times New Roman" w:eastAsia="Times New Roman" w:hAnsi="Times New Roman" w:cs="Times New Roman"/>
          <w:sz w:val="24"/>
          <w:szCs w:val="24"/>
        </w:rPr>
        <w:t>) and that can be overwritten in derived classes to contain some sort of description of the exception.</w:t>
      </w:r>
    </w:p>
    <w:tbl>
      <w:tblPr>
        <w:tblW w:w="8865" w:type="dxa"/>
        <w:tblCellSpacing w:w="15" w:type="dxa"/>
        <w:tblCellMar>
          <w:top w:w="15" w:type="dxa"/>
          <w:left w:w="15" w:type="dxa"/>
          <w:bottom w:w="15" w:type="dxa"/>
          <w:right w:w="15" w:type="dxa"/>
        </w:tblCellMar>
        <w:tblLook w:val="04A0"/>
      </w:tblPr>
      <w:tblGrid>
        <w:gridCol w:w="316"/>
        <w:gridCol w:w="5219"/>
        <w:gridCol w:w="3330"/>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24</w:t>
            </w:r>
          </w:p>
        </w:tc>
        <w:tc>
          <w:tcPr>
            <w:tcW w:w="518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using standard exceptions</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&lt;exception&gt;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class</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myexception</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public</w:t>
            </w:r>
            <w:r w:rsidRPr="00542681">
              <w:rPr>
                <w:rFonts w:ascii="Courier New" w:eastAsia="Times New Roman" w:hAnsi="Courier New" w:cs="Courier New"/>
                <w:color w:val="000000"/>
                <w:sz w:val="20"/>
              </w:rPr>
              <w:t xml:space="preserve"> exception</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virtual</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char</w:t>
            </w:r>
            <w:r w:rsidRPr="00542681">
              <w:rPr>
                <w:rFonts w:ascii="Courier New" w:eastAsia="Times New Roman" w:hAnsi="Courier New" w:cs="Courier New"/>
                <w:color w:val="000000"/>
                <w:sz w:val="20"/>
              </w:rPr>
              <w:t xml:space="preserve">* what() </w:t>
            </w:r>
            <w:r w:rsidRPr="00542681">
              <w:rPr>
                <w:rFonts w:ascii="Courier New" w:eastAsia="Times New Roman" w:hAnsi="Courier New" w:cs="Courier New"/>
                <w:color w:val="0000B0"/>
                <w:sz w:val="20"/>
                <w:szCs w:val="20"/>
              </w:rPr>
              <w:t>const</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600030"/>
                <w:sz w:val="20"/>
              </w:rPr>
              <w:t>"My exception happened"</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myex</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throw</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myex</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(exception&amp; 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e.what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328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My exception happened.</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We have placed a handler that catches exception objects by reference (notice the ampersand </w:t>
      </w:r>
      <w:r w:rsidRPr="00542681">
        <w:rPr>
          <w:rFonts w:ascii="Courier New" w:eastAsia="Times New Roman" w:hAnsi="Courier New" w:cs="Courier New"/>
          <w:sz w:val="20"/>
        </w:rPr>
        <w:t>&amp;</w:t>
      </w:r>
      <w:r w:rsidRPr="00542681">
        <w:rPr>
          <w:rFonts w:ascii="Times New Roman" w:eastAsia="Times New Roman" w:hAnsi="Times New Roman" w:cs="Times New Roman"/>
          <w:sz w:val="24"/>
          <w:szCs w:val="24"/>
        </w:rPr>
        <w:t> after the type), therefore this catches also classes derived from </w:t>
      </w:r>
      <w:r w:rsidRPr="00542681">
        <w:rPr>
          <w:rFonts w:ascii="Courier New" w:eastAsia="Times New Roman" w:hAnsi="Courier New" w:cs="Courier New"/>
          <w:sz w:val="20"/>
        </w:rPr>
        <w:t>exception</w:t>
      </w:r>
      <w:r w:rsidRPr="00542681">
        <w:rPr>
          <w:rFonts w:ascii="Times New Roman" w:eastAsia="Times New Roman" w:hAnsi="Times New Roman" w:cs="Times New Roman"/>
          <w:sz w:val="24"/>
          <w:szCs w:val="24"/>
        </w:rPr>
        <w:t>, like our </w:t>
      </w:r>
      <w:proofErr w:type="spellStart"/>
      <w:r w:rsidRPr="00542681">
        <w:rPr>
          <w:rFonts w:ascii="Courier New" w:eastAsia="Times New Roman" w:hAnsi="Courier New" w:cs="Courier New"/>
          <w:sz w:val="20"/>
        </w:rPr>
        <w:t>myex</w:t>
      </w:r>
      <w:proofErr w:type="spellEnd"/>
      <w:r w:rsidRPr="00542681">
        <w:rPr>
          <w:rFonts w:ascii="Times New Roman" w:eastAsia="Times New Roman" w:hAnsi="Times New Roman" w:cs="Times New Roman"/>
          <w:sz w:val="24"/>
          <w:szCs w:val="24"/>
        </w:rPr>
        <w:t> object of type </w:t>
      </w:r>
      <w:proofErr w:type="spellStart"/>
      <w:r w:rsidRPr="00542681">
        <w:rPr>
          <w:rFonts w:ascii="Courier New" w:eastAsia="Times New Roman" w:hAnsi="Courier New" w:cs="Courier New"/>
          <w:sz w:val="20"/>
        </w:rPr>
        <w:t>myexception</w:t>
      </w:r>
      <w:proofErr w:type="spellEnd"/>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All exceptions thrown by components of the C++ Standard library throw exceptions derived from this </w:t>
      </w:r>
      <w:r w:rsidRPr="00542681">
        <w:rPr>
          <w:rFonts w:ascii="Courier New" w:eastAsia="Times New Roman" w:hAnsi="Courier New" w:cs="Courier New"/>
          <w:sz w:val="20"/>
        </w:rPr>
        <w:t>exception</w:t>
      </w:r>
      <w:r w:rsidRPr="00542681">
        <w:rPr>
          <w:rFonts w:ascii="Times New Roman" w:eastAsia="Times New Roman" w:hAnsi="Times New Roman" w:cs="Times New Roman"/>
          <w:sz w:val="24"/>
          <w:szCs w:val="24"/>
        </w:rPr>
        <w:t> class. These are:</w:t>
      </w:r>
    </w:p>
    <w:tbl>
      <w:tblPr>
        <w:tblW w:w="0" w:type="auto"/>
        <w:tblCellMar>
          <w:top w:w="15" w:type="dxa"/>
          <w:left w:w="15" w:type="dxa"/>
          <w:bottom w:w="15" w:type="dxa"/>
          <w:right w:w="15" w:type="dxa"/>
        </w:tblCellMar>
        <w:tblLook w:val="04A0"/>
      </w:tblPr>
      <w:tblGrid>
        <w:gridCol w:w="2479"/>
        <w:gridCol w:w="6804"/>
      </w:tblGrid>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542681" w:rsidRDefault="00542681" w:rsidP="00542681">
            <w:pPr>
              <w:spacing w:after="0" w:line="240" w:lineRule="auto"/>
              <w:jc w:val="center"/>
              <w:rPr>
                <w:rFonts w:ascii="Verdana" w:eastAsia="Times New Roman" w:hAnsi="Verdana" w:cs="Times New Roman"/>
                <w:b/>
                <w:bCs/>
                <w:color w:val="000000"/>
                <w:sz w:val="24"/>
                <w:szCs w:val="24"/>
              </w:rPr>
            </w:pPr>
            <w:r w:rsidRPr="00542681">
              <w:rPr>
                <w:rFonts w:ascii="Verdana" w:eastAsia="Times New Roman" w:hAnsi="Verdana" w:cs="Times New Roman"/>
                <w:b/>
                <w:bCs/>
                <w:color w:val="000000"/>
                <w:sz w:val="24"/>
                <w:szCs w:val="24"/>
              </w:rPr>
              <w:t>exception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542681" w:rsidRDefault="00542681" w:rsidP="00542681">
            <w:pPr>
              <w:spacing w:after="0" w:line="240" w:lineRule="auto"/>
              <w:jc w:val="center"/>
              <w:rPr>
                <w:rFonts w:ascii="Verdana" w:eastAsia="Times New Roman" w:hAnsi="Verdana" w:cs="Times New Roman"/>
                <w:b/>
                <w:bCs/>
                <w:color w:val="000000"/>
                <w:sz w:val="24"/>
                <w:szCs w:val="24"/>
              </w:rPr>
            </w:pPr>
            <w:r w:rsidRPr="00542681">
              <w:rPr>
                <w:rFonts w:ascii="Verdana" w:eastAsia="Times New Roman" w:hAnsi="Verdana" w:cs="Times New Roman"/>
                <w:b/>
                <w:bCs/>
                <w:color w:val="000000"/>
                <w:sz w:val="24"/>
                <w:szCs w:val="24"/>
              </w:rPr>
              <w:t>description</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18" w:history="1">
              <w:proofErr w:type="spellStart"/>
              <w:r w:rsidR="00542681" w:rsidRPr="00542681">
                <w:rPr>
                  <w:rFonts w:ascii="Courier New" w:eastAsia="Times New Roman" w:hAnsi="Courier New" w:cs="Courier New"/>
                  <w:color w:val="000070"/>
                  <w:sz w:val="24"/>
                  <w:szCs w:val="24"/>
                  <w:u w:val="single"/>
                </w:rPr>
                <w:t>bad_alloc</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thrown by </w:t>
            </w:r>
            <w:r w:rsidRPr="00542681">
              <w:rPr>
                <w:rFonts w:ascii="Courier New" w:eastAsia="Times New Roman" w:hAnsi="Courier New" w:cs="Courier New"/>
                <w:color w:val="000000"/>
                <w:sz w:val="24"/>
                <w:szCs w:val="24"/>
              </w:rPr>
              <w:t>new</w:t>
            </w:r>
            <w:r w:rsidRPr="00542681">
              <w:rPr>
                <w:rFonts w:ascii="Verdana" w:eastAsia="Times New Roman" w:hAnsi="Verdana" w:cs="Times New Roman"/>
                <w:color w:val="000000"/>
                <w:sz w:val="24"/>
                <w:szCs w:val="24"/>
              </w:rPr>
              <w:t> on allocation failure</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19" w:history="1">
              <w:proofErr w:type="spellStart"/>
              <w:r w:rsidR="00542681" w:rsidRPr="00542681">
                <w:rPr>
                  <w:rFonts w:ascii="Courier New" w:eastAsia="Times New Roman" w:hAnsi="Courier New" w:cs="Courier New"/>
                  <w:color w:val="000070"/>
                  <w:sz w:val="24"/>
                  <w:szCs w:val="24"/>
                  <w:u w:val="single"/>
                </w:rPr>
                <w:t>bad_cast</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thrown by </w:t>
            </w:r>
            <w:proofErr w:type="spellStart"/>
            <w:r w:rsidRPr="00542681">
              <w:rPr>
                <w:rFonts w:ascii="Courier New" w:eastAsia="Times New Roman" w:hAnsi="Courier New" w:cs="Courier New"/>
                <w:color w:val="000000"/>
                <w:sz w:val="24"/>
                <w:szCs w:val="24"/>
              </w:rPr>
              <w:t>dynamic_cast</w:t>
            </w:r>
            <w:proofErr w:type="spellEnd"/>
            <w:r w:rsidRPr="00542681">
              <w:rPr>
                <w:rFonts w:ascii="Verdana" w:eastAsia="Times New Roman" w:hAnsi="Verdana" w:cs="Times New Roman"/>
                <w:color w:val="000000"/>
                <w:sz w:val="24"/>
                <w:szCs w:val="24"/>
              </w:rPr>
              <w:t> when it fails in a dynamic cast</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0" w:history="1">
              <w:proofErr w:type="spellStart"/>
              <w:r w:rsidR="00542681" w:rsidRPr="00542681">
                <w:rPr>
                  <w:rFonts w:ascii="Courier New" w:eastAsia="Times New Roman" w:hAnsi="Courier New" w:cs="Courier New"/>
                  <w:color w:val="000070"/>
                  <w:sz w:val="24"/>
                  <w:szCs w:val="24"/>
                  <w:u w:val="single"/>
                </w:rPr>
                <w:t>bad_exception</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 xml:space="preserve">thrown by certain dynamic exception </w:t>
            </w:r>
            <w:proofErr w:type="spellStart"/>
            <w:r w:rsidRPr="00542681">
              <w:rPr>
                <w:rFonts w:ascii="Verdana" w:eastAsia="Times New Roman" w:hAnsi="Verdana" w:cs="Times New Roman"/>
                <w:color w:val="000000"/>
                <w:sz w:val="24"/>
                <w:szCs w:val="24"/>
              </w:rPr>
              <w:t>specifiers</w:t>
            </w:r>
            <w:proofErr w:type="spellEnd"/>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1" w:history="1">
              <w:proofErr w:type="spellStart"/>
              <w:r w:rsidR="00542681" w:rsidRPr="00542681">
                <w:rPr>
                  <w:rFonts w:ascii="Courier New" w:eastAsia="Times New Roman" w:hAnsi="Courier New" w:cs="Courier New"/>
                  <w:color w:val="000070"/>
                  <w:sz w:val="24"/>
                  <w:szCs w:val="24"/>
                  <w:u w:val="single"/>
                </w:rPr>
                <w:t>bad_typeid</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thrown by </w:t>
            </w:r>
            <w:proofErr w:type="spellStart"/>
            <w:r w:rsidRPr="00542681">
              <w:rPr>
                <w:rFonts w:ascii="Courier New" w:eastAsia="Times New Roman" w:hAnsi="Courier New" w:cs="Courier New"/>
                <w:color w:val="000000"/>
                <w:sz w:val="24"/>
                <w:szCs w:val="24"/>
              </w:rPr>
              <w:t>typeid</w:t>
            </w:r>
            <w:proofErr w:type="spellEnd"/>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2" w:history="1">
              <w:proofErr w:type="spellStart"/>
              <w:r w:rsidR="00542681" w:rsidRPr="00542681">
                <w:rPr>
                  <w:rFonts w:ascii="Courier New" w:eastAsia="Times New Roman" w:hAnsi="Courier New" w:cs="Courier New"/>
                  <w:color w:val="000070"/>
                  <w:sz w:val="24"/>
                  <w:szCs w:val="24"/>
                  <w:u w:val="single"/>
                </w:rPr>
                <w:t>bad_function_call</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thrown by empty </w:t>
            </w:r>
            <w:hyperlink r:id="rId23" w:history="1">
              <w:r w:rsidRPr="00542681">
                <w:rPr>
                  <w:rFonts w:ascii="Courier New" w:eastAsia="Times New Roman" w:hAnsi="Courier New" w:cs="Courier New"/>
                  <w:color w:val="000070"/>
                  <w:sz w:val="24"/>
                  <w:szCs w:val="24"/>
                  <w:u w:val="single"/>
                </w:rPr>
                <w:t>function</w:t>
              </w:r>
            </w:hyperlink>
            <w:r w:rsidRPr="00542681">
              <w:rPr>
                <w:rFonts w:ascii="Verdana" w:eastAsia="Times New Roman" w:hAnsi="Verdana" w:cs="Times New Roman"/>
                <w:color w:val="000000"/>
                <w:sz w:val="24"/>
                <w:szCs w:val="24"/>
              </w:rPr>
              <w:t> objects</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4" w:history="1">
              <w:proofErr w:type="spellStart"/>
              <w:r w:rsidR="00542681" w:rsidRPr="00542681">
                <w:rPr>
                  <w:rFonts w:ascii="Courier New" w:eastAsia="Times New Roman" w:hAnsi="Courier New" w:cs="Courier New"/>
                  <w:color w:val="000070"/>
                  <w:sz w:val="24"/>
                  <w:szCs w:val="24"/>
                  <w:u w:val="single"/>
                </w:rPr>
                <w:t>bad_weak_ptr</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thrown by </w:t>
            </w:r>
            <w:proofErr w:type="spellStart"/>
            <w:r w:rsidR="00243E9C" w:rsidRPr="00542681">
              <w:rPr>
                <w:rFonts w:ascii="Courier New" w:eastAsia="Times New Roman" w:hAnsi="Courier New" w:cs="Courier New"/>
                <w:color w:val="000000"/>
                <w:sz w:val="24"/>
                <w:szCs w:val="24"/>
              </w:rPr>
              <w:fldChar w:fldCharType="begin"/>
            </w:r>
            <w:r w:rsidRPr="00542681">
              <w:rPr>
                <w:rFonts w:ascii="Courier New" w:eastAsia="Times New Roman" w:hAnsi="Courier New" w:cs="Courier New"/>
                <w:color w:val="000000"/>
                <w:sz w:val="24"/>
                <w:szCs w:val="24"/>
              </w:rPr>
              <w:instrText xml:space="preserve"> HYPERLINK "http://www.cplusplus.com/shared_ptr" </w:instrText>
            </w:r>
            <w:r w:rsidR="00243E9C" w:rsidRPr="00542681">
              <w:rPr>
                <w:rFonts w:ascii="Courier New" w:eastAsia="Times New Roman" w:hAnsi="Courier New" w:cs="Courier New"/>
                <w:color w:val="000000"/>
                <w:sz w:val="24"/>
                <w:szCs w:val="24"/>
              </w:rPr>
              <w:fldChar w:fldCharType="separate"/>
            </w:r>
            <w:r w:rsidRPr="00542681">
              <w:rPr>
                <w:rFonts w:ascii="Courier New" w:eastAsia="Times New Roman" w:hAnsi="Courier New" w:cs="Courier New"/>
                <w:color w:val="000070"/>
                <w:sz w:val="24"/>
                <w:szCs w:val="24"/>
                <w:u w:val="single"/>
              </w:rPr>
              <w:t>shared_ptr</w:t>
            </w:r>
            <w:proofErr w:type="spellEnd"/>
            <w:r w:rsidR="00243E9C" w:rsidRPr="00542681">
              <w:rPr>
                <w:rFonts w:ascii="Courier New" w:eastAsia="Times New Roman" w:hAnsi="Courier New" w:cs="Courier New"/>
                <w:color w:val="000000"/>
                <w:sz w:val="24"/>
                <w:szCs w:val="24"/>
              </w:rPr>
              <w:fldChar w:fldCharType="end"/>
            </w:r>
            <w:r w:rsidRPr="00542681">
              <w:rPr>
                <w:rFonts w:ascii="Verdana" w:eastAsia="Times New Roman" w:hAnsi="Verdana" w:cs="Times New Roman"/>
                <w:color w:val="000000"/>
                <w:sz w:val="24"/>
                <w:szCs w:val="24"/>
              </w:rPr>
              <w:t> when passed a bad </w:t>
            </w:r>
            <w:proofErr w:type="spellStart"/>
            <w:r w:rsidR="00243E9C" w:rsidRPr="00542681">
              <w:rPr>
                <w:rFonts w:ascii="Courier New" w:eastAsia="Times New Roman" w:hAnsi="Courier New" w:cs="Courier New"/>
                <w:color w:val="000000"/>
                <w:sz w:val="24"/>
                <w:szCs w:val="24"/>
              </w:rPr>
              <w:fldChar w:fldCharType="begin"/>
            </w:r>
            <w:r w:rsidRPr="00542681">
              <w:rPr>
                <w:rFonts w:ascii="Courier New" w:eastAsia="Times New Roman" w:hAnsi="Courier New" w:cs="Courier New"/>
                <w:color w:val="000000"/>
                <w:sz w:val="24"/>
                <w:szCs w:val="24"/>
              </w:rPr>
              <w:instrText xml:space="preserve"> HYPERLINK "http://www.cplusplus.com/weak_ptr" </w:instrText>
            </w:r>
            <w:r w:rsidR="00243E9C" w:rsidRPr="00542681">
              <w:rPr>
                <w:rFonts w:ascii="Courier New" w:eastAsia="Times New Roman" w:hAnsi="Courier New" w:cs="Courier New"/>
                <w:color w:val="000000"/>
                <w:sz w:val="24"/>
                <w:szCs w:val="24"/>
              </w:rPr>
              <w:fldChar w:fldCharType="separate"/>
            </w:r>
            <w:r w:rsidRPr="00542681">
              <w:rPr>
                <w:rFonts w:ascii="Courier New" w:eastAsia="Times New Roman" w:hAnsi="Courier New" w:cs="Courier New"/>
                <w:color w:val="000070"/>
                <w:sz w:val="24"/>
                <w:szCs w:val="24"/>
                <w:u w:val="single"/>
              </w:rPr>
              <w:t>weak_ptr</w:t>
            </w:r>
            <w:proofErr w:type="spellEnd"/>
            <w:r w:rsidR="00243E9C" w:rsidRPr="00542681">
              <w:rPr>
                <w:rFonts w:ascii="Courier New" w:eastAsia="Times New Roman" w:hAnsi="Courier New" w:cs="Courier New"/>
                <w:color w:val="000000"/>
                <w:sz w:val="24"/>
                <w:szCs w:val="24"/>
              </w:rPr>
              <w:fldChar w:fldCharType="end"/>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br/>
        <w:t>Also deriving from </w:t>
      </w:r>
      <w:r w:rsidRPr="00542681">
        <w:rPr>
          <w:rFonts w:ascii="Courier New" w:eastAsia="Times New Roman" w:hAnsi="Courier New" w:cs="Courier New"/>
          <w:sz w:val="20"/>
        </w:rPr>
        <w:t>exception</w:t>
      </w:r>
      <w:r w:rsidRPr="00542681">
        <w:rPr>
          <w:rFonts w:ascii="Times New Roman" w:eastAsia="Times New Roman" w:hAnsi="Times New Roman" w:cs="Times New Roman"/>
          <w:sz w:val="24"/>
          <w:szCs w:val="24"/>
        </w:rPr>
        <w:t>, header </w:t>
      </w:r>
      <w:hyperlink r:id="rId25" w:history="1">
        <w:r w:rsidRPr="00542681">
          <w:rPr>
            <w:rFonts w:ascii="Courier New" w:eastAsia="Times New Roman" w:hAnsi="Courier New" w:cs="Courier New"/>
            <w:color w:val="000070"/>
            <w:sz w:val="20"/>
            <w:u w:val="single"/>
          </w:rPr>
          <w:t>&lt;exception&gt;</w:t>
        </w:r>
      </w:hyperlink>
      <w:r w:rsidRPr="00542681">
        <w:rPr>
          <w:rFonts w:ascii="Times New Roman" w:eastAsia="Times New Roman" w:hAnsi="Times New Roman" w:cs="Times New Roman"/>
          <w:sz w:val="24"/>
          <w:szCs w:val="24"/>
        </w:rPr>
        <w:t> defines two generic exception types that can be inherited by custom exceptions to report</w:t>
      </w:r>
      <w:r>
        <w:rPr>
          <w:rFonts w:ascii="Times New Roman" w:eastAsia="Times New Roman" w:hAnsi="Times New Roman" w:cs="Times New Roman"/>
          <w:sz w:val="24"/>
          <w:szCs w:val="24"/>
        </w:rPr>
        <w:t xml:space="preserve"> </w:t>
      </w:r>
      <w:r w:rsidRPr="002B73F5">
        <w:rPr>
          <w:rFonts w:ascii="Times New Roman" w:eastAsia="Times New Roman" w:hAnsi="Times New Roman" w:cs="Times New Roman"/>
          <w:sz w:val="24"/>
          <w:szCs w:val="24"/>
        </w:rPr>
        <w:t>ERRORS</w:t>
      </w:r>
      <w:r w:rsidRPr="00542681">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tblPr>
      <w:tblGrid>
        <w:gridCol w:w="1903"/>
        <w:gridCol w:w="6137"/>
      </w:tblGrid>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542681" w:rsidRDefault="00542681" w:rsidP="00542681">
            <w:pPr>
              <w:spacing w:after="0" w:line="240" w:lineRule="auto"/>
              <w:jc w:val="center"/>
              <w:rPr>
                <w:rFonts w:ascii="Verdana" w:eastAsia="Times New Roman" w:hAnsi="Verdana" w:cs="Times New Roman"/>
                <w:b/>
                <w:bCs/>
                <w:color w:val="000000"/>
                <w:sz w:val="24"/>
                <w:szCs w:val="24"/>
              </w:rPr>
            </w:pPr>
            <w:r w:rsidRPr="00542681">
              <w:rPr>
                <w:rFonts w:ascii="Verdana" w:eastAsia="Times New Roman" w:hAnsi="Verdana" w:cs="Times New Roman"/>
                <w:b/>
                <w:bCs/>
                <w:color w:val="000000"/>
                <w:sz w:val="24"/>
                <w:szCs w:val="24"/>
              </w:rPr>
              <w:t>exception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542681" w:rsidRDefault="00542681" w:rsidP="00542681">
            <w:pPr>
              <w:spacing w:after="0" w:line="240" w:lineRule="auto"/>
              <w:jc w:val="center"/>
              <w:rPr>
                <w:rFonts w:ascii="Verdana" w:eastAsia="Times New Roman" w:hAnsi="Verdana" w:cs="Times New Roman"/>
                <w:b/>
                <w:bCs/>
                <w:color w:val="000000"/>
                <w:sz w:val="24"/>
                <w:szCs w:val="24"/>
              </w:rPr>
            </w:pPr>
            <w:r w:rsidRPr="00542681">
              <w:rPr>
                <w:rFonts w:ascii="Verdana" w:eastAsia="Times New Roman" w:hAnsi="Verdana" w:cs="Times New Roman"/>
                <w:b/>
                <w:bCs/>
                <w:color w:val="000000"/>
                <w:sz w:val="24"/>
                <w:szCs w:val="24"/>
              </w:rPr>
              <w:t>description</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6" w:history="1">
              <w:proofErr w:type="spellStart"/>
              <w:r w:rsidR="00542681" w:rsidRPr="00542681">
                <w:rPr>
                  <w:rFonts w:ascii="Courier New" w:eastAsia="Times New Roman" w:hAnsi="Courier New" w:cs="Courier New"/>
                  <w:color w:val="000070"/>
                  <w:sz w:val="24"/>
                  <w:szCs w:val="24"/>
                  <w:u w:val="single"/>
                </w:rPr>
                <w:t>logic_error</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2B73F5">
              <w:rPr>
                <w:rFonts w:ascii="Verdana" w:eastAsia="Times New Roman" w:hAnsi="Verdana" w:cs="Times New Roman"/>
                <w:sz w:val="24"/>
                <w:szCs w:val="24"/>
              </w:rPr>
              <w:t>ERROR</w:t>
            </w:r>
            <w:r w:rsidRPr="00542681">
              <w:rPr>
                <w:rFonts w:ascii="Verdana" w:eastAsia="Times New Roman" w:hAnsi="Verdana" w:cs="Times New Roman"/>
                <w:color w:val="000000"/>
                <w:sz w:val="24"/>
                <w:szCs w:val="24"/>
              </w:rPr>
              <w:t xml:space="preserve"> related to the internal logic of the program</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243E9C" w:rsidP="00542681">
            <w:pPr>
              <w:spacing w:after="0" w:line="240" w:lineRule="auto"/>
              <w:rPr>
                <w:rFonts w:ascii="Verdana" w:eastAsia="Times New Roman" w:hAnsi="Verdana" w:cs="Times New Roman"/>
                <w:color w:val="000000"/>
                <w:sz w:val="24"/>
                <w:szCs w:val="24"/>
              </w:rPr>
            </w:pPr>
            <w:hyperlink r:id="rId27" w:history="1">
              <w:proofErr w:type="spellStart"/>
              <w:r w:rsidR="00542681" w:rsidRPr="00542681">
                <w:rPr>
                  <w:rFonts w:ascii="Courier New" w:eastAsia="Times New Roman" w:hAnsi="Courier New" w:cs="Courier New"/>
                  <w:color w:val="000070"/>
                  <w:sz w:val="24"/>
                  <w:szCs w:val="24"/>
                  <w:u w:val="single"/>
                </w:rPr>
                <w:t>runtime_error</w:t>
              </w:r>
              <w:proofErr w:type="spellEnd"/>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542681" w:rsidRDefault="00542681" w:rsidP="00542681">
            <w:pPr>
              <w:spacing w:after="0" w:line="240" w:lineRule="auto"/>
              <w:rPr>
                <w:rFonts w:ascii="Verdana" w:eastAsia="Times New Roman" w:hAnsi="Verdana" w:cs="Times New Roman"/>
                <w:color w:val="000000"/>
                <w:sz w:val="24"/>
                <w:szCs w:val="24"/>
              </w:rPr>
            </w:pPr>
            <w:r w:rsidRPr="00542681">
              <w:rPr>
                <w:rFonts w:ascii="Verdana" w:eastAsia="Times New Roman" w:hAnsi="Verdana" w:cs="Times New Roman"/>
                <w:color w:val="000000"/>
                <w:sz w:val="24"/>
                <w:szCs w:val="24"/>
              </w:rPr>
              <w:t>error detected during runtime</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A typical example where standard exceptions need to be checked for is on memory allocation:</w:t>
      </w:r>
    </w:p>
    <w:tbl>
      <w:tblPr>
        <w:tblW w:w="7605" w:type="dxa"/>
        <w:tblCellSpacing w:w="15" w:type="dxa"/>
        <w:tblCellMar>
          <w:top w:w="15" w:type="dxa"/>
          <w:left w:w="15" w:type="dxa"/>
          <w:bottom w:w="15" w:type="dxa"/>
          <w:right w:w="15" w:type="dxa"/>
        </w:tblCellMar>
        <w:tblLook w:val="04A0"/>
      </w:tblPr>
      <w:tblGrid>
        <w:gridCol w:w="316"/>
        <w:gridCol w:w="7289"/>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16</w:t>
            </w:r>
          </w:p>
        </w:tc>
        <w:tc>
          <w:tcPr>
            <w:tcW w:w="7244"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xml:space="preserve">// </w:t>
            </w:r>
            <w:proofErr w:type="spellStart"/>
            <w:r w:rsidRPr="00542681">
              <w:rPr>
                <w:rFonts w:ascii="Courier New" w:eastAsia="Times New Roman" w:hAnsi="Courier New" w:cs="Courier New"/>
                <w:color w:val="007000"/>
                <w:sz w:val="20"/>
                <w:szCs w:val="20"/>
              </w:rPr>
              <w:t>bad_alloc</w:t>
            </w:r>
            <w:proofErr w:type="spellEnd"/>
            <w:r w:rsidRPr="00542681">
              <w:rPr>
                <w:rFonts w:ascii="Courier New" w:eastAsia="Times New Roman" w:hAnsi="Courier New" w:cs="Courier New"/>
                <w:color w:val="007000"/>
                <w:sz w:val="20"/>
                <w:szCs w:val="20"/>
              </w:rPr>
              <w:t xml:space="preserve"> standard exception</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&lt;exception&gt;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 ()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try</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myarray</w:t>
            </w:r>
            <w:proofErr w:type="spellEnd"/>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new</w:t>
            </w: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[1000];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catch</w:t>
            </w:r>
            <w:r w:rsidRPr="00542681">
              <w:rPr>
                <w:rFonts w:ascii="Courier New" w:eastAsia="Times New Roman" w:hAnsi="Courier New" w:cs="Courier New"/>
                <w:color w:val="000000"/>
                <w:sz w:val="20"/>
              </w:rPr>
              <w:t xml:space="preserve"> (exception&amp; 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"Standard exception: "</w:t>
            </w:r>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e.what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endl</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r>
    </w:tbl>
    <w:p w:rsidR="00542681" w:rsidRDefault="00542681">
      <w:pPr>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exception that may be caught by the exception handler in this example is a </w:t>
      </w:r>
      <w:proofErr w:type="spellStart"/>
      <w:r w:rsidRPr="00542681">
        <w:rPr>
          <w:rFonts w:ascii="Courier New" w:eastAsia="Times New Roman" w:hAnsi="Courier New" w:cs="Courier New"/>
          <w:sz w:val="20"/>
        </w:rPr>
        <w:t>bad_alloc</w:t>
      </w:r>
      <w:proofErr w:type="spellEnd"/>
      <w:r w:rsidRPr="00542681">
        <w:rPr>
          <w:rFonts w:ascii="Times New Roman" w:eastAsia="Times New Roman" w:hAnsi="Times New Roman" w:cs="Times New Roman"/>
          <w:sz w:val="24"/>
          <w:szCs w:val="24"/>
        </w:rPr>
        <w:t>. Because </w:t>
      </w:r>
      <w:proofErr w:type="spellStart"/>
      <w:r w:rsidRPr="00542681">
        <w:rPr>
          <w:rFonts w:ascii="Courier New" w:eastAsia="Times New Roman" w:hAnsi="Courier New" w:cs="Courier New"/>
          <w:sz w:val="20"/>
        </w:rPr>
        <w:t>bad_alloc</w:t>
      </w:r>
      <w:proofErr w:type="spellEnd"/>
      <w:r w:rsidRPr="00542681">
        <w:rPr>
          <w:rFonts w:ascii="Times New Roman" w:eastAsia="Times New Roman" w:hAnsi="Times New Roman" w:cs="Times New Roman"/>
          <w:sz w:val="24"/>
          <w:szCs w:val="24"/>
        </w:rPr>
        <w:t> is derived from the standard base class </w:t>
      </w:r>
      <w:r w:rsidRPr="00542681">
        <w:rPr>
          <w:rFonts w:ascii="Courier New" w:eastAsia="Times New Roman" w:hAnsi="Courier New" w:cs="Courier New"/>
          <w:sz w:val="20"/>
        </w:rPr>
        <w:t>exception</w:t>
      </w:r>
      <w:r w:rsidRPr="00542681">
        <w:rPr>
          <w:rFonts w:ascii="Times New Roman" w:eastAsia="Times New Roman" w:hAnsi="Times New Roman" w:cs="Times New Roman"/>
          <w:sz w:val="24"/>
          <w:szCs w:val="24"/>
        </w:rPr>
        <w:t>, it can be caught (capturing by reference, captures all related classes).</w:t>
      </w:r>
    </w:p>
    <w:p w:rsidR="00542681" w:rsidRPr="00542681" w:rsidRDefault="00542681" w:rsidP="00542681">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542681">
        <w:rPr>
          <w:rFonts w:ascii="Verdana" w:eastAsia="Times New Roman" w:hAnsi="Verdana" w:cs="Times New Roman"/>
          <w:b/>
          <w:bCs/>
          <w:color w:val="000000"/>
          <w:kern w:val="36"/>
          <w:sz w:val="28"/>
          <w:szCs w:val="28"/>
        </w:rPr>
        <w:t>Preprocessor directives</w:t>
      </w:r>
    </w:p>
    <w:p w:rsid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Preprocessor directives are lines included in the code of programs preceded by a hash sign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These lines are not program statements but directives for the </w:t>
      </w:r>
      <w:r w:rsidRPr="00542681">
        <w:rPr>
          <w:rFonts w:ascii="Times New Roman" w:eastAsia="Times New Roman" w:hAnsi="Times New Roman" w:cs="Times New Roman"/>
          <w:i/>
          <w:iCs/>
          <w:sz w:val="24"/>
          <w:szCs w:val="24"/>
        </w:rPr>
        <w:t>preprocessor</w:t>
      </w:r>
      <w:r w:rsidRPr="00542681">
        <w:rPr>
          <w:rFonts w:ascii="Times New Roman" w:eastAsia="Times New Roman" w:hAnsi="Times New Roman" w:cs="Times New Roman"/>
          <w:sz w:val="24"/>
          <w:szCs w:val="24"/>
        </w:rPr>
        <w:t>. The preprocessor examines the code before actual compilation of code begins and resolves all these directives before any code is actually generated by regular statements.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These </w:t>
      </w:r>
      <w:r w:rsidRPr="00542681">
        <w:rPr>
          <w:rFonts w:ascii="Times New Roman" w:eastAsia="Times New Roman" w:hAnsi="Times New Roman" w:cs="Times New Roman"/>
          <w:i/>
          <w:iCs/>
          <w:sz w:val="24"/>
          <w:szCs w:val="24"/>
        </w:rPr>
        <w:t>preprocessor directives</w:t>
      </w:r>
      <w:r w:rsidRPr="00542681">
        <w:rPr>
          <w:rFonts w:ascii="Times New Roman" w:eastAsia="Times New Roman" w:hAnsi="Times New Roman" w:cs="Times New Roman"/>
          <w:sz w:val="24"/>
          <w:szCs w:val="24"/>
        </w:rPr>
        <w:t> extend only across a single line of code. As soon as a newline character is found, the preprocessor directive is ends. No semicolon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is expected at the end of a preprocessor directive. The only way a preprocessor directive can extend through more than one line is by preceding the newline character at the end of the line by a backslash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Verdana" w:eastAsia="Times New Roman" w:hAnsi="Verdana" w:cs="Times New Roman"/>
          <w:color w:val="000000"/>
          <w:sz w:val="8"/>
          <w:szCs w:val="8"/>
        </w:rPr>
        <w:br/>
      </w:r>
    </w:p>
    <w:p w:rsidR="00542681" w:rsidRDefault="00542681" w:rsidP="00542681">
      <w:pPr>
        <w:spacing w:after="0" w:line="240" w:lineRule="auto"/>
        <w:rPr>
          <w:rFonts w:ascii="Times New Roman" w:eastAsia="Times New Roman" w:hAnsi="Times New Roman" w:cs="Times New Roman"/>
          <w:sz w:val="24"/>
          <w:szCs w:val="24"/>
        </w:rPr>
      </w:pPr>
    </w:p>
    <w:p w:rsid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spacing w:after="0" w:line="240" w:lineRule="auto"/>
        <w:rPr>
          <w:rFonts w:ascii="Times New Roman" w:eastAsia="Times New Roman" w:hAnsi="Times New Roman" w:cs="Times New Roman"/>
          <w:sz w:val="24"/>
          <w:szCs w:val="24"/>
        </w:rPr>
      </w:pP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gramStart"/>
      <w:r w:rsidRPr="00542681">
        <w:rPr>
          <w:rFonts w:ascii="Times New Roman" w:eastAsia="Times New Roman" w:hAnsi="Times New Roman" w:cs="Times New Roman"/>
          <w:b/>
          <w:bCs/>
          <w:sz w:val="27"/>
          <w:szCs w:val="27"/>
        </w:rPr>
        <w:lastRenderedPageBreak/>
        <w:t>macro</w:t>
      </w:r>
      <w:proofErr w:type="gramEnd"/>
      <w:r w:rsidRPr="00542681">
        <w:rPr>
          <w:rFonts w:ascii="Times New Roman" w:eastAsia="Times New Roman" w:hAnsi="Times New Roman" w:cs="Times New Roman"/>
          <w:b/>
          <w:bCs/>
          <w:sz w:val="27"/>
          <w:szCs w:val="27"/>
        </w:rPr>
        <w:t xml:space="preserve"> definitions (#define, #</w:t>
      </w:r>
      <w:proofErr w:type="spellStart"/>
      <w:r w:rsidRPr="00542681">
        <w:rPr>
          <w:rFonts w:ascii="Times New Roman" w:eastAsia="Times New Roman" w:hAnsi="Times New Roman" w:cs="Times New Roman"/>
          <w:b/>
          <w:bCs/>
          <w:sz w:val="27"/>
          <w:szCs w:val="27"/>
        </w:rPr>
        <w:t>undef</w:t>
      </w:r>
      <w:proofErr w:type="spellEnd"/>
      <w:r w:rsidRPr="00542681">
        <w:rPr>
          <w:rFonts w:ascii="Times New Roman" w:eastAsia="Times New Roman" w:hAnsi="Times New Roman" w:cs="Times New Roman"/>
          <w:b/>
          <w:bCs/>
          <w:sz w:val="27"/>
          <w:szCs w:val="27"/>
        </w:rPr>
        <w:t>)</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To define preprocessor macros we can use </w:t>
      </w:r>
      <w:r w:rsidRPr="00542681">
        <w:rPr>
          <w:rFonts w:ascii="Courier New" w:eastAsia="Times New Roman" w:hAnsi="Courier New" w:cs="Courier New"/>
          <w:sz w:val="20"/>
        </w:rPr>
        <w:t>#define</w:t>
      </w:r>
      <w:r w:rsidRPr="00542681">
        <w:rPr>
          <w:rFonts w:ascii="Times New Roman" w:eastAsia="Times New Roman" w:hAnsi="Times New Roman" w:cs="Times New Roman"/>
          <w:sz w:val="24"/>
          <w:szCs w:val="24"/>
        </w:rPr>
        <w:t>. Its syntax is</w:t>
      </w:r>
      <w:proofErr w:type="gramStart"/>
      <w:r w:rsidRPr="00542681">
        <w:rPr>
          <w:rFonts w:ascii="Times New Roman" w:eastAsia="Times New Roman" w:hAnsi="Times New Roman" w:cs="Times New Roman"/>
          <w:sz w:val="24"/>
          <w:szCs w:val="24"/>
        </w:rPr>
        <w:t>:</w:t>
      </w:r>
      <w:proofErr w:type="gramEnd"/>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#define identifier replacement</w:t>
      </w:r>
      <w:r w:rsidRPr="00542681">
        <w:rPr>
          <w:rFonts w:ascii="Courier New" w:eastAsia="Times New Roman" w:hAnsi="Courier New" w:cs="Courier New"/>
          <w:sz w:val="20"/>
          <w:szCs w:val="20"/>
        </w:rPr>
        <w:br/>
      </w:r>
      <w:r w:rsidRPr="00542681">
        <w:rPr>
          <w:rFonts w:ascii="Times New Roman" w:eastAsia="Times New Roman" w:hAnsi="Times New Roman" w:cs="Times New Roman"/>
          <w:sz w:val="24"/>
          <w:szCs w:val="24"/>
        </w:rPr>
        <w:br/>
        <w:t>When the preprocessor encounters this directive, it replaces any occurrence of </w:t>
      </w:r>
      <w:r w:rsidRPr="00542681">
        <w:rPr>
          <w:rFonts w:ascii="Courier New" w:eastAsia="Times New Roman" w:hAnsi="Courier New" w:cs="Courier New"/>
          <w:sz w:val="20"/>
        </w:rPr>
        <w:t>identifier</w:t>
      </w:r>
      <w:r w:rsidRPr="00542681">
        <w:rPr>
          <w:rFonts w:ascii="Times New Roman" w:eastAsia="Times New Roman" w:hAnsi="Times New Roman" w:cs="Times New Roman"/>
          <w:sz w:val="24"/>
          <w:szCs w:val="24"/>
        </w:rPr>
        <w:t xml:space="preserve"> in the rest of the code </w:t>
      </w:r>
      <w:proofErr w:type="spellStart"/>
      <w:r w:rsidRPr="00542681">
        <w:rPr>
          <w:rFonts w:ascii="Times New Roman" w:eastAsia="Times New Roman" w:hAnsi="Times New Roman" w:cs="Times New Roman"/>
          <w:sz w:val="24"/>
          <w:szCs w:val="24"/>
        </w:rPr>
        <w:t>by</w:t>
      </w:r>
      <w:r w:rsidRPr="00542681">
        <w:rPr>
          <w:rFonts w:ascii="Courier New" w:eastAsia="Times New Roman" w:hAnsi="Courier New" w:cs="Courier New"/>
          <w:sz w:val="20"/>
        </w:rPr>
        <w:t>replacement</w:t>
      </w:r>
      <w:proofErr w:type="spellEnd"/>
      <w:r w:rsidRPr="00542681">
        <w:rPr>
          <w:rFonts w:ascii="Times New Roman" w:eastAsia="Times New Roman" w:hAnsi="Times New Roman" w:cs="Times New Roman"/>
          <w:sz w:val="24"/>
          <w:szCs w:val="24"/>
        </w:rPr>
        <w:t>. This </w:t>
      </w:r>
      <w:r w:rsidRPr="00542681">
        <w:rPr>
          <w:rFonts w:ascii="Courier New" w:eastAsia="Times New Roman" w:hAnsi="Courier New" w:cs="Courier New"/>
          <w:sz w:val="20"/>
        </w:rPr>
        <w:t>replacement</w:t>
      </w:r>
      <w:r w:rsidRPr="00542681">
        <w:rPr>
          <w:rFonts w:ascii="Times New Roman" w:eastAsia="Times New Roman" w:hAnsi="Times New Roman" w:cs="Times New Roman"/>
          <w:sz w:val="24"/>
          <w:szCs w:val="24"/>
        </w:rPr>
        <w:t xml:space="preserve"> can be an expression, a statement, a block or simply anything. The preprocessor does not understand C++ </w:t>
      </w:r>
      <w:proofErr w:type="gramStart"/>
      <w:r w:rsidRPr="00542681">
        <w:rPr>
          <w:rFonts w:ascii="Times New Roman" w:eastAsia="Times New Roman" w:hAnsi="Times New Roman" w:cs="Times New Roman"/>
          <w:sz w:val="24"/>
          <w:szCs w:val="24"/>
        </w:rPr>
        <w:t>proper,</w:t>
      </w:r>
      <w:proofErr w:type="gramEnd"/>
      <w:r w:rsidRPr="00542681">
        <w:rPr>
          <w:rFonts w:ascii="Times New Roman" w:eastAsia="Times New Roman" w:hAnsi="Times New Roman" w:cs="Times New Roman"/>
          <w:sz w:val="24"/>
          <w:szCs w:val="24"/>
        </w:rPr>
        <w:t xml:space="preserve"> it simply replaces any occurrence of </w:t>
      </w:r>
      <w:r w:rsidRPr="00542681">
        <w:rPr>
          <w:rFonts w:ascii="Courier New" w:eastAsia="Times New Roman" w:hAnsi="Courier New" w:cs="Courier New"/>
          <w:sz w:val="20"/>
        </w:rPr>
        <w:t>identifier</w:t>
      </w:r>
      <w:r w:rsidRPr="00542681">
        <w:rPr>
          <w:rFonts w:ascii="Times New Roman" w:eastAsia="Times New Roman" w:hAnsi="Times New Roman" w:cs="Times New Roman"/>
          <w:sz w:val="24"/>
          <w:szCs w:val="24"/>
        </w:rPr>
        <w:t> by </w:t>
      </w:r>
      <w:r w:rsidRPr="00542681">
        <w:rPr>
          <w:rFonts w:ascii="Courier New" w:eastAsia="Times New Roman" w:hAnsi="Courier New" w:cs="Courier New"/>
          <w:sz w:val="20"/>
        </w:rPr>
        <w:t>replacement</w:t>
      </w:r>
      <w:r w:rsidRPr="0054268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28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table1[TABLE_SIZE];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table2[TABLE_SIZE];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After the preprocessor has replaced </w:t>
      </w:r>
      <w:r w:rsidRPr="00542681">
        <w:rPr>
          <w:rFonts w:ascii="Courier New" w:eastAsia="Times New Roman" w:hAnsi="Courier New" w:cs="Courier New"/>
          <w:sz w:val="20"/>
        </w:rPr>
        <w:t>TABLE_SIZE</w:t>
      </w:r>
      <w:r w:rsidRPr="00542681">
        <w:rPr>
          <w:rFonts w:ascii="Times New Roman" w:eastAsia="Times New Roman" w:hAnsi="Times New Roman" w:cs="Times New Roman"/>
          <w:sz w:val="24"/>
          <w:szCs w:val="24"/>
        </w:rPr>
        <w:t>, the code becomes equivalent to:</w:t>
      </w:r>
    </w:p>
    <w:tbl>
      <w:tblPr>
        <w:tblW w:w="0" w:type="auto"/>
        <w:tblCellSpacing w:w="15" w:type="dxa"/>
        <w:tblCellMar>
          <w:top w:w="15" w:type="dxa"/>
          <w:left w:w="15" w:type="dxa"/>
          <w:bottom w:w="15" w:type="dxa"/>
          <w:right w:w="15" w:type="dxa"/>
        </w:tblCellMar>
        <w:tblLook w:val="04A0"/>
      </w:tblPr>
      <w:tblGrid>
        <w:gridCol w:w="196"/>
        <w:gridCol w:w="199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table1[100];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table2[100];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w:t>
      </w:r>
      <w:proofErr w:type="gramStart"/>
      <w:r w:rsidRPr="00542681">
        <w:rPr>
          <w:rFonts w:ascii="Courier New" w:eastAsia="Times New Roman" w:hAnsi="Courier New" w:cs="Courier New"/>
          <w:sz w:val="20"/>
        </w:rPr>
        <w:t>define</w:t>
      </w:r>
      <w:proofErr w:type="gramEnd"/>
      <w:r w:rsidRPr="00542681">
        <w:rPr>
          <w:rFonts w:ascii="Times New Roman" w:eastAsia="Times New Roman" w:hAnsi="Times New Roman" w:cs="Times New Roman"/>
          <w:sz w:val="24"/>
          <w:szCs w:val="24"/>
        </w:rPr>
        <w:t> can work also with parameters to define function macros:</w:t>
      </w:r>
    </w:p>
    <w:tbl>
      <w:tblPr>
        <w:tblW w:w="0" w:type="auto"/>
        <w:tblCellSpacing w:w="15" w:type="dxa"/>
        <w:tblCellMar>
          <w:top w:w="15" w:type="dxa"/>
          <w:left w:w="15" w:type="dxa"/>
          <w:bottom w:w="15" w:type="dxa"/>
          <w:right w:w="15" w:type="dxa"/>
        </w:tblCellMar>
        <w:tblLook w:val="04A0"/>
      </w:tblPr>
      <w:tblGrid>
        <w:gridCol w:w="196"/>
        <w:gridCol w:w="33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500070"/>
                <w:sz w:val="20"/>
                <w:szCs w:val="20"/>
              </w:rPr>
              <w:t xml:space="preserve">#define </w:t>
            </w:r>
            <w:proofErr w:type="spellStart"/>
            <w:r w:rsidRPr="00542681">
              <w:rPr>
                <w:rFonts w:ascii="Courier New" w:eastAsia="Times New Roman" w:hAnsi="Courier New" w:cs="Courier New"/>
                <w:color w:val="500070"/>
                <w:sz w:val="20"/>
                <w:szCs w:val="20"/>
              </w:rPr>
              <w:t>getmax</w:t>
            </w:r>
            <w:proofErr w:type="spellEnd"/>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a,b</w:t>
            </w:r>
            <w:proofErr w:type="spellEnd"/>
            <w:r w:rsidRPr="00542681">
              <w:rPr>
                <w:rFonts w:ascii="Courier New" w:eastAsia="Times New Roman" w:hAnsi="Courier New" w:cs="Courier New"/>
                <w:color w:val="500070"/>
                <w:sz w:val="20"/>
                <w:szCs w:val="20"/>
              </w:rPr>
              <w:t>) a&gt;</w:t>
            </w:r>
            <w:proofErr w:type="spellStart"/>
            <w:r w:rsidRPr="00542681">
              <w:rPr>
                <w:rFonts w:ascii="Courier New" w:eastAsia="Times New Roman" w:hAnsi="Courier New" w:cs="Courier New"/>
                <w:color w:val="500070"/>
                <w:sz w:val="20"/>
                <w:szCs w:val="20"/>
              </w:rPr>
              <w:t>b?a:b</w:t>
            </w:r>
            <w:proofErr w:type="spellEnd"/>
            <w:r w:rsidRPr="00542681">
              <w:rPr>
                <w:rFonts w:ascii="Courier New" w:eastAsia="Times New Roman" w:hAnsi="Courier New" w:cs="Courier New"/>
                <w:color w:val="500070"/>
                <w:sz w:val="20"/>
                <w:szCs w:val="20"/>
              </w:rPr>
              <w:t xml:space="preserv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would replace any occurrence of </w:t>
      </w:r>
      <w:proofErr w:type="spellStart"/>
      <w:r w:rsidRPr="00542681">
        <w:rPr>
          <w:rFonts w:ascii="Courier New" w:eastAsia="Times New Roman" w:hAnsi="Courier New" w:cs="Courier New"/>
          <w:sz w:val="20"/>
        </w:rPr>
        <w:t>getmax</w:t>
      </w:r>
      <w:proofErr w:type="spellEnd"/>
      <w:r w:rsidRPr="00542681">
        <w:rPr>
          <w:rFonts w:ascii="Times New Roman" w:eastAsia="Times New Roman" w:hAnsi="Times New Roman" w:cs="Times New Roman"/>
          <w:sz w:val="24"/>
          <w:szCs w:val="24"/>
        </w:rPr>
        <w:t> followed by two arguments by the replacement expression, but also replacing each argument by its identifier, exactly as you would expect if it was a function:</w:t>
      </w:r>
    </w:p>
    <w:tbl>
      <w:tblPr>
        <w:tblW w:w="5535" w:type="dxa"/>
        <w:tblCellSpacing w:w="15" w:type="dxa"/>
        <w:tblCellMar>
          <w:top w:w="15" w:type="dxa"/>
          <w:left w:w="15" w:type="dxa"/>
          <w:bottom w:w="15" w:type="dxa"/>
          <w:right w:w="15" w:type="dxa"/>
        </w:tblCellMar>
        <w:tblLook w:val="04A0"/>
      </w:tblPr>
      <w:tblGrid>
        <w:gridCol w:w="316"/>
        <w:gridCol w:w="4769"/>
        <w:gridCol w:w="450"/>
      </w:tblGrid>
      <w:tr w:rsidR="00542681" w:rsidRPr="00542681" w:rsidTr="00BD44A5">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function macro</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 xml:space="preserve">#define </w:t>
            </w:r>
            <w:proofErr w:type="spellStart"/>
            <w:r w:rsidRPr="00542681">
              <w:rPr>
                <w:rFonts w:ascii="Courier New" w:eastAsia="Times New Roman" w:hAnsi="Courier New" w:cs="Courier New"/>
                <w:color w:val="500070"/>
                <w:sz w:val="20"/>
                <w:szCs w:val="20"/>
              </w:rPr>
              <w:t>getmax</w:t>
            </w:r>
            <w:proofErr w:type="spellEnd"/>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a,b</w:t>
            </w:r>
            <w:proofErr w:type="spellEnd"/>
            <w:r w:rsidRPr="00542681">
              <w:rPr>
                <w:rFonts w:ascii="Courier New" w:eastAsia="Times New Roman" w:hAnsi="Courier New" w:cs="Courier New"/>
                <w:color w:val="500070"/>
                <w:sz w:val="20"/>
                <w:szCs w:val="20"/>
              </w:rPr>
              <w:t>) ((a)&gt;(b)?(a):(b))</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x=5, y;</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y= </w:t>
            </w:r>
            <w:proofErr w:type="spellStart"/>
            <w:r w:rsidRPr="00542681">
              <w:rPr>
                <w:rFonts w:ascii="Courier New" w:eastAsia="Times New Roman" w:hAnsi="Courier New" w:cs="Courier New"/>
                <w:color w:val="000000"/>
                <w:sz w:val="20"/>
              </w:rPr>
              <w:t>getmax</w:t>
            </w:r>
            <w:proofErr w:type="spellEnd"/>
            <w:r w:rsidRPr="00542681">
              <w:rPr>
                <w:rFonts w:ascii="Courier New" w:eastAsia="Times New Roman" w:hAnsi="Courier New" w:cs="Courier New"/>
                <w:color w:val="000000"/>
                <w:sz w:val="20"/>
              </w:rPr>
              <w:t>(x,2);</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y &lt;&lt; </w:t>
            </w:r>
            <w:proofErr w:type="spellStart"/>
            <w:r w:rsidRPr="00542681">
              <w:rPr>
                <w:rFonts w:ascii="Courier New" w:eastAsia="Times New Roman" w:hAnsi="Courier New" w:cs="Courier New"/>
                <w:color w:val="000000"/>
                <w:sz w:val="20"/>
              </w:rPr>
              <w:t>endl</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getmax</w:t>
            </w:r>
            <w:proofErr w:type="spellEnd"/>
            <w:r w:rsidRPr="00542681">
              <w:rPr>
                <w:rFonts w:ascii="Courier New" w:eastAsia="Times New Roman" w:hAnsi="Courier New" w:cs="Courier New"/>
                <w:color w:val="000000"/>
                <w:sz w:val="20"/>
              </w:rPr>
              <w:t xml:space="preserve">(7,x) &lt;&lt; </w:t>
            </w:r>
            <w:proofErr w:type="spellStart"/>
            <w:r w:rsidRPr="00542681">
              <w:rPr>
                <w:rFonts w:ascii="Courier New" w:eastAsia="Times New Roman" w:hAnsi="Courier New" w:cs="Courier New"/>
                <w:color w:val="000000"/>
                <w:sz w:val="20"/>
              </w:rPr>
              <w:t>endl</w:t>
            </w:r>
            <w:proofErr w:type="spellEnd"/>
            <w:r w:rsidRPr="00542681">
              <w:rPr>
                <w:rFonts w:ascii="Courier New" w:eastAsia="Times New Roman" w:hAnsi="Courier New" w:cs="Courier New"/>
                <w:color w:val="000000"/>
                <w:sz w:val="20"/>
              </w:rPr>
              <w: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5</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7</w:t>
            </w:r>
          </w:p>
        </w:tc>
      </w:tr>
    </w:tbl>
    <w:p w:rsidR="00BD44A5"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
    <w:p w:rsidR="00BD44A5" w:rsidRDefault="00BD44A5" w:rsidP="00542681">
      <w:pPr>
        <w:spacing w:after="240" w:line="240" w:lineRule="auto"/>
        <w:rPr>
          <w:rFonts w:ascii="Times New Roman" w:eastAsia="Times New Roman" w:hAnsi="Times New Roman" w:cs="Times New Roman"/>
          <w:sz w:val="24"/>
          <w:szCs w:val="24"/>
        </w:rPr>
      </w:pPr>
    </w:p>
    <w:p w:rsidR="00BD44A5" w:rsidRDefault="00BD44A5" w:rsidP="00542681">
      <w:pPr>
        <w:spacing w:after="240" w:line="240" w:lineRule="auto"/>
        <w:rPr>
          <w:rFonts w:ascii="Times New Roman" w:eastAsia="Times New Roman" w:hAnsi="Times New Roman" w:cs="Times New Roman"/>
          <w:sz w:val="24"/>
          <w:szCs w:val="24"/>
        </w:rPr>
      </w:pP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Defined macros are not affected by block structure. A macro lasts until it is undefined with the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undef</w:t>
      </w:r>
      <w:proofErr w:type="spellEnd"/>
      <w:r w:rsidRPr="00542681">
        <w:rPr>
          <w:rFonts w:ascii="Times New Roman" w:eastAsia="Times New Roman" w:hAnsi="Times New Roman" w:cs="Times New Roman"/>
          <w:sz w:val="24"/>
          <w:szCs w:val="24"/>
        </w:rPr>
        <w:t> preprocessor directive:</w:t>
      </w:r>
    </w:p>
    <w:tbl>
      <w:tblPr>
        <w:tblW w:w="0" w:type="auto"/>
        <w:tblCellSpacing w:w="15" w:type="dxa"/>
        <w:tblCellMar>
          <w:top w:w="15" w:type="dxa"/>
          <w:left w:w="15" w:type="dxa"/>
          <w:bottom w:w="15" w:type="dxa"/>
          <w:right w:w="15" w:type="dxa"/>
        </w:tblCellMar>
        <w:tblLook w:val="04A0"/>
      </w:tblPr>
      <w:tblGrid>
        <w:gridCol w:w="196"/>
        <w:gridCol w:w="28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table1[TABLE_SIZE];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undef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200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table2[TABLE_SIZE];</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This would generate the same code as:</w:t>
      </w:r>
    </w:p>
    <w:tbl>
      <w:tblPr>
        <w:tblW w:w="0" w:type="auto"/>
        <w:tblCellSpacing w:w="15" w:type="dxa"/>
        <w:tblCellMar>
          <w:top w:w="15" w:type="dxa"/>
          <w:left w:w="15" w:type="dxa"/>
          <w:bottom w:w="15" w:type="dxa"/>
          <w:right w:w="15" w:type="dxa"/>
        </w:tblCellMar>
        <w:tblLook w:val="04A0"/>
      </w:tblPr>
      <w:tblGrid>
        <w:gridCol w:w="196"/>
        <w:gridCol w:w="199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table1[100];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table2[200];</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Function macro definitions accept two special operators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in the replacement sequence</w:t>
      </w:r>
      <w:proofErr w:type="gramStart"/>
      <w:r w:rsidRPr="00542681">
        <w:rPr>
          <w:rFonts w:ascii="Times New Roman" w:eastAsia="Times New Roman" w:hAnsi="Times New Roman" w:cs="Times New Roman"/>
          <w:sz w:val="24"/>
          <w:szCs w:val="24"/>
        </w:rPr>
        <w:t>:</w:t>
      </w:r>
      <w:proofErr w:type="gramEnd"/>
      <w:r w:rsidRPr="00542681">
        <w:rPr>
          <w:rFonts w:ascii="Times New Roman" w:eastAsia="Times New Roman" w:hAnsi="Times New Roman" w:cs="Times New Roman"/>
          <w:sz w:val="24"/>
          <w:szCs w:val="24"/>
        </w:rPr>
        <w:br/>
        <w:t>The operator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followed by a parameter name, is replaced by a string literal that contains the argument passed (as if enclosed between double quotes):</w:t>
      </w:r>
    </w:p>
    <w:tbl>
      <w:tblPr>
        <w:tblW w:w="0" w:type="auto"/>
        <w:tblCellSpacing w:w="15" w:type="dxa"/>
        <w:tblCellMar>
          <w:top w:w="15" w:type="dxa"/>
          <w:left w:w="15" w:type="dxa"/>
          <w:bottom w:w="15" w:type="dxa"/>
          <w:right w:w="15" w:type="dxa"/>
        </w:tblCellMar>
        <w:tblLook w:val="04A0"/>
      </w:tblPr>
      <w:tblGrid>
        <w:gridCol w:w="196"/>
        <w:gridCol w:w="223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 xml:space="preserve">#define </w:t>
            </w:r>
            <w:proofErr w:type="spellStart"/>
            <w:r w:rsidRPr="00542681">
              <w:rPr>
                <w:rFonts w:ascii="Courier New" w:eastAsia="Times New Roman" w:hAnsi="Courier New" w:cs="Courier New"/>
                <w:color w:val="500070"/>
                <w:sz w:val="20"/>
                <w:szCs w:val="20"/>
              </w:rPr>
              <w:t>str</w:t>
            </w:r>
            <w:proofErr w:type="spellEnd"/>
            <w:r w:rsidRPr="00542681">
              <w:rPr>
                <w:rFonts w:ascii="Courier New" w:eastAsia="Times New Roman" w:hAnsi="Courier New" w:cs="Courier New"/>
                <w:color w:val="500070"/>
                <w:sz w:val="20"/>
                <w:szCs w:val="20"/>
              </w:rPr>
              <w:t>(x) #x</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proofErr w:type="spellStart"/>
            <w:r w:rsidRPr="00542681">
              <w:rPr>
                <w:rFonts w:ascii="Courier New" w:eastAsia="Times New Roman" w:hAnsi="Courier New" w:cs="Courier New"/>
                <w:color w:val="000000"/>
                <w:sz w:val="20"/>
              </w:rPr>
              <w:t>str</w:t>
            </w:r>
            <w:proofErr w:type="spellEnd"/>
            <w:r w:rsidRPr="00542681">
              <w:rPr>
                <w:rFonts w:ascii="Courier New" w:eastAsia="Times New Roman" w:hAnsi="Courier New" w:cs="Courier New"/>
                <w:color w:val="000000"/>
                <w:sz w:val="20"/>
              </w:rPr>
              <w:t>(test);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would be translated into:</w:t>
      </w:r>
    </w:p>
    <w:tbl>
      <w:tblPr>
        <w:tblW w:w="0" w:type="auto"/>
        <w:tblCellSpacing w:w="15" w:type="dxa"/>
        <w:tblCellMar>
          <w:top w:w="15" w:type="dxa"/>
          <w:left w:w="15" w:type="dxa"/>
          <w:bottom w:w="15" w:type="dxa"/>
          <w:right w:w="15" w:type="dxa"/>
        </w:tblCellMar>
        <w:tblLook w:val="04A0"/>
      </w:tblPr>
      <w:tblGrid>
        <w:gridCol w:w="196"/>
        <w:gridCol w:w="187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"test"</w:t>
            </w:r>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The operator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concatenates two arguments leaving no blank spaces between them:</w:t>
      </w:r>
    </w:p>
    <w:tbl>
      <w:tblPr>
        <w:tblW w:w="0" w:type="auto"/>
        <w:tblCellSpacing w:w="15" w:type="dxa"/>
        <w:tblCellMar>
          <w:top w:w="15" w:type="dxa"/>
          <w:left w:w="15" w:type="dxa"/>
          <w:bottom w:w="15" w:type="dxa"/>
          <w:right w:w="15" w:type="dxa"/>
        </w:tblCellMar>
        <w:tblLook w:val="04A0"/>
      </w:tblPr>
      <w:tblGrid>
        <w:gridCol w:w="196"/>
        <w:gridCol w:w="29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glue(</w:t>
            </w:r>
            <w:proofErr w:type="spellStart"/>
            <w:r w:rsidRPr="00542681">
              <w:rPr>
                <w:rFonts w:ascii="Courier New" w:eastAsia="Times New Roman" w:hAnsi="Courier New" w:cs="Courier New"/>
                <w:color w:val="500070"/>
                <w:sz w:val="20"/>
                <w:szCs w:val="20"/>
              </w:rPr>
              <w:t>a,b</w:t>
            </w:r>
            <w:proofErr w:type="spellEnd"/>
            <w:r w:rsidRPr="00542681">
              <w:rPr>
                <w:rFonts w:ascii="Courier New" w:eastAsia="Times New Roman" w:hAnsi="Courier New" w:cs="Courier New"/>
                <w:color w:val="500070"/>
                <w:sz w:val="20"/>
                <w:szCs w:val="20"/>
              </w:rPr>
              <w:t>) a ## b</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glue(</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"test"</w:t>
            </w:r>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would also be translated into:</w:t>
      </w:r>
    </w:p>
    <w:tbl>
      <w:tblPr>
        <w:tblW w:w="0" w:type="auto"/>
        <w:tblCellSpacing w:w="15" w:type="dxa"/>
        <w:tblCellMar>
          <w:top w:w="15" w:type="dxa"/>
          <w:left w:w="15" w:type="dxa"/>
          <w:bottom w:w="15" w:type="dxa"/>
          <w:right w:w="15" w:type="dxa"/>
        </w:tblCellMar>
        <w:tblLook w:val="04A0"/>
      </w:tblPr>
      <w:tblGrid>
        <w:gridCol w:w="196"/>
        <w:gridCol w:w="187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"test"</w:t>
            </w:r>
            <w:r w:rsidRPr="00542681">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Because preprocessor replacements happen before any C++ syntax check, macro definitions can be a tricky feature. But, be careful: code that relies heavily on complicated macros become less readable, since the syntax expected is on many occasions different from the normal expressions programmers expect in C++.</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Conditional inclusions (#</w:t>
      </w:r>
      <w:proofErr w:type="spellStart"/>
      <w:r w:rsidRPr="00542681">
        <w:rPr>
          <w:rFonts w:ascii="Times New Roman" w:eastAsia="Times New Roman" w:hAnsi="Times New Roman" w:cs="Times New Roman"/>
          <w:b/>
          <w:bCs/>
          <w:sz w:val="27"/>
          <w:szCs w:val="27"/>
        </w:rPr>
        <w:t>ifdef</w:t>
      </w:r>
      <w:proofErr w:type="spellEnd"/>
      <w:r w:rsidRPr="00542681">
        <w:rPr>
          <w:rFonts w:ascii="Times New Roman" w:eastAsia="Times New Roman" w:hAnsi="Times New Roman" w:cs="Times New Roman"/>
          <w:b/>
          <w:bCs/>
          <w:sz w:val="27"/>
          <w:szCs w:val="27"/>
        </w:rPr>
        <w:t>, #</w:t>
      </w:r>
      <w:proofErr w:type="spellStart"/>
      <w:r w:rsidRPr="00542681">
        <w:rPr>
          <w:rFonts w:ascii="Times New Roman" w:eastAsia="Times New Roman" w:hAnsi="Times New Roman" w:cs="Times New Roman"/>
          <w:b/>
          <w:bCs/>
          <w:sz w:val="27"/>
          <w:szCs w:val="27"/>
        </w:rPr>
        <w:t>ifndef</w:t>
      </w:r>
      <w:proofErr w:type="spellEnd"/>
      <w:r w:rsidRPr="00542681">
        <w:rPr>
          <w:rFonts w:ascii="Times New Roman" w:eastAsia="Times New Roman" w:hAnsi="Times New Roman" w:cs="Times New Roman"/>
          <w:b/>
          <w:bCs/>
          <w:sz w:val="27"/>
          <w:szCs w:val="27"/>
        </w:rPr>
        <w:t>, #if, #</w:t>
      </w:r>
      <w:proofErr w:type="spellStart"/>
      <w:r w:rsidRPr="00542681">
        <w:rPr>
          <w:rFonts w:ascii="Times New Roman" w:eastAsia="Times New Roman" w:hAnsi="Times New Roman" w:cs="Times New Roman"/>
          <w:b/>
          <w:bCs/>
          <w:sz w:val="27"/>
          <w:szCs w:val="27"/>
        </w:rPr>
        <w:t>endif</w:t>
      </w:r>
      <w:proofErr w:type="spellEnd"/>
      <w:r w:rsidRPr="00542681">
        <w:rPr>
          <w:rFonts w:ascii="Times New Roman" w:eastAsia="Times New Roman" w:hAnsi="Times New Roman" w:cs="Times New Roman"/>
          <w:b/>
          <w:bCs/>
          <w:sz w:val="27"/>
          <w:szCs w:val="27"/>
        </w:rPr>
        <w:t>, #else and #</w:t>
      </w:r>
      <w:proofErr w:type="spellStart"/>
      <w:r w:rsidRPr="00542681">
        <w:rPr>
          <w:rFonts w:ascii="Times New Roman" w:eastAsia="Times New Roman" w:hAnsi="Times New Roman" w:cs="Times New Roman"/>
          <w:b/>
          <w:bCs/>
          <w:sz w:val="27"/>
          <w:szCs w:val="27"/>
        </w:rPr>
        <w:t>elif</w:t>
      </w:r>
      <w:proofErr w:type="spellEnd"/>
      <w:r w:rsidRPr="00542681">
        <w:rPr>
          <w:rFonts w:ascii="Times New Roman" w:eastAsia="Times New Roman" w:hAnsi="Times New Roman" w:cs="Times New Roman"/>
          <w:b/>
          <w:bCs/>
          <w:sz w:val="27"/>
          <w:szCs w:val="27"/>
        </w:rPr>
        <w:t>)</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 xml:space="preserve">These directives allow </w:t>
      </w:r>
      <w:proofErr w:type="gramStart"/>
      <w:r w:rsidRPr="00542681">
        <w:rPr>
          <w:rFonts w:ascii="Times New Roman" w:eastAsia="Times New Roman" w:hAnsi="Times New Roman" w:cs="Times New Roman"/>
          <w:sz w:val="24"/>
          <w:szCs w:val="24"/>
        </w:rPr>
        <w:t>to include or discard</w:t>
      </w:r>
      <w:proofErr w:type="gramEnd"/>
      <w:r w:rsidRPr="00542681">
        <w:rPr>
          <w:rFonts w:ascii="Times New Roman" w:eastAsia="Times New Roman" w:hAnsi="Times New Roman" w:cs="Times New Roman"/>
          <w:sz w:val="24"/>
          <w:szCs w:val="24"/>
        </w:rPr>
        <w:t xml:space="preserve"> part of the code of a program if a certain condition is met.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ifdef</w:t>
      </w:r>
      <w:proofErr w:type="spellEnd"/>
      <w:r w:rsidRPr="00542681">
        <w:rPr>
          <w:rFonts w:ascii="Times New Roman" w:eastAsia="Times New Roman" w:hAnsi="Times New Roman" w:cs="Times New Roman"/>
          <w:sz w:val="24"/>
          <w:szCs w:val="24"/>
        </w:rPr>
        <w:t> allows a section of a program to be compiled only if the macro that is specified as the parameter has been defined, no matter which its value is. For example: </w:t>
      </w:r>
    </w:p>
    <w:tbl>
      <w:tblPr>
        <w:tblW w:w="0" w:type="auto"/>
        <w:tblCellSpacing w:w="15" w:type="dxa"/>
        <w:tblCellMar>
          <w:top w:w="15" w:type="dxa"/>
          <w:left w:w="15" w:type="dxa"/>
          <w:bottom w:w="15" w:type="dxa"/>
          <w:right w:w="15" w:type="dxa"/>
        </w:tblCellMar>
        <w:tblLook w:val="04A0"/>
      </w:tblPr>
      <w:tblGrid>
        <w:gridCol w:w="196"/>
        <w:gridCol w:w="27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lastRenderedPageBreak/>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ifdef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endif</w:t>
            </w:r>
            <w:proofErr w:type="spellEnd"/>
            <w:r w:rsidRPr="00542681">
              <w:rPr>
                <w:rFonts w:ascii="Courier New" w:eastAsia="Times New Roman" w:hAnsi="Courier New" w:cs="Courier New"/>
                <w:color w:val="500070"/>
                <w:sz w:val="20"/>
                <w:szCs w:val="20"/>
              </w:rPr>
              <w:t xml:space="preserv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In this case, the line of code </w:t>
      </w:r>
      <w:proofErr w:type="spellStart"/>
      <w:r w:rsidRPr="00542681">
        <w:rPr>
          <w:rFonts w:ascii="Courier New" w:eastAsia="Times New Roman" w:hAnsi="Courier New" w:cs="Courier New"/>
          <w:sz w:val="20"/>
        </w:rPr>
        <w:t>int</w:t>
      </w:r>
      <w:proofErr w:type="spellEnd"/>
      <w:r w:rsidRPr="00542681">
        <w:rPr>
          <w:rFonts w:ascii="Courier New" w:eastAsia="Times New Roman" w:hAnsi="Courier New" w:cs="Courier New"/>
          <w:sz w:val="20"/>
        </w:rPr>
        <w:t xml:space="preserve"> </w:t>
      </w:r>
      <w:proofErr w:type="gramStart"/>
      <w:r w:rsidRPr="00542681">
        <w:rPr>
          <w:rFonts w:ascii="Courier New" w:eastAsia="Times New Roman" w:hAnsi="Courier New" w:cs="Courier New"/>
          <w:sz w:val="20"/>
        </w:rPr>
        <w:t>table[</w:t>
      </w:r>
      <w:proofErr w:type="gramEnd"/>
      <w:r w:rsidRPr="00542681">
        <w:rPr>
          <w:rFonts w:ascii="Courier New" w:eastAsia="Times New Roman" w:hAnsi="Courier New" w:cs="Courier New"/>
          <w:sz w:val="20"/>
        </w:rPr>
        <w:t>TABLE_SIZE];</w:t>
      </w:r>
      <w:r w:rsidRPr="00542681">
        <w:rPr>
          <w:rFonts w:ascii="Times New Roman" w:eastAsia="Times New Roman" w:hAnsi="Times New Roman" w:cs="Times New Roman"/>
          <w:sz w:val="24"/>
          <w:szCs w:val="24"/>
        </w:rPr>
        <w:t> is only compiled if </w:t>
      </w:r>
      <w:r w:rsidRPr="00542681">
        <w:rPr>
          <w:rFonts w:ascii="Courier New" w:eastAsia="Times New Roman" w:hAnsi="Courier New" w:cs="Courier New"/>
          <w:sz w:val="20"/>
        </w:rPr>
        <w:t>TABLE_SIZE</w:t>
      </w:r>
      <w:r w:rsidRPr="00542681">
        <w:rPr>
          <w:rFonts w:ascii="Times New Roman" w:eastAsia="Times New Roman" w:hAnsi="Times New Roman" w:cs="Times New Roman"/>
          <w:sz w:val="24"/>
          <w:szCs w:val="24"/>
        </w:rPr>
        <w:t> was previously defined with </w:t>
      </w:r>
      <w:r w:rsidRPr="00542681">
        <w:rPr>
          <w:rFonts w:ascii="Courier New" w:eastAsia="Times New Roman" w:hAnsi="Courier New" w:cs="Courier New"/>
          <w:sz w:val="20"/>
        </w:rPr>
        <w:t>#define</w:t>
      </w:r>
      <w:r w:rsidRPr="00542681">
        <w:rPr>
          <w:rFonts w:ascii="Times New Roman" w:eastAsia="Times New Roman" w:hAnsi="Times New Roman" w:cs="Times New Roman"/>
          <w:sz w:val="24"/>
          <w:szCs w:val="24"/>
        </w:rPr>
        <w:t>, independently of its value. If it was not defined, that line will not be included in the program compilation.</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ifndef</w:t>
      </w:r>
      <w:proofErr w:type="spellEnd"/>
      <w:r w:rsidRPr="00542681">
        <w:rPr>
          <w:rFonts w:ascii="Times New Roman" w:eastAsia="Times New Roman" w:hAnsi="Times New Roman" w:cs="Times New Roman"/>
          <w:sz w:val="24"/>
          <w:szCs w:val="24"/>
        </w:rPr>
        <w:t> serves for the exact opposite: the code between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ifndef</w:t>
      </w:r>
      <w:proofErr w:type="spellEnd"/>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endif</w:t>
      </w:r>
      <w:proofErr w:type="spellEnd"/>
      <w:r w:rsidRPr="00542681">
        <w:rPr>
          <w:rFonts w:ascii="Times New Roman" w:eastAsia="Times New Roman" w:hAnsi="Times New Roman" w:cs="Times New Roman"/>
          <w:sz w:val="24"/>
          <w:szCs w:val="24"/>
        </w:rPr>
        <w:t> directives is only compiled if the specified identifier has not been previously defined. For example:</w:t>
      </w:r>
    </w:p>
    <w:tbl>
      <w:tblPr>
        <w:tblW w:w="0" w:type="auto"/>
        <w:tblCellSpacing w:w="15" w:type="dxa"/>
        <w:tblCellMar>
          <w:top w:w="15" w:type="dxa"/>
          <w:left w:w="15" w:type="dxa"/>
          <w:bottom w:w="15" w:type="dxa"/>
          <w:right w:w="15" w:type="dxa"/>
        </w:tblCellMar>
        <w:tblLook w:val="04A0"/>
      </w:tblPr>
      <w:tblGrid>
        <w:gridCol w:w="196"/>
        <w:gridCol w:w="27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ifndef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endif</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table[TABLE_SIZE];</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In this case, if when arriving at this piece of code, the </w:t>
      </w:r>
      <w:r w:rsidRPr="00542681">
        <w:rPr>
          <w:rFonts w:ascii="Courier New" w:eastAsia="Times New Roman" w:hAnsi="Courier New" w:cs="Courier New"/>
          <w:sz w:val="20"/>
        </w:rPr>
        <w:t>TABLE_SIZE</w:t>
      </w:r>
      <w:r w:rsidRPr="00542681">
        <w:rPr>
          <w:rFonts w:ascii="Times New Roman" w:eastAsia="Times New Roman" w:hAnsi="Times New Roman" w:cs="Times New Roman"/>
          <w:sz w:val="24"/>
          <w:szCs w:val="24"/>
        </w:rPr>
        <w:t> macro has not been defined yet, it would be defined to a value of 100. If it already existed it would keep its previous value since the </w:t>
      </w:r>
      <w:r w:rsidRPr="00542681">
        <w:rPr>
          <w:rFonts w:ascii="Courier New" w:eastAsia="Times New Roman" w:hAnsi="Courier New" w:cs="Courier New"/>
          <w:sz w:val="20"/>
        </w:rPr>
        <w:t>#define</w:t>
      </w:r>
      <w:r w:rsidRPr="00542681">
        <w:rPr>
          <w:rFonts w:ascii="Times New Roman" w:eastAsia="Times New Roman" w:hAnsi="Times New Roman" w:cs="Times New Roman"/>
          <w:sz w:val="24"/>
          <w:szCs w:val="24"/>
        </w:rPr>
        <w:t> directive would not be executed.</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w:t>
      </w:r>
      <w:r w:rsidRPr="00542681">
        <w:rPr>
          <w:rFonts w:ascii="Courier New" w:eastAsia="Times New Roman" w:hAnsi="Courier New" w:cs="Courier New"/>
          <w:sz w:val="20"/>
        </w:rPr>
        <w:t>#if</w:t>
      </w:r>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#else</w:t>
      </w:r>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elif</w:t>
      </w:r>
      <w:proofErr w:type="spellEnd"/>
      <w:r w:rsidRPr="00542681">
        <w:rPr>
          <w:rFonts w:ascii="Times New Roman" w:eastAsia="Times New Roman" w:hAnsi="Times New Roman" w:cs="Times New Roman"/>
          <w:sz w:val="24"/>
          <w:szCs w:val="24"/>
        </w:rPr>
        <w:t> (i.e., "else if") directives serve to specify some condition to be met in order for the portion of code they surround to be compiled. The condition that follows </w:t>
      </w:r>
      <w:r w:rsidRPr="00542681">
        <w:rPr>
          <w:rFonts w:ascii="Courier New" w:eastAsia="Times New Roman" w:hAnsi="Courier New" w:cs="Courier New"/>
          <w:sz w:val="20"/>
        </w:rPr>
        <w:t>#if</w:t>
      </w:r>
      <w:r w:rsidRPr="00542681">
        <w:rPr>
          <w:rFonts w:ascii="Times New Roman" w:eastAsia="Times New Roman" w:hAnsi="Times New Roman" w:cs="Times New Roman"/>
          <w:sz w:val="24"/>
          <w:szCs w:val="24"/>
        </w:rPr>
        <w:t> or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elif</w:t>
      </w:r>
      <w:proofErr w:type="spellEnd"/>
      <w:r w:rsidRPr="00542681">
        <w:rPr>
          <w:rFonts w:ascii="Times New Roman" w:eastAsia="Times New Roman" w:hAnsi="Times New Roman" w:cs="Times New Roman"/>
          <w:sz w:val="24"/>
          <w:szCs w:val="24"/>
        </w:rPr>
        <w:t> can only evaluate constant expressions, including macro expressions. For example: </w:t>
      </w:r>
    </w:p>
    <w:tbl>
      <w:tblPr>
        <w:tblW w:w="0" w:type="auto"/>
        <w:tblCellSpacing w:w="15" w:type="dxa"/>
        <w:tblCellMar>
          <w:top w:w="15" w:type="dxa"/>
          <w:left w:w="15" w:type="dxa"/>
          <w:bottom w:w="15" w:type="dxa"/>
          <w:right w:w="15" w:type="dxa"/>
        </w:tblCellMar>
        <w:tblLook w:val="04A0"/>
      </w:tblPr>
      <w:tblGrid>
        <w:gridCol w:w="316"/>
        <w:gridCol w:w="27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#if TABLE_SIZE&gt;200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undef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200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elif</w:t>
            </w:r>
            <w:proofErr w:type="spellEnd"/>
            <w:r w:rsidRPr="00542681">
              <w:rPr>
                <w:rFonts w:ascii="Courier New" w:eastAsia="Times New Roman" w:hAnsi="Courier New" w:cs="Courier New"/>
                <w:color w:val="500070"/>
                <w:sz w:val="20"/>
                <w:szCs w:val="20"/>
              </w:rPr>
              <w:t xml:space="preserve"> TABLE_SIZE&lt;50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undef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50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#else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undef</w:t>
            </w:r>
            <w:proofErr w:type="spellEnd"/>
            <w:r w:rsidRPr="00542681">
              <w:rPr>
                <w:rFonts w:ascii="Courier New" w:eastAsia="Times New Roman" w:hAnsi="Courier New" w:cs="Courier New"/>
                <w:color w:val="500070"/>
                <w:sz w:val="20"/>
                <w:szCs w:val="20"/>
              </w:rPr>
              <w:t xml:space="preserve"> TABLE_SIZE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100</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endif</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table[TABLE_SIZE];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BD44A5"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Notice how the entire structure of </w:t>
      </w:r>
      <w:r w:rsidRPr="00542681">
        <w:rPr>
          <w:rFonts w:ascii="Courier New" w:eastAsia="Times New Roman" w:hAnsi="Courier New" w:cs="Courier New"/>
          <w:sz w:val="20"/>
        </w:rPr>
        <w:t>#if</w:t>
      </w:r>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elif</w:t>
      </w:r>
      <w:proofErr w:type="spellEnd"/>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#else</w:t>
      </w:r>
      <w:r w:rsidRPr="00542681">
        <w:rPr>
          <w:rFonts w:ascii="Times New Roman" w:eastAsia="Times New Roman" w:hAnsi="Times New Roman" w:cs="Times New Roman"/>
          <w:sz w:val="24"/>
          <w:szCs w:val="24"/>
        </w:rPr>
        <w:t> chained directives ends with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endif</w:t>
      </w:r>
      <w:proofErr w:type="spellEnd"/>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
    <w:p w:rsidR="00BD44A5" w:rsidRDefault="00BD44A5" w:rsidP="00542681">
      <w:pPr>
        <w:spacing w:after="240" w:line="240" w:lineRule="auto"/>
        <w:rPr>
          <w:rFonts w:ascii="Times New Roman" w:eastAsia="Times New Roman" w:hAnsi="Times New Roman" w:cs="Times New Roman"/>
          <w:sz w:val="24"/>
          <w:szCs w:val="24"/>
        </w:rPr>
      </w:pPr>
    </w:p>
    <w:p w:rsidR="00BD44A5" w:rsidRDefault="00BD44A5" w:rsidP="00542681">
      <w:pPr>
        <w:spacing w:after="240" w:line="240" w:lineRule="auto"/>
        <w:rPr>
          <w:rFonts w:ascii="Times New Roman" w:eastAsia="Times New Roman" w:hAnsi="Times New Roman" w:cs="Times New Roman"/>
          <w:sz w:val="24"/>
          <w:szCs w:val="24"/>
        </w:rPr>
      </w:pP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The behavior of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ifdef</w:t>
      </w:r>
      <w:proofErr w:type="spellEnd"/>
      <w:r w:rsidRPr="00542681">
        <w:rPr>
          <w:rFonts w:ascii="Times New Roman" w:eastAsia="Times New Roman" w:hAnsi="Times New Roman" w:cs="Times New Roman"/>
          <w:sz w:val="24"/>
          <w:szCs w:val="24"/>
        </w:rPr>
        <w:t> and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ifndef</w:t>
      </w:r>
      <w:proofErr w:type="spellEnd"/>
      <w:r w:rsidRPr="00542681">
        <w:rPr>
          <w:rFonts w:ascii="Times New Roman" w:eastAsia="Times New Roman" w:hAnsi="Times New Roman" w:cs="Times New Roman"/>
          <w:sz w:val="24"/>
          <w:szCs w:val="24"/>
        </w:rPr>
        <w:t> can also be achieved by using the special operators </w:t>
      </w:r>
      <w:r w:rsidRPr="00542681">
        <w:rPr>
          <w:rFonts w:ascii="Courier New" w:eastAsia="Times New Roman" w:hAnsi="Courier New" w:cs="Courier New"/>
          <w:sz w:val="20"/>
        </w:rPr>
        <w:t>defined</w:t>
      </w:r>
      <w:r w:rsidRPr="00542681">
        <w:rPr>
          <w:rFonts w:ascii="Times New Roman" w:eastAsia="Times New Roman" w:hAnsi="Times New Roman" w:cs="Times New Roman"/>
          <w:sz w:val="24"/>
          <w:szCs w:val="24"/>
        </w:rPr>
        <w:t> </w:t>
      </w:r>
      <w:proofErr w:type="gramStart"/>
      <w:r w:rsidRPr="00542681">
        <w:rPr>
          <w:rFonts w:ascii="Times New Roman" w:eastAsia="Times New Roman" w:hAnsi="Times New Roman" w:cs="Times New Roman"/>
          <w:sz w:val="24"/>
          <w:szCs w:val="24"/>
        </w:rPr>
        <w:t>and </w:t>
      </w:r>
      <w:r w:rsidRPr="00542681">
        <w:rPr>
          <w:rFonts w:ascii="Courier New" w:eastAsia="Times New Roman" w:hAnsi="Courier New" w:cs="Courier New"/>
          <w:sz w:val="20"/>
        </w:rPr>
        <w:t>!</w:t>
      </w:r>
      <w:proofErr w:type="gramEnd"/>
      <w:r w:rsidRPr="00542681">
        <w:rPr>
          <w:rFonts w:ascii="Courier New" w:eastAsia="Times New Roman" w:hAnsi="Courier New" w:cs="Courier New"/>
          <w:sz w:val="20"/>
        </w:rPr>
        <w:t>defined</w:t>
      </w:r>
      <w:r w:rsidRPr="00542681">
        <w:rPr>
          <w:rFonts w:ascii="Times New Roman" w:eastAsia="Times New Roman" w:hAnsi="Times New Roman" w:cs="Times New Roman"/>
          <w:sz w:val="24"/>
          <w:szCs w:val="24"/>
        </w:rPr>
        <w:t> respectively in any </w:t>
      </w:r>
      <w:r w:rsidRPr="00542681">
        <w:rPr>
          <w:rFonts w:ascii="Courier New" w:eastAsia="Times New Roman" w:hAnsi="Courier New" w:cs="Courier New"/>
          <w:sz w:val="20"/>
        </w:rPr>
        <w:t>#if</w:t>
      </w:r>
      <w:r w:rsidRPr="00542681">
        <w:rPr>
          <w:rFonts w:ascii="Times New Roman" w:eastAsia="Times New Roman" w:hAnsi="Times New Roman" w:cs="Times New Roman"/>
          <w:sz w:val="24"/>
          <w:szCs w:val="24"/>
        </w:rPr>
        <w:t> or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elif</w:t>
      </w:r>
      <w:proofErr w:type="spellEnd"/>
      <w:r w:rsidRPr="00542681">
        <w:rPr>
          <w:rFonts w:ascii="Times New Roman" w:eastAsia="Times New Roman" w:hAnsi="Times New Roman" w:cs="Times New Roman"/>
          <w:sz w:val="24"/>
          <w:szCs w:val="24"/>
        </w:rPr>
        <w:t> directive:</w:t>
      </w:r>
    </w:p>
    <w:tbl>
      <w:tblPr>
        <w:tblW w:w="0" w:type="auto"/>
        <w:tblCellSpacing w:w="15" w:type="dxa"/>
        <w:tblCellMar>
          <w:top w:w="15" w:type="dxa"/>
          <w:left w:w="15" w:type="dxa"/>
          <w:bottom w:w="15" w:type="dxa"/>
          <w:right w:w="15" w:type="dxa"/>
        </w:tblCellMar>
        <w:tblLook w:val="04A0"/>
      </w:tblPr>
      <w:tblGrid>
        <w:gridCol w:w="196"/>
        <w:gridCol w:w="367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#if defined ARRAY_SIZE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ARRAY_SIZE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elif</w:t>
            </w:r>
            <w:proofErr w:type="spellEnd"/>
            <w:r w:rsidRPr="00542681">
              <w:rPr>
                <w:rFonts w:ascii="Courier New" w:eastAsia="Times New Roman" w:hAnsi="Courier New" w:cs="Courier New"/>
                <w:color w:val="500070"/>
                <w:sz w:val="20"/>
                <w:szCs w:val="20"/>
              </w:rPr>
              <w:t xml:space="preserve"> !defined BUFFER_SIZE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128</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#else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#define TABLE_SIZE BUFFER_SIZE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endif</w:t>
            </w:r>
            <w:proofErr w:type="spellEnd"/>
            <w:r w:rsidRPr="00542681">
              <w:rPr>
                <w:rFonts w:ascii="Courier New" w:eastAsia="Times New Roman" w:hAnsi="Courier New" w:cs="Courier New"/>
                <w:color w:val="500070"/>
                <w:sz w:val="20"/>
                <w:szCs w:val="20"/>
              </w:rPr>
              <w:t xml:space="preserv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Line control (#line)</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When we compile a program and some</w:t>
      </w:r>
      <w:r w:rsidR="002B73F5">
        <w:rPr>
          <w:rFonts w:ascii="Times New Roman" w:eastAsia="Times New Roman" w:hAnsi="Times New Roman" w:cs="Times New Roman"/>
          <w:sz w:val="24"/>
          <w:szCs w:val="24"/>
        </w:rPr>
        <w:t xml:space="preserve"> </w:t>
      </w:r>
      <w:r w:rsidRPr="00542681">
        <w:rPr>
          <w:rFonts w:ascii="Times New Roman" w:eastAsia="Times New Roman" w:hAnsi="Times New Roman" w:cs="Times New Roman"/>
          <w:color w:val="000070"/>
          <w:sz w:val="24"/>
          <w:szCs w:val="24"/>
        </w:rPr>
        <w:t>ERROR</w:t>
      </w:r>
      <w:r w:rsidRPr="00542681">
        <w:rPr>
          <w:rFonts w:ascii="Times New Roman" w:eastAsia="Times New Roman" w:hAnsi="Times New Roman" w:cs="Times New Roman"/>
          <w:sz w:val="24"/>
          <w:szCs w:val="24"/>
        </w:rPr>
        <w:t> happens during the compiling process, the compiler shows an</w:t>
      </w:r>
      <w:r w:rsidR="002B73F5">
        <w:rPr>
          <w:rFonts w:ascii="Times New Roman" w:eastAsia="Times New Roman" w:hAnsi="Times New Roman" w:cs="Times New Roman"/>
          <w:sz w:val="24"/>
          <w:szCs w:val="24"/>
        </w:rPr>
        <w:t xml:space="preserve"> </w:t>
      </w:r>
      <w:r w:rsidRPr="00542681">
        <w:rPr>
          <w:rFonts w:ascii="Times New Roman" w:eastAsia="Times New Roman" w:hAnsi="Times New Roman" w:cs="Times New Roman"/>
          <w:color w:val="000070"/>
          <w:sz w:val="24"/>
          <w:szCs w:val="24"/>
        </w:rPr>
        <w:t>ERROR MESSAGE</w:t>
      </w:r>
      <w:r w:rsidRPr="00542681">
        <w:rPr>
          <w:rFonts w:ascii="Times New Roman" w:eastAsia="Times New Roman" w:hAnsi="Times New Roman" w:cs="Times New Roman"/>
          <w:sz w:val="24"/>
          <w:szCs w:val="24"/>
        </w:rPr>
        <w:t> with references to the name of the file where the error happened and a line number, so it is easier to find the code generating the error.</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w:t>
      </w:r>
      <w:r w:rsidRPr="00542681">
        <w:rPr>
          <w:rFonts w:ascii="Courier New" w:eastAsia="Times New Roman" w:hAnsi="Courier New" w:cs="Courier New"/>
          <w:sz w:val="20"/>
        </w:rPr>
        <w:t>#line</w:t>
      </w:r>
      <w:r w:rsidRPr="00542681">
        <w:rPr>
          <w:rFonts w:ascii="Times New Roman" w:eastAsia="Times New Roman" w:hAnsi="Times New Roman" w:cs="Times New Roman"/>
          <w:sz w:val="24"/>
          <w:szCs w:val="24"/>
        </w:rPr>
        <w:t> directive allows us to control both things, the line numbers within the code files as well as the file name that we want that appears when an error takes place. Its format is: </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#line number "filename"</w:t>
      </w:r>
      <w:r w:rsidRPr="00542681">
        <w:rPr>
          <w:rFonts w:ascii="Courier New" w:eastAsia="Times New Roman" w:hAnsi="Courier New" w:cs="Courier New"/>
          <w:sz w:val="20"/>
          <w:szCs w:val="20"/>
        </w:rPr>
        <w:br/>
      </w:r>
      <w:r w:rsidRPr="00542681">
        <w:rPr>
          <w:rFonts w:ascii="Times New Roman" w:eastAsia="Times New Roman" w:hAnsi="Times New Roman" w:cs="Times New Roman"/>
          <w:sz w:val="24"/>
          <w:szCs w:val="24"/>
        </w:rPr>
        <w:br/>
        <w:t>Where </w:t>
      </w:r>
      <w:r w:rsidRPr="00542681">
        <w:rPr>
          <w:rFonts w:ascii="Courier New" w:eastAsia="Times New Roman" w:hAnsi="Courier New" w:cs="Courier New"/>
          <w:sz w:val="20"/>
        </w:rPr>
        <w:t>number</w:t>
      </w:r>
      <w:r w:rsidRPr="00542681">
        <w:rPr>
          <w:rFonts w:ascii="Times New Roman" w:eastAsia="Times New Roman" w:hAnsi="Times New Roman" w:cs="Times New Roman"/>
          <w:sz w:val="24"/>
          <w:szCs w:val="24"/>
        </w:rPr>
        <w:t> is the new line number that will be assigned to the next code line. The line numbers of successive lines will be increased one by one from this point on.</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r w:rsidRPr="00542681">
        <w:rPr>
          <w:rFonts w:ascii="Courier New" w:eastAsia="Times New Roman" w:hAnsi="Courier New" w:cs="Courier New"/>
          <w:sz w:val="20"/>
        </w:rPr>
        <w:t>"</w:t>
      </w:r>
      <w:proofErr w:type="gramStart"/>
      <w:r w:rsidRPr="00542681">
        <w:rPr>
          <w:rFonts w:ascii="Courier New" w:eastAsia="Times New Roman" w:hAnsi="Courier New" w:cs="Courier New"/>
          <w:sz w:val="20"/>
        </w:rPr>
        <w:t>filename</w:t>
      </w:r>
      <w:proofErr w:type="gramEnd"/>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is an optional parameter that allows to redefine the file name that will be shown. For example: </w:t>
      </w:r>
    </w:p>
    <w:tbl>
      <w:tblPr>
        <w:tblW w:w="0" w:type="auto"/>
        <w:tblCellSpacing w:w="15" w:type="dxa"/>
        <w:tblCellMar>
          <w:top w:w="15" w:type="dxa"/>
          <w:left w:w="15" w:type="dxa"/>
          <w:bottom w:w="15" w:type="dxa"/>
          <w:right w:w="15" w:type="dxa"/>
        </w:tblCellMar>
        <w:tblLook w:val="04A0"/>
      </w:tblPr>
      <w:tblGrid>
        <w:gridCol w:w="196"/>
        <w:gridCol w:w="35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#line 20 "assigning variable"</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542681">
              <w:rPr>
                <w:rFonts w:ascii="Courier New" w:eastAsia="Times New Roman" w:hAnsi="Courier New" w:cs="Courier New"/>
                <w:color w:val="0000B0"/>
                <w:sz w:val="20"/>
                <w:szCs w:val="20"/>
              </w:rPr>
              <w:t>int</w:t>
            </w:r>
            <w:proofErr w:type="spellEnd"/>
            <w:proofErr w:type="gramEnd"/>
            <w:r w:rsidRPr="00542681">
              <w:rPr>
                <w:rFonts w:ascii="Courier New" w:eastAsia="Times New Roman" w:hAnsi="Courier New" w:cs="Courier New"/>
                <w:color w:val="000000"/>
                <w:sz w:val="20"/>
              </w:rPr>
              <w:t xml:space="preserve"> a?;</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This code will generate an error that will be shown as error in file </w:t>
      </w:r>
      <w:r w:rsidRPr="00542681">
        <w:rPr>
          <w:rFonts w:ascii="Courier New" w:eastAsia="Times New Roman" w:hAnsi="Courier New" w:cs="Courier New"/>
          <w:sz w:val="20"/>
        </w:rPr>
        <w:t>"assigning variable"</w:t>
      </w:r>
      <w:r w:rsidR="00BD44A5">
        <w:rPr>
          <w:rFonts w:ascii="Times New Roman" w:eastAsia="Times New Roman" w:hAnsi="Times New Roman" w:cs="Times New Roman"/>
          <w:sz w:val="24"/>
          <w:szCs w:val="24"/>
        </w:rPr>
        <w:t>, line 20.</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Error directive (#error)</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This directive aborts the compilation process when it is found, generating a compilation</w:t>
      </w:r>
      <w:r w:rsidR="002B73F5">
        <w:rPr>
          <w:rFonts w:ascii="Times New Roman" w:eastAsia="Times New Roman" w:hAnsi="Times New Roman" w:cs="Times New Roman"/>
          <w:sz w:val="24"/>
          <w:szCs w:val="24"/>
        </w:rPr>
        <w:t xml:space="preserve"> </w:t>
      </w:r>
      <w:r w:rsidRPr="00542681">
        <w:rPr>
          <w:rFonts w:ascii="Times New Roman" w:eastAsia="Times New Roman" w:hAnsi="Times New Roman" w:cs="Times New Roman"/>
          <w:color w:val="000070"/>
          <w:sz w:val="24"/>
          <w:szCs w:val="24"/>
        </w:rPr>
        <w:t>ERROR</w:t>
      </w:r>
      <w:r w:rsidRPr="00542681">
        <w:rPr>
          <w:rFonts w:ascii="Times New Roman" w:eastAsia="Times New Roman" w:hAnsi="Times New Roman" w:cs="Times New Roman"/>
          <w:sz w:val="24"/>
          <w:szCs w:val="24"/>
        </w:rPr>
        <w:t> that can be specified as its parameter:</w:t>
      </w:r>
    </w:p>
    <w:tbl>
      <w:tblPr>
        <w:tblW w:w="0" w:type="auto"/>
        <w:tblCellSpacing w:w="15" w:type="dxa"/>
        <w:tblCellMar>
          <w:top w:w="15" w:type="dxa"/>
          <w:left w:w="15" w:type="dxa"/>
          <w:bottom w:w="15" w:type="dxa"/>
          <w:right w:w="15" w:type="dxa"/>
        </w:tblCellMar>
        <w:tblLook w:val="04A0"/>
      </w:tblPr>
      <w:tblGrid>
        <w:gridCol w:w="196"/>
        <w:gridCol w:w="415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ifndef</w:t>
            </w:r>
            <w:proofErr w:type="spellEnd"/>
            <w:r w:rsidRPr="00542681">
              <w:rPr>
                <w:rFonts w:ascii="Courier New" w:eastAsia="Times New Roman" w:hAnsi="Courier New" w:cs="Courier New"/>
                <w:color w:val="500070"/>
                <w:sz w:val="20"/>
                <w:szCs w:val="20"/>
              </w:rPr>
              <w:t xml:space="preserve"> __</w:t>
            </w:r>
            <w:proofErr w:type="spellStart"/>
            <w:r w:rsidRPr="00542681">
              <w:rPr>
                <w:rFonts w:ascii="Courier New" w:eastAsia="Times New Roman" w:hAnsi="Courier New" w:cs="Courier New"/>
                <w:color w:val="500070"/>
                <w:sz w:val="20"/>
                <w:szCs w:val="20"/>
              </w:rPr>
              <w:t>cplusplus</w:t>
            </w:r>
            <w:proofErr w:type="spellEnd"/>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#error A C++ compiler is required!</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500070"/>
                <w:sz w:val="20"/>
                <w:szCs w:val="20"/>
              </w:rPr>
              <w:t>#</w:t>
            </w:r>
            <w:proofErr w:type="spellStart"/>
            <w:r w:rsidRPr="00542681">
              <w:rPr>
                <w:rFonts w:ascii="Courier New" w:eastAsia="Times New Roman" w:hAnsi="Courier New" w:cs="Courier New"/>
                <w:color w:val="500070"/>
                <w:sz w:val="20"/>
                <w:szCs w:val="20"/>
              </w:rPr>
              <w:t>endif</w:t>
            </w:r>
            <w:proofErr w:type="spellEnd"/>
            <w:r w:rsidRPr="00542681">
              <w:rPr>
                <w:rFonts w:ascii="Courier New" w:eastAsia="Times New Roman" w:hAnsi="Courier New" w:cs="Courier New"/>
                <w:color w:val="500070"/>
                <w:sz w:val="20"/>
                <w:szCs w:val="20"/>
              </w:rPr>
              <w:t xml:space="preserv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This example aborts the compilation process if the macro name </w:t>
      </w:r>
      <w:r w:rsidRPr="00542681">
        <w:rPr>
          <w:rFonts w:ascii="Courier New" w:eastAsia="Times New Roman" w:hAnsi="Courier New" w:cs="Courier New"/>
          <w:sz w:val="20"/>
        </w:rPr>
        <w:t>__</w:t>
      </w:r>
      <w:proofErr w:type="spellStart"/>
      <w:r w:rsidRPr="00542681">
        <w:rPr>
          <w:rFonts w:ascii="Courier New" w:eastAsia="Times New Roman" w:hAnsi="Courier New" w:cs="Courier New"/>
          <w:sz w:val="20"/>
        </w:rPr>
        <w:t>cplusplus</w:t>
      </w:r>
      <w:proofErr w:type="spellEnd"/>
      <w:r w:rsidRPr="00542681">
        <w:rPr>
          <w:rFonts w:ascii="Times New Roman" w:eastAsia="Times New Roman" w:hAnsi="Times New Roman" w:cs="Times New Roman"/>
          <w:sz w:val="24"/>
          <w:szCs w:val="24"/>
        </w:rPr>
        <w:t> is not defined (this macro name is defined by default in all C++ compilers).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lastRenderedPageBreak/>
        <w:t>Source file inclusion (#include)</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 xml:space="preserve">This directive has been used assiduously in other sections of this tutorial. When the preprocessor finds </w:t>
      </w:r>
      <w:proofErr w:type="gramStart"/>
      <w:r w:rsidRPr="00542681">
        <w:rPr>
          <w:rFonts w:ascii="Times New Roman" w:eastAsia="Times New Roman" w:hAnsi="Times New Roman" w:cs="Times New Roman"/>
          <w:sz w:val="24"/>
          <w:szCs w:val="24"/>
        </w:rPr>
        <w:t>an</w:t>
      </w:r>
      <w:proofErr w:type="gramEnd"/>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include</w:t>
      </w:r>
      <w:r w:rsidRPr="00542681">
        <w:rPr>
          <w:rFonts w:ascii="Times New Roman" w:eastAsia="Times New Roman" w:hAnsi="Times New Roman" w:cs="Times New Roman"/>
          <w:sz w:val="24"/>
          <w:szCs w:val="24"/>
        </w:rPr>
        <w:t>directive</w:t>
      </w:r>
      <w:proofErr w:type="spellEnd"/>
      <w:r w:rsidRPr="00542681">
        <w:rPr>
          <w:rFonts w:ascii="Times New Roman" w:eastAsia="Times New Roman" w:hAnsi="Times New Roman" w:cs="Times New Roman"/>
          <w:sz w:val="24"/>
          <w:szCs w:val="24"/>
        </w:rPr>
        <w:t xml:space="preserve"> it replaces it by the entire content of the specified header or file. There are two ways to use </w:t>
      </w:r>
      <w:r w:rsidRPr="00542681">
        <w:rPr>
          <w:rFonts w:ascii="Courier New" w:eastAsia="Times New Roman" w:hAnsi="Courier New" w:cs="Courier New"/>
          <w:sz w:val="20"/>
        </w:rPr>
        <w:t>#include</w:t>
      </w:r>
      <w:r w:rsidRPr="00542681">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196"/>
        <w:gridCol w:w="2111"/>
        <w:gridCol w:w="51"/>
      </w:tblGrid>
      <w:tr w:rsidR="00542681" w:rsidRPr="00542681" w:rsidTr="00542681">
        <w:trPr>
          <w:tblCellSpacing w:w="15" w:type="dxa"/>
        </w:trPr>
        <w:tc>
          <w:tcPr>
            <w:tcW w:w="0" w:type="auto"/>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&lt;header&gt;</w:t>
            </w:r>
          </w:p>
          <w:p w:rsidR="00542681" w:rsidRPr="00542681" w:rsidRDefault="00542681"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500070"/>
                <w:sz w:val="20"/>
                <w:szCs w:val="20"/>
              </w:rPr>
              <w:t xml:space="preserve">#include "file" </w:t>
            </w:r>
          </w:p>
        </w:tc>
        <w:tc>
          <w:tcPr>
            <w:tcW w:w="0" w:type="auto"/>
            <w:tcMar>
              <w:top w:w="0" w:type="dxa"/>
              <w:left w:w="0" w:type="dxa"/>
              <w:bottom w:w="0" w:type="dxa"/>
              <w:right w:w="0" w:type="dxa"/>
            </w:tcMar>
            <w:hideMark/>
          </w:tcPr>
          <w:p w:rsidR="00542681" w:rsidRPr="00542681" w:rsidRDefault="00542681" w:rsidP="00542681">
            <w:pPr>
              <w:spacing w:after="0" w:line="240" w:lineRule="auto"/>
              <w:rPr>
                <w:rFonts w:ascii="Verdana" w:eastAsia="Times New Roman" w:hAnsi="Verdana" w:cs="Times New Roman"/>
                <w:color w:val="000000"/>
                <w:sz w:val="8"/>
                <w:szCs w:val="8"/>
              </w:rPr>
            </w:pPr>
          </w:p>
        </w:tc>
      </w:tr>
    </w:tbl>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In the first case, a </w:t>
      </w:r>
      <w:r w:rsidRPr="00542681">
        <w:rPr>
          <w:rFonts w:ascii="Times New Roman" w:eastAsia="Times New Roman" w:hAnsi="Times New Roman" w:cs="Times New Roman"/>
          <w:i/>
          <w:iCs/>
          <w:sz w:val="24"/>
          <w:szCs w:val="24"/>
        </w:rPr>
        <w:t>header</w:t>
      </w:r>
      <w:r w:rsidRPr="00542681">
        <w:rPr>
          <w:rFonts w:ascii="Times New Roman" w:eastAsia="Times New Roman" w:hAnsi="Times New Roman" w:cs="Times New Roman"/>
          <w:sz w:val="24"/>
          <w:szCs w:val="24"/>
        </w:rPr>
        <w:t> is specified between angle-brackets </w:t>
      </w:r>
      <w:r w:rsidRPr="00542681">
        <w:rPr>
          <w:rFonts w:ascii="Courier New" w:eastAsia="Times New Roman" w:hAnsi="Courier New" w:cs="Courier New"/>
          <w:sz w:val="20"/>
        </w:rPr>
        <w:t>&lt;&gt;</w:t>
      </w:r>
      <w:r w:rsidRPr="00542681">
        <w:rPr>
          <w:rFonts w:ascii="Times New Roman" w:eastAsia="Times New Roman" w:hAnsi="Times New Roman" w:cs="Times New Roman"/>
          <w:sz w:val="24"/>
          <w:szCs w:val="24"/>
        </w:rPr>
        <w:t>. This is used to include headers provided by the implementation, such as the headers that compose the standard library (</w:t>
      </w:r>
      <w:proofErr w:type="spellStart"/>
      <w:r w:rsidRPr="00542681">
        <w:rPr>
          <w:rFonts w:ascii="Courier New" w:eastAsia="Times New Roman" w:hAnsi="Courier New" w:cs="Courier New"/>
          <w:sz w:val="20"/>
        </w:rPr>
        <w:t>iostream</w:t>
      </w:r>
      <w:proofErr w:type="spellEnd"/>
      <w:r w:rsidRPr="00542681">
        <w:rPr>
          <w:rFonts w:ascii="Times New Roman" w:eastAsia="Times New Roman" w:hAnsi="Times New Roman" w:cs="Times New Roman"/>
          <w:sz w:val="24"/>
          <w:szCs w:val="24"/>
        </w:rPr>
        <w:t>, </w:t>
      </w:r>
      <w:r w:rsidRPr="00542681">
        <w:rPr>
          <w:rFonts w:ascii="Courier New" w:eastAsia="Times New Roman" w:hAnsi="Courier New" w:cs="Courier New"/>
          <w:sz w:val="20"/>
        </w:rPr>
        <w:t>string</w:t>
      </w:r>
      <w:proofErr w:type="gramStart"/>
      <w:r w:rsidRPr="00542681">
        <w:rPr>
          <w:rFonts w:ascii="Times New Roman" w:eastAsia="Times New Roman" w:hAnsi="Times New Roman" w:cs="Times New Roman"/>
          <w:sz w:val="24"/>
          <w:szCs w:val="24"/>
        </w:rPr>
        <w:t>,...</w:t>
      </w:r>
      <w:proofErr w:type="gramEnd"/>
      <w:r w:rsidRPr="00542681">
        <w:rPr>
          <w:rFonts w:ascii="Times New Roman" w:eastAsia="Times New Roman" w:hAnsi="Times New Roman" w:cs="Times New Roman"/>
          <w:sz w:val="24"/>
          <w:szCs w:val="24"/>
        </w:rPr>
        <w:t>). Whether the headers are actually files or exist in some other form is </w:t>
      </w:r>
      <w:r w:rsidRPr="00542681">
        <w:rPr>
          <w:rFonts w:ascii="Times New Roman" w:eastAsia="Times New Roman" w:hAnsi="Times New Roman" w:cs="Times New Roman"/>
          <w:i/>
          <w:iCs/>
          <w:sz w:val="24"/>
          <w:szCs w:val="24"/>
        </w:rPr>
        <w:t>implementation-defined</w:t>
      </w:r>
      <w:r w:rsidRPr="00542681">
        <w:rPr>
          <w:rFonts w:ascii="Times New Roman" w:eastAsia="Times New Roman" w:hAnsi="Times New Roman" w:cs="Times New Roman"/>
          <w:sz w:val="24"/>
          <w:szCs w:val="24"/>
        </w:rPr>
        <w:t>, but in any case they shall be properly included with this directive.</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The syntax used in the second </w:t>
      </w:r>
      <w:r w:rsidRPr="00542681">
        <w:rPr>
          <w:rFonts w:ascii="Courier New" w:eastAsia="Times New Roman" w:hAnsi="Courier New" w:cs="Courier New"/>
          <w:sz w:val="20"/>
        </w:rPr>
        <w:t>#</w:t>
      </w:r>
      <w:proofErr w:type="gramStart"/>
      <w:r w:rsidRPr="00542681">
        <w:rPr>
          <w:rFonts w:ascii="Courier New" w:eastAsia="Times New Roman" w:hAnsi="Courier New" w:cs="Courier New"/>
          <w:sz w:val="20"/>
        </w:rPr>
        <w:t>include</w:t>
      </w:r>
      <w:proofErr w:type="gramEnd"/>
      <w:r w:rsidRPr="00542681">
        <w:rPr>
          <w:rFonts w:ascii="Times New Roman" w:eastAsia="Times New Roman" w:hAnsi="Times New Roman" w:cs="Times New Roman"/>
          <w:sz w:val="24"/>
          <w:szCs w:val="24"/>
        </w:rPr>
        <w:t> uses quotes, and includes a </w:t>
      </w:r>
      <w:r w:rsidRPr="00542681">
        <w:rPr>
          <w:rFonts w:ascii="Times New Roman" w:eastAsia="Times New Roman" w:hAnsi="Times New Roman" w:cs="Times New Roman"/>
          <w:i/>
          <w:iCs/>
          <w:sz w:val="24"/>
          <w:szCs w:val="24"/>
        </w:rPr>
        <w:t>file</w:t>
      </w:r>
      <w:r w:rsidRPr="00542681">
        <w:rPr>
          <w:rFonts w:ascii="Times New Roman" w:eastAsia="Times New Roman" w:hAnsi="Times New Roman" w:cs="Times New Roman"/>
          <w:sz w:val="24"/>
          <w:szCs w:val="24"/>
        </w:rPr>
        <w:t>. The </w:t>
      </w:r>
      <w:r w:rsidRPr="00542681">
        <w:rPr>
          <w:rFonts w:ascii="Times New Roman" w:eastAsia="Times New Roman" w:hAnsi="Times New Roman" w:cs="Times New Roman"/>
          <w:i/>
          <w:iCs/>
          <w:sz w:val="24"/>
          <w:szCs w:val="24"/>
        </w:rPr>
        <w:t>file</w:t>
      </w:r>
      <w:r w:rsidRPr="00542681">
        <w:rPr>
          <w:rFonts w:ascii="Times New Roman" w:eastAsia="Times New Roman" w:hAnsi="Times New Roman" w:cs="Times New Roman"/>
          <w:sz w:val="24"/>
          <w:szCs w:val="24"/>
        </w:rPr>
        <w:t> is searched for in an </w:t>
      </w:r>
      <w:r w:rsidRPr="00542681">
        <w:rPr>
          <w:rFonts w:ascii="Times New Roman" w:eastAsia="Times New Roman" w:hAnsi="Times New Roman" w:cs="Times New Roman"/>
          <w:i/>
          <w:iCs/>
          <w:sz w:val="24"/>
          <w:szCs w:val="24"/>
        </w:rPr>
        <w:t>implementation-defined</w:t>
      </w:r>
      <w:r w:rsidRPr="00542681">
        <w:rPr>
          <w:rFonts w:ascii="Times New Roman" w:eastAsia="Times New Roman" w:hAnsi="Times New Roman" w:cs="Times New Roman"/>
          <w:sz w:val="24"/>
          <w:szCs w:val="24"/>
        </w:rPr>
        <w:t> manner, which generally includes the current path. In the case that the file is not found, the compiler interprets the directive as a </w:t>
      </w:r>
      <w:r w:rsidRPr="00542681">
        <w:rPr>
          <w:rFonts w:ascii="Times New Roman" w:eastAsia="Times New Roman" w:hAnsi="Times New Roman" w:cs="Times New Roman"/>
          <w:i/>
          <w:iCs/>
          <w:sz w:val="24"/>
          <w:szCs w:val="24"/>
        </w:rPr>
        <w:t>header</w:t>
      </w:r>
      <w:r w:rsidRPr="00542681">
        <w:rPr>
          <w:rFonts w:ascii="Times New Roman" w:eastAsia="Times New Roman" w:hAnsi="Times New Roman" w:cs="Times New Roman"/>
          <w:sz w:val="24"/>
          <w:szCs w:val="24"/>
        </w:rPr>
        <w:t> inclusion, just as if the quotes (</w:t>
      </w:r>
      <w:r w:rsidRPr="00542681">
        <w:rPr>
          <w:rFonts w:ascii="Courier New" w:eastAsia="Times New Roman" w:hAnsi="Courier New" w:cs="Courier New"/>
          <w:sz w:val="20"/>
        </w:rPr>
        <w:t>""</w:t>
      </w:r>
      <w:r w:rsidRPr="00542681">
        <w:rPr>
          <w:rFonts w:ascii="Times New Roman" w:eastAsia="Times New Roman" w:hAnsi="Times New Roman" w:cs="Times New Roman"/>
          <w:sz w:val="24"/>
          <w:szCs w:val="24"/>
        </w:rPr>
        <w:t>) were replaced by angle-brackets (</w:t>
      </w:r>
      <w:r w:rsidRPr="00542681">
        <w:rPr>
          <w:rFonts w:ascii="Courier New" w:eastAsia="Times New Roman" w:hAnsi="Courier New" w:cs="Courier New"/>
          <w:sz w:val="20"/>
        </w:rPr>
        <w:t>&lt;&gt;</w:t>
      </w:r>
      <w:r w:rsidR="00BD44A5">
        <w:rPr>
          <w:rFonts w:ascii="Times New Roman" w:eastAsia="Times New Roman" w:hAnsi="Times New Roman" w:cs="Times New Roman"/>
          <w:sz w:val="24"/>
          <w:szCs w:val="24"/>
        </w:rPr>
        <w:t>).</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542681">
        <w:rPr>
          <w:rFonts w:ascii="Times New Roman" w:eastAsia="Times New Roman" w:hAnsi="Times New Roman" w:cs="Times New Roman"/>
          <w:b/>
          <w:bCs/>
          <w:sz w:val="27"/>
          <w:szCs w:val="27"/>
        </w:rPr>
        <w:t>Pragma</w:t>
      </w:r>
      <w:proofErr w:type="spellEnd"/>
      <w:r w:rsidRPr="00542681">
        <w:rPr>
          <w:rFonts w:ascii="Times New Roman" w:eastAsia="Times New Roman" w:hAnsi="Times New Roman" w:cs="Times New Roman"/>
          <w:b/>
          <w:bCs/>
          <w:sz w:val="27"/>
          <w:szCs w:val="27"/>
        </w:rPr>
        <w:t xml:space="preserve"> directive (#</w:t>
      </w:r>
      <w:proofErr w:type="spellStart"/>
      <w:r w:rsidRPr="00542681">
        <w:rPr>
          <w:rFonts w:ascii="Times New Roman" w:eastAsia="Times New Roman" w:hAnsi="Times New Roman" w:cs="Times New Roman"/>
          <w:b/>
          <w:bCs/>
          <w:sz w:val="27"/>
          <w:szCs w:val="27"/>
        </w:rPr>
        <w:t>pragma</w:t>
      </w:r>
      <w:proofErr w:type="spellEnd"/>
      <w:r w:rsidRPr="00542681">
        <w:rPr>
          <w:rFonts w:ascii="Times New Roman" w:eastAsia="Times New Roman" w:hAnsi="Times New Roman" w:cs="Times New Roman"/>
          <w:b/>
          <w:bCs/>
          <w:sz w:val="27"/>
          <w:szCs w:val="27"/>
        </w:rPr>
        <w:t>)</w:t>
      </w:r>
    </w:p>
    <w:p w:rsidR="00542681" w:rsidRPr="00542681" w:rsidRDefault="00542681" w:rsidP="00542681">
      <w:pPr>
        <w:spacing w:after="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This directive is used to specify diverse options to the compiler. These options are specific for the platform and the compiler you use. Consult the manual or the reference of your compiler for more information on the possible parameters that you can define with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pragma</w:t>
      </w:r>
      <w:proofErr w:type="spellEnd"/>
      <w:r w:rsidRPr="00542681">
        <w:rPr>
          <w:rFonts w:ascii="Times New Roman" w:eastAsia="Times New Roman" w:hAnsi="Times New Roman" w:cs="Times New Roman"/>
          <w:sz w:val="24"/>
          <w:szCs w:val="24"/>
        </w:rPr>
        <w:t>.</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If the compiler does not support a specific argument for </w:t>
      </w:r>
      <w:r w:rsidRPr="00542681">
        <w:rPr>
          <w:rFonts w:ascii="Courier New" w:eastAsia="Times New Roman" w:hAnsi="Courier New" w:cs="Courier New"/>
          <w:sz w:val="20"/>
        </w:rPr>
        <w:t>#</w:t>
      </w:r>
      <w:proofErr w:type="spellStart"/>
      <w:r w:rsidRPr="00542681">
        <w:rPr>
          <w:rFonts w:ascii="Courier New" w:eastAsia="Times New Roman" w:hAnsi="Courier New" w:cs="Courier New"/>
          <w:sz w:val="20"/>
        </w:rPr>
        <w:t>pragma</w:t>
      </w:r>
      <w:proofErr w:type="spellEnd"/>
      <w:r w:rsidRPr="00542681">
        <w:rPr>
          <w:rFonts w:ascii="Times New Roman" w:eastAsia="Times New Roman" w:hAnsi="Times New Roman" w:cs="Times New Roman"/>
          <w:sz w:val="24"/>
          <w:szCs w:val="24"/>
        </w:rPr>
        <w:t>, it is ignored -</w:t>
      </w:r>
      <w:r w:rsidR="00BD44A5">
        <w:rPr>
          <w:rFonts w:ascii="Times New Roman" w:eastAsia="Times New Roman" w:hAnsi="Times New Roman" w:cs="Times New Roman"/>
          <w:sz w:val="24"/>
          <w:szCs w:val="24"/>
        </w:rPr>
        <w:t xml:space="preserve"> no syntax error is generated.</w:t>
      </w:r>
    </w:p>
    <w:p w:rsidR="00542681" w:rsidRPr="00542681" w:rsidRDefault="00542681" w:rsidP="00542681">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542681">
        <w:rPr>
          <w:rFonts w:ascii="Times New Roman" w:eastAsia="Times New Roman" w:hAnsi="Times New Roman" w:cs="Times New Roman"/>
          <w:b/>
          <w:bCs/>
          <w:sz w:val="27"/>
          <w:szCs w:val="27"/>
        </w:rPr>
        <w:t>Predefined macro names</w:t>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t>The following macro names are always defined (they all begin and end with two underscore characters, </w:t>
      </w:r>
      <w:r w:rsidRPr="00542681">
        <w:rPr>
          <w:rFonts w:ascii="Courier New" w:eastAsia="Times New Roman" w:hAnsi="Courier New" w:cs="Courier New"/>
          <w:sz w:val="20"/>
        </w:rPr>
        <w:t>_</w:t>
      </w:r>
      <w:r w:rsidRPr="00542681">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tblPr>
      <w:tblGrid>
        <w:gridCol w:w="2047"/>
        <w:gridCol w:w="7343"/>
      </w:tblGrid>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rsidP="00542681">
            <w:pPr>
              <w:spacing w:after="0" w:line="240" w:lineRule="auto"/>
              <w:jc w:val="center"/>
              <w:rPr>
                <w:rFonts w:ascii="Verdana" w:eastAsia="Times New Roman" w:hAnsi="Verdana" w:cs="Times New Roman"/>
                <w:b/>
                <w:bCs/>
                <w:color w:val="000000"/>
                <w:sz w:val="24"/>
                <w:szCs w:val="24"/>
              </w:rPr>
            </w:pPr>
            <w:r w:rsidRPr="00BD44A5">
              <w:rPr>
                <w:rFonts w:ascii="Verdana" w:eastAsia="Times New Roman" w:hAnsi="Verdana" w:cs="Times New Roman"/>
                <w:b/>
                <w:bCs/>
                <w:color w:val="000000"/>
                <w:sz w:val="24"/>
                <w:szCs w:val="24"/>
              </w:rPr>
              <w:t>macro</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rsidP="00542681">
            <w:pPr>
              <w:spacing w:after="0" w:line="240" w:lineRule="auto"/>
              <w:jc w:val="center"/>
              <w:rPr>
                <w:rFonts w:ascii="Verdana" w:eastAsia="Times New Roman" w:hAnsi="Verdana" w:cs="Times New Roman"/>
                <w:b/>
                <w:bCs/>
                <w:color w:val="000000"/>
                <w:sz w:val="24"/>
                <w:szCs w:val="24"/>
              </w:rPr>
            </w:pPr>
            <w:r w:rsidRPr="00BD44A5">
              <w:rPr>
                <w:rFonts w:ascii="Verdana" w:eastAsia="Times New Roman" w:hAnsi="Verdana" w:cs="Times New Roman"/>
                <w:b/>
                <w:bCs/>
                <w:color w:val="000000"/>
                <w:sz w:val="24"/>
                <w:szCs w:val="24"/>
              </w:rPr>
              <w:t>value</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__LINE__</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 xml:space="preserve">Integer </w:t>
            </w:r>
            <w:proofErr w:type="gramStart"/>
            <w:r w:rsidRPr="00BD44A5">
              <w:rPr>
                <w:rFonts w:ascii="Verdana" w:eastAsia="Times New Roman" w:hAnsi="Verdana" w:cs="Times New Roman"/>
                <w:color w:val="000000"/>
                <w:sz w:val="24"/>
                <w:szCs w:val="24"/>
              </w:rPr>
              <w:t>value representing the current line in the source code file</w:t>
            </w:r>
            <w:proofErr w:type="gramEnd"/>
            <w:r w:rsidRPr="00BD44A5">
              <w:rPr>
                <w:rFonts w:ascii="Verdana" w:eastAsia="Times New Roman" w:hAnsi="Verdana" w:cs="Times New Roman"/>
                <w:color w:val="000000"/>
                <w:sz w:val="24"/>
                <w:szCs w:val="24"/>
              </w:rPr>
              <w:t xml:space="preserve"> being compiled.</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__FILE__</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A string literal containing the presumed name of the source file being compiled.</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__DATE__</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A string literal in the form "</w:t>
            </w:r>
            <w:proofErr w:type="spellStart"/>
            <w:r w:rsidRPr="00BD44A5">
              <w:rPr>
                <w:rFonts w:ascii="Verdana" w:eastAsia="Times New Roman" w:hAnsi="Verdana" w:cs="Times New Roman"/>
                <w:color w:val="000000"/>
                <w:sz w:val="24"/>
                <w:szCs w:val="24"/>
              </w:rPr>
              <w:t>Mmm</w:t>
            </w:r>
            <w:proofErr w:type="spellEnd"/>
            <w:r w:rsidRPr="00BD44A5">
              <w:rPr>
                <w:rFonts w:ascii="Verdana" w:eastAsia="Times New Roman" w:hAnsi="Verdana" w:cs="Times New Roman"/>
                <w:color w:val="000000"/>
                <w:sz w:val="24"/>
                <w:szCs w:val="24"/>
              </w:rPr>
              <w:t xml:space="preserve"> </w:t>
            </w:r>
            <w:proofErr w:type="spellStart"/>
            <w:r w:rsidRPr="00BD44A5">
              <w:rPr>
                <w:rFonts w:ascii="Verdana" w:eastAsia="Times New Roman" w:hAnsi="Verdana" w:cs="Times New Roman"/>
                <w:color w:val="000000"/>
                <w:sz w:val="24"/>
                <w:szCs w:val="24"/>
              </w:rPr>
              <w:t>dd</w:t>
            </w:r>
            <w:proofErr w:type="spellEnd"/>
            <w:r w:rsidRPr="00BD44A5">
              <w:rPr>
                <w:rFonts w:ascii="Verdana" w:eastAsia="Times New Roman" w:hAnsi="Verdana" w:cs="Times New Roman"/>
                <w:color w:val="000000"/>
                <w:sz w:val="24"/>
                <w:szCs w:val="24"/>
              </w:rPr>
              <w:t xml:space="preserve"> </w:t>
            </w:r>
            <w:proofErr w:type="spellStart"/>
            <w:r w:rsidRPr="00BD44A5">
              <w:rPr>
                <w:rFonts w:ascii="Verdana" w:eastAsia="Times New Roman" w:hAnsi="Verdana" w:cs="Times New Roman"/>
                <w:color w:val="000000"/>
                <w:sz w:val="24"/>
                <w:szCs w:val="24"/>
              </w:rPr>
              <w:t>yyyy</w:t>
            </w:r>
            <w:proofErr w:type="spellEnd"/>
            <w:r w:rsidRPr="00BD44A5">
              <w:rPr>
                <w:rFonts w:ascii="Verdana" w:eastAsia="Times New Roman" w:hAnsi="Verdana" w:cs="Times New Roman"/>
                <w:color w:val="000000"/>
                <w:sz w:val="24"/>
                <w:szCs w:val="24"/>
              </w:rPr>
              <w:t>" containing the date in which the compilation process began.</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__TIME__</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A string literal in the form "</w:t>
            </w:r>
            <w:proofErr w:type="spellStart"/>
            <w:r w:rsidRPr="00BD44A5">
              <w:rPr>
                <w:rFonts w:ascii="Verdana" w:eastAsia="Times New Roman" w:hAnsi="Verdana" w:cs="Times New Roman"/>
                <w:color w:val="000000"/>
                <w:sz w:val="24"/>
                <w:szCs w:val="24"/>
              </w:rPr>
              <w:t>hh:mm:ss</w:t>
            </w:r>
            <w:proofErr w:type="spellEnd"/>
            <w:r w:rsidRPr="00BD44A5">
              <w:rPr>
                <w:rFonts w:ascii="Verdana" w:eastAsia="Times New Roman" w:hAnsi="Verdana" w:cs="Times New Roman"/>
                <w:color w:val="000000"/>
                <w:sz w:val="24"/>
                <w:szCs w:val="24"/>
              </w:rPr>
              <w:t>" containing the time at which the compilation process began.</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w:t>
            </w:r>
            <w:proofErr w:type="spellStart"/>
            <w:r w:rsidRPr="00BD44A5">
              <w:rPr>
                <w:rFonts w:ascii="Courier New" w:eastAsia="Times New Roman" w:hAnsi="Courier New" w:cs="Courier New"/>
                <w:color w:val="000000"/>
                <w:sz w:val="24"/>
                <w:szCs w:val="24"/>
              </w:rPr>
              <w:t>cplusplus</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An integer value. All C++ compilers have this constant defined to some value. Its value depends on the version of the standard supported by the compiler:</w:t>
            </w:r>
          </w:p>
          <w:p w:rsidR="00542681" w:rsidRPr="00BD44A5" w:rsidRDefault="00542681" w:rsidP="00542681">
            <w:pPr>
              <w:numPr>
                <w:ilvl w:val="0"/>
                <w:numId w:val="6"/>
              </w:numPr>
              <w:spacing w:before="100" w:beforeAutospacing="1" w:after="100" w:afterAutospacing="1" w:line="240" w:lineRule="auto"/>
              <w:rPr>
                <w:rFonts w:ascii="Verdana" w:eastAsia="Times New Roman" w:hAnsi="Verdana" w:cs="Times New Roman"/>
                <w:color w:val="000000"/>
                <w:sz w:val="24"/>
                <w:szCs w:val="24"/>
              </w:rPr>
            </w:pPr>
            <w:r w:rsidRPr="00BD44A5">
              <w:rPr>
                <w:rFonts w:ascii="Courier New" w:eastAsia="Times New Roman" w:hAnsi="Courier New" w:cs="Courier New"/>
                <w:b/>
                <w:bCs/>
                <w:color w:val="000000"/>
                <w:sz w:val="24"/>
                <w:szCs w:val="24"/>
              </w:rPr>
              <w:t>199711L</w:t>
            </w:r>
            <w:r w:rsidRPr="00BD44A5">
              <w:rPr>
                <w:rFonts w:ascii="Verdana" w:eastAsia="Times New Roman" w:hAnsi="Verdana" w:cs="Times New Roman"/>
                <w:color w:val="000000"/>
                <w:sz w:val="24"/>
                <w:szCs w:val="24"/>
              </w:rPr>
              <w:t>: ISO C++ 1998/2003</w:t>
            </w:r>
          </w:p>
          <w:p w:rsidR="00542681" w:rsidRPr="00BD44A5" w:rsidRDefault="00542681" w:rsidP="00542681">
            <w:pPr>
              <w:numPr>
                <w:ilvl w:val="0"/>
                <w:numId w:val="6"/>
              </w:numPr>
              <w:spacing w:before="100" w:beforeAutospacing="1" w:after="100" w:afterAutospacing="1" w:line="240" w:lineRule="auto"/>
              <w:rPr>
                <w:rFonts w:ascii="Verdana" w:eastAsia="Times New Roman" w:hAnsi="Verdana" w:cs="Times New Roman"/>
                <w:color w:val="000000"/>
                <w:sz w:val="24"/>
                <w:szCs w:val="24"/>
              </w:rPr>
            </w:pPr>
            <w:r w:rsidRPr="00BD44A5">
              <w:rPr>
                <w:rFonts w:ascii="Courier New" w:eastAsia="Times New Roman" w:hAnsi="Courier New" w:cs="Courier New"/>
                <w:b/>
                <w:bCs/>
                <w:color w:val="000000"/>
                <w:sz w:val="24"/>
                <w:szCs w:val="24"/>
              </w:rPr>
              <w:lastRenderedPageBreak/>
              <w:t>201103L</w:t>
            </w:r>
            <w:r w:rsidRPr="00BD44A5">
              <w:rPr>
                <w:rFonts w:ascii="Verdana" w:eastAsia="Times New Roman" w:hAnsi="Verdana" w:cs="Times New Roman"/>
                <w:color w:val="000000"/>
                <w:sz w:val="24"/>
                <w:szCs w:val="24"/>
              </w:rPr>
              <w:t>: ISO C++ 2011</w:t>
            </w:r>
          </w:p>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Non conforming compilers define this constant as some value at most five digits long. Note that many compilers are not fully conforming and thus will have this constant defined as neither of the values above.</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lastRenderedPageBreak/>
              <w:t>__STD_HOSTED__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1</w:t>
            </w:r>
            <w:r w:rsidRPr="00BD44A5">
              <w:rPr>
                <w:rFonts w:ascii="Verdana" w:eastAsia="Times New Roman" w:hAnsi="Verdana" w:cs="Times New Roman"/>
                <w:color w:val="000000"/>
                <w:sz w:val="24"/>
                <w:szCs w:val="24"/>
              </w:rPr>
              <w:t> if the implementation is a </w:t>
            </w:r>
            <w:hyperlink r:id="rId28" w:anchor="46704371" w:tooltip="Click to Continue &gt; by DNSUnlocker" w:history="1">
              <w:r w:rsidRPr="00BD44A5">
                <w:rPr>
                  <w:rFonts w:ascii="Verdana" w:eastAsia="Times New Roman" w:hAnsi="Verdana" w:cs="Times New Roman"/>
                  <w:i/>
                  <w:iCs/>
                  <w:color w:val="000070"/>
                  <w:sz w:val="24"/>
                  <w:szCs w:val="24"/>
                </w:rPr>
                <w:t>HOSTED</w:t>
              </w:r>
            </w:hyperlink>
            <w:r w:rsidR="00BD44A5" w:rsidRPr="00BD44A5">
              <w:rPr>
                <w:rFonts w:ascii="Verdana" w:eastAsia="Times New Roman" w:hAnsi="Verdana" w:cs="Times New Roman"/>
                <w:i/>
                <w:iCs/>
                <w:color w:val="000000"/>
                <w:sz w:val="24"/>
                <w:szCs w:val="24"/>
              </w:rPr>
              <w:t xml:space="preserve"> </w:t>
            </w:r>
            <w:r w:rsidRPr="00BD44A5">
              <w:rPr>
                <w:rFonts w:ascii="Verdana" w:eastAsia="Times New Roman" w:hAnsi="Verdana" w:cs="Times New Roman"/>
                <w:i/>
                <w:iCs/>
                <w:color w:val="000000"/>
                <w:sz w:val="24"/>
                <w:szCs w:val="24"/>
              </w:rPr>
              <w:t>implementation</w:t>
            </w:r>
            <w:r w:rsidRPr="00BD44A5">
              <w:rPr>
                <w:rFonts w:ascii="Verdana" w:eastAsia="Times New Roman" w:hAnsi="Verdana" w:cs="Times New Roman"/>
                <w:color w:val="000000"/>
                <w:sz w:val="24"/>
                <w:szCs w:val="24"/>
              </w:rPr>
              <w:t> (with all standard headers available</w:t>
            </w:r>
            <w:proofErr w:type="gramStart"/>
            <w:r w:rsidRPr="00BD44A5">
              <w:rPr>
                <w:rFonts w:ascii="Verdana" w:eastAsia="Times New Roman" w:hAnsi="Verdana" w:cs="Times New Roman"/>
                <w:color w:val="000000"/>
                <w:sz w:val="24"/>
                <w:szCs w:val="24"/>
              </w:rPr>
              <w:t>)</w:t>
            </w:r>
            <w:proofErr w:type="gramEnd"/>
            <w:r w:rsidRPr="00BD44A5">
              <w:rPr>
                <w:rFonts w:ascii="Verdana" w:eastAsia="Times New Roman" w:hAnsi="Verdana" w:cs="Times New Roman"/>
                <w:color w:val="000000"/>
                <w:sz w:val="24"/>
                <w:szCs w:val="24"/>
              </w:rPr>
              <w:br/>
            </w:r>
            <w:r w:rsidRPr="00BD44A5">
              <w:rPr>
                <w:rFonts w:ascii="Courier New" w:eastAsia="Times New Roman" w:hAnsi="Courier New" w:cs="Courier New"/>
                <w:color w:val="000000"/>
                <w:sz w:val="24"/>
                <w:szCs w:val="24"/>
              </w:rPr>
              <w:t>0</w:t>
            </w:r>
            <w:r w:rsidRPr="00BD44A5">
              <w:rPr>
                <w:rFonts w:ascii="Verdana" w:eastAsia="Times New Roman" w:hAnsi="Verdana" w:cs="Times New Roman"/>
                <w:color w:val="000000"/>
                <w:sz w:val="24"/>
                <w:szCs w:val="24"/>
              </w:rPr>
              <w:t> otherwise.</w:t>
            </w:r>
          </w:p>
        </w:tc>
      </w:tr>
    </w:tbl>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t>The following macros are optionally defined, generally depending on whether a feature is available:</w:t>
      </w:r>
    </w:p>
    <w:tbl>
      <w:tblPr>
        <w:tblW w:w="0" w:type="auto"/>
        <w:tblCellMar>
          <w:top w:w="15" w:type="dxa"/>
          <w:left w:w="15" w:type="dxa"/>
          <w:bottom w:w="15" w:type="dxa"/>
          <w:right w:w="15" w:type="dxa"/>
        </w:tblCellMar>
        <w:tblLook w:val="04A0"/>
      </w:tblPr>
      <w:tblGrid>
        <w:gridCol w:w="4639"/>
        <w:gridCol w:w="4751"/>
      </w:tblGrid>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rsidP="00542681">
            <w:pPr>
              <w:spacing w:after="0" w:line="240" w:lineRule="auto"/>
              <w:jc w:val="center"/>
              <w:rPr>
                <w:rFonts w:ascii="Verdana" w:eastAsia="Times New Roman" w:hAnsi="Verdana" w:cs="Times New Roman"/>
                <w:b/>
                <w:bCs/>
                <w:color w:val="000000"/>
                <w:sz w:val="24"/>
                <w:szCs w:val="24"/>
              </w:rPr>
            </w:pPr>
            <w:r w:rsidRPr="00BD44A5">
              <w:rPr>
                <w:rFonts w:ascii="Verdana" w:eastAsia="Times New Roman" w:hAnsi="Verdana" w:cs="Times New Roman"/>
                <w:b/>
                <w:bCs/>
                <w:color w:val="000000"/>
                <w:sz w:val="24"/>
                <w:szCs w:val="24"/>
              </w:rPr>
              <w:t>macro</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rsidP="00542681">
            <w:pPr>
              <w:spacing w:after="0" w:line="240" w:lineRule="auto"/>
              <w:jc w:val="center"/>
              <w:rPr>
                <w:rFonts w:ascii="Verdana" w:eastAsia="Times New Roman" w:hAnsi="Verdana" w:cs="Times New Roman"/>
                <w:b/>
                <w:bCs/>
                <w:color w:val="000000"/>
                <w:sz w:val="24"/>
                <w:szCs w:val="24"/>
              </w:rPr>
            </w:pPr>
            <w:r w:rsidRPr="00BD44A5">
              <w:rPr>
                <w:rFonts w:ascii="Verdana" w:eastAsia="Times New Roman" w:hAnsi="Verdana" w:cs="Times New Roman"/>
                <w:b/>
                <w:bCs/>
                <w:color w:val="000000"/>
                <w:sz w:val="24"/>
                <w:szCs w:val="24"/>
              </w:rPr>
              <w:t>value</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In C: if defined to </w:t>
            </w:r>
            <w:r w:rsidRPr="00BD44A5">
              <w:rPr>
                <w:rFonts w:ascii="Courier New" w:eastAsia="Times New Roman" w:hAnsi="Courier New" w:cs="Courier New"/>
                <w:color w:val="000000"/>
                <w:sz w:val="24"/>
                <w:szCs w:val="24"/>
              </w:rPr>
              <w:t>1</w:t>
            </w:r>
            <w:r w:rsidRPr="00BD44A5">
              <w:rPr>
                <w:rFonts w:ascii="Verdana" w:eastAsia="Times New Roman" w:hAnsi="Verdana" w:cs="Times New Roman"/>
                <w:color w:val="000000"/>
                <w:sz w:val="24"/>
                <w:szCs w:val="24"/>
              </w:rPr>
              <w:t>, the implementation conforms to the C standard.</w:t>
            </w:r>
            <w:r w:rsidRPr="00BD44A5">
              <w:rPr>
                <w:rFonts w:ascii="Verdana" w:eastAsia="Times New Roman" w:hAnsi="Verdana" w:cs="Times New Roman"/>
                <w:color w:val="000000"/>
                <w:sz w:val="24"/>
                <w:szCs w:val="24"/>
              </w:rPr>
              <w:br/>
              <w:t>In C++: Implementation defined.</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__STDC_VERSION__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In C:</w:t>
            </w:r>
          </w:p>
          <w:p w:rsidR="00542681" w:rsidRPr="00BD44A5" w:rsidRDefault="00542681" w:rsidP="00542681">
            <w:pPr>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BD44A5">
              <w:rPr>
                <w:rFonts w:ascii="Courier New" w:eastAsia="Times New Roman" w:hAnsi="Courier New" w:cs="Courier New"/>
                <w:b/>
                <w:bCs/>
                <w:color w:val="000000"/>
                <w:sz w:val="24"/>
                <w:szCs w:val="24"/>
              </w:rPr>
              <w:t>199401L</w:t>
            </w:r>
            <w:r w:rsidRPr="00BD44A5">
              <w:rPr>
                <w:rFonts w:ascii="Verdana" w:eastAsia="Times New Roman" w:hAnsi="Verdana" w:cs="Times New Roman"/>
                <w:color w:val="000000"/>
                <w:sz w:val="24"/>
                <w:szCs w:val="24"/>
              </w:rPr>
              <w:t xml:space="preserve">: ISO C 1990, </w:t>
            </w:r>
            <w:proofErr w:type="spellStart"/>
            <w:r w:rsidRPr="00BD44A5">
              <w:rPr>
                <w:rFonts w:ascii="Verdana" w:eastAsia="Times New Roman" w:hAnsi="Verdana" w:cs="Times New Roman"/>
                <w:color w:val="000000"/>
                <w:sz w:val="24"/>
                <w:szCs w:val="24"/>
              </w:rPr>
              <w:t>Ammendment</w:t>
            </w:r>
            <w:proofErr w:type="spellEnd"/>
            <w:r w:rsidRPr="00BD44A5">
              <w:rPr>
                <w:rFonts w:ascii="Verdana" w:eastAsia="Times New Roman" w:hAnsi="Verdana" w:cs="Times New Roman"/>
                <w:color w:val="000000"/>
                <w:sz w:val="24"/>
                <w:szCs w:val="24"/>
              </w:rPr>
              <w:t xml:space="preserve"> 1</w:t>
            </w:r>
          </w:p>
          <w:p w:rsidR="00542681" w:rsidRPr="00BD44A5" w:rsidRDefault="00542681" w:rsidP="00542681">
            <w:pPr>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BD44A5">
              <w:rPr>
                <w:rFonts w:ascii="Courier New" w:eastAsia="Times New Roman" w:hAnsi="Courier New" w:cs="Courier New"/>
                <w:b/>
                <w:bCs/>
                <w:color w:val="000000"/>
                <w:sz w:val="24"/>
                <w:szCs w:val="24"/>
              </w:rPr>
              <w:t>199901L</w:t>
            </w:r>
            <w:r w:rsidRPr="00BD44A5">
              <w:rPr>
                <w:rFonts w:ascii="Verdana" w:eastAsia="Times New Roman" w:hAnsi="Verdana" w:cs="Times New Roman"/>
                <w:color w:val="000000"/>
                <w:sz w:val="24"/>
                <w:szCs w:val="24"/>
              </w:rPr>
              <w:t>: ISO C 1999</w:t>
            </w:r>
          </w:p>
          <w:p w:rsidR="00542681" w:rsidRPr="00BD44A5" w:rsidRDefault="00542681" w:rsidP="00542681">
            <w:pPr>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BD44A5">
              <w:rPr>
                <w:rFonts w:ascii="Courier New" w:eastAsia="Times New Roman" w:hAnsi="Courier New" w:cs="Courier New"/>
                <w:b/>
                <w:bCs/>
                <w:color w:val="000000"/>
                <w:sz w:val="24"/>
                <w:szCs w:val="24"/>
              </w:rPr>
              <w:t>201112L</w:t>
            </w:r>
            <w:r w:rsidRPr="00BD44A5">
              <w:rPr>
                <w:rFonts w:ascii="Verdana" w:eastAsia="Times New Roman" w:hAnsi="Verdana" w:cs="Times New Roman"/>
                <w:color w:val="000000"/>
                <w:sz w:val="24"/>
                <w:szCs w:val="24"/>
              </w:rPr>
              <w:t>: ISO C 2011</w:t>
            </w:r>
          </w:p>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In C++: Implementation defined.</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__STDC_MB_MIGHT_NEQ_WC__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1</w:t>
            </w:r>
            <w:r w:rsidRPr="00BD44A5">
              <w:rPr>
                <w:rFonts w:ascii="Verdana" w:eastAsia="Times New Roman" w:hAnsi="Verdana" w:cs="Times New Roman"/>
                <w:color w:val="000000"/>
                <w:sz w:val="24"/>
                <w:szCs w:val="24"/>
              </w:rPr>
              <w:t xml:space="preserve"> if </w:t>
            </w:r>
            <w:proofErr w:type="spellStart"/>
            <w:r w:rsidRPr="00BD44A5">
              <w:rPr>
                <w:rFonts w:ascii="Verdana" w:eastAsia="Times New Roman" w:hAnsi="Verdana" w:cs="Times New Roman"/>
                <w:color w:val="000000"/>
                <w:sz w:val="24"/>
                <w:szCs w:val="24"/>
              </w:rPr>
              <w:t>multibyte</w:t>
            </w:r>
            <w:proofErr w:type="spellEnd"/>
            <w:r w:rsidRPr="00BD44A5">
              <w:rPr>
                <w:rFonts w:ascii="Verdana" w:eastAsia="Times New Roman" w:hAnsi="Verdana" w:cs="Times New Roman"/>
                <w:color w:val="000000"/>
                <w:sz w:val="24"/>
                <w:szCs w:val="24"/>
              </w:rPr>
              <w:t xml:space="preserve"> encoding might give a character a different value in character literals</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__STDC_ISO_10646__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Verdana" w:eastAsia="Times New Roman" w:hAnsi="Verdana" w:cs="Times New Roman"/>
                <w:color w:val="000000"/>
                <w:sz w:val="24"/>
                <w:szCs w:val="24"/>
              </w:rPr>
              <w:t>A value in the form </w:t>
            </w:r>
            <w:proofErr w:type="spellStart"/>
            <w:r w:rsidRPr="00BD44A5">
              <w:rPr>
                <w:rFonts w:ascii="Courier New" w:eastAsia="Times New Roman" w:hAnsi="Courier New" w:cs="Courier New"/>
                <w:color w:val="000000"/>
                <w:sz w:val="24"/>
                <w:szCs w:val="24"/>
              </w:rPr>
              <w:t>yyyymmL</w:t>
            </w:r>
            <w:proofErr w:type="spellEnd"/>
            <w:r w:rsidRPr="00BD44A5">
              <w:rPr>
                <w:rFonts w:ascii="Verdana" w:eastAsia="Times New Roman" w:hAnsi="Verdana" w:cs="Times New Roman"/>
                <w:color w:val="000000"/>
                <w:sz w:val="24"/>
                <w:szCs w:val="24"/>
              </w:rPr>
              <w:t>, specifying the date of the Unicode standard followed by the encoding of </w:t>
            </w:r>
            <w:proofErr w:type="spellStart"/>
            <w:r w:rsidRPr="00BD44A5">
              <w:rPr>
                <w:rFonts w:ascii="Courier New" w:eastAsia="Times New Roman" w:hAnsi="Courier New" w:cs="Courier New"/>
                <w:color w:val="000000"/>
                <w:sz w:val="24"/>
                <w:szCs w:val="24"/>
              </w:rPr>
              <w:t>wchar_t</w:t>
            </w:r>
            <w:proofErr w:type="spellEnd"/>
            <w:r w:rsidRPr="00BD44A5">
              <w:rPr>
                <w:rFonts w:ascii="Verdana" w:eastAsia="Times New Roman" w:hAnsi="Verdana" w:cs="Times New Roman"/>
                <w:color w:val="000000"/>
                <w:sz w:val="24"/>
                <w:szCs w:val="24"/>
              </w:rPr>
              <w:t> characters</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__STDCPP_STRICT_POINTER_SAFETY__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1</w:t>
            </w:r>
            <w:r w:rsidRPr="00BD44A5">
              <w:rPr>
                <w:rFonts w:ascii="Verdana" w:eastAsia="Times New Roman" w:hAnsi="Verdana" w:cs="Times New Roman"/>
                <w:color w:val="000000"/>
                <w:sz w:val="24"/>
                <w:szCs w:val="24"/>
              </w:rPr>
              <w:t> if the implementation has </w:t>
            </w:r>
            <w:r w:rsidRPr="00BD44A5">
              <w:rPr>
                <w:rFonts w:ascii="Verdana" w:eastAsia="Times New Roman" w:hAnsi="Verdana" w:cs="Times New Roman"/>
                <w:i/>
                <w:iCs/>
                <w:color w:val="000000"/>
                <w:sz w:val="24"/>
                <w:szCs w:val="24"/>
              </w:rPr>
              <w:t>strict pointer safety</w:t>
            </w:r>
            <w:r w:rsidRPr="00BD44A5">
              <w:rPr>
                <w:rFonts w:ascii="Verdana" w:eastAsia="Times New Roman" w:hAnsi="Verdana" w:cs="Times New Roman"/>
                <w:color w:val="000000"/>
                <w:sz w:val="24"/>
                <w:szCs w:val="24"/>
              </w:rPr>
              <w:t> (see </w:t>
            </w:r>
            <w:proofErr w:type="spellStart"/>
            <w:r w:rsidR="00243E9C" w:rsidRPr="00BD44A5">
              <w:rPr>
                <w:rFonts w:ascii="Courier New" w:eastAsia="Times New Roman" w:hAnsi="Courier New" w:cs="Courier New"/>
                <w:color w:val="000000"/>
                <w:sz w:val="24"/>
                <w:szCs w:val="24"/>
              </w:rPr>
              <w:fldChar w:fldCharType="begin"/>
            </w:r>
            <w:r w:rsidRPr="00BD44A5">
              <w:rPr>
                <w:rFonts w:ascii="Courier New" w:eastAsia="Times New Roman" w:hAnsi="Courier New" w:cs="Courier New"/>
                <w:color w:val="000000"/>
                <w:sz w:val="24"/>
                <w:szCs w:val="24"/>
              </w:rPr>
              <w:instrText xml:space="preserve"> HYPERLINK "http://www.cplusplus.com/get_pointer_safety" </w:instrText>
            </w:r>
            <w:r w:rsidR="00243E9C" w:rsidRPr="00BD44A5">
              <w:rPr>
                <w:rFonts w:ascii="Courier New" w:eastAsia="Times New Roman" w:hAnsi="Courier New" w:cs="Courier New"/>
                <w:color w:val="000000"/>
                <w:sz w:val="24"/>
                <w:szCs w:val="24"/>
              </w:rPr>
              <w:fldChar w:fldCharType="separate"/>
            </w:r>
            <w:r w:rsidRPr="00BD44A5">
              <w:rPr>
                <w:rFonts w:ascii="Courier New" w:eastAsia="Times New Roman" w:hAnsi="Courier New" w:cs="Courier New"/>
                <w:color w:val="000070"/>
                <w:sz w:val="24"/>
                <w:szCs w:val="24"/>
              </w:rPr>
              <w:t>get_pointer_safety</w:t>
            </w:r>
            <w:proofErr w:type="spellEnd"/>
            <w:r w:rsidR="00243E9C" w:rsidRPr="00BD44A5">
              <w:rPr>
                <w:rFonts w:ascii="Courier New" w:eastAsia="Times New Roman" w:hAnsi="Courier New" w:cs="Courier New"/>
                <w:color w:val="000000"/>
                <w:sz w:val="24"/>
                <w:szCs w:val="24"/>
              </w:rPr>
              <w:fldChar w:fldCharType="end"/>
            </w:r>
            <w:r w:rsidRPr="00BD44A5">
              <w:rPr>
                <w:rFonts w:ascii="Verdana" w:eastAsia="Times New Roman" w:hAnsi="Verdana" w:cs="Times New Roman"/>
                <w:color w:val="000000"/>
                <w:sz w:val="24"/>
                <w:szCs w:val="24"/>
              </w:rPr>
              <w:t>)</w:t>
            </w:r>
          </w:p>
        </w:tc>
      </w:tr>
      <w:tr w:rsidR="00542681" w:rsidRP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__STDCPP_THREADS__</w:t>
            </w:r>
          </w:p>
        </w:tc>
        <w:tc>
          <w:tcPr>
            <w:tcW w:w="0" w:type="auto"/>
            <w:tcBorders>
              <w:top w:val="single" w:sz="2" w:space="0" w:color="000000"/>
              <w:left w:val="single" w:sz="2" w:space="0" w:color="000000"/>
              <w:bottom w:val="single" w:sz="2" w:space="0" w:color="000000"/>
              <w:right w:val="single" w:sz="2" w:space="0" w:color="000000"/>
            </w:tcBorders>
            <w:shd w:val="clear" w:color="auto" w:fill="FFFFE0"/>
            <w:vAlign w:val="center"/>
            <w:hideMark/>
          </w:tcPr>
          <w:p w:rsidR="00542681" w:rsidRPr="00BD44A5" w:rsidRDefault="00542681" w:rsidP="00542681">
            <w:pPr>
              <w:spacing w:after="0" w:line="240" w:lineRule="auto"/>
              <w:rPr>
                <w:rFonts w:ascii="Verdana" w:eastAsia="Times New Roman" w:hAnsi="Verdana" w:cs="Times New Roman"/>
                <w:color w:val="000000"/>
                <w:sz w:val="24"/>
                <w:szCs w:val="24"/>
              </w:rPr>
            </w:pPr>
            <w:r w:rsidRPr="00BD44A5">
              <w:rPr>
                <w:rFonts w:ascii="Courier New" w:eastAsia="Times New Roman" w:hAnsi="Courier New" w:cs="Courier New"/>
                <w:color w:val="000000"/>
                <w:sz w:val="24"/>
                <w:szCs w:val="24"/>
              </w:rPr>
              <w:t>1</w:t>
            </w:r>
            <w:r w:rsidRPr="00BD44A5">
              <w:rPr>
                <w:rFonts w:ascii="Verdana" w:eastAsia="Times New Roman" w:hAnsi="Verdana" w:cs="Times New Roman"/>
                <w:color w:val="000000"/>
                <w:sz w:val="24"/>
                <w:szCs w:val="24"/>
              </w:rPr>
              <w:t> if the program can have more than one thread</w:t>
            </w:r>
          </w:p>
        </w:tc>
      </w:tr>
    </w:tbl>
    <w:p w:rsidR="00BD44A5"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br/>
      </w:r>
    </w:p>
    <w:p w:rsidR="00542681" w:rsidRPr="00542681" w:rsidRDefault="00542681" w:rsidP="00542681">
      <w:pPr>
        <w:spacing w:after="240" w:line="240" w:lineRule="auto"/>
        <w:rPr>
          <w:rFonts w:ascii="Times New Roman" w:eastAsia="Times New Roman" w:hAnsi="Times New Roman" w:cs="Times New Roman"/>
          <w:sz w:val="24"/>
          <w:szCs w:val="24"/>
        </w:rPr>
      </w:pPr>
      <w:r w:rsidRPr="00542681">
        <w:rPr>
          <w:rFonts w:ascii="Times New Roman" w:eastAsia="Times New Roman" w:hAnsi="Times New Roman" w:cs="Times New Roman"/>
          <w:sz w:val="24"/>
          <w:szCs w:val="24"/>
        </w:rPr>
        <w:lastRenderedPageBreak/>
        <w:t>Particular implementations may define additional constants.</w:t>
      </w:r>
      <w:r w:rsidRPr="00542681">
        <w:rPr>
          <w:rFonts w:ascii="Times New Roman" w:eastAsia="Times New Roman" w:hAnsi="Times New Roman" w:cs="Times New Roman"/>
          <w:sz w:val="24"/>
          <w:szCs w:val="24"/>
        </w:rPr>
        <w:br/>
      </w:r>
      <w:r w:rsidRPr="00542681">
        <w:rPr>
          <w:rFonts w:ascii="Times New Roman" w:eastAsia="Times New Roman" w:hAnsi="Times New Roman" w:cs="Times New Roman"/>
          <w:sz w:val="24"/>
          <w:szCs w:val="24"/>
        </w:rPr>
        <w:br/>
        <w:t>For example:</w:t>
      </w:r>
    </w:p>
    <w:tbl>
      <w:tblPr>
        <w:tblW w:w="9405" w:type="dxa"/>
        <w:tblCellSpacing w:w="15" w:type="dxa"/>
        <w:tblCellMar>
          <w:top w:w="15" w:type="dxa"/>
          <w:left w:w="15" w:type="dxa"/>
          <w:bottom w:w="15" w:type="dxa"/>
          <w:right w:w="15" w:type="dxa"/>
        </w:tblCellMar>
        <w:tblLook w:val="04A0"/>
      </w:tblPr>
      <w:tblGrid>
        <w:gridCol w:w="316"/>
        <w:gridCol w:w="5643"/>
        <w:gridCol w:w="3446"/>
      </w:tblGrid>
      <w:tr w:rsidR="00BD44A5" w:rsidRPr="00542681" w:rsidTr="00BD44A5">
        <w:trPr>
          <w:tblCellSpacing w:w="15" w:type="dxa"/>
        </w:trPr>
        <w:tc>
          <w:tcPr>
            <w:tcW w:w="0" w:type="auto"/>
            <w:hideMark/>
          </w:tcPr>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542681">
              <w:rPr>
                <w:rFonts w:ascii="Courier New" w:eastAsia="Times New Roman" w:hAnsi="Courier New" w:cs="Courier New"/>
                <w:color w:val="A0A0A0"/>
                <w:sz w:val="20"/>
              </w:rPr>
              <w:t>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3</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4</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5</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6</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7</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8</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9</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10</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11</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12</w:t>
            </w:r>
            <w:r w:rsidRPr="00542681">
              <w:rPr>
                <w:rFonts w:ascii="Courier New" w:eastAsia="Times New Roman" w:hAnsi="Courier New" w:cs="Courier New"/>
                <w:color w:val="A0A0A0"/>
                <w:sz w:val="20"/>
                <w:szCs w:val="20"/>
              </w:rPr>
              <w:br/>
            </w:r>
            <w:r w:rsidRPr="00542681">
              <w:rPr>
                <w:rFonts w:ascii="Courier New" w:eastAsia="Times New Roman" w:hAnsi="Courier New" w:cs="Courier New"/>
                <w:color w:val="A0A0A0"/>
                <w:sz w:val="20"/>
              </w:rPr>
              <w:t>13</w:t>
            </w:r>
          </w:p>
        </w:tc>
        <w:tc>
          <w:tcPr>
            <w:tcW w:w="5613" w:type="dxa"/>
            <w:tcBorders>
              <w:top w:val="single" w:sz="2" w:space="0" w:color="C0C0D0"/>
              <w:left w:val="single" w:sz="2" w:space="0" w:color="C0C0D0"/>
              <w:bottom w:val="single" w:sz="2" w:space="0" w:color="C0C0D0"/>
              <w:right w:val="single" w:sz="2" w:space="0" w:color="C0C0D0"/>
            </w:tcBorders>
            <w:shd w:val="clear" w:color="auto" w:fill="EFEFFF"/>
            <w:hideMark/>
          </w:tcPr>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7000"/>
                <w:sz w:val="20"/>
                <w:szCs w:val="20"/>
              </w:rPr>
              <w:t>// standard macro names</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500070"/>
                <w:sz w:val="20"/>
                <w:szCs w:val="20"/>
              </w:rPr>
              <w:t>#include &lt;</w:t>
            </w:r>
            <w:proofErr w:type="spellStart"/>
            <w:r w:rsidRPr="00542681">
              <w:rPr>
                <w:rFonts w:ascii="Courier New" w:eastAsia="Times New Roman" w:hAnsi="Courier New" w:cs="Courier New"/>
                <w:color w:val="500070"/>
                <w:sz w:val="20"/>
                <w:szCs w:val="20"/>
              </w:rPr>
              <w:t>iostream</w:t>
            </w:r>
            <w:proofErr w:type="spellEnd"/>
            <w:r w:rsidRPr="00542681">
              <w:rPr>
                <w:rFonts w:ascii="Courier New" w:eastAsia="Times New Roman" w:hAnsi="Courier New" w:cs="Courier New"/>
                <w:color w:val="500070"/>
                <w:sz w:val="20"/>
                <w:szCs w:val="20"/>
              </w:rPr>
              <w:t>&gt;</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B0"/>
                <w:sz w:val="20"/>
                <w:szCs w:val="20"/>
              </w:rPr>
              <w:t>using</w:t>
            </w: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namespace</w:t>
            </w:r>
            <w:r w:rsidRPr="00542681">
              <w:rPr>
                <w:rFonts w:ascii="Courier New" w:eastAsia="Times New Roman" w:hAnsi="Courier New" w:cs="Courier New"/>
                <w:color w:val="000000"/>
                <w:sz w:val="20"/>
              </w:rPr>
              <w:t xml:space="preserve"> std;</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542681">
              <w:rPr>
                <w:rFonts w:ascii="Courier New" w:eastAsia="Times New Roman" w:hAnsi="Courier New" w:cs="Courier New"/>
                <w:color w:val="0000B0"/>
                <w:sz w:val="20"/>
                <w:szCs w:val="20"/>
              </w:rPr>
              <w:t>int</w:t>
            </w:r>
            <w:proofErr w:type="spellEnd"/>
            <w:r w:rsidRPr="00542681">
              <w:rPr>
                <w:rFonts w:ascii="Courier New" w:eastAsia="Times New Roman" w:hAnsi="Courier New" w:cs="Courier New"/>
                <w:color w:val="000000"/>
                <w:sz w:val="20"/>
              </w:rPr>
              <w:t xml:space="preserve"> main()</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"This is the line number "</w:t>
            </w:r>
            <w:r w:rsidRPr="00542681">
              <w:rPr>
                <w:rFonts w:ascii="Courier New" w:eastAsia="Times New Roman" w:hAnsi="Courier New" w:cs="Courier New"/>
                <w:color w:val="000000"/>
                <w:sz w:val="20"/>
              </w:rPr>
              <w:t xml:space="preserve"> &lt;&lt; __LINE__;</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 of file "</w:t>
            </w:r>
            <w:r w:rsidRPr="00542681">
              <w:rPr>
                <w:rFonts w:ascii="Courier New" w:eastAsia="Times New Roman" w:hAnsi="Courier New" w:cs="Courier New"/>
                <w:color w:val="000000"/>
                <w:sz w:val="20"/>
              </w:rPr>
              <w:t xml:space="preserve"> &lt;&lt; __FILE__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"Its compilation began "</w:t>
            </w:r>
            <w:r w:rsidRPr="00542681">
              <w:rPr>
                <w:rFonts w:ascii="Courier New" w:eastAsia="Times New Roman" w:hAnsi="Courier New" w:cs="Courier New"/>
                <w:color w:val="000000"/>
                <w:sz w:val="20"/>
              </w:rPr>
              <w:t xml:space="preserve"> &lt;&lt; __DATE__;</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 at "</w:t>
            </w:r>
            <w:r w:rsidRPr="00542681">
              <w:rPr>
                <w:rFonts w:ascii="Courier New" w:eastAsia="Times New Roman" w:hAnsi="Courier New" w:cs="Courier New"/>
                <w:color w:val="000000"/>
                <w:sz w:val="20"/>
              </w:rPr>
              <w:t xml:space="preserve"> &lt;&lt; __TIME__ &lt;&lt; </w:t>
            </w:r>
            <w:r w:rsidRPr="00542681">
              <w:rPr>
                <w:rFonts w:ascii="Courier New" w:eastAsia="Times New Roman" w:hAnsi="Courier New" w:cs="Courier New"/>
                <w:color w:val="600030"/>
                <w:sz w:val="20"/>
              </w:rPr>
              <w:t>".\n"</w:t>
            </w:r>
            <w:r w:rsidRPr="00542681">
              <w:rPr>
                <w:rFonts w:ascii="Courier New" w:eastAsia="Times New Roman" w:hAnsi="Courier New" w:cs="Courier New"/>
                <w:color w:val="000000"/>
                <w:sz w:val="20"/>
              </w:rPr>
              <w:t>;</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proofErr w:type="spellStart"/>
            <w:r w:rsidRPr="00542681">
              <w:rPr>
                <w:rFonts w:ascii="Courier New" w:eastAsia="Times New Roman" w:hAnsi="Courier New" w:cs="Courier New"/>
                <w:color w:val="000000"/>
                <w:sz w:val="20"/>
              </w:rPr>
              <w:t>cout</w:t>
            </w:r>
            <w:proofErr w:type="spellEnd"/>
            <w:r w:rsidRPr="00542681">
              <w:rPr>
                <w:rFonts w:ascii="Courier New" w:eastAsia="Times New Roman" w:hAnsi="Courier New" w:cs="Courier New"/>
                <w:color w:val="000000"/>
                <w:sz w:val="20"/>
              </w:rPr>
              <w:t xml:space="preserve"> &lt;&lt; </w:t>
            </w:r>
            <w:r w:rsidRPr="00542681">
              <w:rPr>
                <w:rFonts w:ascii="Courier New" w:eastAsia="Times New Roman" w:hAnsi="Courier New" w:cs="Courier New"/>
                <w:color w:val="600030"/>
                <w:sz w:val="20"/>
              </w:rPr>
              <w:t>"The compiler gives a __</w:t>
            </w:r>
            <w:proofErr w:type="spellStart"/>
            <w:r w:rsidRPr="00542681">
              <w:rPr>
                <w:rFonts w:ascii="Courier New" w:eastAsia="Times New Roman" w:hAnsi="Courier New" w:cs="Courier New"/>
                <w:color w:val="600030"/>
                <w:sz w:val="20"/>
              </w:rPr>
              <w:t>cplusplus</w:t>
            </w:r>
            <w:proofErr w:type="spellEnd"/>
            <w:r w:rsidRPr="00542681">
              <w:rPr>
                <w:rFonts w:ascii="Courier New" w:eastAsia="Times New Roman" w:hAnsi="Courier New" w:cs="Courier New"/>
                <w:color w:val="600030"/>
                <w:sz w:val="20"/>
              </w:rPr>
              <w:t xml:space="preserve"> value of "</w:t>
            </w:r>
            <w:r w:rsidRPr="00542681">
              <w:rPr>
                <w:rFonts w:ascii="Courier New" w:eastAsia="Times New Roman" w:hAnsi="Courier New" w:cs="Courier New"/>
                <w:color w:val="000000"/>
                <w:sz w:val="20"/>
              </w:rPr>
              <w:t xml:space="preserve"> &lt;&lt; __</w:t>
            </w:r>
            <w:proofErr w:type="spellStart"/>
            <w:r w:rsidRPr="00542681">
              <w:rPr>
                <w:rFonts w:ascii="Courier New" w:eastAsia="Times New Roman" w:hAnsi="Courier New" w:cs="Courier New"/>
                <w:color w:val="000000"/>
                <w:sz w:val="20"/>
              </w:rPr>
              <w:t>cplusplus</w:t>
            </w:r>
            <w:proofErr w:type="spellEnd"/>
            <w:r w:rsidRPr="00542681">
              <w:rPr>
                <w:rFonts w:ascii="Courier New" w:eastAsia="Times New Roman" w:hAnsi="Courier New" w:cs="Courier New"/>
                <w:color w:val="000000"/>
                <w:sz w:val="20"/>
              </w:rPr>
              <w:t>;</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542681">
              <w:rPr>
                <w:rFonts w:ascii="Courier New" w:eastAsia="Times New Roman" w:hAnsi="Courier New" w:cs="Courier New"/>
                <w:color w:val="000000"/>
                <w:sz w:val="20"/>
              </w:rPr>
              <w:t xml:space="preserve">  </w:t>
            </w:r>
            <w:r w:rsidRPr="00542681">
              <w:rPr>
                <w:rFonts w:ascii="Courier New" w:eastAsia="Times New Roman" w:hAnsi="Courier New" w:cs="Courier New"/>
                <w:color w:val="0000B0"/>
                <w:sz w:val="20"/>
                <w:szCs w:val="20"/>
              </w:rPr>
              <w:t>return</w:t>
            </w:r>
            <w:r w:rsidRPr="00542681">
              <w:rPr>
                <w:rFonts w:ascii="Courier New" w:eastAsia="Times New Roman" w:hAnsi="Courier New" w:cs="Courier New"/>
                <w:color w:val="000000"/>
                <w:sz w:val="20"/>
              </w:rPr>
              <w:t xml:space="preserve"> 0;</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rPr>
              <w:t>}</w:t>
            </w:r>
          </w:p>
        </w:tc>
        <w:tc>
          <w:tcPr>
            <w:tcW w:w="3401" w:type="dxa"/>
            <w:tcBorders>
              <w:top w:val="single" w:sz="2" w:space="0" w:color="C0C0C0"/>
              <w:left w:val="single" w:sz="2" w:space="0" w:color="C0C0C0"/>
              <w:bottom w:val="single" w:sz="2" w:space="0" w:color="C0C0C0"/>
              <w:right w:val="single" w:sz="2" w:space="0" w:color="C0C0C0"/>
            </w:tcBorders>
            <w:shd w:val="clear" w:color="auto" w:fill="E7E7E7"/>
            <w:hideMark/>
          </w:tcPr>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This is the line number 7 of file /home/jay/stdmacronames.cpp.</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 xml:space="preserve">Its compilation began </w:t>
            </w:r>
            <w:proofErr w:type="gramStart"/>
            <w:r w:rsidRPr="00542681">
              <w:rPr>
                <w:rFonts w:ascii="Courier New" w:eastAsia="Times New Roman" w:hAnsi="Courier New" w:cs="Courier New"/>
                <w:color w:val="000000"/>
                <w:sz w:val="20"/>
                <w:szCs w:val="20"/>
              </w:rPr>
              <w:t>Nov  1</w:t>
            </w:r>
            <w:proofErr w:type="gramEnd"/>
            <w:r w:rsidRPr="00542681">
              <w:rPr>
                <w:rFonts w:ascii="Courier New" w:eastAsia="Times New Roman" w:hAnsi="Courier New" w:cs="Courier New"/>
                <w:color w:val="000000"/>
                <w:sz w:val="20"/>
                <w:szCs w:val="20"/>
              </w:rPr>
              <w:t xml:space="preserve"> 2005 at 10:12:29.</w:t>
            </w:r>
          </w:p>
          <w:p w:rsidR="00BD44A5" w:rsidRPr="00542681" w:rsidRDefault="00BD44A5" w:rsidP="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42681">
              <w:rPr>
                <w:rFonts w:ascii="Courier New" w:eastAsia="Times New Roman" w:hAnsi="Courier New" w:cs="Courier New"/>
                <w:color w:val="000000"/>
                <w:sz w:val="20"/>
                <w:szCs w:val="20"/>
              </w:rPr>
              <w:t>The compiler gives a __</w:t>
            </w:r>
            <w:proofErr w:type="spellStart"/>
            <w:r w:rsidRPr="00542681">
              <w:rPr>
                <w:rFonts w:ascii="Courier New" w:eastAsia="Times New Roman" w:hAnsi="Courier New" w:cs="Courier New"/>
                <w:color w:val="000000"/>
                <w:sz w:val="20"/>
                <w:szCs w:val="20"/>
              </w:rPr>
              <w:t>cplusplus</w:t>
            </w:r>
            <w:proofErr w:type="spellEnd"/>
            <w:r w:rsidRPr="00542681">
              <w:rPr>
                <w:rFonts w:ascii="Courier New" w:eastAsia="Times New Roman" w:hAnsi="Courier New" w:cs="Courier New"/>
                <w:color w:val="000000"/>
                <w:sz w:val="20"/>
                <w:szCs w:val="20"/>
              </w:rPr>
              <w:t xml:space="preserve"> value of 1</w:t>
            </w:r>
          </w:p>
        </w:tc>
      </w:tr>
    </w:tbl>
    <w:p w:rsidR="00542681" w:rsidRDefault="00542681"/>
    <w:p w:rsidR="00542681" w:rsidRPr="00BD44A5" w:rsidRDefault="00542681" w:rsidP="00542681">
      <w:pPr>
        <w:pStyle w:val="Heading1"/>
        <w:pBdr>
          <w:bottom w:val="single" w:sz="6" w:space="0" w:color="204080"/>
        </w:pBdr>
        <w:shd w:val="clear" w:color="auto" w:fill="FFFFFF"/>
        <w:spacing w:before="0" w:beforeAutospacing="0" w:after="0" w:afterAutospacing="0"/>
        <w:rPr>
          <w:rFonts w:ascii="Verdana" w:hAnsi="Verdana"/>
          <w:color w:val="000000"/>
          <w:sz w:val="28"/>
          <w:szCs w:val="28"/>
        </w:rPr>
      </w:pPr>
      <w:r w:rsidRPr="00BD44A5">
        <w:rPr>
          <w:rFonts w:ascii="Verdana" w:hAnsi="Verdana"/>
          <w:color w:val="000000"/>
          <w:sz w:val="28"/>
          <w:szCs w:val="28"/>
        </w:rPr>
        <w:t>Input/output with files</w:t>
      </w:r>
    </w:p>
    <w:p w:rsidR="00542681" w:rsidRDefault="00542681" w:rsidP="00542681">
      <w:pPr>
        <w:spacing w:after="240"/>
        <w:rPr>
          <w:rFonts w:ascii="Times New Roman" w:hAnsi="Times New Roman"/>
          <w:sz w:val="24"/>
          <w:szCs w:val="24"/>
        </w:rPr>
      </w:pPr>
      <w:r>
        <w:t>C++ provides the following classes to perform output and input of characters to/from files:</w:t>
      </w:r>
      <w:r>
        <w:rPr>
          <w:rStyle w:val="apple-converted-space"/>
        </w:rPr>
        <w:t> </w:t>
      </w:r>
    </w:p>
    <w:p w:rsidR="00542681" w:rsidRDefault="00542681" w:rsidP="00542681">
      <w:pPr>
        <w:numPr>
          <w:ilvl w:val="0"/>
          <w:numId w:val="8"/>
        </w:numPr>
        <w:spacing w:before="100" w:beforeAutospacing="1" w:after="100" w:afterAutospacing="1" w:line="240" w:lineRule="auto"/>
      </w:pPr>
      <w:proofErr w:type="spellStart"/>
      <w:r w:rsidRPr="00BD44A5">
        <w:rPr>
          <w:rStyle w:val="HTMLCode"/>
          <w:rFonts w:asciiTheme="minorHAnsi" w:eastAsiaTheme="minorHAnsi" w:hAnsiTheme="minorHAnsi" w:cstheme="minorBidi"/>
          <w:b/>
          <w:bCs/>
          <w:sz w:val="22"/>
          <w:szCs w:val="22"/>
        </w:rPr>
        <w:t>ofstream</w:t>
      </w:r>
      <w:proofErr w:type="spellEnd"/>
      <w:r>
        <w:rPr>
          <w:b/>
          <w:bCs/>
        </w:rPr>
        <w:t>:</w:t>
      </w:r>
      <w:r>
        <w:rPr>
          <w:rStyle w:val="apple-converted-space"/>
        </w:rPr>
        <w:t> </w:t>
      </w:r>
      <w:r>
        <w:t>Stream class to write on files</w:t>
      </w:r>
    </w:p>
    <w:p w:rsidR="00542681" w:rsidRDefault="00542681" w:rsidP="00542681">
      <w:pPr>
        <w:numPr>
          <w:ilvl w:val="0"/>
          <w:numId w:val="8"/>
        </w:numPr>
        <w:spacing w:before="100" w:beforeAutospacing="1" w:after="100" w:afterAutospacing="1" w:line="240" w:lineRule="auto"/>
      </w:pPr>
      <w:proofErr w:type="spellStart"/>
      <w:r w:rsidRPr="00BD44A5">
        <w:rPr>
          <w:rStyle w:val="HTMLCode"/>
          <w:rFonts w:asciiTheme="minorHAnsi" w:eastAsiaTheme="minorHAnsi" w:hAnsiTheme="minorHAnsi" w:cstheme="minorBidi"/>
          <w:b/>
          <w:bCs/>
          <w:sz w:val="22"/>
          <w:szCs w:val="22"/>
        </w:rPr>
        <w:t>ifstream</w:t>
      </w:r>
      <w:proofErr w:type="spellEnd"/>
      <w:r>
        <w:rPr>
          <w:b/>
          <w:bCs/>
        </w:rPr>
        <w:t>:</w:t>
      </w:r>
      <w:r>
        <w:rPr>
          <w:rStyle w:val="apple-converted-space"/>
        </w:rPr>
        <w:t> </w:t>
      </w:r>
      <w:r>
        <w:t>Stream class to read from files</w:t>
      </w:r>
    </w:p>
    <w:p w:rsidR="00542681" w:rsidRDefault="00542681" w:rsidP="00BD44A5">
      <w:pPr>
        <w:numPr>
          <w:ilvl w:val="0"/>
          <w:numId w:val="8"/>
        </w:numPr>
        <w:spacing w:before="100" w:beforeAutospacing="1" w:after="100" w:afterAutospacing="1" w:line="240" w:lineRule="auto"/>
      </w:pPr>
      <w:proofErr w:type="spellStart"/>
      <w:proofErr w:type="gramStart"/>
      <w:r w:rsidRPr="00BD44A5">
        <w:rPr>
          <w:rStyle w:val="HTMLCode"/>
          <w:rFonts w:asciiTheme="minorHAnsi" w:eastAsiaTheme="minorHAnsi" w:hAnsiTheme="minorHAnsi" w:cstheme="minorBidi"/>
          <w:b/>
          <w:bCs/>
          <w:sz w:val="22"/>
          <w:szCs w:val="22"/>
        </w:rPr>
        <w:t>fstream</w:t>
      </w:r>
      <w:proofErr w:type="spellEnd"/>
      <w:proofErr w:type="gramEnd"/>
      <w:r>
        <w:rPr>
          <w:b/>
          <w:bCs/>
        </w:rPr>
        <w:t>:</w:t>
      </w:r>
      <w:r>
        <w:rPr>
          <w:rStyle w:val="apple-converted-space"/>
        </w:rPr>
        <w:t> </w:t>
      </w:r>
      <w:r>
        <w:t>Stream class to both read and write from/to files.</w:t>
      </w:r>
      <w:r>
        <w:br/>
        <w:t xml:space="preserve">These classes are derived directly or indirectly from the </w:t>
      </w:r>
      <w:proofErr w:type="gramStart"/>
      <w:r>
        <w:t>classes</w:t>
      </w:r>
      <w:proofErr w:type="gramEnd"/>
      <w:r>
        <w:rPr>
          <w:rStyle w:val="apple-converted-space"/>
        </w:rPr>
        <w:t> </w:t>
      </w:r>
      <w:proofErr w:type="spellStart"/>
      <w:r w:rsidRPr="00BD44A5">
        <w:rPr>
          <w:rStyle w:val="HTMLCode"/>
          <w:rFonts w:eastAsiaTheme="minorHAnsi"/>
        </w:rPr>
        <w:t>istream</w:t>
      </w:r>
      <w:proofErr w:type="spellEnd"/>
      <w:r>
        <w:rPr>
          <w:rStyle w:val="apple-converted-space"/>
        </w:rPr>
        <w:t> </w:t>
      </w:r>
      <w:r>
        <w:t>and</w:t>
      </w:r>
      <w:r>
        <w:rPr>
          <w:rStyle w:val="apple-converted-space"/>
        </w:rPr>
        <w:t> </w:t>
      </w:r>
      <w:proofErr w:type="spellStart"/>
      <w:r w:rsidRPr="00BD44A5">
        <w:rPr>
          <w:rStyle w:val="HTMLCode"/>
          <w:rFonts w:eastAsiaTheme="minorHAnsi"/>
        </w:rPr>
        <w:t>ostream</w:t>
      </w:r>
      <w:proofErr w:type="spellEnd"/>
      <w:r>
        <w:t>. We have already used objects whose types were these classes:</w:t>
      </w:r>
      <w:r>
        <w:rPr>
          <w:rStyle w:val="apple-converted-space"/>
        </w:rPr>
        <w:t> </w:t>
      </w:r>
      <w:proofErr w:type="spellStart"/>
      <w:r w:rsidRPr="00BD44A5">
        <w:rPr>
          <w:rStyle w:val="HTMLCode"/>
          <w:rFonts w:eastAsiaTheme="minorHAnsi"/>
        </w:rPr>
        <w:t>cin</w:t>
      </w:r>
      <w:proofErr w:type="spellEnd"/>
      <w:r>
        <w:rPr>
          <w:rStyle w:val="apple-converted-space"/>
        </w:rPr>
        <w:t> </w:t>
      </w:r>
      <w:r>
        <w:t>is an object of class</w:t>
      </w:r>
      <w:r>
        <w:rPr>
          <w:rStyle w:val="apple-converted-space"/>
        </w:rPr>
        <w:t> </w:t>
      </w:r>
      <w:proofErr w:type="spellStart"/>
      <w:r w:rsidRPr="00BD44A5">
        <w:rPr>
          <w:rStyle w:val="HTMLCode"/>
          <w:rFonts w:eastAsiaTheme="minorHAnsi"/>
        </w:rPr>
        <w:t>istream</w:t>
      </w:r>
      <w:proofErr w:type="spellEnd"/>
      <w:r>
        <w:rPr>
          <w:rStyle w:val="apple-converted-space"/>
        </w:rPr>
        <w:t> </w:t>
      </w:r>
      <w:r>
        <w:t>and</w:t>
      </w:r>
      <w:r>
        <w:rPr>
          <w:rStyle w:val="apple-converted-space"/>
        </w:rPr>
        <w:t> </w:t>
      </w:r>
      <w:proofErr w:type="spellStart"/>
      <w:r w:rsidRPr="00BD44A5">
        <w:rPr>
          <w:rStyle w:val="HTMLCode"/>
          <w:rFonts w:eastAsiaTheme="minorHAnsi"/>
        </w:rPr>
        <w:t>cout</w:t>
      </w:r>
      <w:proofErr w:type="spellEnd"/>
      <w:r>
        <w:rPr>
          <w:rStyle w:val="apple-converted-space"/>
        </w:rPr>
        <w:t> </w:t>
      </w:r>
      <w:r>
        <w:t>is an object of class</w:t>
      </w:r>
      <w:r>
        <w:rPr>
          <w:rStyle w:val="apple-converted-space"/>
        </w:rPr>
        <w:t> </w:t>
      </w:r>
      <w:proofErr w:type="spellStart"/>
      <w:r w:rsidRPr="00BD44A5">
        <w:rPr>
          <w:rStyle w:val="HTMLCode"/>
          <w:rFonts w:eastAsiaTheme="minorHAnsi"/>
        </w:rPr>
        <w:t>ostream</w:t>
      </w:r>
      <w:proofErr w:type="spellEnd"/>
      <w:r>
        <w:t>. Therefore, we have already been using classes that are related to our file streams. And in fact, we can use our file streams the same way we are already used to use</w:t>
      </w:r>
      <w:r>
        <w:rPr>
          <w:rStyle w:val="apple-converted-space"/>
        </w:rPr>
        <w:t> </w:t>
      </w:r>
      <w:proofErr w:type="spellStart"/>
      <w:r w:rsidRPr="00BD44A5">
        <w:rPr>
          <w:rStyle w:val="HTMLCode"/>
          <w:rFonts w:eastAsiaTheme="minorHAnsi"/>
        </w:rPr>
        <w:t>cin</w:t>
      </w:r>
      <w:proofErr w:type="spellEnd"/>
      <w:r>
        <w:rPr>
          <w:rStyle w:val="apple-converted-space"/>
        </w:rPr>
        <w:t> </w:t>
      </w:r>
      <w:r>
        <w:t>and</w:t>
      </w:r>
      <w:r>
        <w:rPr>
          <w:rStyle w:val="apple-converted-space"/>
        </w:rPr>
        <w:t> </w:t>
      </w:r>
      <w:proofErr w:type="spellStart"/>
      <w:r w:rsidRPr="00BD44A5">
        <w:rPr>
          <w:rStyle w:val="HTMLCode"/>
          <w:rFonts w:eastAsiaTheme="minorHAnsi"/>
        </w:rPr>
        <w:t>cout</w:t>
      </w:r>
      <w:proofErr w:type="spellEnd"/>
      <w:r>
        <w:t>, with the only difference that we have to associate these streams with physical files. Let's see an example:</w:t>
      </w:r>
    </w:p>
    <w:tbl>
      <w:tblPr>
        <w:tblW w:w="9045" w:type="dxa"/>
        <w:tblCellSpacing w:w="15" w:type="dxa"/>
        <w:tblCellMar>
          <w:top w:w="15" w:type="dxa"/>
          <w:left w:w="15" w:type="dxa"/>
          <w:bottom w:w="15" w:type="dxa"/>
          <w:right w:w="15" w:type="dxa"/>
        </w:tblCellMar>
        <w:tblLook w:val="04A0"/>
      </w:tblPr>
      <w:tblGrid>
        <w:gridCol w:w="316"/>
        <w:gridCol w:w="5039"/>
        <w:gridCol w:w="3690"/>
      </w:tblGrid>
      <w:tr w:rsidR="00BD44A5" w:rsidTr="00BD44A5">
        <w:trPr>
          <w:tblCellSpacing w:w="15" w:type="dxa"/>
        </w:trPr>
        <w:tc>
          <w:tcPr>
            <w:tcW w:w="0" w:type="auto"/>
            <w:hideMark/>
          </w:tcPr>
          <w:p w:rsidR="00BD44A5" w:rsidRDefault="00BD44A5">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p>
        </w:tc>
        <w:tc>
          <w:tcPr>
            <w:tcW w:w="5009" w:type="dxa"/>
            <w:tcBorders>
              <w:top w:val="single" w:sz="2" w:space="0" w:color="C0C0D0"/>
              <w:left w:val="single" w:sz="2" w:space="0" w:color="C0C0D0"/>
              <w:bottom w:val="single" w:sz="2" w:space="0" w:color="C0C0D0"/>
              <w:right w:val="single" w:sz="2" w:space="0" w:color="C0C0D0"/>
            </w:tcBorders>
            <w:shd w:val="clear" w:color="auto" w:fill="EFEFFF"/>
            <w:hideMark/>
          </w:tcPr>
          <w:p w:rsidR="00BD44A5" w:rsidRDefault="00BD44A5">
            <w:pPr>
              <w:pStyle w:val="HTMLPreformatted"/>
              <w:rPr>
                <w:rStyle w:val="HTMLCode"/>
                <w:color w:val="000000"/>
              </w:rPr>
            </w:pPr>
            <w:r>
              <w:rPr>
                <w:rStyle w:val="HTMLCite"/>
                <w:i w:val="0"/>
                <w:iCs w:val="0"/>
                <w:color w:val="007000"/>
              </w:rPr>
              <w:t>// basic file operations</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BD44A5" w:rsidRDefault="00BD44A5">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BD44A5" w:rsidRDefault="00BD44A5">
            <w:pPr>
              <w:pStyle w:val="HTMLPreformatted"/>
              <w:rPr>
                <w:rStyle w:val="HTMLCode"/>
                <w:color w:val="000000"/>
              </w:rPr>
            </w:pPr>
          </w:p>
          <w:p w:rsidR="00BD44A5" w:rsidRDefault="00BD44A5">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ofstream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myfile.open</w:t>
            </w:r>
            <w:proofErr w:type="spellEnd"/>
            <w:r>
              <w:rPr>
                <w:rStyle w:val="HTMLCode"/>
                <w:color w:val="000000"/>
              </w:rPr>
              <w:t xml:space="preserve"> (</w:t>
            </w:r>
            <w:r>
              <w:rPr>
                <w:rStyle w:val="HTMLKeyboard"/>
                <w:color w:val="600030"/>
              </w:rPr>
              <w:t>"example.txt"</w:t>
            </w:r>
            <w:r>
              <w:rPr>
                <w:rStyle w:val="HTMLCode"/>
                <w:color w:val="000000"/>
              </w:rPr>
              <w:t>);</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w:t>
            </w:r>
            <w:proofErr w:type="spellEnd"/>
            <w:r>
              <w:rPr>
                <w:rStyle w:val="HTMLCode"/>
                <w:color w:val="000000"/>
              </w:rPr>
              <w:t xml:space="preserve"> &lt;&lt; </w:t>
            </w:r>
            <w:r>
              <w:rPr>
                <w:rStyle w:val="HTMLKeyboard"/>
                <w:color w:val="600030"/>
              </w:rPr>
              <w:t>"Writing this to a file.\n"</w:t>
            </w:r>
            <w:r>
              <w:rPr>
                <w:rStyle w:val="HTMLCode"/>
                <w:color w:val="000000"/>
              </w:rPr>
              <w:t>;</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myfile.close</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BD44A5" w:rsidRDefault="00BD44A5">
            <w:pPr>
              <w:pStyle w:val="HTMLPreformatted"/>
              <w:rPr>
                <w:color w:val="000000"/>
              </w:rPr>
            </w:pPr>
            <w:r>
              <w:rPr>
                <w:rStyle w:val="HTMLCode"/>
                <w:color w:val="000000"/>
              </w:rPr>
              <w:t>}</w:t>
            </w:r>
          </w:p>
        </w:tc>
        <w:tc>
          <w:tcPr>
            <w:tcW w:w="3645" w:type="dxa"/>
            <w:tcBorders>
              <w:top w:val="single" w:sz="2" w:space="0" w:color="C0C0C0"/>
              <w:left w:val="single" w:sz="2" w:space="0" w:color="C0C0C0"/>
              <w:bottom w:val="single" w:sz="2" w:space="0" w:color="C0C0C0"/>
              <w:right w:val="single" w:sz="2" w:space="0" w:color="C0C0C0"/>
            </w:tcBorders>
            <w:shd w:val="clear" w:color="auto" w:fill="E7E7E7"/>
            <w:hideMark/>
          </w:tcPr>
          <w:p w:rsidR="00BD44A5" w:rsidRDefault="00BD44A5">
            <w:pPr>
              <w:pStyle w:val="HTMLPreformatted"/>
              <w:rPr>
                <w:rStyle w:val="HTMLSample"/>
                <w:color w:val="000000"/>
              </w:rPr>
            </w:pPr>
            <w:r>
              <w:rPr>
                <w:rStyle w:val="HTMLSample"/>
                <w:color w:val="000000"/>
              </w:rPr>
              <w:t>[file example.txt]</w:t>
            </w:r>
          </w:p>
          <w:p w:rsidR="00BD44A5" w:rsidRDefault="00BD44A5">
            <w:pPr>
              <w:pStyle w:val="HTMLPreformatted"/>
              <w:rPr>
                <w:color w:val="000000"/>
              </w:rPr>
            </w:pPr>
            <w:r>
              <w:rPr>
                <w:rStyle w:val="HTMLSample"/>
                <w:color w:val="000000"/>
              </w:rPr>
              <w:t>Writing this to a file.</w:t>
            </w:r>
          </w:p>
        </w:tc>
      </w:tr>
    </w:tbl>
    <w:p w:rsidR="00542681" w:rsidRDefault="00542681" w:rsidP="00542681">
      <w:pPr>
        <w:spacing w:after="0"/>
      </w:pPr>
      <w:r>
        <w:br/>
      </w:r>
      <w:r>
        <w:br/>
        <w:t>This code creates a file called</w:t>
      </w:r>
      <w:r>
        <w:rPr>
          <w:rStyle w:val="apple-converted-space"/>
        </w:rPr>
        <w:t> </w:t>
      </w:r>
      <w:r>
        <w:rPr>
          <w:rStyle w:val="HTMLCode"/>
          <w:rFonts w:eastAsiaTheme="minorHAnsi"/>
        </w:rPr>
        <w:t>example.txt</w:t>
      </w:r>
      <w:r>
        <w:rPr>
          <w:rStyle w:val="apple-converted-space"/>
        </w:rPr>
        <w:t> </w:t>
      </w:r>
      <w:r>
        <w:t xml:space="preserve">and inserts a sentence into it in the same way we are used </w:t>
      </w:r>
      <w:r>
        <w:lastRenderedPageBreak/>
        <w:t>to do with</w:t>
      </w:r>
      <w:r>
        <w:rPr>
          <w:rStyle w:val="apple-converted-space"/>
        </w:rPr>
        <w:t> </w:t>
      </w:r>
      <w:proofErr w:type="spellStart"/>
      <w:r>
        <w:rPr>
          <w:rStyle w:val="HTMLCode"/>
          <w:rFonts w:eastAsiaTheme="minorHAnsi"/>
        </w:rPr>
        <w:t>cout</w:t>
      </w:r>
      <w:proofErr w:type="spellEnd"/>
      <w:r>
        <w:t>, but using the file stream</w:t>
      </w:r>
      <w:r>
        <w:rPr>
          <w:rStyle w:val="apple-converted-space"/>
        </w:rPr>
        <w:t> </w:t>
      </w:r>
      <w:proofErr w:type="spellStart"/>
      <w:r>
        <w:rPr>
          <w:rStyle w:val="HTMLCode"/>
          <w:rFonts w:eastAsiaTheme="minorHAnsi"/>
        </w:rPr>
        <w:t>myfile</w:t>
      </w:r>
      <w:proofErr w:type="spellEnd"/>
      <w:r>
        <w:rPr>
          <w:rStyle w:val="apple-converted-space"/>
        </w:rPr>
        <w:t> </w:t>
      </w:r>
      <w:r>
        <w:t>inste</w:t>
      </w:r>
      <w:r w:rsidR="00BD44A5">
        <w:t>ad.</w:t>
      </w:r>
      <w:r w:rsidR="00BD44A5">
        <w:br/>
      </w:r>
      <w:r w:rsidR="00BD44A5">
        <w:br/>
        <w:t>But let's go step by step:</w:t>
      </w:r>
    </w:p>
    <w:p w:rsidR="00542681" w:rsidRDefault="00542681" w:rsidP="00542681">
      <w:pPr>
        <w:pStyle w:val="Heading3"/>
        <w:pBdr>
          <w:bottom w:val="single" w:sz="2" w:space="0" w:color="000080"/>
        </w:pBdr>
        <w:spacing w:after="34" w:afterAutospacing="0"/>
      </w:pPr>
      <w:r>
        <w:t>Open a file</w:t>
      </w:r>
    </w:p>
    <w:p w:rsidR="00542681" w:rsidRDefault="00542681" w:rsidP="00542681">
      <w:pPr>
        <w:spacing w:after="240"/>
      </w:pPr>
      <w:r>
        <w:t>The first operation generally performed on an object of one of these classes is to associate it to a real file. This procedure is known as to</w:t>
      </w:r>
      <w:r>
        <w:rPr>
          <w:rStyle w:val="apple-converted-space"/>
        </w:rPr>
        <w:t> </w:t>
      </w:r>
      <w:r>
        <w:rPr>
          <w:i/>
          <w:iCs/>
        </w:rPr>
        <w:t>open a file</w:t>
      </w:r>
      <w:r>
        <w:t>. An open file is represented within a program by a</w:t>
      </w:r>
      <w:r>
        <w:rPr>
          <w:rStyle w:val="apple-converted-space"/>
        </w:rPr>
        <w:t> </w:t>
      </w:r>
      <w:r>
        <w:rPr>
          <w:i/>
          <w:iCs/>
        </w:rPr>
        <w:t>stream</w:t>
      </w:r>
      <w:r>
        <w:rPr>
          <w:rStyle w:val="apple-converted-space"/>
        </w:rPr>
        <w:t> </w:t>
      </w:r>
      <w:r>
        <w:t>(i.e., an object of one of these classes; in the previous example, this was</w:t>
      </w:r>
      <w:r>
        <w:rPr>
          <w:rStyle w:val="apple-converted-space"/>
        </w:rPr>
        <w:t> </w:t>
      </w:r>
      <w:proofErr w:type="spellStart"/>
      <w:r>
        <w:rPr>
          <w:rStyle w:val="HTMLCode"/>
          <w:rFonts w:eastAsiaTheme="minorHAnsi"/>
        </w:rPr>
        <w:t>myfile</w:t>
      </w:r>
      <w:proofErr w:type="spellEnd"/>
      <w:r>
        <w:t>) and any input or output operation performed on this stream object will be applied to the physical</w:t>
      </w:r>
      <w:r w:rsidR="00BD44A5">
        <w:t xml:space="preserve"> </w:t>
      </w:r>
      <w:r w:rsidRPr="00BD44A5">
        <w:t xml:space="preserve">FILE </w:t>
      </w:r>
      <w:proofErr w:type="gramStart"/>
      <w:r w:rsidRPr="00BD44A5">
        <w:t>ASSOCIATED</w:t>
      </w:r>
      <w:r w:rsidR="00BD44A5">
        <w:t xml:space="preserve"> </w:t>
      </w:r>
      <w:r>
        <w:rPr>
          <w:rStyle w:val="apple-converted-space"/>
        </w:rPr>
        <w:t> </w:t>
      </w:r>
      <w:r>
        <w:t>to</w:t>
      </w:r>
      <w:proofErr w:type="gramEnd"/>
      <w:r>
        <w:t xml:space="preserve"> it.</w:t>
      </w:r>
      <w:r>
        <w:br/>
      </w:r>
      <w:r>
        <w:br/>
        <w:t>In order to open a file with a stream object we use its member function</w:t>
      </w:r>
      <w:r>
        <w:rPr>
          <w:rStyle w:val="apple-converted-space"/>
        </w:rPr>
        <w:t> </w:t>
      </w:r>
      <w:r>
        <w:rPr>
          <w:rStyle w:val="HTMLCode"/>
          <w:rFonts w:eastAsiaTheme="minorHAnsi"/>
        </w:rPr>
        <w:t>open</w:t>
      </w:r>
      <w:proofErr w:type="gramStart"/>
      <w:r>
        <w:t>:</w:t>
      </w:r>
      <w:proofErr w:type="gramEnd"/>
      <w:r>
        <w:br/>
      </w:r>
      <w:r>
        <w:br/>
      </w:r>
      <w:r>
        <w:rPr>
          <w:rStyle w:val="HTMLCode"/>
          <w:rFonts w:eastAsiaTheme="minorHAnsi"/>
        </w:rPr>
        <w:t>open (filename, mode);</w:t>
      </w:r>
      <w:r>
        <w:rPr>
          <w:rFonts w:ascii="Courier New" w:hAnsi="Courier New" w:cs="Courier New"/>
          <w:sz w:val="20"/>
          <w:szCs w:val="20"/>
        </w:rPr>
        <w:br/>
      </w:r>
      <w:r>
        <w:br/>
        <w:t>Where</w:t>
      </w:r>
      <w:r>
        <w:rPr>
          <w:rStyle w:val="apple-converted-space"/>
        </w:rPr>
        <w:t> </w:t>
      </w:r>
      <w:r>
        <w:rPr>
          <w:rStyle w:val="HTMLCode"/>
          <w:rFonts w:eastAsiaTheme="minorHAnsi"/>
        </w:rPr>
        <w:t>filename</w:t>
      </w:r>
      <w:r>
        <w:rPr>
          <w:rStyle w:val="apple-converted-space"/>
        </w:rPr>
        <w:t> </w:t>
      </w:r>
      <w:r>
        <w:t>is a string representing the name of the file to be opened, and</w:t>
      </w:r>
      <w:r>
        <w:rPr>
          <w:rStyle w:val="apple-converted-space"/>
        </w:rPr>
        <w:t> </w:t>
      </w:r>
      <w:r>
        <w:rPr>
          <w:rStyle w:val="HTMLCode"/>
          <w:rFonts w:eastAsiaTheme="minorHAnsi"/>
        </w:rPr>
        <w:t>mode</w:t>
      </w:r>
      <w:r>
        <w:rPr>
          <w:rStyle w:val="apple-converted-space"/>
        </w:rPr>
        <w:t> </w:t>
      </w:r>
      <w:r>
        <w:t>is an optional parameter with a combination of the following flags:</w:t>
      </w:r>
    </w:p>
    <w:tbl>
      <w:tblPr>
        <w:tblW w:w="0" w:type="auto"/>
        <w:tblCellMar>
          <w:top w:w="15" w:type="dxa"/>
          <w:left w:w="15" w:type="dxa"/>
          <w:bottom w:w="15" w:type="dxa"/>
          <w:right w:w="15" w:type="dxa"/>
        </w:tblCellMar>
        <w:tblLook w:val="04A0"/>
      </w:tblPr>
      <w:tblGrid>
        <w:gridCol w:w="1615"/>
        <w:gridCol w:w="7775"/>
      </w:tblGrid>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::in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Open for input operations.</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::out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Open for output operations.</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::binary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Open in binary mode.</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::ate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Set the initial position at the end of the file.</w:t>
            </w:r>
            <w:r w:rsidRPr="00BD44A5">
              <w:rPr>
                <w:rFonts w:ascii="Verdana" w:hAnsi="Verdana"/>
                <w:color w:val="000000"/>
                <w:sz w:val="24"/>
                <w:szCs w:val="24"/>
              </w:rPr>
              <w:br/>
              <w:t>If this flag is not set, the initial position is the beginning of the file.</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::app</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All output operations are performed at the end of the file, appending the content to the current content of the file.</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ios</w:t>
            </w:r>
            <w:proofErr w:type="spellEnd"/>
            <w:r w:rsidRPr="00BD44A5">
              <w:rPr>
                <w:rStyle w:val="HTMLCode"/>
                <w:rFonts w:eastAsiaTheme="minorHAnsi"/>
                <w:color w:val="000000"/>
                <w:sz w:val="24"/>
                <w:szCs w:val="24"/>
              </w:rPr>
              <w:t>::</w:t>
            </w:r>
            <w:proofErr w:type="spellStart"/>
            <w:r w:rsidRPr="00BD44A5">
              <w:rPr>
                <w:rStyle w:val="HTMLCode"/>
                <w:rFonts w:eastAsiaTheme="minorHAnsi"/>
                <w:color w:val="000000"/>
                <w:sz w:val="24"/>
                <w:szCs w:val="24"/>
              </w:rPr>
              <w:t>trunc</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r w:rsidRPr="00BD44A5">
              <w:rPr>
                <w:rFonts w:ascii="Verdana" w:hAnsi="Verdana"/>
                <w:color w:val="000000"/>
                <w:sz w:val="24"/>
                <w:szCs w:val="24"/>
              </w:rPr>
              <w:t>If the file is opened for output operations and it already existed, its previous content is deleted and replaced by the new one.</w:t>
            </w:r>
          </w:p>
        </w:tc>
      </w:tr>
    </w:tbl>
    <w:p w:rsidR="00542681" w:rsidRDefault="00542681" w:rsidP="00542681">
      <w:pPr>
        <w:spacing w:after="240"/>
      </w:pPr>
      <w:r>
        <w:br/>
        <w:t>All these flags can be combined using the bitwise operator OR (</w:t>
      </w:r>
      <w:r>
        <w:rPr>
          <w:rStyle w:val="HTMLCode"/>
          <w:rFonts w:eastAsiaTheme="minorHAnsi"/>
        </w:rPr>
        <w:t>|</w:t>
      </w:r>
      <w:r>
        <w:t>). For example, if we want to open the file</w:t>
      </w:r>
      <w:r>
        <w:rPr>
          <w:rStyle w:val="apple-converted-space"/>
        </w:rPr>
        <w:t> </w:t>
      </w:r>
      <w:r>
        <w:rPr>
          <w:rStyle w:val="HTMLCode"/>
          <w:rFonts w:eastAsiaTheme="minorHAnsi"/>
        </w:rPr>
        <w:t>example.bin</w:t>
      </w:r>
      <w:r>
        <w:rPr>
          <w:rStyle w:val="apple-converted-space"/>
        </w:rPr>
        <w:t> </w:t>
      </w:r>
      <w:r>
        <w:t>in binary mode to add data we could do it by the following call to member function</w:t>
      </w:r>
      <w:r>
        <w:rPr>
          <w:rStyle w:val="apple-converted-space"/>
        </w:rPr>
        <w:t> </w:t>
      </w:r>
      <w:r w:rsidRPr="00BD44A5">
        <w:rPr>
          <w:rStyle w:val="HTMLCode"/>
          <w:rFonts w:asciiTheme="minorHAnsi" w:eastAsiaTheme="minorHAnsi" w:hAnsiTheme="minorHAnsi" w:cstheme="minorBidi"/>
          <w:sz w:val="22"/>
          <w:szCs w:val="22"/>
        </w:rPr>
        <w:t>OPEN</w:t>
      </w:r>
      <w:r>
        <w:t>:</w:t>
      </w:r>
    </w:p>
    <w:tbl>
      <w:tblPr>
        <w:tblW w:w="0" w:type="auto"/>
        <w:tblCellSpacing w:w="15" w:type="dxa"/>
        <w:tblCellMar>
          <w:top w:w="15" w:type="dxa"/>
          <w:left w:w="15" w:type="dxa"/>
          <w:bottom w:w="15" w:type="dxa"/>
          <w:right w:w="15" w:type="dxa"/>
        </w:tblCellMar>
        <w:tblLook w:val="04A0"/>
      </w:tblPr>
      <w:tblGrid>
        <w:gridCol w:w="196"/>
        <w:gridCol w:w="7632"/>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rStyle w:val="HTMLCode"/>
                <w:color w:val="000000"/>
              </w:rPr>
            </w:pPr>
            <w:proofErr w:type="spellStart"/>
            <w:r>
              <w:rPr>
                <w:rStyle w:val="HTMLCode"/>
                <w:color w:val="000000"/>
              </w:rPr>
              <w:t>ofstream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w:t>
            </w:r>
          </w:p>
          <w:p w:rsidR="00542681" w:rsidRDefault="00542681">
            <w:pPr>
              <w:pStyle w:val="HTMLPreformatted"/>
              <w:rPr>
                <w:color w:val="000000"/>
              </w:rPr>
            </w:pPr>
            <w:proofErr w:type="spellStart"/>
            <w:r>
              <w:rPr>
                <w:rStyle w:val="HTMLCode"/>
                <w:color w:val="000000"/>
              </w:rPr>
              <w:t>myfile.open</w:t>
            </w:r>
            <w:proofErr w:type="spellEnd"/>
            <w:r>
              <w:rPr>
                <w:rStyle w:val="HTMLCode"/>
                <w:color w:val="000000"/>
              </w:rPr>
              <w:t xml:space="preserve"> (</w:t>
            </w:r>
            <w:r>
              <w:rPr>
                <w:rStyle w:val="HTMLKeyboard"/>
                <w:color w:val="600030"/>
              </w:rPr>
              <w:t>"example.bin"</w:t>
            </w:r>
            <w:r>
              <w:rPr>
                <w:rStyle w:val="HTMLCode"/>
                <w:color w:val="000000"/>
              </w:rPr>
              <w:t xml:space="preserve">, </w:t>
            </w:r>
            <w:proofErr w:type="spellStart"/>
            <w:r>
              <w:rPr>
                <w:rStyle w:val="HTMLCode"/>
                <w:color w:val="000000"/>
              </w:rPr>
              <w:t>ios</w:t>
            </w:r>
            <w:proofErr w:type="spellEnd"/>
            <w:r>
              <w:rPr>
                <w:rStyle w:val="HTMLCode"/>
                <w:color w:val="000000"/>
              </w:rPr>
              <w:t xml:space="preserve">::out | </w:t>
            </w:r>
            <w:proofErr w:type="spellStart"/>
            <w:r>
              <w:rPr>
                <w:rStyle w:val="HTMLCode"/>
                <w:color w:val="000000"/>
              </w:rPr>
              <w:t>ios</w:t>
            </w:r>
            <w:proofErr w:type="spellEnd"/>
            <w:r>
              <w:rPr>
                <w:rStyle w:val="HTMLCode"/>
                <w:color w:val="000000"/>
              </w:rPr>
              <w:t xml:space="preserve">::app | </w:t>
            </w:r>
            <w:proofErr w:type="spellStart"/>
            <w:r>
              <w:rPr>
                <w:rStyle w:val="HTMLCode"/>
                <w:color w:val="000000"/>
              </w:rPr>
              <w:t>ios</w:t>
            </w:r>
            <w:proofErr w:type="spellEnd"/>
            <w:r>
              <w:rPr>
                <w:rStyle w:val="HTMLCode"/>
                <w:color w:val="000000"/>
              </w:rPr>
              <w:t xml:space="preserve">::binary); </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240"/>
      </w:pPr>
      <w:r>
        <w:lastRenderedPageBreak/>
        <w:t>Each of the</w:t>
      </w:r>
      <w:r>
        <w:rPr>
          <w:rStyle w:val="apple-converted-space"/>
        </w:rPr>
        <w:t> </w:t>
      </w:r>
      <w:r>
        <w:rPr>
          <w:rStyle w:val="HTMLCode"/>
          <w:rFonts w:eastAsiaTheme="minorHAnsi"/>
        </w:rPr>
        <w:t>open</w:t>
      </w:r>
      <w:r w:rsidR="00BD44A5">
        <w:rPr>
          <w:rStyle w:val="HTMLCode"/>
          <w:rFonts w:eastAsiaTheme="minorHAnsi"/>
        </w:rPr>
        <w:t xml:space="preserve"> </w:t>
      </w:r>
      <w:r w:rsidRPr="00BD44A5">
        <w:t>MEMBER FUNCTIONS OF CLASSES</w:t>
      </w:r>
      <w:r>
        <w:rPr>
          <w:rStyle w:val="apple-converted-space"/>
        </w:rPr>
        <w:t> </w:t>
      </w:r>
      <w:proofErr w:type="spellStart"/>
      <w:r>
        <w:rPr>
          <w:rStyle w:val="HTMLCode"/>
          <w:rFonts w:eastAsiaTheme="minorHAnsi"/>
        </w:rPr>
        <w:t>ofstream</w:t>
      </w:r>
      <w:proofErr w:type="spellEnd"/>
      <w:r>
        <w:t>,</w:t>
      </w:r>
      <w:r>
        <w:rPr>
          <w:rStyle w:val="apple-converted-space"/>
        </w:rPr>
        <w:t> </w:t>
      </w:r>
      <w:proofErr w:type="spellStart"/>
      <w:r>
        <w:rPr>
          <w:rStyle w:val="HTMLCode"/>
          <w:rFonts w:eastAsiaTheme="minorHAnsi"/>
        </w:rPr>
        <w:t>ifstream</w:t>
      </w:r>
      <w:proofErr w:type="spellEnd"/>
      <w:r>
        <w:rPr>
          <w:rStyle w:val="apple-converted-space"/>
        </w:rPr>
        <w:t> </w:t>
      </w:r>
      <w:r>
        <w:t>and</w:t>
      </w:r>
      <w:r>
        <w:rPr>
          <w:rStyle w:val="apple-converted-space"/>
        </w:rPr>
        <w:t> </w:t>
      </w:r>
      <w:proofErr w:type="spellStart"/>
      <w:r>
        <w:rPr>
          <w:rStyle w:val="HTMLCode"/>
          <w:rFonts w:eastAsiaTheme="minorHAnsi"/>
        </w:rPr>
        <w:t>fstream</w:t>
      </w:r>
      <w:proofErr w:type="spellEnd"/>
      <w:r>
        <w:rPr>
          <w:rStyle w:val="apple-converted-space"/>
        </w:rPr>
        <w:t> </w:t>
      </w:r>
      <w:r>
        <w:t>has a default mode that is used if the file is opened without a second argument:</w:t>
      </w:r>
    </w:p>
    <w:tbl>
      <w:tblPr>
        <w:tblW w:w="0" w:type="auto"/>
        <w:tblCellMar>
          <w:top w:w="15" w:type="dxa"/>
          <w:left w:w="15" w:type="dxa"/>
          <w:bottom w:w="15" w:type="dxa"/>
          <w:right w:w="15" w:type="dxa"/>
        </w:tblCellMar>
        <w:tblLook w:val="04A0"/>
      </w:tblPr>
      <w:tblGrid>
        <w:gridCol w:w="1183"/>
        <w:gridCol w:w="3301"/>
      </w:tblGrid>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pPr>
              <w:jc w:val="center"/>
              <w:rPr>
                <w:rFonts w:ascii="Verdana" w:hAnsi="Verdana"/>
                <w:b/>
                <w:bCs/>
                <w:color w:val="000000"/>
                <w:sz w:val="24"/>
                <w:szCs w:val="24"/>
              </w:rPr>
            </w:pPr>
            <w:r w:rsidRPr="00BD44A5">
              <w:rPr>
                <w:rFonts w:ascii="Verdana" w:hAnsi="Verdana"/>
                <w:b/>
                <w:bCs/>
                <w:color w:val="000000"/>
                <w:sz w:val="24"/>
                <w:szCs w:val="24"/>
              </w:rPr>
              <w:t>class</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BD44A5" w:rsidRDefault="00542681">
            <w:pPr>
              <w:jc w:val="center"/>
              <w:rPr>
                <w:rFonts w:ascii="Verdana" w:hAnsi="Verdana"/>
                <w:b/>
                <w:bCs/>
                <w:color w:val="000000"/>
                <w:sz w:val="24"/>
                <w:szCs w:val="24"/>
              </w:rPr>
            </w:pPr>
            <w:r w:rsidRPr="00BD44A5">
              <w:rPr>
                <w:rFonts w:ascii="Verdana" w:hAnsi="Verdana"/>
                <w:b/>
                <w:bCs/>
                <w:color w:val="000000"/>
                <w:sz w:val="24"/>
                <w:szCs w:val="24"/>
              </w:rPr>
              <w:t>default mode parameter</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ofstream</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Fonts w:ascii="Verdana" w:hAnsi="Verdana"/>
                <w:color w:val="000000"/>
                <w:sz w:val="24"/>
                <w:szCs w:val="24"/>
              </w:rPr>
              <w:t>ios</w:t>
            </w:r>
            <w:proofErr w:type="spellEnd"/>
            <w:r w:rsidRPr="00BD44A5">
              <w:rPr>
                <w:rFonts w:ascii="Verdana" w:hAnsi="Verdana"/>
                <w:color w:val="000000"/>
                <w:sz w:val="24"/>
                <w:szCs w:val="24"/>
              </w:rPr>
              <w:t>::out</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ifstream</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Fonts w:ascii="Verdana" w:hAnsi="Verdana"/>
                <w:color w:val="000000"/>
                <w:sz w:val="24"/>
                <w:szCs w:val="24"/>
              </w:rPr>
              <w:t>ios</w:t>
            </w:r>
            <w:proofErr w:type="spellEnd"/>
            <w:r w:rsidRPr="00BD44A5">
              <w:rPr>
                <w:rFonts w:ascii="Verdana" w:hAnsi="Verdana"/>
                <w:color w:val="000000"/>
                <w:sz w:val="24"/>
                <w:szCs w:val="24"/>
              </w:rPr>
              <w:t>::in</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Style w:val="HTMLCode"/>
                <w:rFonts w:eastAsiaTheme="minorHAnsi"/>
                <w:color w:val="000000"/>
                <w:sz w:val="24"/>
                <w:szCs w:val="24"/>
              </w:rPr>
              <w:t>fstream</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BD44A5" w:rsidRDefault="00542681">
            <w:pPr>
              <w:rPr>
                <w:rFonts w:ascii="Verdana" w:hAnsi="Verdana"/>
                <w:color w:val="000000"/>
                <w:sz w:val="24"/>
                <w:szCs w:val="24"/>
              </w:rPr>
            </w:pPr>
            <w:proofErr w:type="spellStart"/>
            <w:r w:rsidRPr="00BD44A5">
              <w:rPr>
                <w:rFonts w:ascii="Verdana" w:hAnsi="Verdana"/>
                <w:color w:val="000000"/>
                <w:sz w:val="24"/>
                <w:szCs w:val="24"/>
              </w:rPr>
              <w:t>ios</w:t>
            </w:r>
            <w:proofErr w:type="spellEnd"/>
            <w:r w:rsidRPr="00BD44A5">
              <w:rPr>
                <w:rFonts w:ascii="Verdana" w:hAnsi="Verdana"/>
                <w:color w:val="000000"/>
                <w:sz w:val="24"/>
                <w:szCs w:val="24"/>
              </w:rPr>
              <w:t xml:space="preserve">::in | </w:t>
            </w:r>
            <w:proofErr w:type="spellStart"/>
            <w:r w:rsidRPr="00BD44A5">
              <w:rPr>
                <w:rFonts w:ascii="Verdana" w:hAnsi="Verdana"/>
                <w:color w:val="000000"/>
                <w:sz w:val="24"/>
                <w:szCs w:val="24"/>
              </w:rPr>
              <w:t>ios</w:t>
            </w:r>
            <w:proofErr w:type="spellEnd"/>
            <w:r w:rsidRPr="00BD44A5">
              <w:rPr>
                <w:rFonts w:ascii="Verdana" w:hAnsi="Verdana"/>
                <w:color w:val="000000"/>
                <w:sz w:val="24"/>
                <w:szCs w:val="24"/>
              </w:rPr>
              <w:t>::out</w:t>
            </w:r>
          </w:p>
        </w:tc>
      </w:tr>
    </w:tbl>
    <w:p w:rsidR="00542681" w:rsidRDefault="00542681" w:rsidP="00542681">
      <w:pPr>
        <w:spacing w:after="240"/>
      </w:pPr>
      <w:r>
        <w:br/>
        <w:t>For</w:t>
      </w:r>
      <w:r>
        <w:rPr>
          <w:rStyle w:val="apple-converted-space"/>
        </w:rPr>
        <w:t> </w:t>
      </w:r>
      <w:proofErr w:type="spellStart"/>
      <w:r>
        <w:rPr>
          <w:rStyle w:val="HTMLCode"/>
          <w:rFonts w:eastAsiaTheme="minorHAnsi"/>
        </w:rPr>
        <w:t>ifstream</w:t>
      </w:r>
      <w:proofErr w:type="spellEnd"/>
      <w:r>
        <w:rPr>
          <w:rStyle w:val="apple-converted-space"/>
        </w:rPr>
        <w:t> </w:t>
      </w:r>
      <w:r>
        <w:t>and</w:t>
      </w:r>
      <w:r>
        <w:rPr>
          <w:rStyle w:val="apple-converted-space"/>
        </w:rPr>
        <w:t> </w:t>
      </w:r>
      <w:proofErr w:type="spellStart"/>
      <w:r>
        <w:rPr>
          <w:rStyle w:val="HTMLCode"/>
          <w:rFonts w:eastAsiaTheme="minorHAnsi"/>
        </w:rPr>
        <w:t>ofstream</w:t>
      </w:r>
      <w:proofErr w:type="spellEnd"/>
      <w:r>
        <w:rPr>
          <w:rStyle w:val="apple-converted-space"/>
        </w:rPr>
        <w:t> </w:t>
      </w:r>
      <w:r>
        <w:t>classes,</w:t>
      </w:r>
      <w:r>
        <w:rPr>
          <w:rStyle w:val="apple-converted-space"/>
        </w:rPr>
        <w:t> </w:t>
      </w:r>
      <w:proofErr w:type="spellStart"/>
      <w:r>
        <w:rPr>
          <w:rStyle w:val="HTMLCode"/>
          <w:rFonts w:eastAsiaTheme="minorHAnsi"/>
        </w:rPr>
        <w:t>ios</w:t>
      </w:r>
      <w:proofErr w:type="spellEnd"/>
      <w:r>
        <w:rPr>
          <w:rStyle w:val="HTMLCode"/>
          <w:rFonts w:eastAsiaTheme="minorHAnsi"/>
        </w:rPr>
        <w:t>::in</w:t>
      </w:r>
      <w:r>
        <w:rPr>
          <w:rStyle w:val="apple-converted-space"/>
        </w:rPr>
        <w:t> </w:t>
      </w:r>
      <w:r>
        <w:t>and</w:t>
      </w:r>
      <w:r>
        <w:rPr>
          <w:rStyle w:val="apple-converted-space"/>
        </w:rPr>
        <w:t> </w:t>
      </w:r>
      <w:proofErr w:type="spellStart"/>
      <w:r>
        <w:rPr>
          <w:rStyle w:val="HTMLCode"/>
          <w:rFonts w:eastAsiaTheme="minorHAnsi"/>
        </w:rPr>
        <w:t>ios</w:t>
      </w:r>
      <w:proofErr w:type="spellEnd"/>
      <w:r>
        <w:rPr>
          <w:rStyle w:val="HTMLCode"/>
          <w:rFonts w:eastAsiaTheme="minorHAnsi"/>
        </w:rPr>
        <w:t>::out</w:t>
      </w:r>
      <w:r>
        <w:rPr>
          <w:rStyle w:val="apple-converted-space"/>
        </w:rPr>
        <w:t> </w:t>
      </w:r>
      <w:r>
        <w:t>are automatically and respectively assumed, even if a mode that does not include them is passed as second argument to the</w:t>
      </w:r>
      <w:r>
        <w:rPr>
          <w:rStyle w:val="apple-converted-space"/>
        </w:rPr>
        <w:t> </w:t>
      </w:r>
      <w:r>
        <w:rPr>
          <w:rStyle w:val="HTMLCode"/>
          <w:rFonts w:eastAsiaTheme="minorHAnsi"/>
        </w:rPr>
        <w:t>open</w:t>
      </w:r>
      <w:r>
        <w:rPr>
          <w:rStyle w:val="apple-converted-space"/>
        </w:rPr>
        <w:t> </w:t>
      </w:r>
      <w:r>
        <w:t>member function (the flags are combined).</w:t>
      </w:r>
      <w:r>
        <w:br/>
      </w:r>
      <w:r>
        <w:br/>
        <w:t>For</w:t>
      </w:r>
      <w:r>
        <w:rPr>
          <w:rStyle w:val="apple-converted-space"/>
        </w:rPr>
        <w:t> </w:t>
      </w:r>
      <w:proofErr w:type="spellStart"/>
      <w:r>
        <w:rPr>
          <w:rStyle w:val="HTMLCode"/>
          <w:rFonts w:eastAsiaTheme="minorHAnsi"/>
        </w:rPr>
        <w:t>fstream</w:t>
      </w:r>
      <w:proofErr w:type="spellEnd"/>
      <w:r>
        <w:t>, the default value is only applied if the function is called without specifying any value for the mode parameter. If the function is called with any value in that parameter the default mode is overridden, not combined.</w:t>
      </w:r>
      <w:r>
        <w:br/>
      </w:r>
      <w:r>
        <w:br/>
        <w:t>File streams opened in</w:t>
      </w:r>
      <w:r>
        <w:rPr>
          <w:rStyle w:val="apple-converted-space"/>
        </w:rPr>
        <w:t> </w:t>
      </w:r>
      <w:r>
        <w:rPr>
          <w:i/>
          <w:iCs/>
        </w:rPr>
        <w:t>binary mode</w:t>
      </w:r>
      <w:r>
        <w:rPr>
          <w:rStyle w:val="apple-converted-space"/>
        </w:rPr>
        <w:t> </w:t>
      </w:r>
      <w:r>
        <w:t>perform input and output operations independently of any format considerations. Non-binary files are known as</w:t>
      </w:r>
      <w:r>
        <w:rPr>
          <w:rStyle w:val="apple-converted-space"/>
        </w:rPr>
        <w:t> </w:t>
      </w:r>
      <w:r>
        <w:rPr>
          <w:i/>
          <w:iCs/>
        </w:rPr>
        <w:t>text files</w:t>
      </w:r>
      <w:r>
        <w:t>, and some translations may occur due to formatting of some special characters (like newline and carriage return characters).</w:t>
      </w:r>
      <w:r>
        <w:br/>
      </w:r>
      <w:r>
        <w:br/>
        <w:t>Since the first task that is performed on a file stream is generally to open a file, these three classes include a constructor that automatically calls the</w:t>
      </w:r>
      <w:r>
        <w:rPr>
          <w:rStyle w:val="apple-converted-space"/>
        </w:rPr>
        <w:t> </w:t>
      </w:r>
      <w:r>
        <w:rPr>
          <w:rStyle w:val="HTMLCode"/>
          <w:rFonts w:eastAsiaTheme="minorHAnsi"/>
        </w:rPr>
        <w:t>open</w:t>
      </w:r>
      <w:r>
        <w:rPr>
          <w:rStyle w:val="apple-converted-space"/>
        </w:rPr>
        <w:t> </w:t>
      </w:r>
      <w:r>
        <w:t>member function and has the exact same parameters as this member. Therefore, we could also have declared the previous</w:t>
      </w:r>
      <w:r>
        <w:rPr>
          <w:rStyle w:val="apple-converted-space"/>
        </w:rPr>
        <w:t> </w:t>
      </w:r>
      <w:proofErr w:type="spellStart"/>
      <w:r>
        <w:rPr>
          <w:rStyle w:val="HTMLCode"/>
          <w:rFonts w:eastAsiaTheme="minorHAnsi"/>
        </w:rPr>
        <w:t>myfile</w:t>
      </w:r>
      <w:proofErr w:type="spellEnd"/>
      <w:r>
        <w:rPr>
          <w:rStyle w:val="apple-converted-space"/>
        </w:rPr>
        <w:t> </w:t>
      </w:r>
      <w:r>
        <w:t>object and conduct the same opening operation in our previous example by writing:</w:t>
      </w:r>
    </w:p>
    <w:tbl>
      <w:tblPr>
        <w:tblW w:w="0" w:type="auto"/>
        <w:tblCellSpacing w:w="15" w:type="dxa"/>
        <w:tblCellMar>
          <w:top w:w="15" w:type="dxa"/>
          <w:left w:w="15" w:type="dxa"/>
          <w:bottom w:w="15" w:type="dxa"/>
          <w:right w:w="15" w:type="dxa"/>
        </w:tblCellMar>
        <w:tblLook w:val="04A0"/>
      </w:tblPr>
      <w:tblGrid>
        <w:gridCol w:w="196"/>
        <w:gridCol w:w="8112"/>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color w:val="000000"/>
              </w:rPr>
            </w:pPr>
            <w:proofErr w:type="spellStart"/>
            <w:r>
              <w:rPr>
                <w:rStyle w:val="HTMLCode"/>
                <w:color w:val="000000"/>
              </w:rPr>
              <w:t>ofstream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 xml:space="preserve"> (</w:t>
            </w:r>
            <w:r>
              <w:rPr>
                <w:rStyle w:val="HTMLKeyboard"/>
                <w:color w:val="600030"/>
              </w:rPr>
              <w:t>"example.bin"</w:t>
            </w:r>
            <w:r>
              <w:rPr>
                <w:rStyle w:val="HTMLCode"/>
                <w:color w:val="000000"/>
              </w:rPr>
              <w:t xml:space="preserve">, </w:t>
            </w:r>
            <w:proofErr w:type="spellStart"/>
            <w:r>
              <w:rPr>
                <w:rStyle w:val="HTMLCode"/>
                <w:color w:val="000000"/>
              </w:rPr>
              <w:t>ios</w:t>
            </w:r>
            <w:proofErr w:type="spellEnd"/>
            <w:r>
              <w:rPr>
                <w:rStyle w:val="HTMLCode"/>
                <w:color w:val="000000"/>
              </w:rPr>
              <w:t xml:space="preserve">::out | </w:t>
            </w:r>
            <w:proofErr w:type="spellStart"/>
            <w:r>
              <w:rPr>
                <w:rStyle w:val="HTMLCode"/>
                <w:color w:val="000000"/>
              </w:rPr>
              <w:t>ios</w:t>
            </w:r>
            <w:proofErr w:type="spellEnd"/>
            <w:r>
              <w:rPr>
                <w:rStyle w:val="HTMLCode"/>
                <w:color w:val="000000"/>
              </w:rPr>
              <w:t xml:space="preserve">::app | </w:t>
            </w:r>
            <w:proofErr w:type="spellStart"/>
            <w:r>
              <w:rPr>
                <w:rStyle w:val="HTMLCode"/>
                <w:color w:val="000000"/>
              </w:rPr>
              <w:t>ios</w:t>
            </w:r>
            <w:proofErr w:type="spellEnd"/>
            <w:r>
              <w:rPr>
                <w:rStyle w:val="HTMLCode"/>
                <w:color w:val="000000"/>
              </w:rPr>
              <w:t>::binary);</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240"/>
      </w:pPr>
      <w:r>
        <w:br/>
        <w:t>Combining object construction and stream opening in a single statement. Both forms to open a file are valid and equivalent.</w:t>
      </w:r>
      <w:r>
        <w:br/>
      </w:r>
      <w:r>
        <w:br/>
        <w:t>To check if a file stream was successful opening a file, you can do it by calling to member</w:t>
      </w:r>
      <w:r>
        <w:rPr>
          <w:rStyle w:val="apple-converted-space"/>
        </w:rPr>
        <w:t> </w:t>
      </w:r>
      <w:proofErr w:type="spellStart"/>
      <w:r>
        <w:rPr>
          <w:rStyle w:val="HTMLCode"/>
          <w:rFonts w:eastAsiaTheme="minorHAnsi"/>
        </w:rPr>
        <w:t>is_open</w:t>
      </w:r>
      <w:proofErr w:type="spellEnd"/>
      <w:r>
        <w:t>. This member function returns a</w:t>
      </w:r>
      <w:r>
        <w:rPr>
          <w:rStyle w:val="apple-converted-space"/>
        </w:rPr>
        <w:t> </w:t>
      </w:r>
      <w:proofErr w:type="spellStart"/>
      <w:r>
        <w:rPr>
          <w:rStyle w:val="HTMLCode"/>
          <w:rFonts w:eastAsiaTheme="minorHAnsi"/>
        </w:rPr>
        <w:t>bool</w:t>
      </w:r>
      <w:proofErr w:type="spellEnd"/>
      <w:r>
        <w:rPr>
          <w:rStyle w:val="apple-converted-space"/>
        </w:rPr>
        <w:t> </w:t>
      </w:r>
      <w:r>
        <w:t>value of</w:t>
      </w:r>
      <w:r>
        <w:rPr>
          <w:rStyle w:val="apple-converted-space"/>
        </w:rPr>
        <w:t> </w:t>
      </w:r>
      <w:r>
        <w:rPr>
          <w:rStyle w:val="HTMLCode"/>
          <w:rFonts w:eastAsiaTheme="minorHAnsi"/>
        </w:rPr>
        <w:t>true</w:t>
      </w:r>
      <w:r>
        <w:rPr>
          <w:rStyle w:val="apple-converted-space"/>
        </w:rPr>
        <w:t> </w:t>
      </w:r>
      <w:r>
        <w:t xml:space="preserve">in the case that indeed the stream object is associated with an open </w:t>
      </w:r>
      <w:proofErr w:type="gramStart"/>
      <w:r>
        <w:t>file,</w:t>
      </w:r>
      <w:proofErr w:type="gramEnd"/>
      <w:r>
        <w:t xml:space="preserve"> or</w:t>
      </w:r>
      <w:r>
        <w:rPr>
          <w:rStyle w:val="apple-converted-space"/>
        </w:rPr>
        <w:t> </w:t>
      </w:r>
      <w:r>
        <w:rPr>
          <w:rStyle w:val="HTMLCode"/>
          <w:rFonts w:eastAsiaTheme="minorHAnsi"/>
        </w:rPr>
        <w:t>false</w:t>
      </w:r>
      <w:r>
        <w:rPr>
          <w:rStyle w:val="apple-converted-space"/>
        </w:rPr>
        <w:t> </w:t>
      </w:r>
      <w:r>
        <w:t>otherwise:</w:t>
      </w:r>
    </w:p>
    <w:tbl>
      <w:tblPr>
        <w:tblW w:w="0" w:type="auto"/>
        <w:tblCellSpacing w:w="15" w:type="dxa"/>
        <w:tblCellMar>
          <w:top w:w="15" w:type="dxa"/>
          <w:left w:w="15" w:type="dxa"/>
          <w:bottom w:w="15" w:type="dxa"/>
          <w:right w:w="15" w:type="dxa"/>
        </w:tblCellMar>
        <w:tblLook w:val="04A0"/>
      </w:tblPr>
      <w:tblGrid>
        <w:gridCol w:w="196"/>
        <w:gridCol w:w="6672"/>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color w:val="000000"/>
              </w:rPr>
            </w:pPr>
            <w:r>
              <w:rPr>
                <w:rStyle w:val="HTMLVariable"/>
                <w:i w:val="0"/>
                <w:iCs w:val="0"/>
                <w:color w:val="0000B0"/>
              </w:rPr>
              <w:t>if</w:t>
            </w:r>
            <w:r>
              <w:rPr>
                <w:rStyle w:val="HTMLCode"/>
                <w:color w:val="000000"/>
              </w:rPr>
              <w:t xml:space="preserve"> (</w:t>
            </w:r>
            <w:proofErr w:type="spellStart"/>
            <w:r>
              <w:rPr>
                <w:rStyle w:val="HTMLCode"/>
                <w:color w:val="000000"/>
              </w:rPr>
              <w:t>myfile.is_open</w:t>
            </w:r>
            <w:proofErr w:type="spellEnd"/>
            <w:r>
              <w:rPr>
                <w:rStyle w:val="HTMLCode"/>
                <w:color w:val="000000"/>
              </w:rPr>
              <w:t xml:space="preserve">()) { </w:t>
            </w:r>
            <w:r>
              <w:rPr>
                <w:rStyle w:val="HTMLCite"/>
                <w:i w:val="0"/>
                <w:iCs w:val="0"/>
                <w:color w:val="007000"/>
              </w:rPr>
              <w:t>/* ok, proceed with output */</w:t>
            </w:r>
            <w:r>
              <w:rPr>
                <w:rStyle w:val="HTMLCode"/>
                <w:color w:val="000000"/>
              </w:rPr>
              <w:t xml:space="preserve"> }</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0"/>
      </w:pPr>
      <w:r>
        <w:br/>
      </w:r>
      <w:r>
        <w:rPr>
          <w:rFonts w:ascii="Verdana" w:hAnsi="Verdana"/>
          <w:color w:val="000000"/>
          <w:sz w:val="8"/>
          <w:szCs w:val="8"/>
        </w:rPr>
        <w:br/>
      </w:r>
    </w:p>
    <w:p w:rsidR="00542681" w:rsidRDefault="00542681" w:rsidP="00542681">
      <w:pPr>
        <w:pStyle w:val="Heading3"/>
        <w:pBdr>
          <w:bottom w:val="single" w:sz="2" w:space="0" w:color="000080"/>
        </w:pBdr>
        <w:spacing w:after="34" w:afterAutospacing="0"/>
      </w:pPr>
      <w:r>
        <w:lastRenderedPageBreak/>
        <w:t>Closing a file</w:t>
      </w:r>
    </w:p>
    <w:p w:rsidR="00542681" w:rsidRDefault="00542681" w:rsidP="00542681">
      <w:pPr>
        <w:spacing w:after="240"/>
      </w:pPr>
      <w:r>
        <w:t>When we are finished with our input and output operations on a file we shall close it so that the</w:t>
      </w:r>
      <w:r w:rsidR="00BD44A5">
        <w:t xml:space="preserve"> </w:t>
      </w:r>
      <w:r w:rsidRPr="00BD44A5">
        <w:t>OPERATING SYSTEM</w:t>
      </w:r>
      <w:r>
        <w:rPr>
          <w:rStyle w:val="apple-converted-space"/>
        </w:rPr>
        <w:t> </w:t>
      </w:r>
      <w:r>
        <w:t>is notified and its resources become available again. For that, we call the stream's member function</w:t>
      </w:r>
      <w:r>
        <w:rPr>
          <w:rStyle w:val="apple-converted-space"/>
        </w:rPr>
        <w:t> </w:t>
      </w:r>
      <w:r>
        <w:rPr>
          <w:rStyle w:val="HTMLCode"/>
          <w:rFonts w:eastAsiaTheme="minorHAnsi"/>
        </w:rPr>
        <w:t>close</w:t>
      </w:r>
      <w:r>
        <w:t>. This member function takes flushes the associated buffers and closes the file:</w:t>
      </w:r>
    </w:p>
    <w:tbl>
      <w:tblPr>
        <w:tblW w:w="0" w:type="auto"/>
        <w:tblCellSpacing w:w="15" w:type="dxa"/>
        <w:tblCellMar>
          <w:top w:w="15" w:type="dxa"/>
          <w:left w:w="15" w:type="dxa"/>
          <w:bottom w:w="15" w:type="dxa"/>
          <w:right w:w="15" w:type="dxa"/>
        </w:tblCellMar>
        <w:tblLook w:val="04A0"/>
      </w:tblPr>
      <w:tblGrid>
        <w:gridCol w:w="196"/>
        <w:gridCol w:w="1871"/>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color w:val="000000"/>
              </w:rPr>
            </w:pPr>
            <w:proofErr w:type="spellStart"/>
            <w:r>
              <w:rPr>
                <w:rStyle w:val="HTMLCode"/>
                <w:color w:val="000000"/>
              </w:rPr>
              <w:t>myfile.close</w:t>
            </w:r>
            <w:proofErr w:type="spellEnd"/>
            <w:r>
              <w:rPr>
                <w:rStyle w:val="HTMLCode"/>
                <w:color w:val="000000"/>
              </w:rPr>
              <w:t>();</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0"/>
      </w:pPr>
      <w:r>
        <w:br/>
        <w:t>Once this member function is called, the stream object can be re-used to open another file, and the file is available again to be opened by other processes.</w:t>
      </w:r>
      <w:r>
        <w:br/>
      </w:r>
      <w:r>
        <w:br/>
        <w:t>In case that an object is destroyed while still associated with an open file, the destructor automatically calls the member function</w:t>
      </w:r>
      <w:r>
        <w:rPr>
          <w:rStyle w:val="apple-converted-space"/>
        </w:rPr>
        <w:t> </w:t>
      </w:r>
      <w:r>
        <w:rPr>
          <w:rStyle w:val="HTMLCode"/>
          <w:rFonts w:eastAsiaTheme="minorHAnsi"/>
        </w:rPr>
        <w:t>close</w:t>
      </w:r>
      <w:r w:rsidR="00BD44A5">
        <w:t>.</w:t>
      </w:r>
    </w:p>
    <w:p w:rsidR="00542681" w:rsidRDefault="00542681" w:rsidP="00542681">
      <w:pPr>
        <w:pStyle w:val="Heading3"/>
        <w:pBdr>
          <w:bottom w:val="single" w:sz="2" w:space="0" w:color="000080"/>
        </w:pBdr>
        <w:spacing w:after="34" w:afterAutospacing="0"/>
      </w:pPr>
      <w:r>
        <w:t>Text files</w:t>
      </w:r>
    </w:p>
    <w:p w:rsidR="00542681" w:rsidRDefault="00542681" w:rsidP="00542681">
      <w:pPr>
        <w:spacing w:after="240"/>
      </w:pPr>
      <w:r>
        <w:t>Text file streams are those where the</w:t>
      </w:r>
      <w:r>
        <w:rPr>
          <w:rStyle w:val="apple-converted-space"/>
        </w:rPr>
        <w:t> </w:t>
      </w:r>
      <w:proofErr w:type="spellStart"/>
      <w:r>
        <w:rPr>
          <w:rStyle w:val="HTMLCode"/>
          <w:rFonts w:eastAsiaTheme="minorHAnsi"/>
        </w:rPr>
        <w:t>ios</w:t>
      </w:r>
      <w:proofErr w:type="spellEnd"/>
      <w:r>
        <w:rPr>
          <w:rStyle w:val="HTMLCode"/>
          <w:rFonts w:eastAsiaTheme="minorHAnsi"/>
        </w:rPr>
        <w:t>::binary</w:t>
      </w:r>
      <w:r>
        <w:rPr>
          <w:rStyle w:val="apple-converted-space"/>
        </w:rPr>
        <w:t> </w:t>
      </w:r>
      <w:r>
        <w:t>flag is not included in their opening mode. These files are designed to store text and thus all values that are input or output from/to them can suffer some formatting transformations, which do not necessarily correspond to their literal binary value.</w:t>
      </w:r>
      <w:r>
        <w:br/>
      </w:r>
      <w:r>
        <w:br/>
        <w:t>Writing operations on text files are performed in the same way we operated with</w:t>
      </w:r>
      <w:r>
        <w:rPr>
          <w:rStyle w:val="apple-converted-space"/>
        </w:rPr>
        <w:t> </w:t>
      </w:r>
      <w:proofErr w:type="spellStart"/>
      <w:r>
        <w:rPr>
          <w:rStyle w:val="HTMLCode"/>
          <w:rFonts w:eastAsiaTheme="minorHAnsi"/>
        </w:rPr>
        <w:t>cout</w:t>
      </w:r>
      <w:proofErr w:type="spellEnd"/>
      <w:r>
        <w:t>:</w:t>
      </w:r>
    </w:p>
    <w:tbl>
      <w:tblPr>
        <w:tblW w:w="8145" w:type="dxa"/>
        <w:tblCellSpacing w:w="15" w:type="dxa"/>
        <w:tblCellMar>
          <w:top w:w="15" w:type="dxa"/>
          <w:left w:w="15" w:type="dxa"/>
          <w:bottom w:w="15" w:type="dxa"/>
          <w:right w:w="15" w:type="dxa"/>
        </w:tblCellMar>
        <w:tblLook w:val="04A0"/>
      </w:tblPr>
      <w:tblGrid>
        <w:gridCol w:w="316"/>
        <w:gridCol w:w="5129"/>
        <w:gridCol w:w="2700"/>
      </w:tblGrid>
      <w:tr w:rsidR="00BD44A5" w:rsidTr="00BD44A5">
        <w:trPr>
          <w:tblCellSpacing w:w="15" w:type="dxa"/>
        </w:trPr>
        <w:tc>
          <w:tcPr>
            <w:tcW w:w="0" w:type="auto"/>
            <w:hideMark/>
          </w:tcPr>
          <w:p w:rsidR="00BD44A5" w:rsidRDefault="00BD44A5">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p>
        </w:tc>
        <w:tc>
          <w:tcPr>
            <w:tcW w:w="5099" w:type="dxa"/>
            <w:tcBorders>
              <w:top w:val="single" w:sz="2" w:space="0" w:color="C0C0D0"/>
              <w:left w:val="single" w:sz="2" w:space="0" w:color="C0C0D0"/>
              <w:bottom w:val="single" w:sz="2" w:space="0" w:color="C0C0D0"/>
              <w:right w:val="single" w:sz="2" w:space="0" w:color="C0C0D0"/>
            </w:tcBorders>
            <w:shd w:val="clear" w:color="auto" w:fill="EFEFFF"/>
            <w:hideMark/>
          </w:tcPr>
          <w:p w:rsidR="00BD44A5" w:rsidRDefault="00BD44A5">
            <w:pPr>
              <w:pStyle w:val="HTMLPreformatted"/>
              <w:rPr>
                <w:rStyle w:val="HTMLCode"/>
                <w:color w:val="000000"/>
              </w:rPr>
            </w:pPr>
            <w:r>
              <w:rPr>
                <w:rStyle w:val="HTMLCite"/>
                <w:i w:val="0"/>
                <w:iCs w:val="0"/>
                <w:color w:val="007000"/>
              </w:rPr>
              <w:t>// writing on a text file</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BD44A5" w:rsidRDefault="00BD44A5">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BD44A5" w:rsidRDefault="00BD44A5">
            <w:pPr>
              <w:pStyle w:val="HTMLPreformatted"/>
              <w:rPr>
                <w:rStyle w:val="HTMLCode"/>
                <w:color w:val="000000"/>
              </w:rPr>
            </w:pPr>
          </w:p>
          <w:p w:rsidR="00BD44A5" w:rsidRDefault="00BD44A5">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ofstream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 xml:space="preserve"> (</w:t>
            </w:r>
            <w:r>
              <w:rPr>
                <w:rStyle w:val="HTMLKeyboard"/>
                <w:color w:val="600030"/>
              </w:rPr>
              <w:t>"example.txt"</w:t>
            </w:r>
            <w:r>
              <w:rPr>
                <w:rStyle w:val="HTMLCode"/>
                <w:color w:val="000000"/>
              </w:rPr>
              <w:t>);</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Code"/>
                <w:color w:val="000000"/>
              </w:rPr>
              <w:t>myfile.is_open</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w:t>
            </w:r>
            <w:proofErr w:type="spellEnd"/>
            <w:r>
              <w:rPr>
                <w:rStyle w:val="HTMLCode"/>
                <w:color w:val="000000"/>
              </w:rPr>
              <w:t xml:space="preserve"> &lt;&lt; </w:t>
            </w:r>
            <w:r>
              <w:rPr>
                <w:rStyle w:val="HTMLKeyboard"/>
                <w:color w:val="600030"/>
              </w:rPr>
              <w:t>"This is a line.\n"</w:t>
            </w:r>
            <w:r>
              <w:rPr>
                <w:rStyle w:val="HTMLCode"/>
                <w:color w:val="000000"/>
              </w:rPr>
              <w:t>;</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w:t>
            </w:r>
            <w:proofErr w:type="spellEnd"/>
            <w:r>
              <w:rPr>
                <w:rStyle w:val="HTMLCode"/>
                <w:color w:val="000000"/>
              </w:rPr>
              <w:t xml:space="preserve"> &lt;&lt; </w:t>
            </w:r>
            <w:r>
              <w:rPr>
                <w:rStyle w:val="HTMLKeyboard"/>
                <w:color w:val="600030"/>
              </w:rPr>
              <w:t>"This is another line.\n"</w:t>
            </w:r>
            <w:r>
              <w:rPr>
                <w:rStyle w:val="HTMLCode"/>
                <w:color w:val="000000"/>
              </w:rPr>
              <w:t>;</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myfile.close</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else</w:t>
            </w: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"Unable to open file"</w:t>
            </w:r>
            <w:r>
              <w:rPr>
                <w:rStyle w:val="HTMLCode"/>
                <w:color w:val="000000"/>
              </w:rPr>
              <w:t>;</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BD44A5" w:rsidRDefault="00BD44A5">
            <w:pPr>
              <w:pStyle w:val="HTMLPreformatted"/>
              <w:rPr>
                <w:color w:val="000000"/>
              </w:rPr>
            </w:pPr>
            <w:r>
              <w:rPr>
                <w:rStyle w:val="HTMLCode"/>
                <w:color w:val="000000"/>
              </w:rPr>
              <w:t>}</w:t>
            </w:r>
          </w:p>
        </w:tc>
        <w:tc>
          <w:tcPr>
            <w:tcW w:w="2655" w:type="dxa"/>
            <w:tcBorders>
              <w:top w:val="single" w:sz="2" w:space="0" w:color="C0C0C0"/>
              <w:left w:val="single" w:sz="2" w:space="0" w:color="C0C0C0"/>
              <w:bottom w:val="single" w:sz="2" w:space="0" w:color="C0C0C0"/>
              <w:right w:val="single" w:sz="2" w:space="0" w:color="C0C0C0"/>
            </w:tcBorders>
            <w:shd w:val="clear" w:color="auto" w:fill="E7E7E7"/>
            <w:hideMark/>
          </w:tcPr>
          <w:p w:rsidR="00BD44A5" w:rsidRDefault="00BD44A5">
            <w:pPr>
              <w:pStyle w:val="HTMLPreformatted"/>
              <w:rPr>
                <w:rStyle w:val="HTMLSample"/>
                <w:color w:val="000000"/>
              </w:rPr>
            </w:pPr>
            <w:r>
              <w:rPr>
                <w:rStyle w:val="HTMLSample"/>
                <w:color w:val="000000"/>
              </w:rPr>
              <w:t>[file example.txt]</w:t>
            </w:r>
          </w:p>
          <w:p w:rsidR="00BD44A5" w:rsidRDefault="00BD44A5">
            <w:pPr>
              <w:pStyle w:val="HTMLPreformatted"/>
              <w:rPr>
                <w:rStyle w:val="HTMLSample"/>
                <w:color w:val="000000"/>
              </w:rPr>
            </w:pPr>
            <w:r>
              <w:rPr>
                <w:rStyle w:val="HTMLSample"/>
                <w:color w:val="000000"/>
              </w:rPr>
              <w:t>This is a line.</w:t>
            </w:r>
          </w:p>
          <w:p w:rsidR="00BD44A5" w:rsidRDefault="00BD44A5">
            <w:pPr>
              <w:pStyle w:val="HTMLPreformatted"/>
              <w:rPr>
                <w:color w:val="000000"/>
              </w:rPr>
            </w:pPr>
            <w:r>
              <w:rPr>
                <w:rStyle w:val="HTMLSample"/>
                <w:color w:val="000000"/>
              </w:rPr>
              <w:t>This is another line.</w:t>
            </w:r>
          </w:p>
        </w:tc>
      </w:tr>
    </w:tbl>
    <w:p w:rsidR="002B73F5" w:rsidRDefault="00542681" w:rsidP="00542681">
      <w:pPr>
        <w:spacing w:after="240"/>
      </w:pPr>
      <w:r>
        <w:br/>
      </w:r>
      <w:r>
        <w:br/>
      </w:r>
    </w:p>
    <w:p w:rsidR="002B73F5" w:rsidRDefault="002B73F5" w:rsidP="00542681">
      <w:pPr>
        <w:spacing w:after="240"/>
      </w:pPr>
    </w:p>
    <w:p w:rsidR="002B73F5" w:rsidRDefault="002B73F5" w:rsidP="00542681">
      <w:pPr>
        <w:spacing w:after="240"/>
      </w:pPr>
    </w:p>
    <w:p w:rsidR="002B73F5" w:rsidRDefault="002B73F5" w:rsidP="00542681">
      <w:pPr>
        <w:spacing w:after="240"/>
      </w:pPr>
    </w:p>
    <w:p w:rsidR="002B73F5" w:rsidRDefault="002B73F5" w:rsidP="00542681">
      <w:pPr>
        <w:spacing w:after="240"/>
      </w:pPr>
    </w:p>
    <w:p w:rsidR="00542681" w:rsidRDefault="00542681" w:rsidP="00542681">
      <w:pPr>
        <w:spacing w:after="240"/>
      </w:pPr>
      <w:r>
        <w:lastRenderedPageBreak/>
        <w:t>Reading from a file can also be performed in the same way that we did with</w:t>
      </w:r>
      <w:r>
        <w:rPr>
          <w:rStyle w:val="apple-converted-space"/>
        </w:rPr>
        <w:t> </w:t>
      </w:r>
      <w:proofErr w:type="spellStart"/>
      <w:r>
        <w:rPr>
          <w:rStyle w:val="HTMLCode"/>
          <w:rFonts w:eastAsiaTheme="minorHAnsi"/>
        </w:rPr>
        <w:t>cin</w:t>
      </w:r>
      <w:proofErr w:type="spellEnd"/>
      <w:r>
        <w:t>:</w:t>
      </w:r>
    </w:p>
    <w:tbl>
      <w:tblPr>
        <w:tblW w:w="7695" w:type="dxa"/>
        <w:tblCellSpacing w:w="15" w:type="dxa"/>
        <w:tblCellMar>
          <w:top w:w="15" w:type="dxa"/>
          <w:left w:w="15" w:type="dxa"/>
          <w:bottom w:w="15" w:type="dxa"/>
          <w:right w:w="15" w:type="dxa"/>
        </w:tblCellMar>
        <w:tblLook w:val="04A0"/>
      </w:tblPr>
      <w:tblGrid>
        <w:gridCol w:w="316"/>
        <w:gridCol w:w="4769"/>
        <w:gridCol w:w="2610"/>
      </w:tblGrid>
      <w:tr w:rsidR="00BD44A5" w:rsidTr="002B73F5">
        <w:trPr>
          <w:tblCellSpacing w:w="15" w:type="dxa"/>
        </w:trPr>
        <w:tc>
          <w:tcPr>
            <w:tcW w:w="0" w:type="auto"/>
            <w:hideMark/>
          </w:tcPr>
          <w:p w:rsidR="00BD44A5" w:rsidRDefault="00BD44A5">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BD44A5" w:rsidRDefault="00BD44A5">
            <w:pPr>
              <w:pStyle w:val="HTMLPreformatted"/>
              <w:rPr>
                <w:rStyle w:val="HTMLCode"/>
                <w:color w:val="000000"/>
              </w:rPr>
            </w:pPr>
            <w:r>
              <w:rPr>
                <w:rStyle w:val="HTMLCite"/>
                <w:i w:val="0"/>
                <w:iCs w:val="0"/>
                <w:color w:val="007000"/>
              </w:rPr>
              <w:t>// reading a text file</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BD44A5" w:rsidRDefault="00BD44A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BD44A5" w:rsidRDefault="00BD44A5">
            <w:pPr>
              <w:pStyle w:val="HTMLPreformatted"/>
              <w:rPr>
                <w:rStyle w:val="HTMLCode"/>
                <w:color w:val="000000"/>
              </w:rPr>
            </w:pPr>
            <w:r>
              <w:rPr>
                <w:rStyle w:val="HTMLDefinition"/>
                <w:i w:val="0"/>
                <w:iCs w:val="0"/>
                <w:color w:val="500070"/>
              </w:rPr>
              <w:t>#include &lt;string&gt;</w:t>
            </w:r>
          </w:p>
          <w:p w:rsidR="00BD44A5" w:rsidRDefault="00BD44A5">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BD44A5" w:rsidRDefault="00BD44A5">
            <w:pPr>
              <w:pStyle w:val="HTMLPreformatted"/>
              <w:rPr>
                <w:rStyle w:val="HTMLCode"/>
                <w:color w:val="000000"/>
              </w:rPr>
            </w:pPr>
          </w:p>
          <w:p w:rsidR="00BD44A5" w:rsidRDefault="00BD44A5">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BD44A5" w:rsidRDefault="00BD44A5">
            <w:pPr>
              <w:pStyle w:val="HTMLPreformatted"/>
              <w:rPr>
                <w:rStyle w:val="HTMLCode"/>
                <w:color w:val="000000"/>
              </w:rPr>
            </w:pPr>
            <w:r>
              <w:rPr>
                <w:rStyle w:val="HTMLCode"/>
                <w:color w:val="000000"/>
              </w:rPr>
              <w:t xml:space="preserve">  string line;</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ifstream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 xml:space="preserve"> (</w:t>
            </w:r>
            <w:r>
              <w:rPr>
                <w:rStyle w:val="HTMLKeyboard"/>
                <w:color w:val="600030"/>
              </w:rPr>
              <w:t>"example.txt"</w:t>
            </w:r>
            <w:r>
              <w:rPr>
                <w:rStyle w:val="HTMLCode"/>
                <w:color w:val="000000"/>
              </w:rPr>
              <w:t>);</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Code"/>
                <w:color w:val="000000"/>
              </w:rPr>
              <w:t>myfile.is_open</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while</w:t>
            </w:r>
            <w:r>
              <w:rPr>
                <w:rStyle w:val="HTMLCode"/>
                <w:color w:val="000000"/>
              </w:rPr>
              <w:t xml:space="preserve"> ( </w:t>
            </w:r>
            <w:proofErr w:type="spellStart"/>
            <w:r>
              <w:rPr>
                <w:rStyle w:val="HTMLCode"/>
                <w:color w:val="000000"/>
              </w:rPr>
              <w:t>getline</w:t>
            </w:r>
            <w:proofErr w:type="spellEnd"/>
            <w:r>
              <w:rPr>
                <w:rStyle w:val="HTMLCode"/>
                <w:color w:val="000000"/>
              </w:rPr>
              <w:t xml:space="preserve"> (</w:t>
            </w:r>
            <w:proofErr w:type="spellStart"/>
            <w:r>
              <w:rPr>
                <w:rStyle w:val="HTMLCode"/>
                <w:color w:val="000000"/>
              </w:rPr>
              <w:t>myfile,line</w:t>
            </w:r>
            <w:proofErr w:type="spellEnd"/>
            <w:r>
              <w:rPr>
                <w:rStyle w:val="HTMLCode"/>
                <w:color w:val="000000"/>
              </w:rPr>
              <w:t>) )</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line &lt;&lt; </w:t>
            </w:r>
            <w:r>
              <w:rPr>
                <w:rStyle w:val="HTMLKeyboard"/>
                <w:color w:val="600030"/>
              </w:rPr>
              <w:t>'\n'</w:t>
            </w:r>
            <w:r>
              <w:rPr>
                <w:rStyle w:val="HTMLCode"/>
                <w:color w:val="000000"/>
              </w:rPr>
              <w:t>;</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r>
              <w:rPr>
                <w:rStyle w:val="HTMLCode"/>
                <w:color w:val="000000"/>
              </w:rPr>
              <w:t xml:space="preserve">    </w:t>
            </w:r>
            <w:proofErr w:type="spellStart"/>
            <w:r>
              <w:rPr>
                <w:rStyle w:val="HTMLCode"/>
                <w:color w:val="000000"/>
              </w:rPr>
              <w:t>myfile.close</w:t>
            </w:r>
            <w:proofErr w:type="spellEnd"/>
            <w:r>
              <w:rPr>
                <w:rStyle w:val="HTMLCode"/>
                <w:color w:val="000000"/>
              </w:rPr>
              <w:t>();</w:t>
            </w:r>
          </w:p>
          <w:p w:rsidR="00BD44A5" w:rsidRDefault="00BD44A5">
            <w:pPr>
              <w:pStyle w:val="HTMLPreformatted"/>
              <w:rPr>
                <w:rStyle w:val="HTMLCode"/>
                <w:color w:val="000000"/>
              </w:rPr>
            </w:pPr>
            <w:r>
              <w:rPr>
                <w:rStyle w:val="HTMLCode"/>
                <w:color w:val="000000"/>
              </w:rPr>
              <w:t xml:space="preserve">  }</w:t>
            </w:r>
          </w:p>
          <w:p w:rsidR="00BD44A5" w:rsidRDefault="00BD44A5">
            <w:pPr>
              <w:pStyle w:val="HTMLPreformatted"/>
              <w:rPr>
                <w:rStyle w:val="HTMLCode"/>
                <w:color w:val="000000"/>
              </w:rPr>
            </w:pP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else</w:t>
            </w: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"Unable to open file"</w:t>
            </w:r>
            <w:r>
              <w:rPr>
                <w:rStyle w:val="HTMLCode"/>
                <w:color w:val="000000"/>
              </w:rPr>
              <w:t xml:space="preserve">; </w:t>
            </w:r>
          </w:p>
          <w:p w:rsidR="00BD44A5" w:rsidRDefault="00BD44A5">
            <w:pPr>
              <w:pStyle w:val="HTMLPreformatted"/>
              <w:rPr>
                <w:rStyle w:val="HTMLCode"/>
                <w:color w:val="000000"/>
              </w:rPr>
            </w:pPr>
          </w:p>
          <w:p w:rsidR="00BD44A5" w:rsidRDefault="00BD44A5">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BD44A5" w:rsidRDefault="00BD44A5">
            <w:pPr>
              <w:pStyle w:val="HTMLPreformatted"/>
              <w:rPr>
                <w:color w:val="000000"/>
              </w:rPr>
            </w:pPr>
            <w:r>
              <w:rPr>
                <w:rStyle w:val="HTMLCode"/>
                <w:color w:val="000000"/>
              </w:rPr>
              <w:t>}</w:t>
            </w: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BD44A5" w:rsidRDefault="00BD44A5">
            <w:pPr>
              <w:pStyle w:val="HTMLPreformatted"/>
              <w:rPr>
                <w:rStyle w:val="HTMLSample"/>
                <w:color w:val="000000"/>
              </w:rPr>
            </w:pPr>
            <w:r>
              <w:rPr>
                <w:rStyle w:val="HTMLSample"/>
                <w:color w:val="000000"/>
              </w:rPr>
              <w:t>This is a line.</w:t>
            </w:r>
          </w:p>
          <w:p w:rsidR="00BD44A5" w:rsidRDefault="00BD44A5">
            <w:pPr>
              <w:pStyle w:val="HTMLPreformatted"/>
              <w:rPr>
                <w:color w:val="000000"/>
              </w:rPr>
            </w:pPr>
            <w:r>
              <w:rPr>
                <w:rStyle w:val="HTMLSample"/>
                <w:color w:val="000000"/>
              </w:rPr>
              <w:t xml:space="preserve">This is another line.  </w:t>
            </w:r>
          </w:p>
        </w:tc>
      </w:tr>
    </w:tbl>
    <w:p w:rsidR="00542681" w:rsidRDefault="00542681" w:rsidP="00542681">
      <w:pPr>
        <w:spacing w:after="0"/>
      </w:pPr>
      <w:r>
        <w:br/>
      </w:r>
      <w:r>
        <w:br/>
        <w:t>This last example reads a text file and prints out its content on the screen. We have created a while loop that reads the file line by line, using</w:t>
      </w:r>
      <w:r>
        <w:rPr>
          <w:rStyle w:val="apple-converted-space"/>
        </w:rPr>
        <w:t> </w:t>
      </w:r>
      <w:proofErr w:type="spellStart"/>
      <w:r w:rsidRPr="002B73F5">
        <w:rPr>
          <w:rStyle w:val="HTMLSample"/>
          <w:rFonts w:asciiTheme="minorHAnsi" w:eastAsiaTheme="minorHAnsi" w:hAnsiTheme="minorHAnsi" w:cstheme="minorBidi"/>
        </w:rPr>
        <w:t>getline</w:t>
      </w:r>
      <w:proofErr w:type="spellEnd"/>
      <w:r>
        <w:t>. The value returned by</w:t>
      </w:r>
      <w:r>
        <w:rPr>
          <w:rStyle w:val="apple-converted-space"/>
        </w:rPr>
        <w:t> </w:t>
      </w:r>
      <w:proofErr w:type="spellStart"/>
      <w:r w:rsidRPr="002B73F5">
        <w:rPr>
          <w:rStyle w:val="HTMLSample"/>
          <w:rFonts w:asciiTheme="minorHAnsi" w:eastAsiaTheme="minorHAnsi" w:hAnsiTheme="minorHAnsi" w:cstheme="minorBidi"/>
        </w:rPr>
        <w:t>getline</w:t>
      </w:r>
      <w:proofErr w:type="spellEnd"/>
      <w:r>
        <w:rPr>
          <w:rStyle w:val="apple-converted-space"/>
        </w:rPr>
        <w:t> </w:t>
      </w:r>
      <w:r>
        <w:t xml:space="preserve">is a reference to the stream object itself, which when evaluated as a </w:t>
      </w:r>
      <w:proofErr w:type="spellStart"/>
      <w:r>
        <w:t>boolean</w:t>
      </w:r>
      <w:proofErr w:type="spellEnd"/>
      <w:r>
        <w:t xml:space="preserve"> expression (as in this while-loop) is</w:t>
      </w:r>
      <w:r>
        <w:rPr>
          <w:rStyle w:val="apple-converted-space"/>
        </w:rPr>
        <w:t> </w:t>
      </w:r>
      <w:r>
        <w:rPr>
          <w:rStyle w:val="HTMLCode"/>
          <w:rFonts w:eastAsiaTheme="minorHAnsi"/>
        </w:rPr>
        <w:t>true</w:t>
      </w:r>
      <w:r>
        <w:rPr>
          <w:rStyle w:val="apple-converted-space"/>
        </w:rPr>
        <w:t> </w:t>
      </w:r>
      <w:r>
        <w:t>if the stream is ready for more operations, and</w:t>
      </w:r>
      <w:r>
        <w:rPr>
          <w:rStyle w:val="apple-converted-space"/>
        </w:rPr>
        <w:t> </w:t>
      </w:r>
      <w:r>
        <w:rPr>
          <w:rStyle w:val="HTMLCode"/>
          <w:rFonts w:eastAsiaTheme="minorHAnsi"/>
        </w:rPr>
        <w:t>false</w:t>
      </w:r>
      <w:r>
        <w:rPr>
          <w:rStyle w:val="apple-converted-space"/>
        </w:rPr>
        <w:t> </w:t>
      </w:r>
      <w:r>
        <w:t>if either the end of the file has been reached or if some other</w:t>
      </w:r>
      <w:r w:rsidR="002B73F5">
        <w:t xml:space="preserve"> </w:t>
      </w:r>
      <w:r w:rsidRPr="002B73F5">
        <w:t>ERROR</w:t>
      </w:r>
      <w:r>
        <w:rPr>
          <w:rStyle w:val="apple-converted-space"/>
        </w:rPr>
        <w:t> </w:t>
      </w:r>
      <w:r>
        <w:t>occurred.</w:t>
      </w:r>
      <w:r>
        <w:br/>
      </w:r>
      <w:r>
        <w:rPr>
          <w:rFonts w:ascii="Verdana" w:hAnsi="Verdana"/>
          <w:color w:val="000000"/>
          <w:sz w:val="8"/>
          <w:szCs w:val="8"/>
        </w:rPr>
        <w:br/>
      </w:r>
    </w:p>
    <w:p w:rsidR="00542681" w:rsidRDefault="00542681" w:rsidP="00542681">
      <w:pPr>
        <w:pStyle w:val="Heading3"/>
        <w:pBdr>
          <w:bottom w:val="single" w:sz="2" w:space="0" w:color="000080"/>
        </w:pBdr>
        <w:spacing w:after="34" w:afterAutospacing="0"/>
      </w:pPr>
      <w:r>
        <w:t>Checking state flags</w:t>
      </w:r>
    </w:p>
    <w:p w:rsidR="00542681" w:rsidRDefault="00542681" w:rsidP="00542681">
      <w:pPr>
        <w:spacing w:after="240"/>
      </w:pPr>
      <w:r>
        <w:t>The following member functions exist to check for specific states of a stream (all of them return a</w:t>
      </w:r>
      <w:r>
        <w:rPr>
          <w:rStyle w:val="apple-converted-space"/>
        </w:rPr>
        <w:t> </w:t>
      </w:r>
      <w:proofErr w:type="spellStart"/>
      <w:r>
        <w:rPr>
          <w:rStyle w:val="HTMLCode"/>
          <w:rFonts w:eastAsiaTheme="minorHAnsi"/>
        </w:rPr>
        <w:t>bool</w:t>
      </w:r>
      <w:proofErr w:type="spellEnd"/>
      <w:r>
        <w:rPr>
          <w:rStyle w:val="apple-converted-space"/>
        </w:rPr>
        <w:t> </w:t>
      </w:r>
      <w:r>
        <w:t>value):</w:t>
      </w:r>
      <w:r>
        <w:rPr>
          <w:rStyle w:val="apple-converted-space"/>
        </w:rPr>
        <w:t> </w:t>
      </w:r>
    </w:p>
    <w:p w:rsidR="00542681" w:rsidRDefault="00542681" w:rsidP="00542681">
      <w:pPr>
        <w:spacing w:after="0"/>
      </w:pPr>
      <w:proofErr w:type="gramStart"/>
      <w:r>
        <w:rPr>
          <w:rStyle w:val="HTMLCode"/>
          <w:rFonts w:eastAsiaTheme="minorHAnsi"/>
        </w:rPr>
        <w:t>bad()</w:t>
      </w:r>
      <w:proofErr w:type="gramEnd"/>
    </w:p>
    <w:p w:rsidR="00542681" w:rsidRDefault="00542681" w:rsidP="00542681">
      <w:pPr>
        <w:ind w:left="720"/>
      </w:pPr>
      <w:r>
        <w:t>Returns</w:t>
      </w:r>
      <w:r>
        <w:rPr>
          <w:rStyle w:val="apple-converted-space"/>
        </w:rPr>
        <w:t> </w:t>
      </w:r>
      <w:r>
        <w:rPr>
          <w:rStyle w:val="HTMLCode"/>
          <w:rFonts w:eastAsiaTheme="minorHAnsi"/>
        </w:rPr>
        <w:t>true</w:t>
      </w:r>
      <w:r>
        <w:rPr>
          <w:rStyle w:val="apple-converted-space"/>
        </w:rPr>
        <w:t> </w:t>
      </w:r>
      <w:r>
        <w:t>if a reading or writing operation fails. For example, in the case that we try to write to a file that is not open for writing or if the device where we try to write has no space left.</w:t>
      </w:r>
    </w:p>
    <w:p w:rsidR="00542681" w:rsidRDefault="00542681" w:rsidP="00542681">
      <w:proofErr w:type="gramStart"/>
      <w:r>
        <w:rPr>
          <w:rStyle w:val="HTMLCode"/>
          <w:rFonts w:eastAsiaTheme="minorHAnsi"/>
        </w:rPr>
        <w:t>fail()</w:t>
      </w:r>
      <w:proofErr w:type="gramEnd"/>
    </w:p>
    <w:p w:rsidR="00542681" w:rsidRDefault="00542681" w:rsidP="00542681">
      <w:pPr>
        <w:ind w:left="720"/>
      </w:pPr>
      <w:r>
        <w:t>Returns</w:t>
      </w:r>
      <w:r>
        <w:rPr>
          <w:rStyle w:val="apple-converted-space"/>
        </w:rPr>
        <w:t> </w:t>
      </w:r>
      <w:r>
        <w:rPr>
          <w:rStyle w:val="HTMLCode"/>
          <w:rFonts w:eastAsiaTheme="minorHAnsi"/>
        </w:rPr>
        <w:t>true</w:t>
      </w:r>
      <w:r>
        <w:rPr>
          <w:rStyle w:val="apple-converted-space"/>
        </w:rPr>
        <w:t> </w:t>
      </w:r>
      <w:r>
        <w:t>in the same cases as</w:t>
      </w:r>
      <w:r>
        <w:rPr>
          <w:rStyle w:val="apple-converted-space"/>
        </w:rPr>
        <w:t> </w:t>
      </w:r>
      <w:proofErr w:type="gramStart"/>
      <w:r>
        <w:rPr>
          <w:rStyle w:val="HTMLCode"/>
          <w:rFonts w:eastAsiaTheme="minorHAnsi"/>
        </w:rPr>
        <w:t>bad(</w:t>
      </w:r>
      <w:proofErr w:type="gramEnd"/>
      <w:r>
        <w:rPr>
          <w:rStyle w:val="HTMLCode"/>
          <w:rFonts w:eastAsiaTheme="minorHAnsi"/>
        </w:rPr>
        <w:t>)</w:t>
      </w:r>
      <w:r>
        <w:t xml:space="preserve">, but also in the case that a </w:t>
      </w:r>
      <w:proofErr w:type="spellStart"/>
      <w:r>
        <w:t>format</w:t>
      </w:r>
      <w:hyperlink r:id="rId29" w:anchor="78111888" w:tooltip="Click to Continue &gt; by DNSUnlocker" w:history="1">
        <w:r>
          <w:rPr>
            <w:rStyle w:val="Hyperlink"/>
            <w:color w:val="000070"/>
          </w:rPr>
          <w:t>ERROR</w:t>
        </w:r>
        <w:proofErr w:type="spellEnd"/>
        <w:r>
          <w:rPr>
            <w:noProof/>
            <w:color w:val="000070"/>
          </w:rPr>
          <w:drawing>
            <wp:inline distT="0" distB="0" distL="0" distR="0">
              <wp:extent cx="94615" cy="94615"/>
              <wp:effectExtent l="19050" t="0" r="635" b="0"/>
              <wp:docPr id="26" name="Picture 26" descr="http://cdncache-a.akamaihd.net/items/it/img/arrow-10x10.png">
                <a:hlinkClick xmlns:a="http://schemas.openxmlformats.org/drawingml/2006/main" r:id="rId30"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cache-a.akamaihd.net/items/it/img/arrow-10x10.png">
                        <a:hlinkClick r:id="rId30" tooltip="&quot;Click to Continue &gt; by DNSUnlocker&quot;"/>
                      </pic:cNvPr>
                      <pic:cNvPicPr>
                        <a:picLocks noChangeAspect="1" noChangeArrowheads="1"/>
                      </pic:cNvPicPr>
                    </pic:nvPicPr>
                    <pic:blipFill>
                      <a:blip r:embed="rId11"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Pr>
          <w:rStyle w:val="apple-converted-space"/>
        </w:rPr>
        <w:t> </w:t>
      </w:r>
      <w:r>
        <w:t>happens, like when an alphabetical character is extracted when we are trying to read an integer number.</w:t>
      </w:r>
    </w:p>
    <w:p w:rsidR="00542681" w:rsidRDefault="00542681" w:rsidP="00542681">
      <w:proofErr w:type="spellStart"/>
      <w:proofErr w:type="gramStart"/>
      <w:r>
        <w:rPr>
          <w:rStyle w:val="HTMLCode"/>
          <w:rFonts w:eastAsiaTheme="minorHAnsi"/>
        </w:rPr>
        <w:t>eof</w:t>
      </w:r>
      <w:proofErr w:type="spellEnd"/>
      <w:r>
        <w:rPr>
          <w:rStyle w:val="HTMLCode"/>
          <w:rFonts w:eastAsiaTheme="minorHAnsi"/>
        </w:rPr>
        <w:t>()</w:t>
      </w:r>
      <w:proofErr w:type="gramEnd"/>
    </w:p>
    <w:p w:rsidR="00542681" w:rsidRDefault="00542681" w:rsidP="00542681">
      <w:pPr>
        <w:ind w:left="720"/>
      </w:pPr>
      <w:r>
        <w:t>Returns</w:t>
      </w:r>
      <w:r>
        <w:rPr>
          <w:rStyle w:val="apple-converted-space"/>
        </w:rPr>
        <w:t> </w:t>
      </w:r>
      <w:r>
        <w:rPr>
          <w:rStyle w:val="HTMLCode"/>
          <w:rFonts w:eastAsiaTheme="minorHAnsi"/>
        </w:rPr>
        <w:t>true</w:t>
      </w:r>
      <w:r>
        <w:rPr>
          <w:rStyle w:val="apple-converted-space"/>
        </w:rPr>
        <w:t> </w:t>
      </w:r>
      <w:r>
        <w:t>if a file open for reading has reached the end.</w:t>
      </w:r>
    </w:p>
    <w:p w:rsidR="00542681" w:rsidRDefault="00542681" w:rsidP="00542681">
      <w:proofErr w:type="gramStart"/>
      <w:r>
        <w:rPr>
          <w:rStyle w:val="HTMLCode"/>
          <w:rFonts w:eastAsiaTheme="minorHAnsi"/>
        </w:rPr>
        <w:lastRenderedPageBreak/>
        <w:t>good()</w:t>
      </w:r>
      <w:proofErr w:type="gramEnd"/>
    </w:p>
    <w:p w:rsidR="00542681" w:rsidRDefault="00542681" w:rsidP="00542681">
      <w:pPr>
        <w:ind w:left="720"/>
      </w:pPr>
      <w:r>
        <w:t>It is the most generic state flag: it returns</w:t>
      </w:r>
      <w:r>
        <w:rPr>
          <w:rStyle w:val="apple-converted-space"/>
        </w:rPr>
        <w:t> </w:t>
      </w:r>
      <w:r>
        <w:rPr>
          <w:rStyle w:val="HTMLCode"/>
          <w:rFonts w:eastAsiaTheme="minorHAnsi"/>
        </w:rPr>
        <w:t>false</w:t>
      </w:r>
      <w:r>
        <w:rPr>
          <w:rStyle w:val="apple-converted-space"/>
        </w:rPr>
        <w:t> </w:t>
      </w:r>
      <w:r>
        <w:t>in the same cases in which calling any of the previous functions would return</w:t>
      </w:r>
      <w:r>
        <w:rPr>
          <w:rStyle w:val="apple-converted-space"/>
        </w:rPr>
        <w:t> </w:t>
      </w:r>
      <w:r>
        <w:rPr>
          <w:rStyle w:val="HTMLCode"/>
          <w:rFonts w:eastAsiaTheme="minorHAnsi"/>
        </w:rPr>
        <w:t>true</w:t>
      </w:r>
      <w:r>
        <w:t>. Note that</w:t>
      </w:r>
      <w:r>
        <w:rPr>
          <w:rStyle w:val="apple-converted-space"/>
        </w:rPr>
        <w:t> </w:t>
      </w:r>
      <w:r>
        <w:rPr>
          <w:rStyle w:val="HTMLCode"/>
          <w:rFonts w:eastAsiaTheme="minorHAnsi"/>
        </w:rPr>
        <w:t>good</w:t>
      </w:r>
      <w:r>
        <w:rPr>
          <w:rStyle w:val="apple-converted-space"/>
        </w:rPr>
        <w:t> </w:t>
      </w:r>
      <w:r>
        <w:t>and</w:t>
      </w:r>
      <w:r>
        <w:rPr>
          <w:rStyle w:val="apple-converted-space"/>
        </w:rPr>
        <w:t> </w:t>
      </w:r>
      <w:r>
        <w:rPr>
          <w:rStyle w:val="HTMLCode"/>
          <w:rFonts w:eastAsiaTheme="minorHAnsi"/>
        </w:rPr>
        <w:t>bad</w:t>
      </w:r>
      <w:r>
        <w:rPr>
          <w:rStyle w:val="apple-converted-space"/>
        </w:rPr>
        <w:t> </w:t>
      </w:r>
      <w:r>
        <w:t>are not exact opposites (</w:t>
      </w:r>
      <w:r>
        <w:rPr>
          <w:rStyle w:val="HTMLCode"/>
          <w:rFonts w:eastAsiaTheme="minorHAnsi"/>
        </w:rPr>
        <w:t>good</w:t>
      </w:r>
      <w:r>
        <w:rPr>
          <w:rStyle w:val="apple-converted-space"/>
        </w:rPr>
        <w:t> </w:t>
      </w:r>
      <w:r>
        <w:t>checks more state flags at once).</w:t>
      </w:r>
    </w:p>
    <w:p w:rsidR="00542681" w:rsidRDefault="00542681" w:rsidP="00542681">
      <w:r>
        <w:br/>
        <w:t>The member function</w:t>
      </w:r>
      <w:r>
        <w:rPr>
          <w:rStyle w:val="apple-converted-space"/>
        </w:rPr>
        <w:t> </w:t>
      </w:r>
      <w:proofErr w:type="gramStart"/>
      <w:r>
        <w:rPr>
          <w:rStyle w:val="HTMLCode"/>
          <w:rFonts w:eastAsiaTheme="minorHAnsi"/>
        </w:rPr>
        <w:t>clear(</w:t>
      </w:r>
      <w:proofErr w:type="gramEnd"/>
      <w:r>
        <w:rPr>
          <w:rStyle w:val="HTMLCode"/>
          <w:rFonts w:eastAsiaTheme="minorHAnsi"/>
        </w:rPr>
        <w:t>)</w:t>
      </w:r>
      <w:r>
        <w:rPr>
          <w:rStyle w:val="apple-converted-space"/>
        </w:rPr>
        <w:t> </w:t>
      </w:r>
      <w:r>
        <w:t>can be</w:t>
      </w:r>
      <w:r w:rsidR="002B73F5">
        <w:t xml:space="preserve"> used to reset the state flags.</w:t>
      </w:r>
    </w:p>
    <w:p w:rsidR="00542681" w:rsidRDefault="00542681" w:rsidP="00542681">
      <w:pPr>
        <w:pStyle w:val="Heading3"/>
        <w:pBdr>
          <w:bottom w:val="single" w:sz="2" w:space="0" w:color="000080"/>
        </w:pBdr>
        <w:spacing w:after="34" w:afterAutospacing="0"/>
      </w:pPr>
      <w:proofErr w:type="gramStart"/>
      <w:r>
        <w:t>get</w:t>
      </w:r>
      <w:proofErr w:type="gramEnd"/>
      <w:r>
        <w:t xml:space="preserve"> and put stream positioning</w:t>
      </w:r>
    </w:p>
    <w:p w:rsidR="00542681" w:rsidRDefault="00542681" w:rsidP="00542681">
      <w:pPr>
        <w:spacing w:after="240"/>
      </w:pPr>
      <w:r>
        <w:t>All i/o streams objects keep internally -at least- one internal position</w:t>
      </w:r>
      <w:proofErr w:type="gramStart"/>
      <w:r>
        <w:t>:</w:t>
      </w:r>
      <w:proofErr w:type="gramEnd"/>
      <w:r>
        <w:br/>
      </w:r>
      <w:r>
        <w:br/>
      </w:r>
      <w:proofErr w:type="spellStart"/>
      <w:r>
        <w:rPr>
          <w:rStyle w:val="HTMLCode"/>
          <w:rFonts w:eastAsiaTheme="minorHAnsi"/>
        </w:rPr>
        <w:t>ifstream</w:t>
      </w:r>
      <w:proofErr w:type="spellEnd"/>
      <w:r>
        <w:t>, like</w:t>
      </w:r>
      <w:r>
        <w:rPr>
          <w:rStyle w:val="apple-converted-space"/>
        </w:rPr>
        <w:t> </w:t>
      </w:r>
      <w:proofErr w:type="spellStart"/>
      <w:r>
        <w:rPr>
          <w:rStyle w:val="HTMLCode"/>
          <w:rFonts w:eastAsiaTheme="minorHAnsi"/>
        </w:rPr>
        <w:t>istream</w:t>
      </w:r>
      <w:proofErr w:type="spellEnd"/>
      <w:r>
        <w:t>, keeps an internal</w:t>
      </w:r>
      <w:r>
        <w:rPr>
          <w:rStyle w:val="apple-converted-space"/>
        </w:rPr>
        <w:t> </w:t>
      </w:r>
      <w:r>
        <w:rPr>
          <w:i/>
          <w:iCs/>
        </w:rPr>
        <w:t>get position</w:t>
      </w:r>
      <w:r>
        <w:rPr>
          <w:rStyle w:val="apple-converted-space"/>
        </w:rPr>
        <w:t> </w:t>
      </w:r>
      <w:r>
        <w:t>with the location of the element to be read in the next input operation.</w:t>
      </w:r>
      <w:r>
        <w:br/>
      </w:r>
      <w:r>
        <w:br/>
      </w:r>
      <w:proofErr w:type="spellStart"/>
      <w:proofErr w:type="gramStart"/>
      <w:r>
        <w:rPr>
          <w:rStyle w:val="HTMLCode"/>
          <w:rFonts w:eastAsiaTheme="minorHAnsi"/>
        </w:rPr>
        <w:t>ofstream</w:t>
      </w:r>
      <w:proofErr w:type="spellEnd"/>
      <w:proofErr w:type="gramEnd"/>
      <w:r>
        <w:t>, like</w:t>
      </w:r>
      <w:r>
        <w:rPr>
          <w:rStyle w:val="apple-converted-space"/>
        </w:rPr>
        <w:t> </w:t>
      </w:r>
      <w:proofErr w:type="spellStart"/>
      <w:r>
        <w:rPr>
          <w:rStyle w:val="HTMLCode"/>
          <w:rFonts w:eastAsiaTheme="minorHAnsi"/>
        </w:rPr>
        <w:t>ostream</w:t>
      </w:r>
      <w:proofErr w:type="spellEnd"/>
      <w:r>
        <w:t>, keeps an internal</w:t>
      </w:r>
      <w:r>
        <w:rPr>
          <w:rStyle w:val="apple-converted-space"/>
        </w:rPr>
        <w:t> </w:t>
      </w:r>
      <w:r>
        <w:rPr>
          <w:i/>
          <w:iCs/>
        </w:rPr>
        <w:t>put position</w:t>
      </w:r>
      <w:r>
        <w:rPr>
          <w:rStyle w:val="apple-converted-space"/>
        </w:rPr>
        <w:t> </w:t>
      </w:r>
      <w:r>
        <w:t>with the location where the next element has to be written.</w:t>
      </w:r>
      <w:r>
        <w:br/>
      </w:r>
      <w:r>
        <w:br/>
        <w:t>Finally,</w:t>
      </w:r>
      <w:r>
        <w:rPr>
          <w:rStyle w:val="apple-converted-space"/>
        </w:rPr>
        <w:t> </w:t>
      </w:r>
      <w:proofErr w:type="spellStart"/>
      <w:proofErr w:type="gramStart"/>
      <w:r>
        <w:rPr>
          <w:rStyle w:val="HTMLCode"/>
          <w:rFonts w:eastAsiaTheme="minorHAnsi"/>
        </w:rPr>
        <w:t>fstream</w:t>
      </w:r>
      <w:proofErr w:type="spellEnd"/>
      <w:r>
        <w:t>,</w:t>
      </w:r>
      <w:proofErr w:type="gramEnd"/>
      <w:r>
        <w:t xml:space="preserve"> keeps both, the</w:t>
      </w:r>
      <w:r>
        <w:rPr>
          <w:rStyle w:val="apple-converted-space"/>
        </w:rPr>
        <w:t> </w:t>
      </w:r>
      <w:r>
        <w:rPr>
          <w:i/>
          <w:iCs/>
        </w:rPr>
        <w:t>get</w:t>
      </w:r>
      <w:r>
        <w:rPr>
          <w:rStyle w:val="apple-converted-space"/>
        </w:rPr>
        <w:t> </w:t>
      </w:r>
      <w:r>
        <w:t>and the</w:t>
      </w:r>
      <w:r>
        <w:rPr>
          <w:rStyle w:val="apple-converted-space"/>
        </w:rPr>
        <w:t> </w:t>
      </w:r>
      <w:r>
        <w:rPr>
          <w:i/>
          <w:iCs/>
        </w:rPr>
        <w:t>put position</w:t>
      </w:r>
      <w:r>
        <w:t>, like</w:t>
      </w:r>
      <w:r>
        <w:rPr>
          <w:rStyle w:val="apple-converted-space"/>
        </w:rPr>
        <w:t> </w:t>
      </w:r>
      <w:proofErr w:type="spellStart"/>
      <w:r>
        <w:rPr>
          <w:rStyle w:val="HTMLCode"/>
          <w:rFonts w:eastAsiaTheme="minorHAnsi"/>
        </w:rPr>
        <w:t>iostream</w:t>
      </w:r>
      <w:proofErr w:type="spellEnd"/>
      <w:r>
        <w:t>.</w:t>
      </w:r>
      <w:r>
        <w:br/>
      </w:r>
      <w:r>
        <w:br/>
        <w:t>These internal stream positions point to the locations within the stream where the next reading or writing operation is performed. These positions can be observed and modified using the following member functions:</w:t>
      </w:r>
      <w:r>
        <w:rPr>
          <w:rStyle w:val="apple-converted-space"/>
        </w:rPr>
        <w:t> </w:t>
      </w:r>
    </w:p>
    <w:p w:rsidR="00542681" w:rsidRPr="002B73F5" w:rsidRDefault="00542681" w:rsidP="00542681">
      <w:pPr>
        <w:pStyle w:val="Heading4"/>
        <w:spacing w:before="0" w:after="34"/>
        <w:rPr>
          <w:color w:val="auto"/>
          <w:sz w:val="24"/>
          <w:szCs w:val="24"/>
        </w:rPr>
      </w:pPr>
      <w:proofErr w:type="spellStart"/>
      <w:proofErr w:type="gramStart"/>
      <w:r w:rsidRPr="002B73F5">
        <w:rPr>
          <w:color w:val="auto"/>
          <w:sz w:val="24"/>
          <w:szCs w:val="24"/>
        </w:rPr>
        <w:t>tellg</w:t>
      </w:r>
      <w:proofErr w:type="spellEnd"/>
      <w:r w:rsidRPr="002B73F5">
        <w:rPr>
          <w:color w:val="auto"/>
          <w:sz w:val="24"/>
          <w:szCs w:val="24"/>
        </w:rPr>
        <w:t>(</w:t>
      </w:r>
      <w:proofErr w:type="gramEnd"/>
      <w:r w:rsidRPr="002B73F5">
        <w:rPr>
          <w:color w:val="auto"/>
          <w:sz w:val="24"/>
          <w:szCs w:val="24"/>
        </w:rPr>
        <w:t xml:space="preserve">) and </w:t>
      </w:r>
      <w:proofErr w:type="spellStart"/>
      <w:r w:rsidRPr="002B73F5">
        <w:rPr>
          <w:color w:val="auto"/>
          <w:sz w:val="24"/>
          <w:szCs w:val="24"/>
        </w:rPr>
        <w:t>tellp</w:t>
      </w:r>
      <w:proofErr w:type="spellEnd"/>
      <w:r w:rsidRPr="002B73F5">
        <w:rPr>
          <w:color w:val="auto"/>
          <w:sz w:val="24"/>
          <w:szCs w:val="24"/>
        </w:rPr>
        <w:t>()</w:t>
      </w:r>
    </w:p>
    <w:p w:rsidR="00542681" w:rsidRDefault="00542681" w:rsidP="00542681">
      <w:pPr>
        <w:spacing w:after="240"/>
        <w:rPr>
          <w:sz w:val="24"/>
          <w:szCs w:val="24"/>
        </w:rPr>
      </w:pPr>
      <w:proofErr w:type="gramStart"/>
      <w:r w:rsidRPr="002B73F5">
        <w:t>THESE TWO MEMBER FUNCTIONS WITH NO PARAMETERS RETURN A VALUE OF THE MEMBER TYPE</w:t>
      </w:r>
      <w:r w:rsidR="002B73F5">
        <w:rPr>
          <w:noProof/>
          <w:color w:val="000070"/>
        </w:rPr>
        <w:t xml:space="preserve"> </w:t>
      </w:r>
      <w:proofErr w:type="spellStart"/>
      <w:r>
        <w:rPr>
          <w:rStyle w:val="HTMLCode"/>
          <w:rFonts w:eastAsiaTheme="minorHAnsi"/>
        </w:rPr>
        <w:t>streampos</w:t>
      </w:r>
      <w:proofErr w:type="spellEnd"/>
      <w:r>
        <w:t>, which is a type representing the current</w:t>
      </w:r>
      <w:r>
        <w:rPr>
          <w:rStyle w:val="apple-converted-space"/>
        </w:rPr>
        <w:t> </w:t>
      </w:r>
      <w:r>
        <w:rPr>
          <w:i/>
          <w:iCs/>
        </w:rPr>
        <w:t>get position</w:t>
      </w:r>
      <w:r>
        <w:rPr>
          <w:rStyle w:val="apple-converted-space"/>
        </w:rPr>
        <w:t> </w:t>
      </w:r>
      <w:r>
        <w:t>(in the case of</w:t>
      </w:r>
      <w:r>
        <w:rPr>
          <w:rStyle w:val="apple-converted-space"/>
        </w:rPr>
        <w:t> </w:t>
      </w:r>
      <w:proofErr w:type="spellStart"/>
      <w:r>
        <w:rPr>
          <w:rStyle w:val="HTMLCode"/>
          <w:rFonts w:eastAsiaTheme="minorHAnsi"/>
        </w:rPr>
        <w:t>tellg</w:t>
      </w:r>
      <w:proofErr w:type="spellEnd"/>
      <w:r>
        <w:t>) or the</w:t>
      </w:r>
      <w:r>
        <w:rPr>
          <w:rStyle w:val="apple-converted-space"/>
        </w:rPr>
        <w:t> </w:t>
      </w:r>
      <w:r>
        <w:rPr>
          <w:i/>
          <w:iCs/>
        </w:rPr>
        <w:t>put position</w:t>
      </w:r>
      <w:r>
        <w:rPr>
          <w:rStyle w:val="apple-converted-space"/>
        </w:rPr>
        <w:t> </w:t>
      </w:r>
      <w:r>
        <w:t xml:space="preserve">(in the case </w:t>
      </w:r>
      <w:proofErr w:type="spellStart"/>
      <w:r>
        <w:t>of</w:t>
      </w:r>
      <w:r>
        <w:rPr>
          <w:rStyle w:val="HTMLCode"/>
          <w:rFonts w:eastAsiaTheme="minorHAnsi"/>
        </w:rPr>
        <w:t>tellp</w:t>
      </w:r>
      <w:proofErr w:type="spellEnd"/>
      <w:r>
        <w:t>).</w:t>
      </w:r>
      <w:proofErr w:type="gramEnd"/>
    </w:p>
    <w:p w:rsidR="00542681" w:rsidRPr="002B73F5" w:rsidRDefault="00542681" w:rsidP="00542681">
      <w:pPr>
        <w:pStyle w:val="Heading4"/>
        <w:spacing w:before="0" w:after="34"/>
        <w:rPr>
          <w:color w:val="auto"/>
          <w:sz w:val="24"/>
          <w:szCs w:val="24"/>
        </w:rPr>
      </w:pPr>
      <w:proofErr w:type="spellStart"/>
      <w:proofErr w:type="gramStart"/>
      <w:r w:rsidRPr="002B73F5">
        <w:rPr>
          <w:color w:val="auto"/>
          <w:sz w:val="24"/>
          <w:szCs w:val="24"/>
        </w:rPr>
        <w:t>seekg</w:t>
      </w:r>
      <w:proofErr w:type="spellEnd"/>
      <w:r w:rsidRPr="002B73F5">
        <w:rPr>
          <w:color w:val="auto"/>
          <w:sz w:val="24"/>
          <w:szCs w:val="24"/>
        </w:rPr>
        <w:t>(</w:t>
      </w:r>
      <w:proofErr w:type="gramEnd"/>
      <w:r w:rsidRPr="002B73F5">
        <w:rPr>
          <w:color w:val="auto"/>
          <w:sz w:val="24"/>
          <w:szCs w:val="24"/>
        </w:rPr>
        <w:t xml:space="preserve">) and </w:t>
      </w:r>
      <w:proofErr w:type="spellStart"/>
      <w:r w:rsidRPr="002B73F5">
        <w:rPr>
          <w:color w:val="auto"/>
          <w:sz w:val="24"/>
          <w:szCs w:val="24"/>
        </w:rPr>
        <w:t>seekp</w:t>
      </w:r>
      <w:proofErr w:type="spellEnd"/>
      <w:r w:rsidRPr="002B73F5">
        <w:rPr>
          <w:color w:val="auto"/>
          <w:sz w:val="24"/>
          <w:szCs w:val="24"/>
        </w:rPr>
        <w:t>()</w:t>
      </w:r>
    </w:p>
    <w:p w:rsidR="00542681" w:rsidRDefault="00542681" w:rsidP="00542681">
      <w:pPr>
        <w:spacing w:after="240"/>
        <w:rPr>
          <w:sz w:val="24"/>
          <w:szCs w:val="24"/>
        </w:rPr>
      </w:pPr>
      <w:r>
        <w:t xml:space="preserve">These functions allow </w:t>
      </w:r>
      <w:proofErr w:type="gramStart"/>
      <w:r>
        <w:t>to change the location of the</w:t>
      </w:r>
      <w:r>
        <w:rPr>
          <w:rStyle w:val="apple-converted-space"/>
        </w:rPr>
        <w:t> </w:t>
      </w:r>
      <w:r>
        <w:rPr>
          <w:i/>
          <w:iCs/>
        </w:rPr>
        <w:t>get</w:t>
      </w:r>
      <w:r>
        <w:rPr>
          <w:rStyle w:val="apple-converted-space"/>
        </w:rPr>
        <w:t> </w:t>
      </w:r>
      <w:r>
        <w:t>and</w:t>
      </w:r>
      <w:r>
        <w:rPr>
          <w:rStyle w:val="apple-converted-space"/>
        </w:rPr>
        <w:t> </w:t>
      </w:r>
      <w:r>
        <w:rPr>
          <w:i/>
          <w:iCs/>
        </w:rPr>
        <w:t>put</w:t>
      </w:r>
      <w:proofErr w:type="gramEnd"/>
      <w:r>
        <w:rPr>
          <w:i/>
          <w:iCs/>
        </w:rPr>
        <w:t xml:space="preserve"> positions</w:t>
      </w:r>
      <w:r>
        <w:t>. Both functions are overloaded with two different prototypes. The first form is</w:t>
      </w:r>
      <w:proofErr w:type="gramStart"/>
      <w:r>
        <w:t>:</w:t>
      </w:r>
      <w:proofErr w:type="gramEnd"/>
      <w:r>
        <w:br/>
      </w:r>
      <w:r>
        <w:br/>
      </w:r>
      <w:proofErr w:type="spellStart"/>
      <w:r>
        <w:rPr>
          <w:rStyle w:val="HTMLCode"/>
          <w:rFonts w:eastAsiaTheme="minorHAnsi"/>
        </w:rPr>
        <w:t>seekg</w:t>
      </w:r>
      <w:proofErr w:type="spellEnd"/>
      <w:r>
        <w:rPr>
          <w:rStyle w:val="HTMLCode"/>
          <w:rFonts w:eastAsiaTheme="minorHAnsi"/>
        </w:rPr>
        <w:t xml:space="preserve"> ( position );</w:t>
      </w:r>
      <w:r>
        <w:rPr>
          <w:rFonts w:ascii="Courier New" w:hAnsi="Courier New" w:cs="Courier New"/>
          <w:sz w:val="20"/>
          <w:szCs w:val="20"/>
        </w:rPr>
        <w:br/>
      </w:r>
      <w:proofErr w:type="spellStart"/>
      <w:r>
        <w:rPr>
          <w:rStyle w:val="HTMLCode"/>
          <w:rFonts w:eastAsiaTheme="minorHAnsi"/>
        </w:rPr>
        <w:t>seekp</w:t>
      </w:r>
      <w:proofErr w:type="spellEnd"/>
      <w:r>
        <w:rPr>
          <w:rStyle w:val="HTMLCode"/>
          <w:rFonts w:eastAsiaTheme="minorHAnsi"/>
        </w:rPr>
        <w:t xml:space="preserve"> ( position );</w:t>
      </w:r>
      <w:r>
        <w:rPr>
          <w:rFonts w:ascii="Courier New" w:hAnsi="Courier New" w:cs="Courier New"/>
          <w:sz w:val="20"/>
          <w:szCs w:val="20"/>
        </w:rPr>
        <w:br/>
      </w:r>
      <w:r>
        <w:br/>
        <w:t>Using this prototype, the stream pointer is changed to the absolute position</w:t>
      </w:r>
      <w:r>
        <w:rPr>
          <w:rStyle w:val="apple-converted-space"/>
        </w:rPr>
        <w:t> </w:t>
      </w:r>
      <w:r>
        <w:rPr>
          <w:rStyle w:val="HTMLCode"/>
          <w:rFonts w:eastAsiaTheme="minorHAnsi"/>
        </w:rPr>
        <w:t>position</w:t>
      </w:r>
      <w:r>
        <w:rPr>
          <w:rStyle w:val="apple-converted-space"/>
        </w:rPr>
        <w:t> </w:t>
      </w:r>
      <w:r>
        <w:t>(counting from the beginning of the file). The type for this parameter is</w:t>
      </w:r>
      <w:r>
        <w:rPr>
          <w:rStyle w:val="apple-converted-space"/>
        </w:rPr>
        <w:t> </w:t>
      </w:r>
      <w:proofErr w:type="spellStart"/>
      <w:r>
        <w:rPr>
          <w:rStyle w:val="HTMLCode"/>
          <w:rFonts w:eastAsiaTheme="minorHAnsi"/>
        </w:rPr>
        <w:t>streampos</w:t>
      </w:r>
      <w:proofErr w:type="spellEnd"/>
      <w:r>
        <w:t>, which is the same type as returned by functions</w:t>
      </w:r>
      <w:r>
        <w:rPr>
          <w:rStyle w:val="apple-converted-space"/>
        </w:rPr>
        <w:t> </w:t>
      </w:r>
      <w:proofErr w:type="spellStart"/>
      <w:r>
        <w:rPr>
          <w:rStyle w:val="HTMLCode"/>
          <w:rFonts w:eastAsiaTheme="minorHAnsi"/>
        </w:rPr>
        <w:t>tellg</w:t>
      </w:r>
      <w:proofErr w:type="spellEnd"/>
      <w:r>
        <w:rPr>
          <w:rStyle w:val="apple-converted-space"/>
        </w:rPr>
        <w:t> </w:t>
      </w:r>
      <w:r>
        <w:t>and</w:t>
      </w:r>
      <w:r>
        <w:rPr>
          <w:rStyle w:val="apple-converted-space"/>
        </w:rPr>
        <w:t> </w:t>
      </w:r>
      <w:proofErr w:type="spellStart"/>
      <w:r>
        <w:rPr>
          <w:rStyle w:val="HTMLCode"/>
          <w:rFonts w:eastAsiaTheme="minorHAnsi"/>
        </w:rPr>
        <w:t>tellp</w:t>
      </w:r>
      <w:proofErr w:type="spellEnd"/>
      <w:r>
        <w:t>.</w:t>
      </w:r>
      <w:r>
        <w:br/>
      </w:r>
      <w:r>
        <w:br/>
        <w:t>The other form for these functions is</w:t>
      </w:r>
      <w:proofErr w:type="gramStart"/>
      <w:r>
        <w:t>:</w:t>
      </w:r>
      <w:proofErr w:type="gramEnd"/>
      <w:r>
        <w:br/>
      </w:r>
      <w:r>
        <w:br/>
      </w:r>
      <w:proofErr w:type="spellStart"/>
      <w:r>
        <w:rPr>
          <w:rStyle w:val="HTMLCode"/>
          <w:rFonts w:eastAsiaTheme="minorHAnsi"/>
        </w:rPr>
        <w:t>seekg</w:t>
      </w:r>
      <w:proofErr w:type="spellEnd"/>
      <w:r>
        <w:rPr>
          <w:rStyle w:val="HTMLCode"/>
          <w:rFonts w:eastAsiaTheme="minorHAnsi"/>
        </w:rPr>
        <w:t xml:space="preserve"> ( offset, direction );</w:t>
      </w:r>
      <w:r>
        <w:rPr>
          <w:rFonts w:ascii="Courier New" w:hAnsi="Courier New" w:cs="Courier New"/>
          <w:sz w:val="20"/>
          <w:szCs w:val="20"/>
        </w:rPr>
        <w:br/>
      </w:r>
      <w:proofErr w:type="spellStart"/>
      <w:r>
        <w:rPr>
          <w:rStyle w:val="HTMLCode"/>
          <w:rFonts w:eastAsiaTheme="minorHAnsi"/>
        </w:rPr>
        <w:lastRenderedPageBreak/>
        <w:t>seekp</w:t>
      </w:r>
      <w:proofErr w:type="spellEnd"/>
      <w:r>
        <w:rPr>
          <w:rStyle w:val="HTMLCode"/>
          <w:rFonts w:eastAsiaTheme="minorHAnsi"/>
        </w:rPr>
        <w:t xml:space="preserve"> ( offset, direction );</w:t>
      </w:r>
      <w:r>
        <w:rPr>
          <w:rFonts w:ascii="Courier New" w:hAnsi="Courier New" w:cs="Courier New"/>
          <w:sz w:val="20"/>
          <w:szCs w:val="20"/>
        </w:rPr>
        <w:br/>
      </w:r>
      <w:r>
        <w:br/>
        <w:t>Using this prototype, the</w:t>
      </w:r>
      <w:r>
        <w:rPr>
          <w:rStyle w:val="apple-converted-space"/>
        </w:rPr>
        <w:t> </w:t>
      </w:r>
      <w:r>
        <w:rPr>
          <w:i/>
          <w:iCs/>
        </w:rPr>
        <w:t>get</w:t>
      </w:r>
      <w:r>
        <w:rPr>
          <w:rStyle w:val="apple-converted-space"/>
        </w:rPr>
        <w:t> </w:t>
      </w:r>
      <w:r>
        <w:t>or</w:t>
      </w:r>
      <w:r>
        <w:rPr>
          <w:rStyle w:val="apple-converted-space"/>
        </w:rPr>
        <w:t> </w:t>
      </w:r>
      <w:r>
        <w:rPr>
          <w:i/>
          <w:iCs/>
        </w:rPr>
        <w:t>put position</w:t>
      </w:r>
      <w:r>
        <w:rPr>
          <w:rStyle w:val="apple-converted-space"/>
        </w:rPr>
        <w:t> </w:t>
      </w:r>
      <w:r>
        <w:t>is set to an offset value relative to some specific point determined by the parameter</w:t>
      </w:r>
      <w:r>
        <w:rPr>
          <w:rStyle w:val="apple-converted-space"/>
        </w:rPr>
        <w:t> </w:t>
      </w:r>
      <w:r>
        <w:rPr>
          <w:rStyle w:val="HTMLCode"/>
          <w:rFonts w:eastAsiaTheme="minorHAnsi"/>
        </w:rPr>
        <w:t>direction</w:t>
      </w:r>
      <w:r>
        <w:t>.</w:t>
      </w:r>
      <w:r>
        <w:rPr>
          <w:rStyle w:val="apple-converted-space"/>
        </w:rPr>
        <w:t> </w:t>
      </w:r>
      <w:proofErr w:type="gramStart"/>
      <w:r>
        <w:rPr>
          <w:rStyle w:val="HTMLCode"/>
          <w:rFonts w:eastAsiaTheme="minorHAnsi"/>
        </w:rPr>
        <w:t>offset</w:t>
      </w:r>
      <w:proofErr w:type="gramEnd"/>
      <w:r>
        <w:rPr>
          <w:rStyle w:val="apple-converted-space"/>
        </w:rPr>
        <w:t> </w:t>
      </w:r>
      <w:r>
        <w:t>is of type</w:t>
      </w:r>
      <w:r>
        <w:rPr>
          <w:rStyle w:val="apple-converted-space"/>
        </w:rPr>
        <w:t> </w:t>
      </w:r>
      <w:proofErr w:type="spellStart"/>
      <w:r>
        <w:rPr>
          <w:rStyle w:val="HTMLCode"/>
          <w:rFonts w:eastAsiaTheme="minorHAnsi"/>
        </w:rPr>
        <w:t>streamoff</w:t>
      </w:r>
      <w:proofErr w:type="spellEnd"/>
      <w:r>
        <w:t>. And</w:t>
      </w:r>
      <w:r>
        <w:rPr>
          <w:rStyle w:val="apple-converted-space"/>
        </w:rPr>
        <w:t> </w:t>
      </w:r>
      <w:r>
        <w:rPr>
          <w:rStyle w:val="HTMLCode"/>
          <w:rFonts w:eastAsiaTheme="minorHAnsi"/>
        </w:rPr>
        <w:t>direction</w:t>
      </w:r>
      <w:r>
        <w:rPr>
          <w:rStyle w:val="apple-converted-space"/>
        </w:rPr>
        <w:t> </w:t>
      </w:r>
      <w:r>
        <w:t>is of type</w:t>
      </w:r>
      <w:r>
        <w:rPr>
          <w:rStyle w:val="apple-converted-space"/>
        </w:rPr>
        <w:t> </w:t>
      </w:r>
      <w:proofErr w:type="spellStart"/>
      <w:r>
        <w:rPr>
          <w:rStyle w:val="HTMLCode"/>
          <w:rFonts w:eastAsiaTheme="minorHAnsi"/>
        </w:rPr>
        <w:t>seekdir</w:t>
      </w:r>
      <w:proofErr w:type="spellEnd"/>
      <w:r>
        <w:t>, which is an</w:t>
      </w:r>
      <w:r>
        <w:rPr>
          <w:rStyle w:val="apple-converted-space"/>
        </w:rPr>
        <w:t> </w:t>
      </w:r>
      <w:r>
        <w:rPr>
          <w:i/>
          <w:iCs/>
        </w:rPr>
        <w:t>enumerated type</w:t>
      </w:r>
      <w:r>
        <w:rPr>
          <w:rStyle w:val="apple-converted-space"/>
        </w:rPr>
        <w:t> </w:t>
      </w:r>
      <w:r>
        <w:t>that determines the point from where offset is counted from, and that can take any of the following values:</w:t>
      </w:r>
    </w:p>
    <w:tbl>
      <w:tblPr>
        <w:tblW w:w="0" w:type="auto"/>
        <w:tblCellMar>
          <w:top w:w="15" w:type="dxa"/>
          <w:left w:w="15" w:type="dxa"/>
          <w:bottom w:w="15" w:type="dxa"/>
          <w:right w:w="15" w:type="dxa"/>
        </w:tblCellMar>
        <w:tblLook w:val="04A0"/>
      </w:tblPr>
      <w:tblGrid>
        <w:gridCol w:w="1183"/>
        <w:gridCol w:w="5856"/>
      </w:tblGrid>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proofErr w:type="spellStart"/>
            <w:r w:rsidRPr="002B73F5">
              <w:rPr>
                <w:rStyle w:val="HTMLCode"/>
                <w:rFonts w:eastAsiaTheme="minorHAnsi"/>
                <w:color w:val="000000"/>
                <w:sz w:val="24"/>
                <w:szCs w:val="24"/>
              </w:rPr>
              <w:t>ios</w:t>
            </w:r>
            <w:proofErr w:type="spellEnd"/>
            <w:r w:rsidRPr="002B73F5">
              <w:rPr>
                <w:rStyle w:val="HTMLCode"/>
                <w:rFonts w:eastAsiaTheme="minorHAnsi"/>
                <w:color w:val="000000"/>
                <w:sz w:val="24"/>
                <w:szCs w:val="24"/>
              </w:rPr>
              <w:t>::beg</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r w:rsidRPr="002B73F5">
              <w:rPr>
                <w:rFonts w:ascii="Verdana" w:hAnsi="Verdana"/>
                <w:color w:val="000000"/>
                <w:sz w:val="24"/>
                <w:szCs w:val="24"/>
              </w:rPr>
              <w:t>offset counted from the beginning of the stream</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proofErr w:type="spellStart"/>
            <w:r w:rsidRPr="002B73F5">
              <w:rPr>
                <w:rStyle w:val="HTMLCode"/>
                <w:rFonts w:eastAsiaTheme="minorHAnsi"/>
                <w:color w:val="000000"/>
                <w:sz w:val="24"/>
                <w:szCs w:val="24"/>
              </w:rPr>
              <w:t>ios</w:t>
            </w:r>
            <w:proofErr w:type="spellEnd"/>
            <w:r w:rsidRPr="002B73F5">
              <w:rPr>
                <w:rStyle w:val="HTMLCode"/>
                <w:rFonts w:eastAsiaTheme="minorHAnsi"/>
                <w:color w:val="000000"/>
                <w:sz w:val="24"/>
                <w:szCs w:val="24"/>
              </w:rPr>
              <w:t>::cur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r w:rsidRPr="002B73F5">
              <w:rPr>
                <w:rFonts w:ascii="Verdana" w:hAnsi="Verdana"/>
                <w:color w:val="000000"/>
                <w:sz w:val="24"/>
                <w:szCs w:val="24"/>
              </w:rPr>
              <w:t>offset counted from the current position</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proofErr w:type="spellStart"/>
            <w:r w:rsidRPr="002B73F5">
              <w:rPr>
                <w:rStyle w:val="HTMLCode"/>
                <w:rFonts w:eastAsiaTheme="minorHAnsi"/>
                <w:color w:val="000000"/>
                <w:sz w:val="24"/>
                <w:szCs w:val="24"/>
              </w:rPr>
              <w:t>ios</w:t>
            </w:r>
            <w:proofErr w:type="spellEnd"/>
            <w:r w:rsidRPr="002B73F5">
              <w:rPr>
                <w:rStyle w:val="HTMLCode"/>
                <w:rFonts w:eastAsiaTheme="minorHAnsi"/>
                <w:color w:val="000000"/>
                <w:sz w:val="24"/>
                <w:szCs w:val="24"/>
              </w:rPr>
              <w:t>::end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r w:rsidRPr="002B73F5">
              <w:rPr>
                <w:rFonts w:ascii="Verdana" w:hAnsi="Verdana"/>
                <w:color w:val="000000"/>
                <w:sz w:val="24"/>
                <w:szCs w:val="24"/>
              </w:rPr>
              <w:t>offset counted from the end of the stream</w:t>
            </w:r>
          </w:p>
        </w:tc>
      </w:tr>
    </w:tbl>
    <w:p w:rsidR="00542681" w:rsidRDefault="00542681" w:rsidP="00542681">
      <w:pPr>
        <w:spacing w:after="240"/>
      </w:pPr>
      <w:r>
        <w:br/>
        <w:t>The following example uses the member functions we have just seen to obtain the size of a file:</w:t>
      </w:r>
      <w:r>
        <w:rPr>
          <w:rStyle w:val="apple-converted-space"/>
        </w:rPr>
        <w:t> </w:t>
      </w:r>
    </w:p>
    <w:tbl>
      <w:tblPr>
        <w:tblW w:w="9045" w:type="dxa"/>
        <w:tblCellSpacing w:w="15" w:type="dxa"/>
        <w:tblCellMar>
          <w:top w:w="15" w:type="dxa"/>
          <w:left w:w="15" w:type="dxa"/>
          <w:bottom w:w="15" w:type="dxa"/>
          <w:right w:w="15" w:type="dxa"/>
        </w:tblCellMar>
        <w:tblLook w:val="04A0"/>
      </w:tblPr>
      <w:tblGrid>
        <w:gridCol w:w="316"/>
        <w:gridCol w:w="6479"/>
        <w:gridCol w:w="2250"/>
      </w:tblGrid>
      <w:tr w:rsidR="002B73F5" w:rsidTr="002B73F5">
        <w:trPr>
          <w:tblCellSpacing w:w="15" w:type="dxa"/>
        </w:trPr>
        <w:tc>
          <w:tcPr>
            <w:tcW w:w="0" w:type="auto"/>
            <w:hideMark/>
          </w:tcPr>
          <w:p w:rsidR="002B73F5" w:rsidRDefault="002B73F5">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p>
        </w:tc>
        <w:tc>
          <w:tcPr>
            <w:tcW w:w="6449" w:type="dxa"/>
            <w:tcBorders>
              <w:top w:val="single" w:sz="2" w:space="0" w:color="C0C0D0"/>
              <w:left w:val="single" w:sz="2" w:space="0" w:color="C0C0D0"/>
              <w:bottom w:val="single" w:sz="2" w:space="0" w:color="C0C0D0"/>
              <w:right w:val="single" w:sz="2" w:space="0" w:color="C0C0D0"/>
            </w:tcBorders>
            <w:shd w:val="clear" w:color="auto" w:fill="EFEFFF"/>
            <w:hideMark/>
          </w:tcPr>
          <w:p w:rsidR="002B73F5" w:rsidRDefault="002B73F5">
            <w:pPr>
              <w:pStyle w:val="HTMLPreformatted"/>
              <w:rPr>
                <w:rStyle w:val="HTMLCode"/>
                <w:color w:val="000000"/>
              </w:rPr>
            </w:pPr>
            <w:r>
              <w:rPr>
                <w:rStyle w:val="HTMLCite"/>
                <w:i w:val="0"/>
                <w:iCs w:val="0"/>
                <w:color w:val="007000"/>
              </w:rPr>
              <w:t>// obtaining file size</w:t>
            </w:r>
          </w:p>
          <w:p w:rsidR="002B73F5" w:rsidRDefault="002B73F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2B73F5" w:rsidRDefault="002B73F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2B73F5" w:rsidRDefault="002B73F5">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2B73F5" w:rsidRDefault="002B73F5">
            <w:pPr>
              <w:pStyle w:val="HTMLPreformatted"/>
              <w:rPr>
                <w:rStyle w:val="HTMLCode"/>
                <w:color w:val="000000"/>
              </w:rPr>
            </w:pPr>
          </w:p>
          <w:p w:rsidR="002B73F5" w:rsidRDefault="002B73F5">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streampos</w:t>
            </w:r>
            <w:proofErr w:type="spellEnd"/>
            <w:r>
              <w:rPr>
                <w:rStyle w:val="HTMLCode"/>
                <w:color w:val="000000"/>
              </w:rPr>
              <w:t xml:space="preserve"> </w:t>
            </w:r>
            <w:proofErr w:type="spellStart"/>
            <w:r>
              <w:rPr>
                <w:rStyle w:val="HTMLCode"/>
                <w:color w:val="000000"/>
              </w:rPr>
              <w:t>begin,end</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ifstream</w:t>
            </w:r>
            <w:proofErr w:type="spellEnd"/>
            <w:r>
              <w:rPr>
                <w:rStyle w:val="HTMLCode"/>
                <w:color w:val="000000"/>
              </w:rPr>
              <w:t xml:space="preserve"> </w:t>
            </w:r>
            <w:proofErr w:type="spellStart"/>
            <w:r>
              <w:rPr>
                <w:rStyle w:val="HTMLCode"/>
                <w:color w:val="000000"/>
              </w:rPr>
              <w:t>myfile</w:t>
            </w:r>
            <w:proofErr w:type="spellEnd"/>
            <w:r>
              <w:rPr>
                <w:rStyle w:val="HTMLCode"/>
                <w:color w:val="000000"/>
              </w:rPr>
              <w:t xml:space="preserve"> (</w:t>
            </w:r>
            <w:r>
              <w:rPr>
                <w:rStyle w:val="HTMLKeyboard"/>
                <w:color w:val="600030"/>
              </w:rPr>
              <w:t>"example.bin"</w:t>
            </w:r>
            <w:r>
              <w:rPr>
                <w:rStyle w:val="HTMLCode"/>
                <w:color w:val="000000"/>
              </w:rPr>
              <w:t xml:space="preserve">, </w:t>
            </w:r>
            <w:proofErr w:type="spellStart"/>
            <w:r>
              <w:rPr>
                <w:rStyle w:val="HTMLCode"/>
                <w:color w:val="000000"/>
              </w:rPr>
              <w:t>ios</w:t>
            </w:r>
            <w:proofErr w:type="spellEnd"/>
            <w:r>
              <w:rPr>
                <w:rStyle w:val="HTMLCode"/>
                <w:color w:val="000000"/>
              </w:rPr>
              <w:t>::binary);</w:t>
            </w:r>
          </w:p>
          <w:p w:rsidR="002B73F5" w:rsidRDefault="002B73F5">
            <w:pPr>
              <w:pStyle w:val="HTMLPreformatted"/>
              <w:rPr>
                <w:rStyle w:val="HTMLCode"/>
                <w:color w:val="000000"/>
              </w:rPr>
            </w:pPr>
            <w:r>
              <w:rPr>
                <w:rStyle w:val="HTMLCode"/>
                <w:color w:val="000000"/>
              </w:rPr>
              <w:t xml:space="preserve">  begin = </w:t>
            </w:r>
            <w:proofErr w:type="spellStart"/>
            <w:r>
              <w:rPr>
                <w:rStyle w:val="HTMLCode"/>
                <w:color w:val="000000"/>
              </w:rPr>
              <w:t>myfile.tellg</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myfile.seekg</w:t>
            </w:r>
            <w:proofErr w:type="spellEnd"/>
            <w:r>
              <w:rPr>
                <w:rStyle w:val="HTMLCode"/>
                <w:color w:val="000000"/>
              </w:rPr>
              <w:t xml:space="preserve"> (0, </w:t>
            </w:r>
            <w:proofErr w:type="spellStart"/>
            <w:r>
              <w:rPr>
                <w:rStyle w:val="HTMLCode"/>
                <w:color w:val="000000"/>
              </w:rPr>
              <w:t>ios</w:t>
            </w:r>
            <w:proofErr w:type="spellEnd"/>
            <w:r>
              <w:rPr>
                <w:rStyle w:val="HTMLCode"/>
                <w:color w:val="000000"/>
              </w:rPr>
              <w:t>::end);</w:t>
            </w:r>
          </w:p>
          <w:p w:rsidR="002B73F5" w:rsidRDefault="002B73F5">
            <w:pPr>
              <w:pStyle w:val="HTMLPreformatted"/>
              <w:rPr>
                <w:rStyle w:val="HTMLCode"/>
                <w:color w:val="000000"/>
              </w:rPr>
            </w:pPr>
            <w:r>
              <w:rPr>
                <w:rStyle w:val="HTMLCode"/>
                <w:color w:val="000000"/>
              </w:rPr>
              <w:t xml:space="preserve">  end = </w:t>
            </w:r>
            <w:proofErr w:type="spellStart"/>
            <w:r>
              <w:rPr>
                <w:rStyle w:val="HTMLCode"/>
                <w:color w:val="000000"/>
              </w:rPr>
              <w:t>myfile.tellg</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myfile.close</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"size is: "</w:t>
            </w:r>
            <w:r>
              <w:rPr>
                <w:rStyle w:val="HTMLCode"/>
                <w:color w:val="000000"/>
              </w:rPr>
              <w:t xml:space="preserve"> &lt;&lt; (end-begin) &lt;&lt; </w:t>
            </w:r>
            <w:r>
              <w:rPr>
                <w:rStyle w:val="HTMLKeyboard"/>
                <w:color w:val="600030"/>
              </w:rPr>
              <w:t>" bytes.\n"</w:t>
            </w:r>
            <w:r>
              <w:rPr>
                <w:rStyle w:val="HTMLCode"/>
                <w:color w:val="000000"/>
              </w:rPr>
              <w:t>;</w:t>
            </w: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2B73F5" w:rsidRDefault="002B73F5">
            <w:pPr>
              <w:pStyle w:val="HTMLPreformatted"/>
              <w:rPr>
                <w:color w:val="000000"/>
              </w:rPr>
            </w:pPr>
            <w:r>
              <w:rPr>
                <w:rStyle w:val="HTMLCode"/>
                <w:color w:val="000000"/>
              </w:rPr>
              <w:t>}</w:t>
            </w:r>
          </w:p>
        </w:tc>
        <w:tc>
          <w:tcPr>
            <w:tcW w:w="2205" w:type="dxa"/>
            <w:tcBorders>
              <w:top w:val="single" w:sz="2" w:space="0" w:color="C0C0C0"/>
              <w:left w:val="single" w:sz="2" w:space="0" w:color="C0C0C0"/>
              <w:bottom w:val="single" w:sz="2" w:space="0" w:color="C0C0C0"/>
              <w:right w:val="single" w:sz="2" w:space="0" w:color="C0C0C0"/>
            </w:tcBorders>
            <w:shd w:val="clear" w:color="auto" w:fill="E7E7E7"/>
            <w:hideMark/>
          </w:tcPr>
          <w:p w:rsidR="002B73F5" w:rsidRDefault="002B73F5">
            <w:pPr>
              <w:pStyle w:val="HTMLPreformatted"/>
              <w:rPr>
                <w:color w:val="000000"/>
              </w:rPr>
            </w:pPr>
            <w:proofErr w:type="gramStart"/>
            <w:r>
              <w:rPr>
                <w:rStyle w:val="HTMLSample"/>
                <w:color w:val="000000"/>
              </w:rPr>
              <w:t>size</w:t>
            </w:r>
            <w:proofErr w:type="gramEnd"/>
            <w:r>
              <w:rPr>
                <w:rStyle w:val="HTMLSample"/>
                <w:color w:val="000000"/>
              </w:rPr>
              <w:t xml:space="preserve"> is: 40 bytes.</w:t>
            </w:r>
          </w:p>
        </w:tc>
      </w:tr>
    </w:tbl>
    <w:p w:rsidR="00542681" w:rsidRDefault="00542681" w:rsidP="00542681">
      <w:pPr>
        <w:spacing w:after="240"/>
      </w:pPr>
      <w:r>
        <w:br/>
        <w:t>Notice the type we have used for variables</w:t>
      </w:r>
      <w:r>
        <w:rPr>
          <w:rStyle w:val="apple-converted-space"/>
        </w:rPr>
        <w:t> </w:t>
      </w:r>
      <w:r>
        <w:rPr>
          <w:rStyle w:val="HTMLCode"/>
          <w:rFonts w:eastAsiaTheme="minorHAnsi"/>
        </w:rPr>
        <w:t>begin</w:t>
      </w:r>
      <w:r>
        <w:rPr>
          <w:rStyle w:val="apple-converted-space"/>
        </w:rPr>
        <w:t> </w:t>
      </w:r>
      <w:r>
        <w:t>and</w:t>
      </w:r>
      <w:r>
        <w:rPr>
          <w:rStyle w:val="apple-converted-space"/>
        </w:rPr>
        <w:t> </w:t>
      </w:r>
      <w:r>
        <w:rPr>
          <w:rStyle w:val="HTMLCode"/>
          <w:rFonts w:eastAsiaTheme="minorHAnsi"/>
        </w:rPr>
        <w:t>end</w:t>
      </w:r>
      <w:r>
        <w:t>:</w:t>
      </w:r>
    </w:p>
    <w:tbl>
      <w:tblPr>
        <w:tblW w:w="0" w:type="auto"/>
        <w:tblCellSpacing w:w="15" w:type="dxa"/>
        <w:tblCellMar>
          <w:top w:w="15" w:type="dxa"/>
          <w:left w:w="15" w:type="dxa"/>
          <w:bottom w:w="15" w:type="dxa"/>
          <w:right w:w="15" w:type="dxa"/>
        </w:tblCellMar>
        <w:tblLook w:val="04A0"/>
      </w:tblPr>
      <w:tblGrid>
        <w:gridCol w:w="196"/>
        <w:gridCol w:w="1871"/>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color w:val="000000"/>
              </w:rPr>
            </w:pPr>
            <w:proofErr w:type="spellStart"/>
            <w:r>
              <w:rPr>
                <w:rStyle w:val="HTMLCode"/>
                <w:color w:val="000000"/>
              </w:rPr>
              <w:t>streampos</w:t>
            </w:r>
            <w:proofErr w:type="spellEnd"/>
            <w:r>
              <w:rPr>
                <w:rStyle w:val="HTMLCode"/>
                <w:color w:val="000000"/>
              </w:rPr>
              <w:t xml:space="preserve"> size;</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2B73F5" w:rsidRDefault="00542681" w:rsidP="00542681">
      <w:pPr>
        <w:spacing w:after="240"/>
      </w:pPr>
      <w:r>
        <w:br/>
      </w:r>
      <w:proofErr w:type="spellStart"/>
      <w:proofErr w:type="gramStart"/>
      <w:r>
        <w:rPr>
          <w:rStyle w:val="HTMLCode"/>
          <w:rFonts w:eastAsiaTheme="minorHAnsi"/>
        </w:rPr>
        <w:t>streampos</w:t>
      </w:r>
      <w:proofErr w:type="spellEnd"/>
      <w:proofErr w:type="gramEnd"/>
      <w:r>
        <w:rPr>
          <w:rStyle w:val="apple-converted-space"/>
        </w:rPr>
        <w:t> </w:t>
      </w:r>
      <w:r>
        <w:t>is a specific type used for buffer and file positioning and is the type returned by</w:t>
      </w:r>
      <w:r>
        <w:rPr>
          <w:rStyle w:val="apple-converted-space"/>
        </w:rPr>
        <w:t> </w:t>
      </w:r>
      <w:proofErr w:type="spellStart"/>
      <w:r>
        <w:rPr>
          <w:rStyle w:val="HTMLCode"/>
          <w:rFonts w:eastAsiaTheme="minorHAnsi"/>
        </w:rPr>
        <w:t>file.tellg</w:t>
      </w:r>
      <w:proofErr w:type="spellEnd"/>
      <w:r>
        <w:rPr>
          <w:rStyle w:val="HTMLCode"/>
          <w:rFonts w:eastAsiaTheme="minorHAnsi"/>
        </w:rPr>
        <w:t>()</w:t>
      </w:r>
      <w:r>
        <w:t>. Values of this type can safely be subtracted from other values of the same type, and can also be converted to an integer type large enough to contain the size of the file.</w:t>
      </w:r>
      <w:r>
        <w:br/>
      </w:r>
      <w:r>
        <w:br/>
      </w:r>
    </w:p>
    <w:p w:rsidR="002B73F5" w:rsidRDefault="002B73F5" w:rsidP="00542681">
      <w:pPr>
        <w:spacing w:after="240"/>
      </w:pPr>
    </w:p>
    <w:p w:rsidR="002B73F5" w:rsidRDefault="002B73F5" w:rsidP="00542681">
      <w:pPr>
        <w:spacing w:after="240"/>
      </w:pPr>
    </w:p>
    <w:p w:rsidR="00542681" w:rsidRDefault="00542681" w:rsidP="00542681">
      <w:pPr>
        <w:spacing w:after="240"/>
      </w:pPr>
      <w:r>
        <w:lastRenderedPageBreak/>
        <w:t>These stream positioning functions use two particular types:</w:t>
      </w:r>
      <w:r>
        <w:rPr>
          <w:rStyle w:val="apple-converted-space"/>
        </w:rPr>
        <w:t> </w:t>
      </w:r>
      <w:proofErr w:type="spellStart"/>
      <w:r>
        <w:rPr>
          <w:rStyle w:val="HTMLCode"/>
          <w:rFonts w:eastAsiaTheme="minorHAnsi"/>
        </w:rPr>
        <w:t>streampos</w:t>
      </w:r>
      <w:proofErr w:type="spellEnd"/>
      <w:r>
        <w:rPr>
          <w:rStyle w:val="apple-converted-space"/>
        </w:rPr>
        <w:t> </w:t>
      </w:r>
      <w:r>
        <w:t>and</w:t>
      </w:r>
      <w:r>
        <w:rPr>
          <w:rStyle w:val="apple-converted-space"/>
        </w:rPr>
        <w:t> </w:t>
      </w:r>
      <w:proofErr w:type="spellStart"/>
      <w:r>
        <w:rPr>
          <w:rStyle w:val="HTMLCode"/>
          <w:rFonts w:eastAsiaTheme="minorHAnsi"/>
        </w:rPr>
        <w:t>streamoff</w:t>
      </w:r>
      <w:proofErr w:type="spellEnd"/>
      <w:r>
        <w:t>. These types are also defined as member types of the stream class:</w:t>
      </w:r>
    </w:p>
    <w:tbl>
      <w:tblPr>
        <w:tblW w:w="0" w:type="auto"/>
        <w:tblCellMar>
          <w:top w:w="15" w:type="dxa"/>
          <w:left w:w="15" w:type="dxa"/>
          <w:bottom w:w="15" w:type="dxa"/>
          <w:right w:w="15" w:type="dxa"/>
        </w:tblCellMar>
        <w:tblLook w:val="04A0"/>
      </w:tblPr>
      <w:tblGrid>
        <w:gridCol w:w="1061"/>
        <w:gridCol w:w="1562"/>
        <w:gridCol w:w="6767"/>
      </w:tblGrid>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2B73F5" w:rsidRDefault="00542681">
            <w:pPr>
              <w:jc w:val="center"/>
              <w:rPr>
                <w:rFonts w:ascii="Verdana" w:hAnsi="Verdana"/>
                <w:b/>
                <w:bCs/>
                <w:color w:val="000000"/>
                <w:sz w:val="24"/>
                <w:szCs w:val="24"/>
              </w:rPr>
            </w:pPr>
            <w:r w:rsidRPr="002B73F5">
              <w:rPr>
                <w:rFonts w:ascii="Verdana" w:hAnsi="Verdana"/>
                <w:b/>
                <w:bCs/>
                <w:color w:val="000000"/>
                <w:sz w:val="24"/>
                <w:szCs w:val="24"/>
              </w:rPr>
              <w:t>Type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2B73F5" w:rsidRDefault="00542681">
            <w:pPr>
              <w:jc w:val="center"/>
              <w:rPr>
                <w:rFonts w:ascii="Verdana" w:hAnsi="Verdana"/>
                <w:b/>
                <w:bCs/>
                <w:color w:val="000000"/>
                <w:sz w:val="24"/>
                <w:szCs w:val="24"/>
              </w:rPr>
            </w:pPr>
            <w:r w:rsidRPr="002B73F5">
              <w:rPr>
                <w:rFonts w:ascii="Verdana" w:hAnsi="Verdana"/>
                <w:b/>
                <w:bCs/>
                <w:color w:val="000000"/>
                <w:sz w:val="24"/>
                <w:szCs w:val="24"/>
              </w:rPr>
              <w:t>Member type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542681" w:rsidRPr="002B73F5" w:rsidRDefault="00542681">
            <w:pPr>
              <w:jc w:val="center"/>
              <w:rPr>
                <w:rFonts w:ascii="Verdana" w:hAnsi="Verdana"/>
                <w:b/>
                <w:bCs/>
                <w:color w:val="000000"/>
                <w:sz w:val="24"/>
                <w:szCs w:val="24"/>
              </w:rPr>
            </w:pPr>
            <w:r w:rsidRPr="002B73F5">
              <w:rPr>
                <w:rFonts w:ascii="Verdana" w:hAnsi="Verdana"/>
                <w:b/>
                <w:bCs/>
                <w:color w:val="000000"/>
                <w:sz w:val="24"/>
                <w:szCs w:val="24"/>
              </w:rPr>
              <w:t>Description</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proofErr w:type="spellStart"/>
            <w:r w:rsidRPr="002B73F5">
              <w:rPr>
                <w:rStyle w:val="HTMLCode"/>
                <w:rFonts w:asciiTheme="minorHAnsi" w:eastAsiaTheme="minorHAnsi" w:hAnsiTheme="minorHAnsi" w:cstheme="minorBidi"/>
                <w:color w:val="000000"/>
                <w:sz w:val="24"/>
                <w:szCs w:val="24"/>
              </w:rPr>
              <w:t>streampos</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proofErr w:type="spellStart"/>
            <w:r w:rsidRPr="002B73F5">
              <w:rPr>
                <w:rStyle w:val="HTMLCode"/>
                <w:rFonts w:asciiTheme="minorHAnsi" w:eastAsiaTheme="minorHAnsi" w:hAnsiTheme="minorHAnsi" w:cstheme="minorBidi"/>
                <w:color w:val="000000"/>
                <w:sz w:val="24"/>
                <w:szCs w:val="24"/>
              </w:rPr>
              <w:t>ios</w:t>
            </w:r>
            <w:proofErr w:type="spellEnd"/>
            <w:r w:rsidRPr="002B73F5">
              <w:rPr>
                <w:rStyle w:val="HTMLCode"/>
                <w:rFonts w:asciiTheme="minorHAnsi" w:eastAsiaTheme="minorHAnsi" w:hAnsiTheme="minorHAnsi" w:cstheme="minorBidi"/>
                <w:color w:val="000000"/>
                <w:sz w:val="24"/>
                <w:szCs w:val="24"/>
              </w:rPr>
              <w:t>::</w:t>
            </w:r>
            <w:proofErr w:type="spellStart"/>
            <w:r w:rsidRPr="002B73F5">
              <w:rPr>
                <w:rStyle w:val="HTMLCode"/>
                <w:rFonts w:asciiTheme="minorHAnsi" w:eastAsiaTheme="minorHAnsi" w:hAnsiTheme="minorHAnsi" w:cstheme="minorBidi"/>
                <w:color w:val="000000"/>
                <w:sz w:val="24"/>
                <w:szCs w:val="24"/>
              </w:rPr>
              <w:t>pos_type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r w:rsidRPr="002B73F5">
              <w:rPr>
                <w:rFonts w:ascii="Verdana" w:hAnsi="Verdana"/>
                <w:color w:val="000000"/>
                <w:sz w:val="24"/>
                <w:szCs w:val="24"/>
              </w:rPr>
              <w:t>Defined as</w:t>
            </w:r>
            <w:r w:rsidRPr="002B73F5">
              <w:rPr>
                <w:rStyle w:val="apple-converted-space"/>
                <w:rFonts w:ascii="Verdana" w:hAnsi="Verdana"/>
                <w:color w:val="000000"/>
                <w:sz w:val="24"/>
                <w:szCs w:val="24"/>
              </w:rPr>
              <w:t> </w:t>
            </w:r>
            <w:proofErr w:type="spellStart"/>
            <w:r w:rsidRPr="002B73F5">
              <w:rPr>
                <w:rStyle w:val="HTMLCode"/>
                <w:rFonts w:asciiTheme="minorHAnsi" w:eastAsiaTheme="minorHAnsi" w:hAnsiTheme="minorHAnsi" w:cstheme="minorBidi"/>
                <w:color w:val="000000"/>
                <w:sz w:val="24"/>
                <w:szCs w:val="24"/>
              </w:rPr>
              <w:t>fpos</w:t>
            </w:r>
            <w:proofErr w:type="spellEnd"/>
            <w:r w:rsidRPr="002B73F5">
              <w:rPr>
                <w:rStyle w:val="HTMLCode"/>
                <w:rFonts w:asciiTheme="minorHAnsi" w:eastAsiaTheme="minorHAnsi" w:hAnsiTheme="minorHAnsi" w:cstheme="minorBidi"/>
                <w:color w:val="000000"/>
                <w:sz w:val="24"/>
                <w:szCs w:val="24"/>
              </w:rPr>
              <w:t>&lt;</w:t>
            </w:r>
            <w:proofErr w:type="spellStart"/>
            <w:r w:rsidRPr="002B73F5">
              <w:rPr>
                <w:rStyle w:val="HTMLCode"/>
                <w:rFonts w:asciiTheme="minorHAnsi" w:eastAsiaTheme="minorHAnsi" w:hAnsiTheme="minorHAnsi" w:cstheme="minorBidi"/>
                <w:color w:val="000000"/>
                <w:sz w:val="24"/>
                <w:szCs w:val="24"/>
              </w:rPr>
              <w:t>mbstate_t</w:t>
            </w:r>
            <w:proofErr w:type="spellEnd"/>
            <w:r w:rsidRPr="002B73F5">
              <w:rPr>
                <w:rStyle w:val="HTMLCode"/>
                <w:rFonts w:asciiTheme="minorHAnsi" w:eastAsiaTheme="minorHAnsi" w:hAnsiTheme="minorHAnsi" w:cstheme="minorBidi"/>
                <w:color w:val="000000"/>
                <w:sz w:val="24"/>
                <w:szCs w:val="24"/>
              </w:rPr>
              <w:t>&gt;</w:t>
            </w:r>
            <w:r w:rsidRPr="002B73F5">
              <w:rPr>
                <w:rFonts w:ascii="Verdana" w:hAnsi="Verdana"/>
                <w:color w:val="000000"/>
                <w:sz w:val="24"/>
                <w:szCs w:val="24"/>
              </w:rPr>
              <w:t>.</w:t>
            </w:r>
            <w:r w:rsidRPr="002B73F5">
              <w:rPr>
                <w:rFonts w:ascii="Verdana" w:hAnsi="Verdana"/>
                <w:color w:val="000000"/>
                <w:sz w:val="24"/>
                <w:szCs w:val="24"/>
              </w:rPr>
              <w:br/>
              <w:t>It can be converted to/from</w:t>
            </w:r>
            <w:r w:rsidRPr="002B73F5">
              <w:rPr>
                <w:rStyle w:val="apple-converted-space"/>
                <w:rFonts w:ascii="Verdana" w:hAnsi="Verdana"/>
                <w:color w:val="000000"/>
                <w:sz w:val="24"/>
                <w:szCs w:val="24"/>
              </w:rPr>
              <w:t> </w:t>
            </w:r>
            <w:proofErr w:type="spellStart"/>
            <w:r w:rsidRPr="002B73F5">
              <w:rPr>
                <w:rStyle w:val="HTMLCode"/>
                <w:rFonts w:asciiTheme="minorHAnsi" w:eastAsiaTheme="minorHAnsi" w:hAnsiTheme="minorHAnsi" w:cstheme="minorBidi"/>
                <w:color w:val="000000"/>
                <w:sz w:val="24"/>
                <w:szCs w:val="24"/>
              </w:rPr>
              <w:t>streamoff</w:t>
            </w:r>
            <w:proofErr w:type="spellEnd"/>
            <w:r w:rsidRPr="002B73F5">
              <w:rPr>
                <w:rStyle w:val="apple-converted-space"/>
                <w:rFonts w:ascii="Verdana" w:hAnsi="Verdana"/>
                <w:color w:val="000000"/>
                <w:sz w:val="24"/>
                <w:szCs w:val="24"/>
              </w:rPr>
              <w:t> </w:t>
            </w:r>
            <w:r w:rsidRPr="002B73F5">
              <w:rPr>
                <w:rFonts w:ascii="Verdana" w:hAnsi="Verdana"/>
                <w:color w:val="000000"/>
                <w:sz w:val="24"/>
                <w:szCs w:val="24"/>
              </w:rPr>
              <w:t>and can be added or subtracted values of these types.</w:t>
            </w:r>
          </w:p>
        </w:tc>
      </w:tr>
      <w:tr w:rsidR="00542681" w:rsidTr="00542681">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Default="00542681">
            <w:pPr>
              <w:rPr>
                <w:rFonts w:ascii="Verdana" w:hAnsi="Verdana"/>
                <w:color w:val="000000"/>
                <w:sz w:val="8"/>
                <w:szCs w:val="8"/>
              </w:rPr>
            </w:pPr>
            <w:proofErr w:type="spellStart"/>
            <w:r w:rsidRPr="002B73F5">
              <w:rPr>
                <w:rStyle w:val="HTMLCode"/>
                <w:rFonts w:asciiTheme="minorHAnsi" w:eastAsiaTheme="minorHAnsi" w:hAnsiTheme="minorHAnsi" w:cstheme="minorBidi"/>
                <w:color w:val="000000"/>
                <w:sz w:val="22"/>
                <w:szCs w:val="22"/>
              </w:rPr>
              <w:t>streamoff</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Default="00542681">
            <w:pPr>
              <w:rPr>
                <w:rFonts w:ascii="Verdana" w:hAnsi="Verdana"/>
                <w:color w:val="000000"/>
                <w:sz w:val="8"/>
                <w:szCs w:val="8"/>
              </w:rPr>
            </w:pPr>
            <w:proofErr w:type="spellStart"/>
            <w:r w:rsidRPr="002B73F5">
              <w:rPr>
                <w:rStyle w:val="HTMLCode"/>
                <w:rFonts w:asciiTheme="minorHAnsi" w:eastAsiaTheme="minorHAnsi" w:hAnsiTheme="minorHAnsi" w:cstheme="minorBidi"/>
                <w:color w:val="000000"/>
                <w:sz w:val="22"/>
                <w:szCs w:val="22"/>
              </w:rPr>
              <w:t>ios</w:t>
            </w:r>
            <w:proofErr w:type="spellEnd"/>
            <w:r w:rsidRPr="002B73F5">
              <w:rPr>
                <w:rStyle w:val="HTMLCode"/>
                <w:rFonts w:asciiTheme="minorHAnsi" w:eastAsiaTheme="minorHAnsi" w:hAnsiTheme="minorHAnsi" w:cstheme="minorBidi"/>
                <w:color w:val="000000"/>
                <w:sz w:val="22"/>
                <w:szCs w:val="22"/>
              </w:rPr>
              <w:t>::</w:t>
            </w:r>
            <w:proofErr w:type="spellStart"/>
            <w:r w:rsidRPr="002B73F5">
              <w:rPr>
                <w:rStyle w:val="HTMLCode"/>
                <w:rFonts w:asciiTheme="minorHAnsi" w:eastAsiaTheme="minorHAnsi" w:hAnsiTheme="minorHAnsi" w:cstheme="minorBidi"/>
                <w:color w:val="000000"/>
                <w:sz w:val="22"/>
                <w:szCs w:val="22"/>
              </w:rPr>
              <w:t>off_type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542681" w:rsidRPr="002B73F5" w:rsidRDefault="00542681">
            <w:pPr>
              <w:rPr>
                <w:rFonts w:ascii="Verdana" w:hAnsi="Verdana"/>
                <w:color w:val="000000"/>
                <w:sz w:val="24"/>
                <w:szCs w:val="24"/>
              </w:rPr>
            </w:pPr>
            <w:r w:rsidRPr="002B73F5">
              <w:rPr>
                <w:rFonts w:ascii="Verdana" w:hAnsi="Verdana"/>
                <w:color w:val="000000"/>
                <w:sz w:val="24"/>
                <w:szCs w:val="24"/>
              </w:rPr>
              <w:t>It is an alias of one of the fundamental integral types (such as</w:t>
            </w:r>
            <w:r w:rsidRPr="002B73F5">
              <w:rPr>
                <w:rStyle w:val="apple-converted-space"/>
                <w:rFonts w:ascii="Verdana" w:hAnsi="Verdana"/>
                <w:color w:val="000000"/>
                <w:sz w:val="24"/>
                <w:szCs w:val="24"/>
              </w:rPr>
              <w:t> </w:t>
            </w:r>
            <w:proofErr w:type="spellStart"/>
            <w:r w:rsidRPr="002B73F5">
              <w:rPr>
                <w:rStyle w:val="HTMLCode"/>
                <w:rFonts w:eastAsiaTheme="minorHAnsi"/>
                <w:color w:val="000000"/>
                <w:sz w:val="24"/>
                <w:szCs w:val="24"/>
              </w:rPr>
              <w:t>int</w:t>
            </w:r>
            <w:proofErr w:type="spellEnd"/>
            <w:r w:rsidRPr="002B73F5">
              <w:rPr>
                <w:rStyle w:val="apple-converted-space"/>
                <w:rFonts w:ascii="Verdana" w:hAnsi="Verdana"/>
                <w:color w:val="000000"/>
                <w:sz w:val="24"/>
                <w:szCs w:val="24"/>
              </w:rPr>
              <w:t> </w:t>
            </w:r>
            <w:r w:rsidRPr="002B73F5">
              <w:rPr>
                <w:rFonts w:ascii="Verdana" w:hAnsi="Verdana"/>
                <w:color w:val="000000"/>
                <w:sz w:val="24"/>
                <w:szCs w:val="24"/>
              </w:rPr>
              <w:t>or</w:t>
            </w:r>
            <w:r w:rsidRPr="002B73F5">
              <w:rPr>
                <w:rStyle w:val="apple-converted-space"/>
                <w:rFonts w:ascii="Verdana" w:hAnsi="Verdana"/>
                <w:color w:val="000000"/>
                <w:sz w:val="24"/>
                <w:szCs w:val="24"/>
              </w:rPr>
              <w:t> </w:t>
            </w:r>
            <w:r w:rsidRPr="002B73F5">
              <w:rPr>
                <w:rStyle w:val="HTMLCode"/>
                <w:rFonts w:eastAsiaTheme="minorHAnsi"/>
                <w:color w:val="000000"/>
                <w:sz w:val="24"/>
                <w:szCs w:val="24"/>
              </w:rPr>
              <w:t>long long</w:t>
            </w:r>
            <w:r w:rsidRPr="002B73F5">
              <w:rPr>
                <w:rFonts w:ascii="Verdana" w:hAnsi="Verdana"/>
                <w:color w:val="000000"/>
                <w:sz w:val="24"/>
                <w:szCs w:val="24"/>
              </w:rPr>
              <w:t>).</w:t>
            </w:r>
          </w:p>
        </w:tc>
      </w:tr>
    </w:tbl>
    <w:p w:rsidR="00542681" w:rsidRDefault="00542681" w:rsidP="00542681">
      <w:pPr>
        <w:spacing w:after="0"/>
      </w:pPr>
      <w:r>
        <w:br/>
        <w:t>Each of the member types above is an alias of its non-member equivalent (they are the exact same type). It does not matter which one is used. The member types are more generic, because they are the same on all stream objects (even on streams using exotic types of characters), but the non-member types are widely used in existing code for historical reasons.</w:t>
      </w:r>
      <w:r>
        <w:br/>
      </w:r>
      <w:r>
        <w:rPr>
          <w:rFonts w:ascii="Verdana" w:hAnsi="Verdana"/>
          <w:color w:val="000000"/>
          <w:sz w:val="8"/>
          <w:szCs w:val="8"/>
        </w:rPr>
        <w:br/>
      </w:r>
    </w:p>
    <w:p w:rsidR="00542681" w:rsidRDefault="00542681" w:rsidP="00542681">
      <w:pPr>
        <w:pStyle w:val="Heading3"/>
        <w:pBdr>
          <w:bottom w:val="single" w:sz="2" w:space="0" w:color="000080"/>
        </w:pBdr>
        <w:spacing w:after="34" w:afterAutospacing="0"/>
      </w:pPr>
      <w:r>
        <w:t>Binary files</w:t>
      </w:r>
    </w:p>
    <w:p w:rsidR="00542681" w:rsidRDefault="00542681" w:rsidP="00542681">
      <w:pPr>
        <w:spacing w:after="240"/>
      </w:pPr>
      <w:r>
        <w:t>For binary files, reading and writing data with the extraction and insertion operators (</w:t>
      </w:r>
      <w:r>
        <w:rPr>
          <w:rStyle w:val="HTMLCode"/>
          <w:rFonts w:eastAsiaTheme="minorHAnsi"/>
        </w:rPr>
        <w:t>&lt;&lt;</w:t>
      </w:r>
      <w:r>
        <w:rPr>
          <w:rStyle w:val="apple-converted-space"/>
        </w:rPr>
        <w:t> </w:t>
      </w:r>
      <w:r>
        <w:t>and</w:t>
      </w:r>
      <w:r>
        <w:rPr>
          <w:rStyle w:val="apple-converted-space"/>
        </w:rPr>
        <w:t> </w:t>
      </w:r>
      <w:r>
        <w:rPr>
          <w:rStyle w:val="HTMLCode"/>
          <w:rFonts w:eastAsiaTheme="minorHAnsi"/>
        </w:rPr>
        <w:t>&gt;&gt;</w:t>
      </w:r>
      <w:r>
        <w:t xml:space="preserve">) and functions </w:t>
      </w:r>
      <w:proofErr w:type="spellStart"/>
      <w:r>
        <w:t>like</w:t>
      </w:r>
      <w:r>
        <w:rPr>
          <w:rStyle w:val="HTMLCode"/>
          <w:rFonts w:eastAsiaTheme="minorHAnsi"/>
        </w:rPr>
        <w:t>getline</w:t>
      </w:r>
      <w:proofErr w:type="spellEnd"/>
      <w:r>
        <w:rPr>
          <w:rStyle w:val="apple-converted-space"/>
        </w:rPr>
        <w:t> </w:t>
      </w:r>
      <w:r>
        <w:t>is not efficient, since we do not need to format any data and data is likely not formatted in lines.</w:t>
      </w:r>
      <w:r>
        <w:br/>
      </w:r>
      <w:r>
        <w:br/>
        <w:t>File streams include two member functions specifically designed to read and write binary data sequentially:</w:t>
      </w:r>
      <w:r>
        <w:rPr>
          <w:rStyle w:val="apple-converted-space"/>
        </w:rPr>
        <w:t> </w:t>
      </w:r>
      <w:r>
        <w:rPr>
          <w:rStyle w:val="HTMLCode"/>
          <w:rFonts w:eastAsiaTheme="minorHAnsi"/>
        </w:rPr>
        <w:t>write</w:t>
      </w:r>
      <w:r>
        <w:rPr>
          <w:rStyle w:val="apple-converted-space"/>
        </w:rPr>
        <w:t> </w:t>
      </w:r>
      <w:r>
        <w:t>and</w:t>
      </w:r>
      <w:r w:rsidR="002B73F5">
        <w:t xml:space="preserve"> </w:t>
      </w:r>
      <w:r>
        <w:rPr>
          <w:rStyle w:val="HTMLCode"/>
          <w:rFonts w:eastAsiaTheme="minorHAnsi"/>
        </w:rPr>
        <w:t>read</w:t>
      </w:r>
      <w:r>
        <w:t>. The first one (</w:t>
      </w:r>
      <w:r>
        <w:rPr>
          <w:rStyle w:val="HTMLCode"/>
          <w:rFonts w:eastAsiaTheme="minorHAnsi"/>
        </w:rPr>
        <w:t>write</w:t>
      </w:r>
      <w:proofErr w:type="gramStart"/>
      <w:r>
        <w:t>)</w:t>
      </w:r>
      <w:r w:rsidRPr="002B73F5">
        <w:t>IS</w:t>
      </w:r>
      <w:proofErr w:type="gramEnd"/>
      <w:r w:rsidRPr="002B73F5">
        <w:t xml:space="preserve"> A MEMBER FUNCTION OF</w:t>
      </w:r>
      <w:r>
        <w:rPr>
          <w:rStyle w:val="apple-converted-space"/>
        </w:rPr>
        <w:t> </w:t>
      </w:r>
      <w:proofErr w:type="spellStart"/>
      <w:r>
        <w:rPr>
          <w:rStyle w:val="HTMLCode"/>
          <w:rFonts w:eastAsiaTheme="minorHAnsi"/>
        </w:rPr>
        <w:t>ostream</w:t>
      </w:r>
      <w:proofErr w:type="spellEnd"/>
      <w:r>
        <w:rPr>
          <w:rStyle w:val="apple-converted-space"/>
        </w:rPr>
        <w:t> </w:t>
      </w:r>
      <w:r>
        <w:t>(inherited by</w:t>
      </w:r>
      <w:r>
        <w:rPr>
          <w:rStyle w:val="apple-converted-space"/>
        </w:rPr>
        <w:t> </w:t>
      </w:r>
      <w:proofErr w:type="spellStart"/>
      <w:r>
        <w:rPr>
          <w:rStyle w:val="HTMLCode"/>
          <w:rFonts w:eastAsiaTheme="minorHAnsi"/>
        </w:rPr>
        <w:t>ofstream</w:t>
      </w:r>
      <w:proofErr w:type="spellEnd"/>
      <w:r>
        <w:t>). And</w:t>
      </w:r>
      <w:r>
        <w:rPr>
          <w:rStyle w:val="apple-converted-space"/>
        </w:rPr>
        <w:t> </w:t>
      </w:r>
      <w:r>
        <w:rPr>
          <w:rStyle w:val="HTMLCode"/>
          <w:rFonts w:eastAsiaTheme="minorHAnsi"/>
        </w:rPr>
        <w:t>read</w:t>
      </w:r>
      <w:r>
        <w:rPr>
          <w:rStyle w:val="apple-converted-space"/>
        </w:rPr>
        <w:t> </w:t>
      </w:r>
      <w:r>
        <w:t>is a member function of</w:t>
      </w:r>
      <w:r>
        <w:rPr>
          <w:rStyle w:val="apple-converted-space"/>
        </w:rPr>
        <w:t> </w:t>
      </w:r>
      <w:proofErr w:type="spellStart"/>
      <w:r>
        <w:rPr>
          <w:rStyle w:val="HTMLCode"/>
          <w:rFonts w:eastAsiaTheme="minorHAnsi"/>
        </w:rPr>
        <w:t>istream</w:t>
      </w:r>
      <w:proofErr w:type="spellEnd"/>
      <w:r>
        <w:rPr>
          <w:rStyle w:val="apple-converted-space"/>
        </w:rPr>
        <w:t> </w:t>
      </w:r>
      <w:r>
        <w:t>(inherited by</w:t>
      </w:r>
      <w:r>
        <w:rPr>
          <w:rStyle w:val="apple-converted-space"/>
        </w:rPr>
        <w:t> </w:t>
      </w:r>
      <w:proofErr w:type="spellStart"/>
      <w:r>
        <w:rPr>
          <w:rStyle w:val="HTMLCode"/>
          <w:rFonts w:eastAsiaTheme="minorHAnsi"/>
        </w:rPr>
        <w:t>ifstream</w:t>
      </w:r>
      <w:proofErr w:type="spellEnd"/>
      <w:r w:rsidRPr="002B73F5">
        <w:t>. OBJECTS OF CLASS</w:t>
      </w:r>
      <w:r>
        <w:rPr>
          <w:rStyle w:val="apple-converted-space"/>
        </w:rPr>
        <w:t> </w:t>
      </w:r>
      <w:proofErr w:type="spellStart"/>
      <w:r>
        <w:rPr>
          <w:rStyle w:val="HTMLCode"/>
          <w:rFonts w:eastAsiaTheme="minorHAnsi"/>
        </w:rPr>
        <w:t>fstream</w:t>
      </w:r>
      <w:proofErr w:type="spellEnd"/>
      <w:r>
        <w:rPr>
          <w:rStyle w:val="apple-converted-space"/>
        </w:rPr>
        <w:t> </w:t>
      </w:r>
      <w:r>
        <w:t>have both. Their prototypes are</w:t>
      </w:r>
      <w:proofErr w:type="gramStart"/>
      <w:r>
        <w:t>:</w:t>
      </w:r>
      <w:proofErr w:type="gramEnd"/>
      <w:r>
        <w:br/>
      </w:r>
      <w:r>
        <w:br/>
      </w:r>
      <w:r>
        <w:rPr>
          <w:rStyle w:val="HTMLTypewriter"/>
          <w:rFonts w:eastAsiaTheme="minorHAnsi"/>
        </w:rPr>
        <w:t xml:space="preserve">write ( </w:t>
      </w:r>
      <w:proofErr w:type="spellStart"/>
      <w:r>
        <w:rPr>
          <w:rStyle w:val="HTMLTypewriter"/>
          <w:rFonts w:eastAsiaTheme="minorHAnsi"/>
        </w:rPr>
        <w:t>memory_block</w:t>
      </w:r>
      <w:proofErr w:type="spellEnd"/>
      <w:r>
        <w:rPr>
          <w:rStyle w:val="HTMLTypewriter"/>
          <w:rFonts w:eastAsiaTheme="minorHAnsi"/>
        </w:rPr>
        <w:t>, size );</w:t>
      </w:r>
      <w:r>
        <w:rPr>
          <w:rFonts w:ascii="Courier New" w:hAnsi="Courier New" w:cs="Courier New"/>
          <w:sz w:val="20"/>
          <w:szCs w:val="20"/>
        </w:rPr>
        <w:br/>
      </w:r>
      <w:r>
        <w:rPr>
          <w:rStyle w:val="HTMLTypewriter"/>
          <w:rFonts w:eastAsiaTheme="minorHAnsi"/>
        </w:rPr>
        <w:t xml:space="preserve">read ( </w:t>
      </w:r>
      <w:proofErr w:type="spellStart"/>
      <w:r>
        <w:rPr>
          <w:rStyle w:val="HTMLTypewriter"/>
          <w:rFonts w:eastAsiaTheme="minorHAnsi"/>
        </w:rPr>
        <w:t>memory_block</w:t>
      </w:r>
      <w:proofErr w:type="spellEnd"/>
      <w:r>
        <w:rPr>
          <w:rStyle w:val="HTMLTypewriter"/>
          <w:rFonts w:eastAsiaTheme="minorHAnsi"/>
        </w:rPr>
        <w:t>, size );</w:t>
      </w:r>
      <w:r>
        <w:rPr>
          <w:rFonts w:ascii="Courier New" w:hAnsi="Courier New" w:cs="Courier New"/>
          <w:sz w:val="20"/>
          <w:szCs w:val="20"/>
        </w:rPr>
        <w:br/>
      </w:r>
      <w:r>
        <w:br/>
        <w:t>Where</w:t>
      </w:r>
      <w:r>
        <w:rPr>
          <w:rStyle w:val="apple-converted-space"/>
        </w:rPr>
        <w:t> </w:t>
      </w:r>
      <w:proofErr w:type="spellStart"/>
      <w:r>
        <w:rPr>
          <w:rStyle w:val="HTMLCode"/>
          <w:rFonts w:eastAsiaTheme="minorHAnsi"/>
        </w:rPr>
        <w:t>memory_block</w:t>
      </w:r>
      <w:proofErr w:type="spellEnd"/>
      <w:r>
        <w:rPr>
          <w:rStyle w:val="apple-converted-space"/>
        </w:rPr>
        <w:t> </w:t>
      </w:r>
      <w:r>
        <w:t>is of type</w:t>
      </w:r>
      <w:r>
        <w:rPr>
          <w:rStyle w:val="apple-converted-space"/>
        </w:rPr>
        <w:t> </w:t>
      </w:r>
      <w:r>
        <w:rPr>
          <w:rStyle w:val="HTMLCode"/>
          <w:rFonts w:eastAsiaTheme="minorHAnsi"/>
        </w:rPr>
        <w:t>char*</w:t>
      </w:r>
      <w:r>
        <w:rPr>
          <w:rStyle w:val="apple-converted-space"/>
        </w:rPr>
        <w:t> </w:t>
      </w:r>
      <w:r>
        <w:t>(pointer to</w:t>
      </w:r>
      <w:r>
        <w:rPr>
          <w:rStyle w:val="apple-converted-space"/>
        </w:rPr>
        <w:t> </w:t>
      </w:r>
      <w:r>
        <w:rPr>
          <w:rStyle w:val="HTMLCode"/>
          <w:rFonts w:eastAsiaTheme="minorHAnsi"/>
        </w:rPr>
        <w:t>char</w:t>
      </w:r>
      <w:r>
        <w:t>), and represents the address of an array of bytes where the read data elements are stored or from where the data elements to be written are taken. The</w:t>
      </w:r>
      <w:r>
        <w:rPr>
          <w:rStyle w:val="apple-converted-space"/>
        </w:rPr>
        <w:t> </w:t>
      </w:r>
      <w:r>
        <w:rPr>
          <w:rStyle w:val="HTMLCode"/>
          <w:rFonts w:eastAsiaTheme="minorHAnsi"/>
        </w:rPr>
        <w:t>size</w:t>
      </w:r>
      <w:r>
        <w:rPr>
          <w:rStyle w:val="apple-converted-space"/>
        </w:rPr>
        <w:t> </w:t>
      </w:r>
      <w:r>
        <w:t>parameter is an integer value that specifies the number of characters to be read or written from/to the memory block.</w:t>
      </w:r>
    </w:p>
    <w:p w:rsidR="002B73F5" w:rsidRDefault="002B73F5" w:rsidP="00542681">
      <w:pPr>
        <w:spacing w:after="240"/>
      </w:pPr>
    </w:p>
    <w:p w:rsidR="002B73F5" w:rsidRDefault="002B73F5" w:rsidP="00542681">
      <w:pPr>
        <w:spacing w:after="240"/>
      </w:pPr>
    </w:p>
    <w:tbl>
      <w:tblPr>
        <w:tblW w:w="9225" w:type="dxa"/>
        <w:tblCellSpacing w:w="15" w:type="dxa"/>
        <w:tblCellMar>
          <w:top w:w="15" w:type="dxa"/>
          <w:left w:w="15" w:type="dxa"/>
          <w:bottom w:w="15" w:type="dxa"/>
          <w:right w:w="15" w:type="dxa"/>
        </w:tblCellMar>
        <w:tblLook w:val="04A0"/>
      </w:tblPr>
      <w:tblGrid>
        <w:gridCol w:w="316"/>
        <w:gridCol w:w="7559"/>
        <w:gridCol w:w="1350"/>
      </w:tblGrid>
      <w:tr w:rsidR="002B73F5" w:rsidTr="002B73F5">
        <w:trPr>
          <w:tblCellSpacing w:w="15" w:type="dxa"/>
        </w:trPr>
        <w:tc>
          <w:tcPr>
            <w:tcW w:w="0" w:type="auto"/>
            <w:hideMark/>
          </w:tcPr>
          <w:p w:rsidR="002B73F5" w:rsidRDefault="002B73F5">
            <w:pPr>
              <w:pStyle w:val="HTMLPreformatted"/>
              <w:jc w:val="right"/>
              <w:rPr>
                <w:color w:val="A0A0A0"/>
              </w:rPr>
            </w:pPr>
            <w:r>
              <w:rPr>
                <w:rStyle w:val="HTMLCode"/>
                <w:color w:val="A0A0A0"/>
              </w:rPr>
              <w:lastRenderedPageBreak/>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p>
        </w:tc>
        <w:tc>
          <w:tcPr>
            <w:tcW w:w="7529" w:type="dxa"/>
            <w:tcBorders>
              <w:top w:val="single" w:sz="2" w:space="0" w:color="C0C0D0"/>
              <w:left w:val="single" w:sz="2" w:space="0" w:color="C0C0D0"/>
              <w:bottom w:val="single" w:sz="2" w:space="0" w:color="C0C0D0"/>
              <w:right w:val="single" w:sz="2" w:space="0" w:color="C0C0D0"/>
            </w:tcBorders>
            <w:shd w:val="clear" w:color="auto" w:fill="EFEFFF"/>
            <w:hideMark/>
          </w:tcPr>
          <w:p w:rsidR="002B73F5" w:rsidRDefault="002B73F5">
            <w:pPr>
              <w:pStyle w:val="HTMLPreformatted"/>
              <w:rPr>
                <w:rStyle w:val="HTMLCode"/>
                <w:color w:val="000000"/>
              </w:rPr>
            </w:pPr>
            <w:r>
              <w:rPr>
                <w:rStyle w:val="HTMLCite"/>
                <w:i w:val="0"/>
                <w:iCs w:val="0"/>
                <w:color w:val="007000"/>
              </w:rPr>
              <w:t>// reading an entire binary file</w:t>
            </w:r>
          </w:p>
          <w:p w:rsidR="002B73F5" w:rsidRDefault="002B73F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2B73F5" w:rsidRDefault="002B73F5">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fstream</w:t>
            </w:r>
            <w:proofErr w:type="spellEnd"/>
            <w:r>
              <w:rPr>
                <w:rStyle w:val="HTMLDefinition"/>
                <w:i w:val="0"/>
                <w:iCs w:val="0"/>
                <w:color w:val="500070"/>
              </w:rPr>
              <w:t>&gt;</w:t>
            </w:r>
          </w:p>
          <w:p w:rsidR="002B73F5" w:rsidRDefault="002B73F5">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2B73F5" w:rsidRDefault="002B73F5">
            <w:pPr>
              <w:pStyle w:val="HTMLPreformatted"/>
              <w:rPr>
                <w:rStyle w:val="HTMLCode"/>
                <w:color w:val="000000"/>
              </w:rPr>
            </w:pPr>
          </w:p>
          <w:p w:rsidR="002B73F5" w:rsidRDefault="002B73F5">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 {</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streampos</w:t>
            </w:r>
            <w:proofErr w:type="spellEnd"/>
            <w:r>
              <w:rPr>
                <w:rStyle w:val="HTMLCode"/>
                <w:color w:val="000000"/>
              </w:rPr>
              <w:t xml:space="preserve"> size;</w:t>
            </w: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char</w:t>
            </w:r>
            <w:r>
              <w:rPr>
                <w:rStyle w:val="HTMLCode"/>
                <w:color w:val="000000"/>
              </w:rPr>
              <w:t xml:space="preserve"> * </w:t>
            </w:r>
            <w:proofErr w:type="spellStart"/>
            <w:r>
              <w:rPr>
                <w:rStyle w:val="HTMLCode"/>
                <w:color w:val="000000"/>
              </w:rPr>
              <w:t>memblock</w:t>
            </w:r>
            <w:proofErr w:type="spellEnd"/>
            <w:r>
              <w:rPr>
                <w:rStyle w:val="HTMLCode"/>
                <w:color w:val="000000"/>
              </w:rPr>
              <w:t>;</w:t>
            </w:r>
          </w:p>
          <w:p w:rsidR="002B73F5" w:rsidRDefault="002B73F5">
            <w:pPr>
              <w:pStyle w:val="HTMLPreformatted"/>
              <w:rPr>
                <w:rStyle w:val="HTMLCode"/>
                <w:color w:val="000000"/>
              </w:rPr>
            </w:pP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ifstream</w:t>
            </w:r>
            <w:proofErr w:type="spellEnd"/>
            <w:r>
              <w:rPr>
                <w:rStyle w:val="HTMLCode"/>
                <w:color w:val="000000"/>
              </w:rPr>
              <w:t xml:space="preserve"> file (</w:t>
            </w:r>
            <w:r>
              <w:rPr>
                <w:rStyle w:val="HTMLKeyboard"/>
                <w:color w:val="600030"/>
              </w:rPr>
              <w:t>"example.bin"</w:t>
            </w:r>
            <w:r>
              <w:rPr>
                <w:rStyle w:val="HTMLCode"/>
                <w:color w:val="000000"/>
              </w:rPr>
              <w:t xml:space="preserve">, </w:t>
            </w:r>
            <w:proofErr w:type="spellStart"/>
            <w:r>
              <w:rPr>
                <w:rStyle w:val="HTMLCode"/>
                <w:color w:val="000000"/>
              </w:rPr>
              <w:t>ios</w:t>
            </w:r>
            <w:proofErr w:type="spellEnd"/>
            <w:r>
              <w:rPr>
                <w:rStyle w:val="HTMLCode"/>
                <w:color w:val="000000"/>
              </w:rPr>
              <w:t>::</w:t>
            </w:r>
            <w:proofErr w:type="spellStart"/>
            <w:r>
              <w:rPr>
                <w:rStyle w:val="HTMLCode"/>
                <w:color w:val="000000"/>
              </w:rPr>
              <w:t>in|ios</w:t>
            </w:r>
            <w:proofErr w:type="spellEnd"/>
            <w:r>
              <w:rPr>
                <w:rStyle w:val="HTMLCode"/>
                <w:color w:val="000000"/>
              </w:rPr>
              <w:t>::</w:t>
            </w:r>
            <w:proofErr w:type="spellStart"/>
            <w:r>
              <w:rPr>
                <w:rStyle w:val="HTMLCode"/>
                <w:color w:val="000000"/>
              </w:rPr>
              <w:t>binary|ios</w:t>
            </w:r>
            <w:proofErr w:type="spellEnd"/>
            <w:r>
              <w:rPr>
                <w:rStyle w:val="HTMLCode"/>
                <w:color w:val="000000"/>
              </w:rPr>
              <w:t>::ate);</w:t>
            </w: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r>
              <w:rPr>
                <w:rStyle w:val="HTMLCode"/>
                <w:color w:val="000000"/>
              </w:rPr>
              <w:t>file.is_open</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
          <w:p w:rsidR="002B73F5" w:rsidRDefault="002B73F5">
            <w:pPr>
              <w:pStyle w:val="HTMLPreformatted"/>
              <w:rPr>
                <w:rStyle w:val="HTMLCode"/>
                <w:color w:val="000000"/>
              </w:rPr>
            </w:pPr>
            <w:r>
              <w:rPr>
                <w:rStyle w:val="HTMLCode"/>
                <w:color w:val="000000"/>
              </w:rPr>
              <w:t xml:space="preserve">    size = </w:t>
            </w:r>
            <w:proofErr w:type="spellStart"/>
            <w:r>
              <w:rPr>
                <w:rStyle w:val="HTMLCode"/>
                <w:color w:val="000000"/>
              </w:rPr>
              <w:t>file.tellg</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memblock</w:t>
            </w:r>
            <w:proofErr w:type="spellEnd"/>
            <w:r>
              <w:rPr>
                <w:rStyle w:val="HTMLCode"/>
                <w:color w:val="000000"/>
              </w:rPr>
              <w:t xml:space="preserve"> = </w:t>
            </w:r>
            <w:r>
              <w:rPr>
                <w:rStyle w:val="HTMLVariable"/>
                <w:i w:val="0"/>
                <w:iCs w:val="0"/>
                <w:color w:val="0000B0"/>
              </w:rPr>
              <w:t>new</w:t>
            </w:r>
            <w:r>
              <w:rPr>
                <w:rStyle w:val="HTMLCode"/>
                <w:color w:val="000000"/>
              </w:rPr>
              <w:t xml:space="preserve"> </w:t>
            </w:r>
            <w:r>
              <w:rPr>
                <w:rStyle w:val="HTMLVariable"/>
                <w:i w:val="0"/>
                <w:iCs w:val="0"/>
                <w:color w:val="0000B0"/>
              </w:rPr>
              <w:t>char</w:t>
            </w:r>
            <w:r>
              <w:rPr>
                <w:rStyle w:val="HTMLCode"/>
                <w:color w:val="000000"/>
              </w:rPr>
              <w:t xml:space="preserve"> [size];</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file.seekg</w:t>
            </w:r>
            <w:proofErr w:type="spellEnd"/>
            <w:r>
              <w:rPr>
                <w:rStyle w:val="HTMLCode"/>
                <w:color w:val="000000"/>
              </w:rPr>
              <w:t xml:space="preserve"> (0, </w:t>
            </w:r>
            <w:proofErr w:type="spellStart"/>
            <w:r>
              <w:rPr>
                <w:rStyle w:val="HTMLCode"/>
                <w:color w:val="000000"/>
              </w:rPr>
              <w:t>ios</w:t>
            </w:r>
            <w:proofErr w:type="spellEnd"/>
            <w:r>
              <w:rPr>
                <w:rStyle w:val="HTMLCode"/>
                <w:color w:val="000000"/>
              </w:rPr>
              <w:t>::beg);</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file.read</w:t>
            </w:r>
            <w:proofErr w:type="spellEnd"/>
            <w:r>
              <w:rPr>
                <w:rStyle w:val="HTMLCode"/>
                <w:color w:val="000000"/>
              </w:rPr>
              <w:t xml:space="preserve"> (</w:t>
            </w:r>
            <w:proofErr w:type="spellStart"/>
            <w:r>
              <w:rPr>
                <w:rStyle w:val="HTMLCode"/>
                <w:color w:val="000000"/>
              </w:rPr>
              <w:t>memblock</w:t>
            </w:r>
            <w:proofErr w:type="spellEnd"/>
            <w:r>
              <w:rPr>
                <w:rStyle w:val="HTMLCode"/>
                <w:color w:val="000000"/>
              </w:rPr>
              <w:t>, size);</w:t>
            </w: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file.close</w:t>
            </w:r>
            <w:proofErr w:type="spellEnd"/>
            <w:r>
              <w:rPr>
                <w:rStyle w:val="HTMLCode"/>
                <w:color w:val="000000"/>
              </w:rPr>
              <w:t>();</w:t>
            </w:r>
          </w:p>
          <w:p w:rsidR="002B73F5" w:rsidRDefault="002B73F5">
            <w:pPr>
              <w:pStyle w:val="HTMLPreformatted"/>
              <w:rPr>
                <w:rStyle w:val="HTMLCode"/>
                <w:color w:val="000000"/>
              </w:rPr>
            </w:pPr>
          </w:p>
          <w:p w:rsidR="002B73F5" w:rsidRDefault="002B73F5">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"the entire file content is in memory"</w:t>
            </w:r>
            <w:r>
              <w:rPr>
                <w:rStyle w:val="HTMLCode"/>
                <w:color w:val="000000"/>
              </w:rPr>
              <w:t>;</w:t>
            </w:r>
          </w:p>
          <w:p w:rsidR="002B73F5" w:rsidRDefault="002B73F5">
            <w:pPr>
              <w:pStyle w:val="HTMLPreformatted"/>
              <w:rPr>
                <w:rStyle w:val="HTMLCode"/>
                <w:color w:val="000000"/>
              </w:rPr>
            </w:pP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delete</w:t>
            </w:r>
            <w:r>
              <w:rPr>
                <w:rStyle w:val="HTMLCode"/>
                <w:color w:val="000000"/>
              </w:rPr>
              <w:t xml:space="preserve">[] </w:t>
            </w:r>
            <w:proofErr w:type="spellStart"/>
            <w:r>
              <w:rPr>
                <w:rStyle w:val="HTMLCode"/>
                <w:color w:val="000000"/>
              </w:rPr>
              <w:t>memblock</w:t>
            </w:r>
            <w:proofErr w:type="spellEnd"/>
            <w:r>
              <w:rPr>
                <w:rStyle w:val="HTMLCode"/>
                <w:color w:val="000000"/>
              </w:rPr>
              <w:t>;</w:t>
            </w:r>
          </w:p>
          <w:p w:rsidR="002B73F5" w:rsidRDefault="002B73F5">
            <w:pPr>
              <w:pStyle w:val="HTMLPreformatted"/>
              <w:rPr>
                <w:rStyle w:val="HTMLCode"/>
                <w:color w:val="000000"/>
              </w:rPr>
            </w:pPr>
            <w:r>
              <w:rPr>
                <w:rStyle w:val="HTMLCode"/>
                <w:color w:val="000000"/>
              </w:rPr>
              <w:t xml:space="preserve">  }</w:t>
            </w: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else</w:t>
            </w: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"Unable to open file"</w:t>
            </w:r>
            <w:r>
              <w:rPr>
                <w:rStyle w:val="HTMLCode"/>
                <w:color w:val="000000"/>
              </w:rPr>
              <w:t>;</w:t>
            </w:r>
          </w:p>
          <w:p w:rsidR="002B73F5" w:rsidRDefault="002B73F5">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rsidR="002B73F5" w:rsidRDefault="002B73F5">
            <w:pPr>
              <w:pStyle w:val="HTMLPreformatted"/>
              <w:rPr>
                <w:color w:val="000000"/>
              </w:rPr>
            </w:pPr>
            <w:r>
              <w:rPr>
                <w:rStyle w:val="HTMLCode"/>
                <w:color w:val="000000"/>
              </w:rPr>
              <w:t>}</w:t>
            </w:r>
          </w:p>
        </w:tc>
        <w:tc>
          <w:tcPr>
            <w:tcW w:w="1305" w:type="dxa"/>
            <w:tcBorders>
              <w:top w:val="single" w:sz="2" w:space="0" w:color="C0C0C0"/>
              <w:left w:val="single" w:sz="2" w:space="0" w:color="C0C0C0"/>
              <w:bottom w:val="single" w:sz="2" w:space="0" w:color="C0C0C0"/>
              <w:right w:val="single" w:sz="2" w:space="0" w:color="C0C0C0"/>
            </w:tcBorders>
            <w:shd w:val="clear" w:color="auto" w:fill="E7E7E7"/>
            <w:hideMark/>
          </w:tcPr>
          <w:p w:rsidR="002B73F5" w:rsidRDefault="002B73F5">
            <w:pPr>
              <w:pStyle w:val="HTMLPreformatted"/>
              <w:rPr>
                <w:color w:val="000000"/>
              </w:rPr>
            </w:pPr>
            <w:r>
              <w:rPr>
                <w:rStyle w:val="HTMLSample"/>
                <w:color w:val="000000"/>
              </w:rPr>
              <w:t>the entire file content is in memory</w:t>
            </w:r>
          </w:p>
        </w:tc>
      </w:tr>
    </w:tbl>
    <w:p w:rsidR="00542681" w:rsidRDefault="00542681" w:rsidP="00542681">
      <w:pPr>
        <w:spacing w:after="240"/>
      </w:pPr>
      <w:r>
        <w:br/>
      </w:r>
      <w:r>
        <w:br/>
        <w:t>In this example, the entire file is read and stored in a memory block. Let's examine how this is done</w:t>
      </w:r>
      <w:proofErr w:type="gramStart"/>
      <w:r>
        <w:t>:</w:t>
      </w:r>
      <w:proofErr w:type="gramEnd"/>
      <w:r>
        <w:br/>
      </w:r>
      <w:r>
        <w:br/>
        <w:t>First, the file is open with the</w:t>
      </w:r>
      <w:r>
        <w:rPr>
          <w:rStyle w:val="apple-converted-space"/>
        </w:rPr>
        <w:t> </w:t>
      </w:r>
      <w:proofErr w:type="spellStart"/>
      <w:r>
        <w:rPr>
          <w:rStyle w:val="HTMLCode"/>
          <w:rFonts w:eastAsiaTheme="minorHAnsi"/>
        </w:rPr>
        <w:t>ios</w:t>
      </w:r>
      <w:proofErr w:type="spellEnd"/>
      <w:r>
        <w:rPr>
          <w:rStyle w:val="HTMLCode"/>
          <w:rFonts w:eastAsiaTheme="minorHAnsi"/>
        </w:rPr>
        <w:t>::ate</w:t>
      </w:r>
      <w:r>
        <w:rPr>
          <w:rStyle w:val="apple-converted-space"/>
        </w:rPr>
        <w:t> </w:t>
      </w:r>
      <w:r>
        <w:t>flag, which means that the get pointer will be positioned at the end of the file. This way, when we call to member</w:t>
      </w:r>
      <w:r>
        <w:rPr>
          <w:rStyle w:val="apple-converted-space"/>
        </w:rPr>
        <w:t> </w:t>
      </w:r>
      <w:proofErr w:type="spellStart"/>
      <w:proofErr w:type="gramStart"/>
      <w:r>
        <w:rPr>
          <w:rStyle w:val="HTMLCode"/>
          <w:rFonts w:eastAsiaTheme="minorHAnsi"/>
        </w:rPr>
        <w:t>tellg</w:t>
      </w:r>
      <w:proofErr w:type="spellEnd"/>
      <w:r>
        <w:rPr>
          <w:rStyle w:val="HTMLCode"/>
          <w:rFonts w:eastAsiaTheme="minorHAnsi"/>
        </w:rPr>
        <w:t>(</w:t>
      </w:r>
      <w:proofErr w:type="gramEnd"/>
      <w:r>
        <w:rPr>
          <w:rStyle w:val="HTMLCode"/>
          <w:rFonts w:eastAsiaTheme="minorHAnsi"/>
        </w:rPr>
        <w:t>)</w:t>
      </w:r>
      <w:r>
        <w:t>, we will directly obtain the size of the file.</w:t>
      </w:r>
      <w:r>
        <w:br/>
      </w:r>
      <w:r>
        <w:br/>
        <w:t>Once we have obtained the size of the file, we request the allocation of a memory block large enough to hold the entire file:</w:t>
      </w:r>
    </w:p>
    <w:tbl>
      <w:tblPr>
        <w:tblW w:w="0" w:type="auto"/>
        <w:tblCellSpacing w:w="15" w:type="dxa"/>
        <w:tblCellMar>
          <w:top w:w="15" w:type="dxa"/>
          <w:left w:w="15" w:type="dxa"/>
          <w:bottom w:w="15" w:type="dxa"/>
          <w:right w:w="15" w:type="dxa"/>
        </w:tblCellMar>
        <w:tblLook w:val="04A0"/>
      </w:tblPr>
      <w:tblGrid>
        <w:gridCol w:w="196"/>
        <w:gridCol w:w="3191"/>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color w:val="000000"/>
              </w:rPr>
            </w:pPr>
            <w:proofErr w:type="spellStart"/>
            <w:r>
              <w:rPr>
                <w:rStyle w:val="HTMLCode"/>
                <w:color w:val="000000"/>
              </w:rPr>
              <w:t>memblock</w:t>
            </w:r>
            <w:proofErr w:type="spellEnd"/>
            <w:r>
              <w:rPr>
                <w:rStyle w:val="HTMLCode"/>
                <w:color w:val="000000"/>
              </w:rPr>
              <w:t xml:space="preserve"> = </w:t>
            </w:r>
            <w:r>
              <w:rPr>
                <w:rStyle w:val="HTMLVariable"/>
                <w:i w:val="0"/>
                <w:iCs w:val="0"/>
                <w:color w:val="0000B0"/>
              </w:rPr>
              <w:t>new</w:t>
            </w:r>
            <w:r>
              <w:rPr>
                <w:rStyle w:val="HTMLCode"/>
                <w:color w:val="000000"/>
              </w:rPr>
              <w:t xml:space="preserve"> </w:t>
            </w:r>
            <w:r>
              <w:rPr>
                <w:rStyle w:val="HTMLVariable"/>
                <w:i w:val="0"/>
                <w:iCs w:val="0"/>
                <w:color w:val="0000B0"/>
              </w:rPr>
              <w:t>char</w:t>
            </w:r>
            <w:r>
              <w:rPr>
                <w:rStyle w:val="HTMLCode"/>
                <w:color w:val="000000"/>
              </w:rPr>
              <w:t>[size];</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240"/>
      </w:pPr>
      <w:r>
        <w:br/>
        <w:t>Right after that, we proceed to set the</w:t>
      </w:r>
      <w:r>
        <w:rPr>
          <w:rStyle w:val="apple-converted-space"/>
        </w:rPr>
        <w:t> </w:t>
      </w:r>
      <w:r>
        <w:rPr>
          <w:i/>
          <w:iCs/>
        </w:rPr>
        <w:t>get position</w:t>
      </w:r>
      <w:r>
        <w:rPr>
          <w:rStyle w:val="apple-converted-space"/>
        </w:rPr>
        <w:t> </w:t>
      </w:r>
      <w:r>
        <w:t>at the beginning of the file (remember that we opened the file with this pointer at the end), then we read the entire file, and finally close it:</w:t>
      </w:r>
    </w:p>
    <w:tbl>
      <w:tblPr>
        <w:tblW w:w="0" w:type="auto"/>
        <w:tblCellSpacing w:w="15" w:type="dxa"/>
        <w:tblCellMar>
          <w:top w:w="15" w:type="dxa"/>
          <w:left w:w="15" w:type="dxa"/>
          <w:bottom w:w="15" w:type="dxa"/>
          <w:right w:w="15" w:type="dxa"/>
        </w:tblCellMar>
        <w:tblLook w:val="04A0"/>
      </w:tblPr>
      <w:tblGrid>
        <w:gridCol w:w="196"/>
        <w:gridCol w:w="3311"/>
        <w:gridCol w:w="51"/>
      </w:tblGrid>
      <w:tr w:rsidR="00542681" w:rsidTr="00542681">
        <w:trPr>
          <w:tblCellSpacing w:w="15" w:type="dxa"/>
        </w:trPr>
        <w:tc>
          <w:tcPr>
            <w:tcW w:w="0" w:type="auto"/>
            <w:hideMark/>
          </w:tcPr>
          <w:p w:rsidR="00542681" w:rsidRDefault="00542681">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542681" w:rsidRDefault="00542681">
            <w:pPr>
              <w:pStyle w:val="HTMLPreformatted"/>
              <w:rPr>
                <w:rStyle w:val="HTMLCode"/>
                <w:color w:val="000000"/>
              </w:rPr>
            </w:pPr>
            <w:proofErr w:type="spellStart"/>
            <w:r>
              <w:rPr>
                <w:rStyle w:val="HTMLCode"/>
                <w:color w:val="000000"/>
              </w:rPr>
              <w:t>file.seekg</w:t>
            </w:r>
            <w:proofErr w:type="spellEnd"/>
            <w:r>
              <w:rPr>
                <w:rStyle w:val="HTMLCode"/>
                <w:color w:val="000000"/>
              </w:rPr>
              <w:t xml:space="preserve"> (0, </w:t>
            </w:r>
            <w:proofErr w:type="spellStart"/>
            <w:r>
              <w:rPr>
                <w:rStyle w:val="HTMLCode"/>
                <w:color w:val="000000"/>
              </w:rPr>
              <w:t>ios</w:t>
            </w:r>
            <w:proofErr w:type="spellEnd"/>
            <w:r>
              <w:rPr>
                <w:rStyle w:val="HTMLCode"/>
                <w:color w:val="000000"/>
              </w:rPr>
              <w:t>::beg);</w:t>
            </w:r>
          </w:p>
          <w:p w:rsidR="00542681" w:rsidRDefault="00542681">
            <w:pPr>
              <w:pStyle w:val="HTMLPreformatted"/>
              <w:rPr>
                <w:rStyle w:val="HTMLCode"/>
                <w:color w:val="000000"/>
              </w:rPr>
            </w:pPr>
            <w:proofErr w:type="spellStart"/>
            <w:r>
              <w:rPr>
                <w:rStyle w:val="HTMLCode"/>
                <w:color w:val="000000"/>
              </w:rPr>
              <w:t>file.read</w:t>
            </w:r>
            <w:proofErr w:type="spellEnd"/>
            <w:r>
              <w:rPr>
                <w:rStyle w:val="HTMLCode"/>
                <w:color w:val="000000"/>
              </w:rPr>
              <w:t xml:space="preserve"> (</w:t>
            </w:r>
            <w:proofErr w:type="spellStart"/>
            <w:r>
              <w:rPr>
                <w:rStyle w:val="HTMLCode"/>
                <w:color w:val="000000"/>
              </w:rPr>
              <w:t>memblock</w:t>
            </w:r>
            <w:proofErr w:type="spellEnd"/>
            <w:r>
              <w:rPr>
                <w:rStyle w:val="HTMLCode"/>
                <w:color w:val="000000"/>
              </w:rPr>
              <w:t>, size);</w:t>
            </w:r>
          </w:p>
          <w:p w:rsidR="00542681" w:rsidRDefault="00542681">
            <w:pPr>
              <w:pStyle w:val="HTMLPreformatted"/>
              <w:rPr>
                <w:color w:val="000000"/>
              </w:rPr>
            </w:pPr>
            <w:proofErr w:type="spellStart"/>
            <w:r>
              <w:rPr>
                <w:rStyle w:val="HTMLCode"/>
                <w:color w:val="000000"/>
              </w:rPr>
              <w:t>file.close</w:t>
            </w:r>
            <w:proofErr w:type="spellEnd"/>
            <w:r>
              <w:rPr>
                <w:rStyle w:val="HTMLCode"/>
                <w:color w:val="000000"/>
              </w:rPr>
              <w:t>();</w:t>
            </w:r>
          </w:p>
        </w:tc>
        <w:tc>
          <w:tcPr>
            <w:tcW w:w="0" w:type="auto"/>
            <w:tcMar>
              <w:top w:w="0" w:type="dxa"/>
              <w:left w:w="0" w:type="dxa"/>
              <w:bottom w:w="0" w:type="dxa"/>
              <w:right w:w="0" w:type="dxa"/>
            </w:tcMar>
            <w:hideMark/>
          </w:tcPr>
          <w:p w:rsidR="00542681" w:rsidRDefault="00542681">
            <w:pPr>
              <w:rPr>
                <w:rFonts w:ascii="Verdana" w:hAnsi="Verdana"/>
                <w:color w:val="000000"/>
                <w:sz w:val="8"/>
                <w:szCs w:val="8"/>
              </w:rPr>
            </w:pPr>
          </w:p>
        </w:tc>
      </w:tr>
    </w:tbl>
    <w:p w:rsidR="00542681" w:rsidRDefault="00542681" w:rsidP="00542681">
      <w:pPr>
        <w:spacing w:after="0"/>
      </w:pPr>
      <w:r>
        <w:br/>
        <w:t>At this point we could operate with the data obtained from the file. But our program simply announces that the content of the file is in memory and then finishes.</w:t>
      </w:r>
      <w:r>
        <w:br/>
      </w:r>
      <w:r>
        <w:rPr>
          <w:rFonts w:ascii="Verdana" w:hAnsi="Verdana"/>
          <w:color w:val="000000"/>
          <w:sz w:val="8"/>
          <w:szCs w:val="8"/>
        </w:rPr>
        <w:br/>
      </w:r>
    </w:p>
    <w:p w:rsidR="00542681" w:rsidRDefault="00542681" w:rsidP="00542681">
      <w:pPr>
        <w:pStyle w:val="Heading3"/>
        <w:pBdr>
          <w:bottom w:val="single" w:sz="2" w:space="0" w:color="000080"/>
        </w:pBdr>
        <w:spacing w:after="34" w:afterAutospacing="0"/>
      </w:pPr>
      <w:r>
        <w:lastRenderedPageBreak/>
        <w:t>Buffers and Synchronization</w:t>
      </w:r>
    </w:p>
    <w:p w:rsidR="00542681" w:rsidRDefault="00542681" w:rsidP="00542681">
      <w:pPr>
        <w:spacing w:after="240"/>
      </w:pPr>
      <w:r>
        <w:t>When we operate with file streams, these are associated to an internal buffer object of type</w:t>
      </w:r>
      <w:r>
        <w:rPr>
          <w:rStyle w:val="apple-converted-space"/>
        </w:rPr>
        <w:t> </w:t>
      </w:r>
      <w:proofErr w:type="spellStart"/>
      <w:r>
        <w:rPr>
          <w:rStyle w:val="HTMLCode"/>
          <w:rFonts w:eastAsiaTheme="minorHAnsi"/>
        </w:rPr>
        <w:t>streambuf</w:t>
      </w:r>
      <w:proofErr w:type="spellEnd"/>
      <w:r>
        <w:t>. This buffer object may represent a memory block that acts as an intermediary between the stream and the physical file. For example, with an</w:t>
      </w:r>
      <w:r>
        <w:rPr>
          <w:rStyle w:val="apple-converted-space"/>
        </w:rPr>
        <w:t> </w:t>
      </w:r>
      <w:proofErr w:type="spellStart"/>
      <w:r>
        <w:rPr>
          <w:rStyle w:val="HTMLCode"/>
          <w:rFonts w:eastAsiaTheme="minorHAnsi"/>
        </w:rPr>
        <w:t>ofstream</w:t>
      </w:r>
      <w:proofErr w:type="spellEnd"/>
      <w:r>
        <w:t>, each time the member function</w:t>
      </w:r>
      <w:r>
        <w:rPr>
          <w:rStyle w:val="apple-converted-space"/>
        </w:rPr>
        <w:t> </w:t>
      </w:r>
      <w:r>
        <w:rPr>
          <w:rStyle w:val="HTMLCode"/>
          <w:rFonts w:eastAsiaTheme="minorHAnsi"/>
        </w:rPr>
        <w:t>put</w:t>
      </w:r>
      <w:r>
        <w:rPr>
          <w:rStyle w:val="apple-converted-space"/>
        </w:rPr>
        <w:t> </w:t>
      </w:r>
      <w:r>
        <w:t>(which writes a single character) is called, the character may be inserted in this intermediate buffer instead of being written directly to the physical file with which the stream is associated.</w:t>
      </w:r>
      <w:r>
        <w:br/>
      </w:r>
      <w:r>
        <w:br/>
        <w:t>The</w:t>
      </w:r>
      <w:r w:rsidR="002B73F5">
        <w:t xml:space="preserve"> </w:t>
      </w:r>
      <w:r w:rsidRPr="002B73F5">
        <w:t>OPERATING SYSTEM</w:t>
      </w:r>
      <w:r>
        <w:rPr>
          <w:rStyle w:val="apple-converted-space"/>
        </w:rPr>
        <w:t> </w:t>
      </w:r>
      <w:r>
        <w:t>may also define other layers of buffering for reading and writing to files.</w:t>
      </w:r>
      <w:r>
        <w:br/>
      </w:r>
      <w:r>
        <w:br/>
        <w:t>When the buffer is flushed, all the data contained in it is written to the physical medium (if it is an output stream). This process is called</w:t>
      </w:r>
      <w:r>
        <w:rPr>
          <w:rStyle w:val="apple-converted-space"/>
        </w:rPr>
        <w:t> </w:t>
      </w:r>
      <w:r w:rsidRPr="002B73F5">
        <w:rPr>
          <w:i/>
          <w:iCs/>
        </w:rPr>
        <w:t>SYNCHRONIZATION</w:t>
      </w:r>
      <w:r>
        <w:rPr>
          <w:i/>
          <w:iCs/>
        </w:rPr>
        <w:t xml:space="preserve"> </w:t>
      </w:r>
      <w:r>
        <w:t>and takes place under any of the following circumstances:</w:t>
      </w:r>
      <w:r>
        <w:rPr>
          <w:rStyle w:val="apple-converted-space"/>
        </w:rPr>
        <w:t> </w:t>
      </w:r>
    </w:p>
    <w:p w:rsidR="00542681" w:rsidRDefault="00542681" w:rsidP="00542681">
      <w:pPr>
        <w:numPr>
          <w:ilvl w:val="0"/>
          <w:numId w:val="9"/>
        </w:numPr>
        <w:spacing w:before="100" w:beforeAutospacing="1" w:after="100" w:afterAutospacing="1" w:line="240" w:lineRule="auto"/>
      </w:pPr>
      <w:r>
        <w:rPr>
          <w:b/>
          <w:bCs/>
        </w:rPr>
        <w:t>When the file is closed:</w:t>
      </w:r>
      <w:r>
        <w:rPr>
          <w:rStyle w:val="apple-converted-space"/>
        </w:rPr>
        <w:t> </w:t>
      </w:r>
      <w:r>
        <w:t>before closing a file, all buffers that have not yet been flushed are synchronized and all pending data is written or read to the physical medium.</w:t>
      </w:r>
    </w:p>
    <w:p w:rsidR="00542681" w:rsidRDefault="00542681" w:rsidP="00542681">
      <w:pPr>
        <w:numPr>
          <w:ilvl w:val="0"/>
          <w:numId w:val="9"/>
        </w:numPr>
        <w:spacing w:before="100" w:beforeAutospacing="1" w:after="100" w:afterAutospacing="1" w:line="240" w:lineRule="auto"/>
      </w:pPr>
      <w:r>
        <w:rPr>
          <w:b/>
          <w:bCs/>
        </w:rPr>
        <w:t>When the buffer is full:</w:t>
      </w:r>
      <w:r>
        <w:rPr>
          <w:rStyle w:val="apple-converted-space"/>
        </w:rPr>
        <w:t> </w:t>
      </w:r>
      <w:r>
        <w:t>Buffers have a certain size. When the buffer is full it is automatically synchronized.</w:t>
      </w:r>
    </w:p>
    <w:p w:rsidR="00542681" w:rsidRDefault="00542681" w:rsidP="00542681">
      <w:pPr>
        <w:numPr>
          <w:ilvl w:val="0"/>
          <w:numId w:val="9"/>
        </w:numPr>
        <w:spacing w:before="100" w:beforeAutospacing="1" w:after="100" w:afterAutospacing="1" w:line="240" w:lineRule="auto"/>
      </w:pPr>
      <w:r>
        <w:rPr>
          <w:b/>
          <w:bCs/>
        </w:rPr>
        <w:t>Explicitly, with manipulators:</w:t>
      </w:r>
      <w:r>
        <w:rPr>
          <w:rStyle w:val="apple-converted-space"/>
        </w:rPr>
        <w:t> </w:t>
      </w:r>
      <w:r>
        <w:t>When certain manipulators are used on streams, an explicit synchronization takes place. These manipulators are:</w:t>
      </w:r>
      <w:r>
        <w:rPr>
          <w:rStyle w:val="apple-converted-space"/>
        </w:rPr>
        <w:t> </w:t>
      </w:r>
      <w:r w:rsidRPr="002B73F5">
        <w:rPr>
          <w:rStyle w:val="HTMLCode"/>
          <w:rFonts w:asciiTheme="minorHAnsi" w:eastAsiaTheme="minorHAnsi" w:hAnsiTheme="minorHAnsi" w:cstheme="minorBidi"/>
          <w:sz w:val="22"/>
          <w:szCs w:val="22"/>
        </w:rPr>
        <w:t>flush</w:t>
      </w:r>
      <w:r>
        <w:rPr>
          <w:rStyle w:val="apple-converted-space"/>
        </w:rPr>
        <w:t> </w:t>
      </w:r>
      <w:r>
        <w:t>and</w:t>
      </w:r>
      <w:r>
        <w:rPr>
          <w:rStyle w:val="apple-converted-space"/>
        </w:rPr>
        <w:t> </w:t>
      </w:r>
      <w:proofErr w:type="spellStart"/>
      <w:r w:rsidRPr="002B73F5">
        <w:rPr>
          <w:rStyle w:val="HTMLCode"/>
          <w:rFonts w:asciiTheme="minorHAnsi" w:eastAsiaTheme="minorHAnsi" w:hAnsiTheme="minorHAnsi" w:cstheme="minorBidi"/>
          <w:sz w:val="22"/>
          <w:szCs w:val="22"/>
        </w:rPr>
        <w:t>endl</w:t>
      </w:r>
      <w:proofErr w:type="spellEnd"/>
      <w:r>
        <w:t>.</w:t>
      </w:r>
    </w:p>
    <w:p w:rsidR="00542681" w:rsidRDefault="00542681" w:rsidP="00542681">
      <w:pPr>
        <w:numPr>
          <w:ilvl w:val="0"/>
          <w:numId w:val="9"/>
        </w:numPr>
        <w:spacing w:before="100" w:beforeAutospacing="1" w:after="100" w:afterAutospacing="1" w:line="240" w:lineRule="auto"/>
      </w:pPr>
      <w:r>
        <w:rPr>
          <w:b/>
          <w:bCs/>
        </w:rPr>
        <w:t xml:space="preserve">Explicitly, with member function </w:t>
      </w:r>
      <w:proofErr w:type="gramStart"/>
      <w:r>
        <w:rPr>
          <w:b/>
          <w:bCs/>
        </w:rPr>
        <w:t>sync(</w:t>
      </w:r>
      <w:proofErr w:type="gramEnd"/>
      <w:r>
        <w:rPr>
          <w:b/>
          <w:bCs/>
        </w:rPr>
        <w:t>):</w:t>
      </w:r>
      <w:r>
        <w:rPr>
          <w:rStyle w:val="apple-converted-space"/>
        </w:rPr>
        <w:t> </w:t>
      </w:r>
      <w:r>
        <w:t>Calling the stream's member function</w:t>
      </w:r>
      <w:r>
        <w:rPr>
          <w:rStyle w:val="apple-converted-space"/>
        </w:rPr>
        <w:t> </w:t>
      </w:r>
      <w:r>
        <w:rPr>
          <w:rStyle w:val="HTMLCode"/>
          <w:rFonts w:eastAsiaTheme="minorHAnsi"/>
        </w:rPr>
        <w:t>sync()</w:t>
      </w:r>
      <w:r>
        <w:rPr>
          <w:rStyle w:val="apple-converted-space"/>
        </w:rPr>
        <w:t> </w:t>
      </w:r>
      <w:r>
        <w:t>causes an immediate synchronization. This function returns an</w:t>
      </w:r>
      <w:r>
        <w:rPr>
          <w:rStyle w:val="apple-converted-space"/>
        </w:rPr>
        <w:t> </w:t>
      </w:r>
      <w:proofErr w:type="spellStart"/>
      <w:r>
        <w:rPr>
          <w:rStyle w:val="HTMLCode"/>
          <w:rFonts w:eastAsiaTheme="minorHAnsi"/>
        </w:rPr>
        <w:t>int</w:t>
      </w:r>
      <w:proofErr w:type="spellEnd"/>
      <w:r>
        <w:rPr>
          <w:rStyle w:val="apple-converted-space"/>
        </w:rPr>
        <w:t> </w:t>
      </w:r>
      <w:r>
        <w:t>value equal to</w:t>
      </w:r>
      <w:r>
        <w:rPr>
          <w:rStyle w:val="apple-converted-space"/>
        </w:rPr>
        <w:t> </w:t>
      </w:r>
      <w:r>
        <w:rPr>
          <w:rStyle w:val="HTMLTypewriter"/>
          <w:rFonts w:eastAsiaTheme="minorHAnsi"/>
        </w:rPr>
        <w:t>-1</w:t>
      </w:r>
      <w:r>
        <w:rPr>
          <w:rStyle w:val="apple-converted-space"/>
        </w:rPr>
        <w:t> </w:t>
      </w:r>
      <w:r>
        <w:t>if the stream has no associated buffer or in case of failure. Otherwise (if the stream buffer was successfully synchronized) it returns</w:t>
      </w:r>
      <w:r>
        <w:rPr>
          <w:rStyle w:val="apple-converted-space"/>
        </w:rPr>
        <w:t> </w:t>
      </w:r>
      <w:r>
        <w:rPr>
          <w:rStyle w:val="HTMLCode"/>
          <w:rFonts w:eastAsiaTheme="minorHAnsi"/>
        </w:rPr>
        <w:t>0</w:t>
      </w:r>
      <w:r>
        <w:t>.</w:t>
      </w:r>
    </w:p>
    <w:p w:rsidR="00542681" w:rsidRDefault="00542681"/>
    <w:sectPr w:rsidR="00542681" w:rsidSect="0077514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366" w:rsidRDefault="00342366" w:rsidP="00342366">
      <w:pPr>
        <w:spacing w:after="0" w:line="240" w:lineRule="auto"/>
      </w:pPr>
      <w:r>
        <w:separator/>
      </w:r>
    </w:p>
  </w:endnote>
  <w:endnote w:type="continuationSeparator" w:id="0">
    <w:p w:rsidR="00342366" w:rsidRDefault="00342366" w:rsidP="00342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6" w:rsidRDefault="003423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44357"/>
      <w:docPartObj>
        <w:docPartGallery w:val="Page Numbers (Bottom of Page)"/>
        <w:docPartUnique/>
      </w:docPartObj>
    </w:sdtPr>
    <w:sdtContent>
      <w:p w:rsidR="00342366" w:rsidRDefault="00342366">
        <w:pPr>
          <w:pStyle w:val="Footer"/>
          <w:jc w:val="center"/>
        </w:pPr>
        <w:fldSimple w:instr=" PAGE   \* MERGEFORMAT ">
          <w:r>
            <w:rPr>
              <w:noProof/>
            </w:rPr>
            <w:t>1</w:t>
          </w:r>
        </w:fldSimple>
      </w:p>
    </w:sdtContent>
  </w:sdt>
  <w:p w:rsidR="00342366" w:rsidRDefault="003423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6" w:rsidRDefault="003423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366" w:rsidRDefault="00342366" w:rsidP="00342366">
      <w:pPr>
        <w:spacing w:after="0" w:line="240" w:lineRule="auto"/>
      </w:pPr>
      <w:r>
        <w:separator/>
      </w:r>
    </w:p>
  </w:footnote>
  <w:footnote w:type="continuationSeparator" w:id="0">
    <w:p w:rsidR="00342366" w:rsidRDefault="00342366" w:rsidP="003423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6" w:rsidRDefault="003423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6" w:rsidRDefault="003423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366" w:rsidRDefault="00342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68A7"/>
    <w:multiLevelType w:val="multilevel"/>
    <w:tmpl w:val="3EE4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B5E6B"/>
    <w:multiLevelType w:val="multilevel"/>
    <w:tmpl w:val="F0BA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C3745"/>
    <w:multiLevelType w:val="multilevel"/>
    <w:tmpl w:val="1FD8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567A0"/>
    <w:multiLevelType w:val="multilevel"/>
    <w:tmpl w:val="6C9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C2DAB"/>
    <w:multiLevelType w:val="multilevel"/>
    <w:tmpl w:val="445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F32E3"/>
    <w:multiLevelType w:val="multilevel"/>
    <w:tmpl w:val="D122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2192F"/>
    <w:multiLevelType w:val="multilevel"/>
    <w:tmpl w:val="A65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0D49F8"/>
    <w:multiLevelType w:val="multilevel"/>
    <w:tmpl w:val="D28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A82DCF"/>
    <w:multiLevelType w:val="multilevel"/>
    <w:tmpl w:val="28B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2"/>
  </w:num>
  <w:num w:numId="6">
    <w:abstractNumId w:val="6"/>
  </w:num>
  <w:num w:numId="7">
    <w:abstractNumId w:val="8"/>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footnotePr>
    <w:footnote w:id="-1"/>
    <w:footnote w:id="0"/>
  </w:footnotePr>
  <w:endnotePr>
    <w:endnote w:id="-1"/>
    <w:endnote w:id="0"/>
  </w:endnotePr>
  <w:compat/>
  <w:rsids>
    <w:rsidRoot w:val="00542681"/>
    <w:rsid w:val="00004317"/>
    <w:rsid w:val="000079B6"/>
    <w:rsid w:val="000144F3"/>
    <w:rsid w:val="000163DD"/>
    <w:rsid w:val="000202DF"/>
    <w:rsid w:val="00021657"/>
    <w:rsid w:val="00031B27"/>
    <w:rsid w:val="000335FF"/>
    <w:rsid w:val="000346C8"/>
    <w:rsid w:val="00035275"/>
    <w:rsid w:val="00036B61"/>
    <w:rsid w:val="00040195"/>
    <w:rsid w:val="00040F29"/>
    <w:rsid w:val="000412EB"/>
    <w:rsid w:val="00051EDF"/>
    <w:rsid w:val="000534C9"/>
    <w:rsid w:val="00053C3E"/>
    <w:rsid w:val="000541B5"/>
    <w:rsid w:val="00055CB9"/>
    <w:rsid w:val="000576EB"/>
    <w:rsid w:val="00057C56"/>
    <w:rsid w:val="00060C8E"/>
    <w:rsid w:val="00062E6C"/>
    <w:rsid w:val="00063887"/>
    <w:rsid w:val="00063E50"/>
    <w:rsid w:val="00064E8F"/>
    <w:rsid w:val="000653B1"/>
    <w:rsid w:val="0007018C"/>
    <w:rsid w:val="00071C9C"/>
    <w:rsid w:val="0008036C"/>
    <w:rsid w:val="0009301C"/>
    <w:rsid w:val="000A4092"/>
    <w:rsid w:val="000A638E"/>
    <w:rsid w:val="000A790D"/>
    <w:rsid w:val="000B52D0"/>
    <w:rsid w:val="000B5AFB"/>
    <w:rsid w:val="000C1EED"/>
    <w:rsid w:val="000C2413"/>
    <w:rsid w:val="000C34F7"/>
    <w:rsid w:val="000C3BD0"/>
    <w:rsid w:val="000C4711"/>
    <w:rsid w:val="000C505B"/>
    <w:rsid w:val="000D5C56"/>
    <w:rsid w:val="000D6487"/>
    <w:rsid w:val="000E3DF3"/>
    <w:rsid w:val="000E6715"/>
    <w:rsid w:val="000F1863"/>
    <w:rsid w:val="000F71F2"/>
    <w:rsid w:val="001016B4"/>
    <w:rsid w:val="00102E20"/>
    <w:rsid w:val="00106EE7"/>
    <w:rsid w:val="001074AE"/>
    <w:rsid w:val="00110281"/>
    <w:rsid w:val="00112A7D"/>
    <w:rsid w:val="0012389C"/>
    <w:rsid w:val="001317E0"/>
    <w:rsid w:val="0013511B"/>
    <w:rsid w:val="00141029"/>
    <w:rsid w:val="0014380A"/>
    <w:rsid w:val="001447A8"/>
    <w:rsid w:val="001700D6"/>
    <w:rsid w:val="0017071C"/>
    <w:rsid w:val="00171DF0"/>
    <w:rsid w:val="001753E5"/>
    <w:rsid w:val="0017751E"/>
    <w:rsid w:val="00183DEF"/>
    <w:rsid w:val="0018755A"/>
    <w:rsid w:val="001903B5"/>
    <w:rsid w:val="001A24DF"/>
    <w:rsid w:val="001A3698"/>
    <w:rsid w:val="001A6AB8"/>
    <w:rsid w:val="001A7209"/>
    <w:rsid w:val="001B0B97"/>
    <w:rsid w:val="001B563C"/>
    <w:rsid w:val="001D15F7"/>
    <w:rsid w:val="001D25B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06DFF"/>
    <w:rsid w:val="0021562A"/>
    <w:rsid w:val="002204CF"/>
    <w:rsid w:val="00221891"/>
    <w:rsid w:val="0023104E"/>
    <w:rsid w:val="00231E46"/>
    <w:rsid w:val="002333FE"/>
    <w:rsid w:val="002375D4"/>
    <w:rsid w:val="002432F9"/>
    <w:rsid w:val="00243949"/>
    <w:rsid w:val="00243C2F"/>
    <w:rsid w:val="00243E9C"/>
    <w:rsid w:val="00251077"/>
    <w:rsid w:val="00252EAA"/>
    <w:rsid w:val="00267A77"/>
    <w:rsid w:val="002720C2"/>
    <w:rsid w:val="002727DE"/>
    <w:rsid w:val="00285EFB"/>
    <w:rsid w:val="00286233"/>
    <w:rsid w:val="00297AC2"/>
    <w:rsid w:val="002A06D6"/>
    <w:rsid w:val="002A2072"/>
    <w:rsid w:val="002A5430"/>
    <w:rsid w:val="002B73F5"/>
    <w:rsid w:val="002C4C93"/>
    <w:rsid w:val="002C50E8"/>
    <w:rsid w:val="002C5B59"/>
    <w:rsid w:val="002C6AA0"/>
    <w:rsid w:val="002C6D04"/>
    <w:rsid w:val="002E0B03"/>
    <w:rsid w:val="002E2248"/>
    <w:rsid w:val="002E6C17"/>
    <w:rsid w:val="002F2EE9"/>
    <w:rsid w:val="002F5A49"/>
    <w:rsid w:val="00303D2D"/>
    <w:rsid w:val="003062F0"/>
    <w:rsid w:val="0030687B"/>
    <w:rsid w:val="003116E0"/>
    <w:rsid w:val="003142AC"/>
    <w:rsid w:val="00317A8B"/>
    <w:rsid w:val="00322AB2"/>
    <w:rsid w:val="00322F90"/>
    <w:rsid w:val="00323B09"/>
    <w:rsid w:val="00325F83"/>
    <w:rsid w:val="00326DE6"/>
    <w:rsid w:val="0032705B"/>
    <w:rsid w:val="003320C7"/>
    <w:rsid w:val="00342366"/>
    <w:rsid w:val="0034341C"/>
    <w:rsid w:val="00347B09"/>
    <w:rsid w:val="00351CCC"/>
    <w:rsid w:val="00352E84"/>
    <w:rsid w:val="003555E8"/>
    <w:rsid w:val="003609AE"/>
    <w:rsid w:val="0036461F"/>
    <w:rsid w:val="00372C9F"/>
    <w:rsid w:val="00374550"/>
    <w:rsid w:val="00383C00"/>
    <w:rsid w:val="00384A13"/>
    <w:rsid w:val="0038635E"/>
    <w:rsid w:val="003901A4"/>
    <w:rsid w:val="003920A7"/>
    <w:rsid w:val="003938B8"/>
    <w:rsid w:val="00393AD2"/>
    <w:rsid w:val="00396A18"/>
    <w:rsid w:val="00397165"/>
    <w:rsid w:val="003A02E1"/>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3682A"/>
    <w:rsid w:val="00441B68"/>
    <w:rsid w:val="004536E5"/>
    <w:rsid w:val="00453E6E"/>
    <w:rsid w:val="004614D1"/>
    <w:rsid w:val="0046204E"/>
    <w:rsid w:val="004622AF"/>
    <w:rsid w:val="00465169"/>
    <w:rsid w:val="004667D9"/>
    <w:rsid w:val="00471EC3"/>
    <w:rsid w:val="0047251A"/>
    <w:rsid w:val="0047265E"/>
    <w:rsid w:val="00472B7F"/>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12DA"/>
    <w:rsid w:val="00505585"/>
    <w:rsid w:val="00505CA7"/>
    <w:rsid w:val="00510135"/>
    <w:rsid w:val="005167B8"/>
    <w:rsid w:val="00531FD7"/>
    <w:rsid w:val="0053270F"/>
    <w:rsid w:val="00532813"/>
    <w:rsid w:val="005408C4"/>
    <w:rsid w:val="00542681"/>
    <w:rsid w:val="00543E13"/>
    <w:rsid w:val="00544878"/>
    <w:rsid w:val="005554A7"/>
    <w:rsid w:val="005564EF"/>
    <w:rsid w:val="00557A97"/>
    <w:rsid w:val="00562062"/>
    <w:rsid w:val="00562273"/>
    <w:rsid w:val="00563100"/>
    <w:rsid w:val="00566472"/>
    <w:rsid w:val="0056699D"/>
    <w:rsid w:val="00576CD8"/>
    <w:rsid w:val="00582BD5"/>
    <w:rsid w:val="00582C97"/>
    <w:rsid w:val="005841AD"/>
    <w:rsid w:val="00592492"/>
    <w:rsid w:val="005A1FE8"/>
    <w:rsid w:val="005C5E6B"/>
    <w:rsid w:val="005D3059"/>
    <w:rsid w:val="005D3461"/>
    <w:rsid w:val="005D49D9"/>
    <w:rsid w:val="005D7FA0"/>
    <w:rsid w:val="005E05E7"/>
    <w:rsid w:val="005E11F6"/>
    <w:rsid w:val="005E383D"/>
    <w:rsid w:val="005E474F"/>
    <w:rsid w:val="005E6618"/>
    <w:rsid w:val="005E75EE"/>
    <w:rsid w:val="005F318F"/>
    <w:rsid w:val="005F3A5D"/>
    <w:rsid w:val="005F51E3"/>
    <w:rsid w:val="00602DDA"/>
    <w:rsid w:val="00602F9E"/>
    <w:rsid w:val="00603252"/>
    <w:rsid w:val="00604BDB"/>
    <w:rsid w:val="00605E27"/>
    <w:rsid w:val="00610EC0"/>
    <w:rsid w:val="00630047"/>
    <w:rsid w:val="00632594"/>
    <w:rsid w:val="00634887"/>
    <w:rsid w:val="00635411"/>
    <w:rsid w:val="006529EB"/>
    <w:rsid w:val="00653441"/>
    <w:rsid w:val="006545C7"/>
    <w:rsid w:val="006566BE"/>
    <w:rsid w:val="00660930"/>
    <w:rsid w:val="00672A78"/>
    <w:rsid w:val="00674F97"/>
    <w:rsid w:val="00677CDD"/>
    <w:rsid w:val="0068009F"/>
    <w:rsid w:val="00680889"/>
    <w:rsid w:val="00681CD4"/>
    <w:rsid w:val="00686D26"/>
    <w:rsid w:val="00687E5A"/>
    <w:rsid w:val="00691C4A"/>
    <w:rsid w:val="0069246B"/>
    <w:rsid w:val="0069253A"/>
    <w:rsid w:val="006926F6"/>
    <w:rsid w:val="00693840"/>
    <w:rsid w:val="006942CF"/>
    <w:rsid w:val="006A3254"/>
    <w:rsid w:val="006C12D6"/>
    <w:rsid w:val="006D1C8B"/>
    <w:rsid w:val="006D65C2"/>
    <w:rsid w:val="006E529E"/>
    <w:rsid w:val="006E7F51"/>
    <w:rsid w:val="006F5B10"/>
    <w:rsid w:val="006F6BDB"/>
    <w:rsid w:val="0070289D"/>
    <w:rsid w:val="00703188"/>
    <w:rsid w:val="007048A0"/>
    <w:rsid w:val="007068D9"/>
    <w:rsid w:val="007109C1"/>
    <w:rsid w:val="00711C35"/>
    <w:rsid w:val="007134A3"/>
    <w:rsid w:val="00723EE8"/>
    <w:rsid w:val="007277DD"/>
    <w:rsid w:val="00734677"/>
    <w:rsid w:val="00752592"/>
    <w:rsid w:val="00755277"/>
    <w:rsid w:val="00756169"/>
    <w:rsid w:val="00757378"/>
    <w:rsid w:val="00764AC0"/>
    <w:rsid w:val="007705CA"/>
    <w:rsid w:val="0077117E"/>
    <w:rsid w:val="00775141"/>
    <w:rsid w:val="007765F9"/>
    <w:rsid w:val="00787F05"/>
    <w:rsid w:val="00796412"/>
    <w:rsid w:val="007A2A43"/>
    <w:rsid w:val="007A3D02"/>
    <w:rsid w:val="007B287E"/>
    <w:rsid w:val="007C0E5A"/>
    <w:rsid w:val="007D3C99"/>
    <w:rsid w:val="007D75BD"/>
    <w:rsid w:val="007D7D72"/>
    <w:rsid w:val="007E046E"/>
    <w:rsid w:val="007E22B8"/>
    <w:rsid w:val="007E6095"/>
    <w:rsid w:val="007F3E0F"/>
    <w:rsid w:val="008056C6"/>
    <w:rsid w:val="00805D89"/>
    <w:rsid w:val="008060DF"/>
    <w:rsid w:val="00812C92"/>
    <w:rsid w:val="00814935"/>
    <w:rsid w:val="00815326"/>
    <w:rsid w:val="008155FD"/>
    <w:rsid w:val="00816E45"/>
    <w:rsid w:val="00817F6A"/>
    <w:rsid w:val="008200BD"/>
    <w:rsid w:val="00821BB3"/>
    <w:rsid w:val="00823F76"/>
    <w:rsid w:val="00826368"/>
    <w:rsid w:val="008327FA"/>
    <w:rsid w:val="008347C6"/>
    <w:rsid w:val="00834890"/>
    <w:rsid w:val="0084288F"/>
    <w:rsid w:val="00843865"/>
    <w:rsid w:val="00843947"/>
    <w:rsid w:val="00846116"/>
    <w:rsid w:val="00851443"/>
    <w:rsid w:val="0085192B"/>
    <w:rsid w:val="00853379"/>
    <w:rsid w:val="00857820"/>
    <w:rsid w:val="00863813"/>
    <w:rsid w:val="00865EC5"/>
    <w:rsid w:val="00870DBB"/>
    <w:rsid w:val="0087502F"/>
    <w:rsid w:val="00880202"/>
    <w:rsid w:val="008819E4"/>
    <w:rsid w:val="00884E25"/>
    <w:rsid w:val="008909C4"/>
    <w:rsid w:val="00892CBA"/>
    <w:rsid w:val="008971F0"/>
    <w:rsid w:val="008973BE"/>
    <w:rsid w:val="008A3A34"/>
    <w:rsid w:val="008A3A50"/>
    <w:rsid w:val="008A4E46"/>
    <w:rsid w:val="008B3C48"/>
    <w:rsid w:val="008B613E"/>
    <w:rsid w:val="008C69E3"/>
    <w:rsid w:val="008D5CAB"/>
    <w:rsid w:val="008D6587"/>
    <w:rsid w:val="008E4DFF"/>
    <w:rsid w:val="008E563A"/>
    <w:rsid w:val="008E6A68"/>
    <w:rsid w:val="008E7B72"/>
    <w:rsid w:val="0090656B"/>
    <w:rsid w:val="00910022"/>
    <w:rsid w:val="00912D6A"/>
    <w:rsid w:val="00914572"/>
    <w:rsid w:val="00914A1F"/>
    <w:rsid w:val="00920ECD"/>
    <w:rsid w:val="0092285D"/>
    <w:rsid w:val="00924356"/>
    <w:rsid w:val="0092554D"/>
    <w:rsid w:val="009305BE"/>
    <w:rsid w:val="00930A32"/>
    <w:rsid w:val="00937941"/>
    <w:rsid w:val="009512CD"/>
    <w:rsid w:val="00954A32"/>
    <w:rsid w:val="009604F4"/>
    <w:rsid w:val="00960F04"/>
    <w:rsid w:val="0096496B"/>
    <w:rsid w:val="00967153"/>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A7E1C"/>
    <w:rsid w:val="009B26BC"/>
    <w:rsid w:val="009B3101"/>
    <w:rsid w:val="009B6894"/>
    <w:rsid w:val="009C4291"/>
    <w:rsid w:val="009C7686"/>
    <w:rsid w:val="009C7F1A"/>
    <w:rsid w:val="009D180D"/>
    <w:rsid w:val="009D54A4"/>
    <w:rsid w:val="009D660D"/>
    <w:rsid w:val="009E1F6D"/>
    <w:rsid w:val="009E3EA1"/>
    <w:rsid w:val="009F3B05"/>
    <w:rsid w:val="009F43E8"/>
    <w:rsid w:val="009F4413"/>
    <w:rsid w:val="009F4B2E"/>
    <w:rsid w:val="00A00B84"/>
    <w:rsid w:val="00A0599F"/>
    <w:rsid w:val="00A110C7"/>
    <w:rsid w:val="00A13FC4"/>
    <w:rsid w:val="00A16216"/>
    <w:rsid w:val="00A16F74"/>
    <w:rsid w:val="00A3460D"/>
    <w:rsid w:val="00A53079"/>
    <w:rsid w:val="00A533D7"/>
    <w:rsid w:val="00A55454"/>
    <w:rsid w:val="00A61540"/>
    <w:rsid w:val="00A633E6"/>
    <w:rsid w:val="00A641B2"/>
    <w:rsid w:val="00A66D7C"/>
    <w:rsid w:val="00A702E8"/>
    <w:rsid w:val="00A76597"/>
    <w:rsid w:val="00A84D02"/>
    <w:rsid w:val="00A86BAE"/>
    <w:rsid w:val="00A91353"/>
    <w:rsid w:val="00A96D4F"/>
    <w:rsid w:val="00AA0735"/>
    <w:rsid w:val="00AA4574"/>
    <w:rsid w:val="00AB26CC"/>
    <w:rsid w:val="00AC03D9"/>
    <w:rsid w:val="00AC0A32"/>
    <w:rsid w:val="00AC199D"/>
    <w:rsid w:val="00AC4406"/>
    <w:rsid w:val="00AC45E8"/>
    <w:rsid w:val="00AC5CDD"/>
    <w:rsid w:val="00AC5F50"/>
    <w:rsid w:val="00AC639F"/>
    <w:rsid w:val="00AD26B0"/>
    <w:rsid w:val="00AD2D9F"/>
    <w:rsid w:val="00AD317E"/>
    <w:rsid w:val="00AD36D9"/>
    <w:rsid w:val="00AF204D"/>
    <w:rsid w:val="00AF4705"/>
    <w:rsid w:val="00AF5F95"/>
    <w:rsid w:val="00B022CB"/>
    <w:rsid w:val="00B03A0F"/>
    <w:rsid w:val="00B070E5"/>
    <w:rsid w:val="00B071B2"/>
    <w:rsid w:val="00B217AB"/>
    <w:rsid w:val="00B30F14"/>
    <w:rsid w:val="00B31E87"/>
    <w:rsid w:val="00B33F62"/>
    <w:rsid w:val="00B348E6"/>
    <w:rsid w:val="00B34930"/>
    <w:rsid w:val="00B41E5E"/>
    <w:rsid w:val="00B4601D"/>
    <w:rsid w:val="00B50731"/>
    <w:rsid w:val="00B55038"/>
    <w:rsid w:val="00B559D0"/>
    <w:rsid w:val="00B569E8"/>
    <w:rsid w:val="00B56C1B"/>
    <w:rsid w:val="00B61EF7"/>
    <w:rsid w:val="00B63439"/>
    <w:rsid w:val="00B63968"/>
    <w:rsid w:val="00B639BB"/>
    <w:rsid w:val="00B70D91"/>
    <w:rsid w:val="00B72903"/>
    <w:rsid w:val="00B74691"/>
    <w:rsid w:val="00B80A62"/>
    <w:rsid w:val="00B80DB4"/>
    <w:rsid w:val="00B81CE6"/>
    <w:rsid w:val="00B83093"/>
    <w:rsid w:val="00B85665"/>
    <w:rsid w:val="00B865A9"/>
    <w:rsid w:val="00B86E4E"/>
    <w:rsid w:val="00B93716"/>
    <w:rsid w:val="00B953D3"/>
    <w:rsid w:val="00B97366"/>
    <w:rsid w:val="00BA0BC2"/>
    <w:rsid w:val="00BA2929"/>
    <w:rsid w:val="00BA2FB5"/>
    <w:rsid w:val="00BA7BAD"/>
    <w:rsid w:val="00BB2FE4"/>
    <w:rsid w:val="00BB4315"/>
    <w:rsid w:val="00BB54F5"/>
    <w:rsid w:val="00BC1F0B"/>
    <w:rsid w:val="00BC617D"/>
    <w:rsid w:val="00BD0B6E"/>
    <w:rsid w:val="00BD44A5"/>
    <w:rsid w:val="00BE5068"/>
    <w:rsid w:val="00BE5A84"/>
    <w:rsid w:val="00BF21EA"/>
    <w:rsid w:val="00BF4C48"/>
    <w:rsid w:val="00BF4C8E"/>
    <w:rsid w:val="00BF57C9"/>
    <w:rsid w:val="00BF67FC"/>
    <w:rsid w:val="00C021B4"/>
    <w:rsid w:val="00C03CBF"/>
    <w:rsid w:val="00C11631"/>
    <w:rsid w:val="00C125AA"/>
    <w:rsid w:val="00C134F8"/>
    <w:rsid w:val="00C162CD"/>
    <w:rsid w:val="00C16E6D"/>
    <w:rsid w:val="00C227BA"/>
    <w:rsid w:val="00C2285C"/>
    <w:rsid w:val="00C267B3"/>
    <w:rsid w:val="00C30536"/>
    <w:rsid w:val="00C30CC1"/>
    <w:rsid w:val="00C3635C"/>
    <w:rsid w:val="00C4641E"/>
    <w:rsid w:val="00C47E30"/>
    <w:rsid w:val="00C51A73"/>
    <w:rsid w:val="00C54BD9"/>
    <w:rsid w:val="00C614C4"/>
    <w:rsid w:val="00C62795"/>
    <w:rsid w:val="00C62F56"/>
    <w:rsid w:val="00C65F2C"/>
    <w:rsid w:val="00C70417"/>
    <w:rsid w:val="00C7077A"/>
    <w:rsid w:val="00C7078B"/>
    <w:rsid w:val="00C93529"/>
    <w:rsid w:val="00C9354F"/>
    <w:rsid w:val="00C95BD7"/>
    <w:rsid w:val="00C96789"/>
    <w:rsid w:val="00C97944"/>
    <w:rsid w:val="00CA3690"/>
    <w:rsid w:val="00CA4CE4"/>
    <w:rsid w:val="00CB1E71"/>
    <w:rsid w:val="00CB7977"/>
    <w:rsid w:val="00CB7B83"/>
    <w:rsid w:val="00CC27A9"/>
    <w:rsid w:val="00CC34A1"/>
    <w:rsid w:val="00CD02F6"/>
    <w:rsid w:val="00CD1C1C"/>
    <w:rsid w:val="00CD283C"/>
    <w:rsid w:val="00CD7252"/>
    <w:rsid w:val="00CD7502"/>
    <w:rsid w:val="00CE4370"/>
    <w:rsid w:val="00CE45DB"/>
    <w:rsid w:val="00D01D08"/>
    <w:rsid w:val="00D02951"/>
    <w:rsid w:val="00D04C90"/>
    <w:rsid w:val="00D15321"/>
    <w:rsid w:val="00D173D3"/>
    <w:rsid w:val="00D20F10"/>
    <w:rsid w:val="00D21497"/>
    <w:rsid w:val="00D21FF0"/>
    <w:rsid w:val="00D24895"/>
    <w:rsid w:val="00D26203"/>
    <w:rsid w:val="00D2646C"/>
    <w:rsid w:val="00D32C32"/>
    <w:rsid w:val="00D363FB"/>
    <w:rsid w:val="00D37871"/>
    <w:rsid w:val="00D42FC1"/>
    <w:rsid w:val="00D43D3A"/>
    <w:rsid w:val="00D44627"/>
    <w:rsid w:val="00D4793D"/>
    <w:rsid w:val="00D54A4D"/>
    <w:rsid w:val="00D61CA5"/>
    <w:rsid w:val="00D621C4"/>
    <w:rsid w:val="00D70E2C"/>
    <w:rsid w:val="00D8615D"/>
    <w:rsid w:val="00D87251"/>
    <w:rsid w:val="00D91263"/>
    <w:rsid w:val="00D927FE"/>
    <w:rsid w:val="00D92E6F"/>
    <w:rsid w:val="00D9399F"/>
    <w:rsid w:val="00DA097A"/>
    <w:rsid w:val="00DA6381"/>
    <w:rsid w:val="00DA678C"/>
    <w:rsid w:val="00DA7CD4"/>
    <w:rsid w:val="00DB0960"/>
    <w:rsid w:val="00DB3441"/>
    <w:rsid w:val="00DB7434"/>
    <w:rsid w:val="00DC14BA"/>
    <w:rsid w:val="00DC1EA2"/>
    <w:rsid w:val="00DC2970"/>
    <w:rsid w:val="00DD012F"/>
    <w:rsid w:val="00DD36C3"/>
    <w:rsid w:val="00DE1593"/>
    <w:rsid w:val="00DE1AB7"/>
    <w:rsid w:val="00DE5F4B"/>
    <w:rsid w:val="00DE6193"/>
    <w:rsid w:val="00DE6343"/>
    <w:rsid w:val="00DF0C78"/>
    <w:rsid w:val="00DF24DD"/>
    <w:rsid w:val="00E00B2A"/>
    <w:rsid w:val="00E12D3C"/>
    <w:rsid w:val="00E152C5"/>
    <w:rsid w:val="00E17022"/>
    <w:rsid w:val="00E20B80"/>
    <w:rsid w:val="00E24A1D"/>
    <w:rsid w:val="00E260D1"/>
    <w:rsid w:val="00E311C4"/>
    <w:rsid w:val="00E36BA1"/>
    <w:rsid w:val="00E4387C"/>
    <w:rsid w:val="00E52DCC"/>
    <w:rsid w:val="00E5347E"/>
    <w:rsid w:val="00E54945"/>
    <w:rsid w:val="00E555AF"/>
    <w:rsid w:val="00E60059"/>
    <w:rsid w:val="00E67D7C"/>
    <w:rsid w:val="00E71339"/>
    <w:rsid w:val="00E74918"/>
    <w:rsid w:val="00E77FD5"/>
    <w:rsid w:val="00E856C5"/>
    <w:rsid w:val="00E91274"/>
    <w:rsid w:val="00EA0F60"/>
    <w:rsid w:val="00EA1475"/>
    <w:rsid w:val="00EA3499"/>
    <w:rsid w:val="00EA37B0"/>
    <w:rsid w:val="00EA5E8D"/>
    <w:rsid w:val="00EA6051"/>
    <w:rsid w:val="00EA7121"/>
    <w:rsid w:val="00EB1AFD"/>
    <w:rsid w:val="00EC2C29"/>
    <w:rsid w:val="00EC338E"/>
    <w:rsid w:val="00EC5961"/>
    <w:rsid w:val="00ED3907"/>
    <w:rsid w:val="00ED4A56"/>
    <w:rsid w:val="00EE38D9"/>
    <w:rsid w:val="00EE5045"/>
    <w:rsid w:val="00EF1012"/>
    <w:rsid w:val="00EF19BE"/>
    <w:rsid w:val="00EF6A42"/>
    <w:rsid w:val="00EF7CE0"/>
    <w:rsid w:val="00F04DAA"/>
    <w:rsid w:val="00F13820"/>
    <w:rsid w:val="00F16C56"/>
    <w:rsid w:val="00F235B4"/>
    <w:rsid w:val="00F3004D"/>
    <w:rsid w:val="00F30893"/>
    <w:rsid w:val="00F31419"/>
    <w:rsid w:val="00F31A30"/>
    <w:rsid w:val="00F34B6F"/>
    <w:rsid w:val="00F3762C"/>
    <w:rsid w:val="00F412F8"/>
    <w:rsid w:val="00F467EA"/>
    <w:rsid w:val="00F557F5"/>
    <w:rsid w:val="00F652D0"/>
    <w:rsid w:val="00F65C09"/>
    <w:rsid w:val="00F66E41"/>
    <w:rsid w:val="00F74083"/>
    <w:rsid w:val="00F8123A"/>
    <w:rsid w:val="00F82514"/>
    <w:rsid w:val="00F828EB"/>
    <w:rsid w:val="00F879E8"/>
    <w:rsid w:val="00F9051D"/>
    <w:rsid w:val="00F91806"/>
    <w:rsid w:val="00FA0142"/>
    <w:rsid w:val="00FA0177"/>
    <w:rsid w:val="00FA1415"/>
    <w:rsid w:val="00FA29E2"/>
    <w:rsid w:val="00FB20CE"/>
    <w:rsid w:val="00FB3015"/>
    <w:rsid w:val="00FC29AB"/>
    <w:rsid w:val="00FC38C5"/>
    <w:rsid w:val="00FC3D03"/>
    <w:rsid w:val="00FC7155"/>
    <w:rsid w:val="00FE296F"/>
    <w:rsid w:val="00FE73C6"/>
    <w:rsid w:val="00FE74F4"/>
    <w:rsid w:val="00FF1080"/>
    <w:rsid w:val="00FF2310"/>
    <w:rsid w:val="00FF2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41"/>
  </w:style>
  <w:style w:type="paragraph" w:styleId="Heading1">
    <w:name w:val="heading 1"/>
    <w:basedOn w:val="Normal"/>
    <w:link w:val="Heading1Char"/>
    <w:uiPriority w:val="9"/>
    <w:qFormat/>
    <w:rsid w:val="005426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2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26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6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268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4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26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68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42681"/>
    <w:rPr>
      <w:i/>
      <w:iCs/>
    </w:rPr>
  </w:style>
  <w:style w:type="character" w:customStyle="1" w:styleId="apple-converted-space">
    <w:name w:val="apple-converted-space"/>
    <w:basedOn w:val="DefaultParagraphFont"/>
    <w:rsid w:val="00542681"/>
  </w:style>
  <w:style w:type="character" w:styleId="HTMLCite">
    <w:name w:val="HTML Cite"/>
    <w:basedOn w:val="DefaultParagraphFont"/>
    <w:uiPriority w:val="99"/>
    <w:semiHidden/>
    <w:unhideWhenUsed/>
    <w:rsid w:val="00542681"/>
    <w:rPr>
      <w:i/>
      <w:iCs/>
    </w:rPr>
  </w:style>
  <w:style w:type="character" w:styleId="HTMLDefinition">
    <w:name w:val="HTML Definition"/>
    <w:basedOn w:val="DefaultParagraphFont"/>
    <w:uiPriority w:val="99"/>
    <w:semiHidden/>
    <w:unhideWhenUsed/>
    <w:rsid w:val="00542681"/>
    <w:rPr>
      <w:i/>
      <w:iCs/>
    </w:rPr>
  </w:style>
  <w:style w:type="character" w:styleId="HTMLSample">
    <w:name w:val="HTML Sample"/>
    <w:basedOn w:val="DefaultParagraphFont"/>
    <w:uiPriority w:val="99"/>
    <w:semiHidden/>
    <w:unhideWhenUsed/>
    <w:rsid w:val="00542681"/>
    <w:rPr>
      <w:rFonts w:ascii="Courier New" w:eastAsia="Times New Roman" w:hAnsi="Courier New" w:cs="Courier New"/>
    </w:rPr>
  </w:style>
  <w:style w:type="character" w:styleId="Hyperlink">
    <w:name w:val="Hyperlink"/>
    <w:basedOn w:val="DefaultParagraphFont"/>
    <w:uiPriority w:val="99"/>
    <w:semiHidden/>
    <w:unhideWhenUsed/>
    <w:rsid w:val="00542681"/>
    <w:rPr>
      <w:color w:val="0000FF"/>
      <w:u w:val="single"/>
    </w:rPr>
  </w:style>
  <w:style w:type="character" w:styleId="FollowedHyperlink">
    <w:name w:val="FollowedHyperlink"/>
    <w:basedOn w:val="DefaultParagraphFont"/>
    <w:uiPriority w:val="99"/>
    <w:semiHidden/>
    <w:unhideWhenUsed/>
    <w:rsid w:val="00542681"/>
    <w:rPr>
      <w:color w:val="800080"/>
      <w:u w:val="single"/>
    </w:rPr>
  </w:style>
  <w:style w:type="character" w:customStyle="1" w:styleId="cico">
    <w:name w:val="c_ico"/>
    <w:basedOn w:val="DefaultParagraphFont"/>
    <w:rsid w:val="00542681"/>
  </w:style>
  <w:style w:type="character" w:styleId="HTMLKeyboard">
    <w:name w:val="HTML Keyboard"/>
    <w:basedOn w:val="DefaultParagraphFont"/>
    <w:uiPriority w:val="99"/>
    <w:semiHidden/>
    <w:unhideWhenUsed/>
    <w:rsid w:val="005426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2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681"/>
    <w:rPr>
      <w:rFonts w:ascii="Tahoma" w:hAnsi="Tahoma" w:cs="Tahoma"/>
      <w:sz w:val="16"/>
      <w:szCs w:val="16"/>
    </w:rPr>
  </w:style>
  <w:style w:type="character" w:customStyle="1" w:styleId="Heading4Char">
    <w:name w:val="Heading 4 Char"/>
    <w:basedOn w:val="DefaultParagraphFont"/>
    <w:link w:val="Heading4"/>
    <w:uiPriority w:val="9"/>
    <w:semiHidden/>
    <w:rsid w:val="00542681"/>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54268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423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2366"/>
  </w:style>
  <w:style w:type="paragraph" w:styleId="Footer">
    <w:name w:val="footer"/>
    <w:basedOn w:val="Normal"/>
    <w:link w:val="FooterChar"/>
    <w:uiPriority w:val="99"/>
    <w:unhideWhenUsed/>
    <w:rsid w:val="0034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66"/>
  </w:style>
</w:styles>
</file>

<file path=word/webSettings.xml><?xml version="1.0" encoding="utf-8"?>
<w:webSettings xmlns:r="http://schemas.openxmlformats.org/officeDocument/2006/relationships" xmlns:w="http://schemas.openxmlformats.org/wordprocessingml/2006/main">
  <w:divs>
    <w:div w:id="167840733">
      <w:bodyDiv w:val="1"/>
      <w:marLeft w:val="0"/>
      <w:marRight w:val="0"/>
      <w:marTop w:val="0"/>
      <w:marBottom w:val="0"/>
      <w:divBdr>
        <w:top w:val="none" w:sz="0" w:space="0" w:color="auto"/>
        <w:left w:val="none" w:sz="0" w:space="0" w:color="auto"/>
        <w:bottom w:val="none" w:sz="0" w:space="0" w:color="auto"/>
        <w:right w:val="none" w:sz="0" w:space="0" w:color="auto"/>
      </w:divBdr>
      <w:divsChild>
        <w:div w:id="1638218730">
          <w:marLeft w:val="0"/>
          <w:marRight w:val="0"/>
          <w:marTop w:val="0"/>
          <w:marBottom w:val="0"/>
          <w:divBdr>
            <w:top w:val="none" w:sz="0" w:space="0" w:color="auto"/>
            <w:left w:val="none" w:sz="0" w:space="0" w:color="auto"/>
            <w:bottom w:val="none" w:sz="0" w:space="0" w:color="auto"/>
            <w:right w:val="none" w:sz="0" w:space="0" w:color="auto"/>
          </w:divBdr>
        </w:div>
        <w:div w:id="954940559">
          <w:marLeft w:val="0"/>
          <w:marRight w:val="0"/>
          <w:marTop w:val="0"/>
          <w:marBottom w:val="0"/>
          <w:divBdr>
            <w:top w:val="none" w:sz="0" w:space="0" w:color="auto"/>
            <w:left w:val="none" w:sz="0" w:space="0" w:color="auto"/>
            <w:bottom w:val="none" w:sz="0" w:space="0" w:color="auto"/>
            <w:right w:val="none" w:sz="0" w:space="0" w:color="auto"/>
          </w:divBdr>
          <w:divsChild>
            <w:div w:id="730540627">
              <w:marLeft w:val="0"/>
              <w:marRight w:val="0"/>
              <w:marTop w:val="0"/>
              <w:marBottom w:val="0"/>
              <w:divBdr>
                <w:top w:val="none" w:sz="0" w:space="0" w:color="auto"/>
                <w:left w:val="none" w:sz="0" w:space="0" w:color="auto"/>
                <w:bottom w:val="none" w:sz="0" w:space="0" w:color="auto"/>
                <w:right w:val="none" w:sz="0" w:space="0" w:color="auto"/>
              </w:divBdr>
              <w:divsChild>
                <w:div w:id="1692103659">
                  <w:marLeft w:val="0"/>
                  <w:marRight w:val="0"/>
                  <w:marTop w:val="0"/>
                  <w:marBottom w:val="0"/>
                  <w:divBdr>
                    <w:top w:val="none" w:sz="0" w:space="0" w:color="auto"/>
                    <w:left w:val="none" w:sz="0" w:space="0" w:color="auto"/>
                    <w:bottom w:val="none" w:sz="0" w:space="0" w:color="auto"/>
                    <w:right w:val="none" w:sz="0" w:space="0" w:color="auto"/>
                  </w:divBdr>
                  <w:divsChild>
                    <w:div w:id="112696761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436052264">
          <w:marLeft w:val="0"/>
          <w:marRight w:val="0"/>
          <w:marTop w:val="0"/>
          <w:marBottom w:val="0"/>
          <w:divBdr>
            <w:top w:val="none" w:sz="0" w:space="0" w:color="auto"/>
            <w:left w:val="none" w:sz="0" w:space="0" w:color="auto"/>
            <w:bottom w:val="none" w:sz="0" w:space="0" w:color="auto"/>
            <w:right w:val="none" w:sz="0" w:space="0" w:color="auto"/>
          </w:divBdr>
        </w:div>
        <w:div w:id="95641858">
          <w:marLeft w:val="0"/>
          <w:marRight w:val="0"/>
          <w:marTop w:val="0"/>
          <w:marBottom w:val="0"/>
          <w:divBdr>
            <w:top w:val="none" w:sz="0" w:space="0" w:color="auto"/>
            <w:left w:val="none" w:sz="0" w:space="0" w:color="auto"/>
            <w:bottom w:val="none" w:sz="0" w:space="0" w:color="auto"/>
            <w:right w:val="none" w:sz="0" w:space="0" w:color="auto"/>
          </w:divBdr>
        </w:div>
        <w:div w:id="906957625">
          <w:marLeft w:val="0"/>
          <w:marRight w:val="0"/>
          <w:marTop w:val="0"/>
          <w:marBottom w:val="0"/>
          <w:divBdr>
            <w:top w:val="none" w:sz="0" w:space="0" w:color="auto"/>
            <w:left w:val="none" w:sz="0" w:space="0" w:color="auto"/>
            <w:bottom w:val="none" w:sz="0" w:space="0" w:color="auto"/>
            <w:right w:val="none" w:sz="0" w:space="0" w:color="auto"/>
          </w:divBdr>
          <w:divsChild>
            <w:div w:id="1459491466">
              <w:marLeft w:val="0"/>
              <w:marRight w:val="0"/>
              <w:marTop w:val="0"/>
              <w:marBottom w:val="0"/>
              <w:divBdr>
                <w:top w:val="none" w:sz="0" w:space="0" w:color="auto"/>
                <w:left w:val="none" w:sz="0" w:space="0" w:color="auto"/>
                <w:bottom w:val="none" w:sz="0" w:space="0" w:color="auto"/>
                <w:right w:val="none" w:sz="0" w:space="0" w:color="auto"/>
              </w:divBdr>
              <w:divsChild>
                <w:div w:id="1008947711">
                  <w:marLeft w:val="0"/>
                  <w:marRight w:val="0"/>
                  <w:marTop w:val="0"/>
                  <w:marBottom w:val="0"/>
                  <w:divBdr>
                    <w:top w:val="none" w:sz="0" w:space="0" w:color="auto"/>
                    <w:left w:val="none" w:sz="0" w:space="0" w:color="auto"/>
                    <w:bottom w:val="none" w:sz="0" w:space="0" w:color="auto"/>
                    <w:right w:val="none" w:sz="0" w:space="0" w:color="auto"/>
                  </w:divBdr>
                  <w:divsChild>
                    <w:div w:id="50096855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89594026">
          <w:marLeft w:val="0"/>
          <w:marRight w:val="0"/>
          <w:marTop w:val="0"/>
          <w:marBottom w:val="0"/>
          <w:divBdr>
            <w:top w:val="none" w:sz="0" w:space="0" w:color="auto"/>
            <w:left w:val="none" w:sz="0" w:space="0" w:color="auto"/>
            <w:bottom w:val="none" w:sz="0" w:space="0" w:color="auto"/>
            <w:right w:val="none" w:sz="0" w:space="0" w:color="auto"/>
          </w:divBdr>
        </w:div>
        <w:div w:id="1177884826">
          <w:marLeft w:val="0"/>
          <w:marRight w:val="0"/>
          <w:marTop w:val="0"/>
          <w:marBottom w:val="0"/>
          <w:divBdr>
            <w:top w:val="none" w:sz="0" w:space="0" w:color="auto"/>
            <w:left w:val="none" w:sz="0" w:space="0" w:color="auto"/>
            <w:bottom w:val="none" w:sz="0" w:space="0" w:color="auto"/>
            <w:right w:val="none" w:sz="0" w:space="0" w:color="auto"/>
          </w:divBdr>
        </w:div>
        <w:div w:id="1802338141">
          <w:marLeft w:val="0"/>
          <w:marRight w:val="0"/>
          <w:marTop w:val="0"/>
          <w:marBottom w:val="0"/>
          <w:divBdr>
            <w:top w:val="none" w:sz="0" w:space="0" w:color="auto"/>
            <w:left w:val="none" w:sz="0" w:space="0" w:color="auto"/>
            <w:bottom w:val="none" w:sz="0" w:space="0" w:color="auto"/>
            <w:right w:val="none" w:sz="0" w:space="0" w:color="auto"/>
          </w:divBdr>
          <w:divsChild>
            <w:div w:id="1625960224">
              <w:marLeft w:val="0"/>
              <w:marRight w:val="0"/>
              <w:marTop w:val="0"/>
              <w:marBottom w:val="0"/>
              <w:divBdr>
                <w:top w:val="none" w:sz="0" w:space="0" w:color="auto"/>
                <w:left w:val="none" w:sz="0" w:space="0" w:color="auto"/>
                <w:bottom w:val="none" w:sz="0" w:space="0" w:color="auto"/>
                <w:right w:val="none" w:sz="0" w:space="0" w:color="auto"/>
              </w:divBdr>
              <w:divsChild>
                <w:div w:id="323555992">
                  <w:marLeft w:val="0"/>
                  <w:marRight w:val="0"/>
                  <w:marTop w:val="0"/>
                  <w:marBottom w:val="0"/>
                  <w:divBdr>
                    <w:top w:val="none" w:sz="0" w:space="0" w:color="auto"/>
                    <w:left w:val="none" w:sz="0" w:space="0" w:color="auto"/>
                    <w:bottom w:val="none" w:sz="0" w:space="0" w:color="auto"/>
                    <w:right w:val="none" w:sz="0" w:space="0" w:color="auto"/>
                  </w:divBdr>
                  <w:divsChild>
                    <w:div w:id="176449768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265770328">
          <w:marLeft w:val="0"/>
          <w:marRight w:val="0"/>
          <w:marTop w:val="0"/>
          <w:marBottom w:val="0"/>
          <w:divBdr>
            <w:top w:val="none" w:sz="0" w:space="0" w:color="auto"/>
            <w:left w:val="none" w:sz="0" w:space="0" w:color="auto"/>
            <w:bottom w:val="none" w:sz="0" w:space="0" w:color="auto"/>
            <w:right w:val="none" w:sz="0" w:space="0" w:color="auto"/>
          </w:divBdr>
        </w:div>
        <w:div w:id="1704204526">
          <w:marLeft w:val="0"/>
          <w:marRight w:val="0"/>
          <w:marTop w:val="0"/>
          <w:marBottom w:val="0"/>
          <w:divBdr>
            <w:top w:val="none" w:sz="0" w:space="0" w:color="auto"/>
            <w:left w:val="none" w:sz="0" w:space="0" w:color="auto"/>
            <w:bottom w:val="none" w:sz="0" w:space="0" w:color="auto"/>
            <w:right w:val="none" w:sz="0" w:space="0" w:color="auto"/>
          </w:divBdr>
          <w:divsChild>
            <w:div w:id="2018578826">
              <w:marLeft w:val="0"/>
              <w:marRight w:val="0"/>
              <w:marTop w:val="0"/>
              <w:marBottom w:val="0"/>
              <w:divBdr>
                <w:top w:val="none" w:sz="0" w:space="0" w:color="auto"/>
                <w:left w:val="none" w:sz="0" w:space="0" w:color="auto"/>
                <w:bottom w:val="none" w:sz="0" w:space="0" w:color="auto"/>
                <w:right w:val="none" w:sz="0" w:space="0" w:color="auto"/>
              </w:divBdr>
              <w:divsChild>
                <w:div w:id="2058316574">
                  <w:marLeft w:val="0"/>
                  <w:marRight w:val="0"/>
                  <w:marTop w:val="0"/>
                  <w:marBottom w:val="0"/>
                  <w:divBdr>
                    <w:top w:val="none" w:sz="0" w:space="0" w:color="auto"/>
                    <w:left w:val="none" w:sz="0" w:space="0" w:color="auto"/>
                    <w:bottom w:val="none" w:sz="0" w:space="0" w:color="auto"/>
                    <w:right w:val="none" w:sz="0" w:space="0" w:color="auto"/>
                  </w:divBdr>
                  <w:divsChild>
                    <w:div w:id="18024015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731885020">
          <w:marLeft w:val="0"/>
          <w:marRight w:val="0"/>
          <w:marTop w:val="0"/>
          <w:marBottom w:val="0"/>
          <w:divBdr>
            <w:top w:val="none" w:sz="0" w:space="0" w:color="auto"/>
            <w:left w:val="none" w:sz="0" w:space="0" w:color="auto"/>
            <w:bottom w:val="none" w:sz="0" w:space="0" w:color="auto"/>
            <w:right w:val="none" w:sz="0" w:space="0" w:color="auto"/>
          </w:divBdr>
        </w:div>
        <w:div w:id="1471249122">
          <w:marLeft w:val="0"/>
          <w:marRight w:val="0"/>
          <w:marTop w:val="0"/>
          <w:marBottom w:val="0"/>
          <w:divBdr>
            <w:top w:val="none" w:sz="0" w:space="0" w:color="auto"/>
            <w:left w:val="none" w:sz="0" w:space="0" w:color="auto"/>
            <w:bottom w:val="none" w:sz="0" w:space="0" w:color="auto"/>
            <w:right w:val="none" w:sz="0" w:space="0" w:color="auto"/>
          </w:divBdr>
        </w:div>
        <w:div w:id="207378849">
          <w:marLeft w:val="0"/>
          <w:marRight w:val="0"/>
          <w:marTop w:val="0"/>
          <w:marBottom w:val="0"/>
          <w:divBdr>
            <w:top w:val="none" w:sz="0" w:space="0" w:color="auto"/>
            <w:left w:val="none" w:sz="0" w:space="0" w:color="auto"/>
            <w:bottom w:val="none" w:sz="0" w:space="0" w:color="auto"/>
            <w:right w:val="none" w:sz="0" w:space="0" w:color="auto"/>
          </w:divBdr>
        </w:div>
        <w:div w:id="1617904208">
          <w:marLeft w:val="0"/>
          <w:marRight w:val="0"/>
          <w:marTop w:val="0"/>
          <w:marBottom w:val="0"/>
          <w:divBdr>
            <w:top w:val="none" w:sz="0" w:space="0" w:color="auto"/>
            <w:left w:val="none" w:sz="0" w:space="0" w:color="auto"/>
            <w:bottom w:val="none" w:sz="0" w:space="0" w:color="auto"/>
            <w:right w:val="none" w:sz="0" w:space="0" w:color="auto"/>
          </w:divBdr>
          <w:divsChild>
            <w:div w:id="1372460436">
              <w:marLeft w:val="0"/>
              <w:marRight w:val="0"/>
              <w:marTop w:val="0"/>
              <w:marBottom w:val="0"/>
              <w:divBdr>
                <w:top w:val="none" w:sz="0" w:space="0" w:color="auto"/>
                <w:left w:val="none" w:sz="0" w:space="0" w:color="auto"/>
                <w:bottom w:val="none" w:sz="0" w:space="0" w:color="auto"/>
                <w:right w:val="none" w:sz="0" w:space="0" w:color="auto"/>
              </w:divBdr>
              <w:divsChild>
                <w:div w:id="1393775967">
                  <w:marLeft w:val="0"/>
                  <w:marRight w:val="0"/>
                  <w:marTop w:val="0"/>
                  <w:marBottom w:val="0"/>
                  <w:divBdr>
                    <w:top w:val="none" w:sz="0" w:space="0" w:color="auto"/>
                    <w:left w:val="none" w:sz="0" w:space="0" w:color="auto"/>
                    <w:bottom w:val="none" w:sz="0" w:space="0" w:color="auto"/>
                    <w:right w:val="none" w:sz="0" w:space="0" w:color="auto"/>
                  </w:divBdr>
                  <w:divsChild>
                    <w:div w:id="60380664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340036441">
          <w:marLeft w:val="0"/>
          <w:marRight w:val="0"/>
          <w:marTop w:val="0"/>
          <w:marBottom w:val="0"/>
          <w:divBdr>
            <w:top w:val="none" w:sz="0" w:space="0" w:color="auto"/>
            <w:left w:val="none" w:sz="0" w:space="0" w:color="auto"/>
            <w:bottom w:val="none" w:sz="0" w:space="0" w:color="auto"/>
            <w:right w:val="none" w:sz="0" w:space="0" w:color="auto"/>
          </w:divBdr>
          <w:divsChild>
            <w:div w:id="1427850113">
              <w:marLeft w:val="0"/>
              <w:marRight w:val="0"/>
              <w:marTop w:val="0"/>
              <w:marBottom w:val="0"/>
              <w:divBdr>
                <w:top w:val="none" w:sz="0" w:space="0" w:color="auto"/>
                <w:left w:val="none" w:sz="0" w:space="0" w:color="auto"/>
                <w:bottom w:val="none" w:sz="0" w:space="0" w:color="auto"/>
                <w:right w:val="none" w:sz="0" w:space="0" w:color="auto"/>
              </w:divBdr>
              <w:divsChild>
                <w:div w:id="505290599">
                  <w:marLeft w:val="0"/>
                  <w:marRight w:val="0"/>
                  <w:marTop w:val="0"/>
                  <w:marBottom w:val="0"/>
                  <w:divBdr>
                    <w:top w:val="none" w:sz="0" w:space="0" w:color="auto"/>
                    <w:left w:val="none" w:sz="0" w:space="0" w:color="auto"/>
                    <w:bottom w:val="none" w:sz="0" w:space="0" w:color="auto"/>
                    <w:right w:val="none" w:sz="0" w:space="0" w:color="auto"/>
                  </w:divBdr>
                  <w:divsChild>
                    <w:div w:id="41120089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03314973">
          <w:marLeft w:val="0"/>
          <w:marRight w:val="0"/>
          <w:marTop w:val="0"/>
          <w:marBottom w:val="0"/>
          <w:divBdr>
            <w:top w:val="none" w:sz="0" w:space="0" w:color="auto"/>
            <w:left w:val="none" w:sz="0" w:space="0" w:color="auto"/>
            <w:bottom w:val="none" w:sz="0" w:space="0" w:color="auto"/>
            <w:right w:val="none" w:sz="0" w:space="0" w:color="auto"/>
          </w:divBdr>
          <w:divsChild>
            <w:div w:id="2099787441">
              <w:marLeft w:val="0"/>
              <w:marRight w:val="0"/>
              <w:marTop w:val="0"/>
              <w:marBottom w:val="0"/>
              <w:divBdr>
                <w:top w:val="none" w:sz="0" w:space="0" w:color="auto"/>
                <w:left w:val="none" w:sz="0" w:space="0" w:color="auto"/>
                <w:bottom w:val="none" w:sz="0" w:space="0" w:color="auto"/>
                <w:right w:val="none" w:sz="0" w:space="0" w:color="auto"/>
              </w:divBdr>
              <w:divsChild>
                <w:div w:id="400179091">
                  <w:marLeft w:val="0"/>
                  <w:marRight w:val="0"/>
                  <w:marTop w:val="0"/>
                  <w:marBottom w:val="0"/>
                  <w:divBdr>
                    <w:top w:val="none" w:sz="0" w:space="0" w:color="auto"/>
                    <w:left w:val="none" w:sz="0" w:space="0" w:color="auto"/>
                    <w:bottom w:val="none" w:sz="0" w:space="0" w:color="auto"/>
                    <w:right w:val="none" w:sz="0" w:space="0" w:color="auto"/>
                  </w:divBdr>
                  <w:divsChild>
                    <w:div w:id="138729516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434137343">
      <w:bodyDiv w:val="1"/>
      <w:marLeft w:val="0"/>
      <w:marRight w:val="0"/>
      <w:marTop w:val="0"/>
      <w:marBottom w:val="0"/>
      <w:divBdr>
        <w:top w:val="none" w:sz="0" w:space="0" w:color="auto"/>
        <w:left w:val="none" w:sz="0" w:space="0" w:color="auto"/>
        <w:bottom w:val="none" w:sz="0" w:space="0" w:color="auto"/>
        <w:right w:val="none" w:sz="0" w:space="0" w:color="auto"/>
      </w:divBdr>
      <w:divsChild>
        <w:div w:id="847325936">
          <w:marLeft w:val="0"/>
          <w:marRight w:val="0"/>
          <w:marTop w:val="0"/>
          <w:marBottom w:val="0"/>
          <w:divBdr>
            <w:top w:val="none" w:sz="0" w:space="0" w:color="auto"/>
            <w:left w:val="none" w:sz="0" w:space="0" w:color="auto"/>
            <w:bottom w:val="none" w:sz="0" w:space="0" w:color="auto"/>
            <w:right w:val="none" w:sz="0" w:space="0" w:color="auto"/>
          </w:divBdr>
          <w:divsChild>
            <w:div w:id="753556398">
              <w:marLeft w:val="0"/>
              <w:marRight w:val="0"/>
              <w:marTop w:val="0"/>
              <w:marBottom w:val="0"/>
              <w:divBdr>
                <w:top w:val="none" w:sz="0" w:space="0" w:color="auto"/>
                <w:left w:val="none" w:sz="0" w:space="0" w:color="auto"/>
                <w:bottom w:val="none" w:sz="0" w:space="0" w:color="auto"/>
                <w:right w:val="none" w:sz="0" w:space="0" w:color="auto"/>
              </w:divBdr>
              <w:divsChild>
                <w:div w:id="1360938303">
                  <w:marLeft w:val="0"/>
                  <w:marRight w:val="0"/>
                  <w:marTop w:val="0"/>
                  <w:marBottom w:val="0"/>
                  <w:divBdr>
                    <w:top w:val="none" w:sz="0" w:space="0" w:color="auto"/>
                    <w:left w:val="none" w:sz="0" w:space="0" w:color="auto"/>
                    <w:bottom w:val="none" w:sz="0" w:space="0" w:color="auto"/>
                    <w:right w:val="none" w:sz="0" w:space="0" w:color="auto"/>
                  </w:divBdr>
                  <w:divsChild>
                    <w:div w:id="20325307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244684402">
          <w:marLeft w:val="0"/>
          <w:marRight w:val="0"/>
          <w:marTop w:val="0"/>
          <w:marBottom w:val="0"/>
          <w:divBdr>
            <w:top w:val="none" w:sz="0" w:space="0" w:color="auto"/>
            <w:left w:val="none" w:sz="0" w:space="0" w:color="auto"/>
            <w:bottom w:val="none" w:sz="0" w:space="0" w:color="auto"/>
            <w:right w:val="none" w:sz="0" w:space="0" w:color="auto"/>
          </w:divBdr>
        </w:div>
        <w:div w:id="663123312">
          <w:marLeft w:val="0"/>
          <w:marRight w:val="0"/>
          <w:marTop w:val="0"/>
          <w:marBottom w:val="0"/>
          <w:divBdr>
            <w:top w:val="none" w:sz="0" w:space="0" w:color="auto"/>
            <w:left w:val="none" w:sz="0" w:space="0" w:color="auto"/>
            <w:bottom w:val="none" w:sz="0" w:space="0" w:color="auto"/>
            <w:right w:val="none" w:sz="0" w:space="0" w:color="auto"/>
          </w:divBdr>
        </w:div>
        <w:div w:id="96676244">
          <w:marLeft w:val="0"/>
          <w:marRight w:val="0"/>
          <w:marTop w:val="0"/>
          <w:marBottom w:val="0"/>
          <w:divBdr>
            <w:top w:val="none" w:sz="0" w:space="0" w:color="auto"/>
            <w:left w:val="none" w:sz="0" w:space="0" w:color="auto"/>
            <w:bottom w:val="none" w:sz="0" w:space="0" w:color="auto"/>
            <w:right w:val="none" w:sz="0" w:space="0" w:color="auto"/>
          </w:divBdr>
        </w:div>
        <w:div w:id="503471192">
          <w:marLeft w:val="0"/>
          <w:marRight w:val="0"/>
          <w:marTop w:val="0"/>
          <w:marBottom w:val="0"/>
          <w:divBdr>
            <w:top w:val="none" w:sz="0" w:space="0" w:color="auto"/>
            <w:left w:val="none" w:sz="0" w:space="0" w:color="auto"/>
            <w:bottom w:val="none" w:sz="0" w:space="0" w:color="auto"/>
            <w:right w:val="none" w:sz="0" w:space="0" w:color="auto"/>
          </w:divBdr>
        </w:div>
        <w:div w:id="1037585626">
          <w:marLeft w:val="0"/>
          <w:marRight w:val="0"/>
          <w:marTop w:val="0"/>
          <w:marBottom w:val="0"/>
          <w:divBdr>
            <w:top w:val="none" w:sz="0" w:space="0" w:color="auto"/>
            <w:left w:val="none" w:sz="0" w:space="0" w:color="auto"/>
            <w:bottom w:val="none" w:sz="0" w:space="0" w:color="auto"/>
            <w:right w:val="none" w:sz="0" w:space="0" w:color="auto"/>
          </w:divBdr>
          <w:divsChild>
            <w:div w:id="1444305124">
              <w:marLeft w:val="0"/>
              <w:marRight w:val="0"/>
              <w:marTop w:val="0"/>
              <w:marBottom w:val="0"/>
              <w:divBdr>
                <w:top w:val="none" w:sz="0" w:space="0" w:color="auto"/>
                <w:left w:val="none" w:sz="0" w:space="0" w:color="auto"/>
                <w:bottom w:val="none" w:sz="0" w:space="0" w:color="auto"/>
                <w:right w:val="none" w:sz="0" w:space="0" w:color="auto"/>
              </w:divBdr>
              <w:divsChild>
                <w:div w:id="2084061281">
                  <w:marLeft w:val="0"/>
                  <w:marRight w:val="0"/>
                  <w:marTop w:val="0"/>
                  <w:marBottom w:val="0"/>
                  <w:divBdr>
                    <w:top w:val="none" w:sz="0" w:space="0" w:color="auto"/>
                    <w:left w:val="none" w:sz="0" w:space="0" w:color="auto"/>
                    <w:bottom w:val="none" w:sz="0" w:space="0" w:color="auto"/>
                    <w:right w:val="none" w:sz="0" w:space="0" w:color="auto"/>
                  </w:divBdr>
                  <w:divsChild>
                    <w:div w:id="88159350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65957419">
          <w:marLeft w:val="0"/>
          <w:marRight w:val="0"/>
          <w:marTop w:val="0"/>
          <w:marBottom w:val="0"/>
          <w:divBdr>
            <w:top w:val="none" w:sz="0" w:space="0" w:color="auto"/>
            <w:left w:val="none" w:sz="0" w:space="0" w:color="auto"/>
            <w:bottom w:val="none" w:sz="0" w:space="0" w:color="auto"/>
            <w:right w:val="none" w:sz="0" w:space="0" w:color="auto"/>
          </w:divBdr>
          <w:divsChild>
            <w:div w:id="82146377">
              <w:marLeft w:val="0"/>
              <w:marRight w:val="0"/>
              <w:marTop w:val="0"/>
              <w:marBottom w:val="0"/>
              <w:divBdr>
                <w:top w:val="none" w:sz="0" w:space="0" w:color="auto"/>
                <w:left w:val="none" w:sz="0" w:space="0" w:color="auto"/>
                <w:bottom w:val="none" w:sz="0" w:space="0" w:color="auto"/>
                <w:right w:val="none" w:sz="0" w:space="0" w:color="auto"/>
              </w:divBdr>
              <w:divsChild>
                <w:div w:id="271478775">
                  <w:marLeft w:val="0"/>
                  <w:marRight w:val="0"/>
                  <w:marTop w:val="0"/>
                  <w:marBottom w:val="0"/>
                  <w:divBdr>
                    <w:top w:val="none" w:sz="0" w:space="0" w:color="auto"/>
                    <w:left w:val="none" w:sz="0" w:space="0" w:color="auto"/>
                    <w:bottom w:val="none" w:sz="0" w:space="0" w:color="auto"/>
                    <w:right w:val="none" w:sz="0" w:space="0" w:color="auto"/>
                  </w:divBdr>
                  <w:divsChild>
                    <w:div w:id="164327047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428578272">
          <w:marLeft w:val="0"/>
          <w:marRight w:val="0"/>
          <w:marTop w:val="0"/>
          <w:marBottom w:val="0"/>
          <w:divBdr>
            <w:top w:val="none" w:sz="0" w:space="0" w:color="auto"/>
            <w:left w:val="none" w:sz="0" w:space="0" w:color="auto"/>
            <w:bottom w:val="none" w:sz="0" w:space="0" w:color="auto"/>
            <w:right w:val="none" w:sz="0" w:space="0" w:color="auto"/>
          </w:divBdr>
          <w:divsChild>
            <w:div w:id="930045674">
              <w:marLeft w:val="0"/>
              <w:marRight w:val="0"/>
              <w:marTop w:val="0"/>
              <w:marBottom w:val="0"/>
              <w:divBdr>
                <w:top w:val="none" w:sz="0" w:space="0" w:color="auto"/>
                <w:left w:val="none" w:sz="0" w:space="0" w:color="auto"/>
                <w:bottom w:val="none" w:sz="0" w:space="0" w:color="auto"/>
                <w:right w:val="none" w:sz="0" w:space="0" w:color="auto"/>
              </w:divBdr>
              <w:divsChild>
                <w:div w:id="1679581722">
                  <w:marLeft w:val="0"/>
                  <w:marRight w:val="0"/>
                  <w:marTop w:val="0"/>
                  <w:marBottom w:val="0"/>
                  <w:divBdr>
                    <w:top w:val="none" w:sz="0" w:space="0" w:color="auto"/>
                    <w:left w:val="none" w:sz="0" w:space="0" w:color="auto"/>
                    <w:bottom w:val="none" w:sz="0" w:space="0" w:color="auto"/>
                    <w:right w:val="none" w:sz="0" w:space="0" w:color="auto"/>
                  </w:divBdr>
                  <w:divsChild>
                    <w:div w:id="190155634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940530909">
          <w:marLeft w:val="0"/>
          <w:marRight w:val="0"/>
          <w:marTop w:val="0"/>
          <w:marBottom w:val="0"/>
          <w:divBdr>
            <w:top w:val="none" w:sz="0" w:space="0" w:color="auto"/>
            <w:left w:val="none" w:sz="0" w:space="0" w:color="auto"/>
            <w:bottom w:val="none" w:sz="0" w:space="0" w:color="auto"/>
            <w:right w:val="none" w:sz="0" w:space="0" w:color="auto"/>
          </w:divBdr>
        </w:div>
        <w:div w:id="1812746968">
          <w:marLeft w:val="0"/>
          <w:marRight w:val="0"/>
          <w:marTop w:val="0"/>
          <w:marBottom w:val="0"/>
          <w:divBdr>
            <w:top w:val="none" w:sz="0" w:space="0" w:color="auto"/>
            <w:left w:val="none" w:sz="0" w:space="0" w:color="auto"/>
            <w:bottom w:val="none" w:sz="0" w:space="0" w:color="auto"/>
            <w:right w:val="none" w:sz="0" w:space="0" w:color="auto"/>
          </w:divBdr>
          <w:divsChild>
            <w:div w:id="1637487380">
              <w:marLeft w:val="0"/>
              <w:marRight w:val="0"/>
              <w:marTop w:val="0"/>
              <w:marBottom w:val="0"/>
              <w:divBdr>
                <w:top w:val="none" w:sz="0" w:space="0" w:color="auto"/>
                <w:left w:val="none" w:sz="0" w:space="0" w:color="auto"/>
                <w:bottom w:val="none" w:sz="0" w:space="0" w:color="auto"/>
                <w:right w:val="none" w:sz="0" w:space="0" w:color="auto"/>
              </w:divBdr>
              <w:divsChild>
                <w:div w:id="1132596264">
                  <w:marLeft w:val="0"/>
                  <w:marRight w:val="0"/>
                  <w:marTop w:val="0"/>
                  <w:marBottom w:val="0"/>
                  <w:divBdr>
                    <w:top w:val="none" w:sz="0" w:space="0" w:color="auto"/>
                    <w:left w:val="none" w:sz="0" w:space="0" w:color="auto"/>
                    <w:bottom w:val="none" w:sz="0" w:space="0" w:color="auto"/>
                    <w:right w:val="none" w:sz="0" w:space="0" w:color="auto"/>
                  </w:divBdr>
                  <w:divsChild>
                    <w:div w:id="71146492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389067642">
          <w:marLeft w:val="0"/>
          <w:marRight w:val="0"/>
          <w:marTop w:val="0"/>
          <w:marBottom w:val="0"/>
          <w:divBdr>
            <w:top w:val="none" w:sz="0" w:space="0" w:color="auto"/>
            <w:left w:val="none" w:sz="0" w:space="0" w:color="auto"/>
            <w:bottom w:val="none" w:sz="0" w:space="0" w:color="auto"/>
            <w:right w:val="none" w:sz="0" w:space="0" w:color="auto"/>
          </w:divBdr>
        </w:div>
        <w:div w:id="1577933424">
          <w:marLeft w:val="0"/>
          <w:marRight w:val="0"/>
          <w:marTop w:val="0"/>
          <w:marBottom w:val="0"/>
          <w:divBdr>
            <w:top w:val="none" w:sz="0" w:space="0" w:color="auto"/>
            <w:left w:val="none" w:sz="0" w:space="0" w:color="auto"/>
            <w:bottom w:val="none" w:sz="0" w:space="0" w:color="auto"/>
            <w:right w:val="none" w:sz="0" w:space="0" w:color="auto"/>
          </w:divBdr>
        </w:div>
      </w:divsChild>
    </w:div>
    <w:div w:id="681317980">
      <w:bodyDiv w:val="1"/>
      <w:marLeft w:val="0"/>
      <w:marRight w:val="0"/>
      <w:marTop w:val="0"/>
      <w:marBottom w:val="0"/>
      <w:divBdr>
        <w:top w:val="none" w:sz="0" w:space="0" w:color="auto"/>
        <w:left w:val="none" w:sz="0" w:space="0" w:color="auto"/>
        <w:bottom w:val="none" w:sz="0" w:space="0" w:color="auto"/>
        <w:right w:val="none" w:sz="0" w:space="0" w:color="auto"/>
      </w:divBdr>
      <w:divsChild>
        <w:div w:id="806512137">
          <w:marLeft w:val="0"/>
          <w:marRight w:val="0"/>
          <w:marTop w:val="0"/>
          <w:marBottom w:val="0"/>
          <w:divBdr>
            <w:top w:val="none" w:sz="0" w:space="0" w:color="auto"/>
            <w:left w:val="none" w:sz="0" w:space="0" w:color="auto"/>
            <w:bottom w:val="none" w:sz="0" w:space="0" w:color="auto"/>
            <w:right w:val="none" w:sz="0" w:space="0" w:color="auto"/>
          </w:divBdr>
        </w:div>
        <w:div w:id="275256555">
          <w:marLeft w:val="0"/>
          <w:marRight w:val="0"/>
          <w:marTop w:val="0"/>
          <w:marBottom w:val="0"/>
          <w:divBdr>
            <w:top w:val="none" w:sz="0" w:space="0" w:color="auto"/>
            <w:left w:val="none" w:sz="0" w:space="0" w:color="auto"/>
            <w:bottom w:val="none" w:sz="0" w:space="0" w:color="auto"/>
            <w:right w:val="none" w:sz="0" w:space="0" w:color="auto"/>
          </w:divBdr>
        </w:div>
        <w:div w:id="308636975">
          <w:marLeft w:val="0"/>
          <w:marRight w:val="0"/>
          <w:marTop w:val="0"/>
          <w:marBottom w:val="0"/>
          <w:divBdr>
            <w:top w:val="none" w:sz="0" w:space="0" w:color="auto"/>
            <w:left w:val="none" w:sz="0" w:space="0" w:color="auto"/>
            <w:bottom w:val="none" w:sz="0" w:space="0" w:color="auto"/>
            <w:right w:val="none" w:sz="0" w:space="0" w:color="auto"/>
          </w:divBdr>
        </w:div>
        <w:div w:id="1064065418">
          <w:marLeft w:val="0"/>
          <w:marRight w:val="0"/>
          <w:marTop w:val="0"/>
          <w:marBottom w:val="0"/>
          <w:divBdr>
            <w:top w:val="none" w:sz="0" w:space="0" w:color="auto"/>
            <w:left w:val="none" w:sz="0" w:space="0" w:color="auto"/>
            <w:bottom w:val="none" w:sz="0" w:space="0" w:color="auto"/>
            <w:right w:val="none" w:sz="0" w:space="0" w:color="auto"/>
          </w:divBdr>
          <w:divsChild>
            <w:div w:id="1922594773">
              <w:marLeft w:val="0"/>
              <w:marRight w:val="0"/>
              <w:marTop w:val="0"/>
              <w:marBottom w:val="0"/>
              <w:divBdr>
                <w:top w:val="none" w:sz="0" w:space="0" w:color="auto"/>
                <w:left w:val="none" w:sz="0" w:space="0" w:color="auto"/>
                <w:bottom w:val="none" w:sz="0" w:space="0" w:color="auto"/>
                <w:right w:val="none" w:sz="0" w:space="0" w:color="auto"/>
              </w:divBdr>
              <w:divsChild>
                <w:div w:id="448668707">
                  <w:marLeft w:val="0"/>
                  <w:marRight w:val="0"/>
                  <w:marTop w:val="0"/>
                  <w:marBottom w:val="0"/>
                  <w:divBdr>
                    <w:top w:val="none" w:sz="0" w:space="0" w:color="auto"/>
                    <w:left w:val="none" w:sz="0" w:space="0" w:color="auto"/>
                    <w:bottom w:val="none" w:sz="0" w:space="0" w:color="auto"/>
                    <w:right w:val="none" w:sz="0" w:space="0" w:color="auto"/>
                  </w:divBdr>
                  <w:divsChild>
                    <w:div w:id="125497653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28103858">
          <w:marLeft w:val="0"/>
          <w:marRight w:val="0"/>
          <w:marTop w:val="0"/>
          <w:marBottom w:val="0"/>
          <w:divBdr>
            <w:top w:val="none" w:sz="0" w:space="0" w:color="auto"/>
            <w:left w:val="none" w:sz="0" w:space="0" w:color="auto"/>
            <w:bottom w:val="none" w:sz="0" w:space="0" w:color="auto"/>
            <w:right w:val="none" w:sz="0" w:space="0" w:color="auto"/>
          </w:divBdr>
        </w:div>
        <w:div w:id="1972661679">
          <w:marLeft w:val="0"/>
          <w:marRight w:val="0"/>
          <w:marTop w:val="0"/>
          <w:marBottom w:val="0"/>
          <w:divBdr>
            <w:top w:val="none" w:sz="0" w:space="0" w:color="auto"/>
            <w:left w:val="none" w:sz="0" w:space="0" w:color="auto"/>
            <w:bottom w:val="none" w:sz="0" w:space="0" w:color="auto"/>
            <w:right w:val="none" w:sz="0" w:space="0" w:color="auto"/>
          </w:divBdr>
        </w:div>
        <w:div w:id="24797738">
          <w:marLeft w:val="0"/>
          <w:marRight w:val="0"/>
          <w:marTop w:val="0"/>
          <w:marBottom w:val="0"/>
          <w:divBdr>
            <w:top w:val="none" w:sz="0" w:space="0" w:color="auto"/>
            <w:left w:val="none" w:sz="0" w:space="0" w:color="auto"/>
            <w:bottom w:val="none" w:sz="0" w:space="0" w:color="auto"/>
            <w:right w:val="none" w:sz="0" w:space="0" w:color="auto"/>
          </w:divBdr>
        </w:div>
        <w:div w:id="220484603">
          <w:marLeft w:val="0"/>
          <w:marRight w:val="0"/>
          <w:marTop w:val="0"/>
          <w:marBottom w:val="0"/>
          <w:divBdr>
            <w:top w:val="none" w:sz="0" w:space="0" w:color="auto"/>
            <w:left w:val="none" w:sz="0" w:space="0" w:color="auto"/>
            <w:bottom w:val="none" w:sz="0" w:space="0" w:color="auto"/>
            <w:right w:val="none" w:sz="0" w:space="0" w:color="auto"/>
          </w:divBdr>
        </w:div>
        <w:div w:id="1874417502">
          <w:marLeft w:val="0"/>
          <w:marRight w:val="0"/>
          <w:marTop w:val="0"/>
          <w:marBottom w:val="0"/>
          <w:divBdr>
            <w:top w:val="none" w:sz="0" w:space="0" w:color="auto"/>
            <w:left w:val="none" w:sz="0" w:space="0" w:color="auto"/>
            <w:bottom w:val="none" w:sz="0" w:space="0" w:color="auto"/>
            <w:right w:val="none" w:sz="0" w:space="0" w:color="auto"/>
          </w:divBdr>
        </w:div>
        <w:div w:id="1292632246">
          <w:marLeft w:val="0"/>
          <w:marRight w:val="0"/>
          <w:marTop w:val="0"/>
          <w:marBottom w:val="0"/>
          <w:divBdr>
            <w:top w:val="none" w:sz="0" w:space="0" w:color="auto"/>
            <w:left w:val="none" w:sz="0" w:space="0" w:color="auto"/>
            <w:bottom w:val="none" w:sz="0" w:space="0" w:color="auto"/>
            <w:right w:val="none" w:sz="0" w:space="0" w:color="auto"/>
          </w:divBdr>
        </w:div>
        <w:div w:id="1063022072">
          <w:marLeft w:val="0"/>
          <w:marRight w:val="0"/>
          <w:marTop w:val="0"/>
          <w:marBottom w:val="0"/>
          <w:divBdr>
            <w:top w:val="none" w:sz="0" w:space="0" w:color="auto"/>
            <w:left w:val="none" w:sz="0" w:space="0" w:color="auto"/>
            <w:bottom w:val="none" w:sz="0" w:space="0" w:color="auto"/>
            <w:right w:val="none" w:sz="0" w:space="0" w:color="auto"/>
          </w:divBdr>
        </w:div>
        <w:div w:id="1978609944">
          <w:marLeft w:val="0"/>
          <w:marRight w:val="0"/>
          <w:marTop w:val="0"/>
          <w:marBottom w:val="0"/>
          <w:divBdr>
            <w:top w:val="none" w:sz="0" w:space="0" w:color="auto"/>
            <w:left w:val="none" w:sz="0" w:space="0" w:color="auto"/>
            <w:bottom w:val="none" w:sz="0" w:space="0" w:color="auto"/>
            <w:right w:val="none" w:sz="0" w:space="0" w:color="auto"/>
          </w:divBdr>
        </w:div>
        <w:div w:id="81878930">
          <w:marLeft w:val="0"/>
          <w:marRight w:val="0"/>
          <w:marTop w:val="0"/>
          <w:marBottom w:val="0"/>
          <w:divBdr>
            <w:top w:val="none" w:sz="0" w:space="0" w:color="auto"/>
            <w:left w:val="none" w:sz="0" w:space="0" w:color="auto"/>
            <w:bottom w:val="none" w:sz="0" w:space="0" w:color="auto"/>
            <w:right w:val="none" w:sz="0" w:space="0" w:color="auto"/>
          </w:divBdr>
        </w:div>
        <w:div w:id="146169811">
          <w:marLeft w:val="0"/>
          <w:marRight w:val="0"/>
          <w:marTop w:val="0"/>
          <w:marBottom w:val="0"/>
          <w:divBdr>
            <w:top w:val="none" w:sz="0" w:space="0" w:color="auto"/>
            <w:left w:val="none" w:sz="0" w:space="0" w:color="auto"/>
            <w:bottom w:val="none" w:sz="0" w:space="0" w:color="auto"/>
            <w:right w:val="none" w:sz="0" w:space="0" w:color="auto"/>
          </w:divBdr>
        </w:div>
        <w:div w:id="1479808672">
          <w:marLeft w:val="0"/>
          <w:marRight w:val="0"/>
          <w:marTop w:val="0"/>
          <w:marBottom w:val="0"/>
          <w:divBdr>
            <w:top w:val="none" w:sz="0" w:space="0" w:color="auto"/>
            <w:left w:val="none" w:sz="0" w:space="0" w:color="auto"/>
            <w:bottom w:val="none" w:sz="0" w:space="0" w:color="auto"/>
            <w:right w:val="none" w:sz="0" w:space="0" w:color="auto"/>
          </w:divBdr>
        </w:div>
        <w:div w:id="357505879">
          <w:marLeft w:val="0"/>
          <w:marRight w:val="0"/>
          <w:marTop w:val="0"/>
          <w:marBottom w:val="0"/>
          <w:divBdr>
            <w:top w:val="none" w:sz="0" w:space="0" w:color="auto"/>
            <w:left w:val="none" w:sz="0" w:space="0" w:color="auto"/>
            <w:bottom w:val="none" w:sz="0" w:space="0" w:color="auto"/>
            <w:right w:val="none" w:sz="0" w:space="0" w:color="auto"/>
          </w:divBdr>
        </w:div>
        <w:div w:id="1671982796">
          <w:marLeft w:val="0"/>
          <w:marRight w:val="0"/>
          <w:marTop w:val="0"/>
          <w:marBottom w:val="0"/>
          <w:divBdr>
            <w:top w:val="none" w:sz="0" w:space="0" w:color="auto"/>
            <w:left w:val="none" w:sz="0" w:space="0" w:color="auto"/>
            <w:bottom w:val="none" w:sz="0" w:space="0" w:color="auto"/>
            <w:right w:val="none" w:sz="0" w:space="0" w:color="auto"/>
          </w:divBdr>
        </w:div>
        <w:div w:id="1581023002">
          <w:marLeft w:val="0"/>
          <w:marRight w:val="0"/>
          <w:marTop w:val="0"/>
          <w:marBottom w:val="0"/>
          <w:divBdr>
            <w:top w:val="none" w:sz="0" w:space="0" w:color="auto"/>
            <w:left w:val="none" w:sz="0" w:space="0" w:color="auto"/>
            <w:bottom w:val="none" w:sz="0" w:space="0" w:color="auto"/>
            <w:right w:val="none" w:sz="0" w:space="0" w:color="auto"/>
          </w:divBdr>
          <w:divsChild>
            <w:div w:id="1454908548">
              <w:marLeft w:val="0"/>
              <w:marRight w:val="0"/>
              <w:marTop w:val="0"/>
              <w:marBottom w:val="0"/>
              <w:divBdr>
                <w:top w:val="none" w:sz="0" w:space="0" w:color="auto"/>
                <w:left w:val="none" w:sz="0" w:space="0" w:color="auto"/>
                <w:bottom w:val="none" w:sz="0" w:space="0" w:color="auto"/>
                <w:right w:val="none" w:sz="0" w:space="0" w:color="auto"/>
              </w:divBdr>
              <w:divsChild>
                <w:div w:id="1190949258">
                  <w:marLeft w:val="0"/>
                  <w:marRight w:val="0"/>
                  <w:marTop w:val="0"/>
                  <w:marBottom w:val="0"/>
                  <w:divBdr>
                    <w:top w:val="none" w:sz="0" w:space="0" w:color="auto"/>
                    <w:left w:val="none" w:sz="0" w:space="0" w:color="auto"/>
                    <w:bottom w:val="none" w:sz="0" w:space="0" w:color="auto"/>
                    <w:right w:val="none" w:sz="0" w:space="0" w:color="auto"/>
                  </w:divBdr>
                  <w:divsChild>
                    <w:div w:id="189727406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2082437413">
      <w:bodyDiv w:val="1"/>
      <w:marLeft w:val="0"/>
      <w:marRight w:val="0"/>
      <w:marTop w:val="0"/>
      <w:marBottom w:val="0"/>
      <w:divBdr>
        <w:top w:val="none" w:sz="0" w:space="0" w:color="auto"/>
        <w:left w:val="none" w:sz="0" w:space="0" w:color="auto"/>
        <w:bottom w:val="none" w:sz="0" w:space="0" w:color="auto"/>
        <w:right w:val="none" w:sz="0" w:space="0" w:color="auto"/>
      </w:divBdr>
      <w:divsChild>
        <w:div w:id="1961497692">
          <w:marLeft w:val="0"/>
          <w:marRight w:val="0"/>
          <w:marTop w:val="0"/>
          <w:marBottom w:val="0"/>
          <w:divBdr>
            <w:top w:val="none" w:sz="0" w:space="0" w:color="auto"/>
            <w:left w:val="none" w:sz="0" w:space="0" w:color="auto"/>
            <w:bottom w:val="none" w:sz="0" w:space="0" w:color="auto"/>
            <w:right w:val="none" w:sz="0" w:space="0" w:color="auto"/>
          </w:divBdr>
          <w:divsChild>
            <w:div w:id="1481191700">
              <w:marLeft w:val="0"/>
              <w:marRight w:val="0"/>
              <w:marTop w:val="0"/>
              <w:marBottom w:val="0"/>
              <w:divBdr>
                <w:top w:val="none" w:sz="0" w:space="0" w:color="auto"/>
                <w:left w:val="none" w:sz="0" w:space="0" w:color="auto"/>
                <w:bottom w:val="none" w:sz="0" w:space="0" w:color="auto"/>
                <w:right w:val="none" w:sz="0" w:space="0" w:color="auto"/>
              </w:divBdr>
              <w:divsChild>
                <w:div w:id="1775175176">
                  <w:marLeft w:val="0"/>
                  <w:marRight w:val="0"/>
                  <w:marTop w:val="0"/>
                  <w:marBottom w:val="0"/>
                  <w:divBdr>
                    <w:top w:val="none" w:sz="0" w:space="0" w:color="auto"/>
                    <w:left w:val="none" w:sz="0" w:space="0" w:color="auto"/>
                    <w:bottom w:val="none" w:sz="0" w:space="0" w:color="auto"/>
                    <w:right w:val="none" w:sz="0" w:space="0" w:color="auto"/>
                  </w:divBdr>
                  <w:divsChild>
                    <w:div w:id="129094181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43528616">
          <w:marLeft w:val="0"/>
          <w:marRight w:val="0"/>
          <w:marTop w:val="0"/>
          <w:marBottom w:val="0"/>
          <w:divBdr>
            <w:top w:val="none" w:sz="0" w:space="0" w:color="auto"/>
            <w:left w:val="none" w:sz="0" w:space="0" w:color="auto"/>
            <w:bottom w:val="none" w:sz="0" w:space="0" w:color="auto"/>
            <w:right w:val="none" w:sz="0" w:space="0" w:color="auto"/>
          </w:divBdr>
        </w:div>
        <w:div w:id="1316836539">
          <w:marLeft w:val="0"/>
          <w:marRight w:val="0"/>
          <w:marTop w:val="0"/>
          <w:marBottom w:val="0"/>
          <w:divBdr>
            <w:top w:val="none" w:sz="0" w:space="0" w:color="auto"/>
            <w:left w:val="none" w:sz="0" w:space="0" w:color="auto"/>
            <w:bottom w:val="none" w:sz="0" w:space="0" w:color="auto"/>
            <w:right w:val="none" w:sz="0" w:space="0" w:color="auto"/>
          </w:divBdr>
        </w:div>
        <w:div w:id="993919650">
          <w:marLeft w:val="0"/>
          <w:marRight w:val="0"/>
          <w:marTop w:val="0"/>
          <w:marBottom w:val="0"/>
          <w:divBdr>
            <w:top w:val="none" w:sz="0" w:space="0" w:color="auto"/>
            <w:left w:val="none" w:sz="0" w:space="0" w:color="auto"/>
            <w:bottom w:val="none" w:sz="0" w:space="0" w:color="auto"/>
            <w:right w:val="none" w:sz="0" w:space="0" w:color="auto"/>
          </w:divBdr>
        </w:div>
        <w:div w:id="351878274">
          <w:marLeft w:val="0"/>
          <w:marRight w:val="0"/>
          <w:marTop w:val="0"/>
          <w:marBottom w:val="0"/>
          <w:divBdr>
            <w:top w:val="none" w:sz="0" w:space="0" w:color="auto"/>
            <w:left w:val="none" w:sz="0" w:space="0" w:color="auto"/>
            <w:bottom w:val="none" w:sz="0" w:space="0" w:color="auto"/>
            <w:right w:val="none" w:sz="0" w:space="0" w:color="auto"/>
          </w:divBdr>
        </w:div>
        <w:div w:id="1451632395">
          <w:marLeft w:val="0"/>
          <w:marRight w:val="0"/>
          <w:marTop w:val="0"/>
          <w:marBottom w:val="0"/>
          <w:divBdr>
            <w:top w:val="none" w:sz="0" w:space="0" w:color="auto"/>
            <w:left w:val="none" w:sz="0" w:space="0" w:color="auto"/>
            <w:bottom w:val="none" w:sz="0" w:space="0" w:color="auto"/>
            <w:right w:val="none" w:sz="0" w:space="0" w:color="auto"/>
          </w:divBdr>
        </w:div>
        <w:div w:id="691999679">
          <w:marLeft w:val="0"/>
          <w:marRight w:val="0"/>
          <w:marTop w:val="0"/>
          <w:marBottom w:val="0"/>
          <w:divBdr>
            <w:top w:val="none" w:sz="0" w:space="0" w:color="auto"/>
            <w:left w:val="none" w:sz="0" w:space="0" w:color="auto"/>
            <w:bottom w:val="none" w:sz="0" w:space="0" w:color="auto"/>
            <w:right w:val="none" w:sz="0" w:space="0" w:color="auto"/>
          </w:divBdr>
          <w:divsChild>
            <w:div w:id="1533609975">
              <w:marLeft w:val="0"/>
              <w:marRight w:val="0"/>
              <w:marTop w:val="0"/>
              <w:marBottom w:val="0"/>
              <w:divBdr>
                <w:top w:val="none" w:sz="0" w:space="0" w:color="auto"/>
                <w:left w:val="none" w:sz="0" w:space="0" w:color="auto"/>
                <w:bottom w:val="none" w:sz="0" w:space="0" w:color="auto"/>
                <w:right w:val="none" w:sz="0" w:space="0" w:color="auto"/>
              </w:divBdr>
              <w:divsChild>
                <w:div w:id="609822221">
                  <w:marLeft w:val="0"/>
                  <w:marRight w:val="0"/>
                  <w:marTop w:val="0"/>
                  <w:marBottom w:val="0"/>
                  <w:divBdr>
                    <w:top w:val="none" w:sz="0" w:space="0" w:color="auto"/>
                    <w:left w:val="none" w:sz="0" w:space="0" w:color="auto"/>
                    <w:bottom w:val="none" w:sz="0" w:space="0" w:color="auto"/>
                    <w:right w:val="none" w:sz="0" w:space="0" w:color="auto"/>
                  </w:divBdr>
                  <w:divsChild>
                    <w:div w:id="160623375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29270551">
          <w:marLeft w:val="0"/>
          <w:marRight w:val="0"/>
          <w:marTop w:val="0"/>
          <w:marBottom w:val="0"/>
          <w:divBdr>
            <w:top w:val="none" w:sz="0" w:space="0" w:color="auto"/>
            <w:left w:val="none" w:sz="0" w:space="0" w:color="auto"/>
            <w:bottom w:val="none" w:sz="0" w:space="0" w:color="auto"/>
            <w:right w:val="none" w:sz="0" w:space="0" w:color="auto"/>
          </w:divBdr>
          <w:divsChild>
            <w:div w:id="652180166">
              <w:marLeft w:val="0"/>
              <w:marRight w:val="0"/>
              <w:marTop w:val="0"/>
              <w:marBottom w:val="0"/>
              <w:divBdr>
                <w:top w:val="none" w:sz="0" w:space="0" w:color="auto"/>
                <w:left w:val="none" w:sz="0" w:space="0" w:color="auto"/>
                <w:bottom w:val="none" w:sz="0" w:space="0" w:color="auto"/>
                <w:right w:val="none" w:sz="0" w:space="0" w:color="auto"/>
              </w:divBdr>
              <w:divsChild>
                <w:div w:id="612790281">
                  <w:marLeft w:val="0"/>
                  <w:marRight w:val="0"/>
                  <w:marTop w:val="0"/>
                  <w:marBottom w:val="0"/>
                  <w:divBdr>
                    <w:top w:val="none" w:sz="0" w:space="0" w:color="auto"/>
                    <w:left w:val="none" w:sz="0" w:space="0" w:color="auto"/>
                    <w:bottom w:val="none" w:sz="0" w:space="0" w:color="auto"/>
                    <w:right w:val="none" w:sz="0" w:space="0" w:color="auto"/>
                  </w:divBdr>
                  <w:divsChild>
                    <w:div w:id="32493517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3Ctypeinfo%3E" TargetMode="External"/><Relationship Id="rId13" Type="http://schemas.openxmlformats.org/officeDocument/2006/relationships/hyperlink" Target="http://www.cplusplus.com/terminate" TargetMode="External"/><Relationship Id="rId18" Type="http://schemas.openxmlformats.org/officeDocument/2006/relationships/hyperlink" Target="http://www.cplusplus.com/bad_alloc" TargetMode="External"/><Relationship Id="rId26" Type="http://schemas.openxmlformats.org/officeDocument/2006/relationships/hyperlink" Target="http://www.cplusplus.com/logic_error" TargetMode="External"/><Relationship Id="rId3" Type="http://schemas.openxmlformats.org/officeDocument/2006/relationships/settings" Target="settings.xml"/><Relationship Id="rId21" Type="http://schemas.openxmlformats.org/officeDocument/2006/relationships/hyperlink" Target="http://www.cplusplus.com/bad_typeid" TargetMode="External"/><Relationship Id="rId34" Type="http://schemas.openxmlformats.org/officeDocument/2006/relationships/footer" Target="footer2.xml"/><Relationship Id="rId7" Type="http://schemas.openxmlformats.org/officeDocument/2006/relationships/hyperlink" Target="http://www.cplusplus.com/doc/tutorial/typecasting/" TargetMode="External"/><Relationship Id="rId12" Type="http://schemas.openxmlformats.org/officeDocument/2006/relationships/hyperlink" Target="http://www.cplusplus.com/unexpected" TargetMode="External"/><Relationship Id="rId17" Type="http://schemas.openxmlformats.org/officeDocument/2006/relationships/hyperlink" Target="http://www.cplusplus.com/%3Cexception%3E" TargetMode="External"/><Relationship Id="rId25" Type="http://schemas.openxmlformats.org/officeDocument/2006/relationships/hyperlink" Target="http://www.cplusplus.com/%3Cexception%3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plusplus.com/exception" TargetMode="External"/><Relationship Id="rId20" Type="http://schemas.openxmlformats.org/officeDocument/2006/relationships/hyperlink" Target="http://www.cplusplus.com/bad_exception" TargetMode="External"/><Relationship Id="rId29" Type="http://schemas.openxmlformats.org/officeDocument/2006/relationships/hyperlink" Target="http://www.cplusplus.com/doc/tutorial/fi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cplusplus.com/bad_weak_ptr"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plusplus.com/unexpected" TargetMode="External"/><Relationship Id="rId23" Type="http://schemas.openxmlformats.org/officeDocument/2006/relationships/hyperlink" Target="http://www.cplusplus.com/function" TargetMode="External"/><Relationship Id="rId28" Type="http://schemas.openxmlformats.org/officeDocument/2006/relationships/hyperlink" Target="http://www.cplusplus.com/doc/tutorial/preprocessor/" TargetMode="External"/><Relationship Id="rId36" Type="http://schemas.openxmlformats.org/officeDocument/2006/relationships/footer" Target="footer3.xml"/><Relationship Id="rId10" Type="http://schemas.openxmlformats.org/officeDocument/2006/relationships/hyperlink" Target="http://www.cplusplus.com/doc/tutorial/exceptions/#41845946" TargetMode="External"/><Relationship Id="rId19" Type="http://schemas.openxmlformats.org/officeDocument/2006/relationships/hyperlink" Target="http://www.cplusplus.com/bad_cast"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doc/tutorial/exceptions/" TargetMode="External"/><Relationship Id="rId14" Type="http://schemas.openxmlformats.org/officeDocument/2006/relationships/hyperlink" Target="http://www.cplusplus.com/unexpected" TargetMode="External"/><Relationship Id="rId22" Type="http://schemas.openxmlformats.org/officeDocument/2006/relationships/hyperlink" Target="http://www.cplusplus.com/bad_function_call" TargetMode="External"/><Relationship Id="rId27" Type="http://schemas.openxmlformats.org/officeDocument/2006/relationships/hyperlink" Target="http://www.cplusplus.com/runtime_error" TargetMode="External"/><Relationship Id="rId30" Type="http://schemas.openxmlformats.org/officeDocument/2006/relationships/hyperlink" Target="http://www.cplusplus.com/doc/tutorial/files/#78111888"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29</Pages>
  <Words>7437</Words>
  <Characters>42396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nmessa-new</cp:lastModifiedBy>
  <cp:revision>2</cp:revision>
  <dcterms:created xsi:type="dcterms:W3CDTF">2016-01-01T02:09:00Z</dcterms:created>
  <dcterms:modified xsi:type="dcterms:W3CDTF">2017-01-23T17:03:00Z</dcterms:modified>
</cp:coreProperties>
</file>