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Felhaszn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 dokument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nk az oldalra a bejelentkez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 oldal jelenik meg.</w:t>
        <w:br/>
        <w:t xml:space="preserve">Ha van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k, akkor az email vagy telefonysz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jelsz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ros be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 a bejelentkez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gombra kattintva bejelentkezhet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nk. Ha az adatok nem megfelel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őek akkor egy sikertelen bejelentkez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felirat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felugr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ablak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koztat err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ől.</w:t>
        <w:br/>
        <w:t xml:space="preserve">Sikeres bejelentkez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eset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ben az oldal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tnavig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a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őoldalra.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Ha nincs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az oldalhoz akkor a regisztr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feliratra kattintva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trehozhat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form megfelel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kit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vel, Ha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gis rendelkez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nk akt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kkal a bejelentkez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kba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vegre kattintva, visszanavig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lhatunk a bejelentkez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 fel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tfajta lehet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van,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trehozhat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megrendel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ői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k, vagy szakember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megrendel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ői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nem tud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seket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trehozni,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nem fogadhat megrendel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seket. A tipusok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tt a regisztr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szakemberk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nt kapcsol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kattint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lthatunk.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szakemberi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trehoz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sakor, egy 22 foglalkoz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 tartalmaz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kiv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laszthat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foglalkoz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s. Szakemberi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trehoz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 eset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lehet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van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regisztr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 is, ez a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regisztr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 kapcsol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bekapcsol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el. Itt a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gadatokat be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rva,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v,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telephely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 kit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vel tehet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meg.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 minden adatot helyesen adtunk meg a regisztr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gomb megnyom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trehozhat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k. Ha valamilyen adat nem megfelel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akkor az adott beviteli mező alatt jelzi egy piros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veg a probl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t. Ha a regisztr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sikeres akkor a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ltal megadott email-c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mre kik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sre ker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egy aktiv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link. Az email-ben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rkezett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dra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nyomva a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akt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 lesz,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 be lehet jelentkezni vele.</w:t>
        <w:br/>
        <w:t xml:space="preserve">A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őoldalra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pve az oldal tetej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a navig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 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bal fels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sarokban a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neve 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melette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zenetek, Ledvencek, Munk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/ Megrendel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sek, Kijelentkez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Admin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eset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ben egy Admin fel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let, ezekre kattintva navig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lhatunk az weplap megfelel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oldal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Alap esetben a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 oldal fogad, ahol lehet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nk van a feladott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tt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szni, ilyenkor semmilyen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 felt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 nincs 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 az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sszes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megjelenik, a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tti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vban lehet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nk van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 felt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teleket be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tani,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nk megy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re, foglalkoz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sra, vagy mindkett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őre, ebben az esetben csak a szűr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 felt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teleknek megfelel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 jelennek meg. Szakember eset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egy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felad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 gombra kattintva lehet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 van feladni egy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 amivel a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bbi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őbb interakci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gezhet. Egy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csak akkor jelenik meg, ha egy adminisztr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tor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hagyta.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 tartalmazz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a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nev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t, Egy szakm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amivel a felad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rendelkezik, 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leteket ahonnan a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megrendel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seket fogad. Egy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szt ahol megjelenik hogy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mennyire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gedettek a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felad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nak munk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 vizu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 (csillagokkal jel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lve)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tlagpont pont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kben,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nt Hozz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adhatunk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seket a kedvencekhez,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 megl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kedvencet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nk,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zenetet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rhatunk a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felad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nak amely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tnavig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az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zenetek oldalra, vagy Megb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 adhatunk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ra. Abban az esetben ha a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felad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 tekinti meg a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lehet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 van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lni, vagy szerkeszteni azt.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 feliratra kattintva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tnavig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sra ker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az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 oldalra.  Az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 oldalon megtekinthet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ő, a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 kor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bban a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ővel dolgoztat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se, amin szerepel a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neve,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ltala adott pontsz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az indokl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s, hogy seg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tse a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őbbi megrendelőket a hirdető munk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nak megb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zenetek oldalon a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 kor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bban besz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lget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 folytatott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jelennek meg, itt a megfelel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chatfejre kattintva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ődnek a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ltott kor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bbi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zenetek,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lehet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van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zenet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re. Ha egy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rkezett olyan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zenet amit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nem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nk meg egy piros mez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őben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jelez.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kedvencek oldalon lehet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van a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 kor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bban kedvencekhez adott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 megtekint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se, illetve elt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sa. abban az esetben ha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nk egy kedvencet, a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megmarad az oldal friss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mink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megrendel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 oldalon megjelennek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knak adott megrendel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sek, vagy a megrendel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őktől kapott munk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k. Lehet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van egy megrendel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szerkeszt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re. A megrendel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szerkesztheti a szakembernek adott munka 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t, a Szakember pedig a munka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sszeg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thatja. A munka akkor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nyes, ha mindk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elfogadta a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sik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nlat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ezt a munka elfogad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 gombra kattintva tehetik meg. Ha a munka elk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 vagy valamelyik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nem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gedett lez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rhatja a munk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gy a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őbbiekben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 nem lehet szerkeszteni,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a megrendel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őnek lehetős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 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kelni a szakembert az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 gombra kattintva.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rhatja a szakemberrek kapcsolatos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szrev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teleit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csilagokkal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kelheti ezzel seg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tve a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bbi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t. Egy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akkor jelenik meg ha egy admin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hagyta.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Profil oldalon megjelennek a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őző adatai, megrendelői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eset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az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a regisztr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megadott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m.  A szerkeszt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felirattal az adatok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ak egy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rbesz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dablak segits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vel ahova a jelenlegi adataink bet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sre ker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lnek, a szerkeszt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gombra kattintva az adatok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dosulnak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bez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dik az ablak.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gse gombra kattintva bez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sra ker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az ablak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a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ltoztat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nytelenek lesznek.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Szakember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eset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ben megjelennek a foglakoz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sok, ahol a kor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bban felvett foglakoz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jelenik meg,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a szerkeszt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opci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 adhat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hozz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 szakma, vagy lehet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lni a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 megl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őt. A regisztr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is megjelenik ami szint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illetve, ha nem regiszt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ltunk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ggel 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lag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trehozhatunk a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regisztr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 opci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val, illetve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lhetj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a megl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 opci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val. Ha nem vagyunk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gedettek a szolg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sokkal a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kot is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lhetj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a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 opci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 fel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leten 3 opci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vehet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igenybe Fehaszn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k, elfogad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sra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elfogad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oldalon egy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zatban kilist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sra ker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lnek a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id,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v, email-c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tusz alapj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n, az Inakt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nem rendelkezik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nyes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tett email-c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mmel, illtve lehet Offline, vagy Online, valamint lehet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van a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elfogad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 oldalon megjelenik minden olyan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amely jelenleg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hagy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sra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az adminisztr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tor elutas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thatja ebben az esetben a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sre ker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l, vagy elfogadhatja a hirdet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elfogad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 oldalon hasonl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ppen megjelennek az elfogad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sra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hagy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s, vagy elutas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lehets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